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903" w:rsidRPr="006D2903" w:rsidRDefault="006D2903" w:rsidP="006D2903">
      <w:pPr>
        <w:pStyle w:val="BodyText"/>
        <w:jc w:val="center"/>
        <w:rPr>
          <w:rFonts w:asciiTheme="majorHAnsi" w:eastAsiaTheme="majorEastAsia" w:hAnsiTheme="majorHAnsi" w:cstheme="majorHAnsi"/>
          <w:b/>
          <w:bCs/>
          <w:sz w:val="32"/>
          <w:szCs w:val="32"/>
          <w:lang w:val="en-GB"/>
        </w:rPr>
      </w:pPr>
      <w:bookmarkStart w:id="0" w:name="_Toc363127929"/>
      <w:r w:rsidRPr="006D2903">
        <w:rPr>
          <w:rFonts w:asciiTheme="majorHAnsi" w:eastAsiaTheme="majorEastAsia" w:hAnsiTheme="majorHAnsi" w:cstheme="majorHAnsi"/>
          <w:b/>
          <w:bCs/>
          <w:sz w:val="32"/>
          <w:szCs w:val="32"/>
          <w:lang w:val="en-GB"/>
        </w:rPr>
        <w:t>TOOLS TO DETERMINE ENFORCEMENT DRIVEN REHABILITATION OBJECTIVES ON URBAN RIVER REACHES</w:t>
      </w:r>
    </w:p>
    <w:p w:rsidR="00A471B1" w:rsidRPr="00A471B1" w:rsidRDefault="00A471B1" w:rsidP="00A471B1">
      <w:pPr>
        <w:pStyle w:val="BodyText"/>
        <w:rPr>
          <w:lang w:val="en-GB"/>
        </w:rPr>
      </w:pPr>
    </w:p>
    <w:p w:rsidR="000D40A3" w:rsidRPr="006D2903" w:rsidRDefault="006D2903" w:rsidP="00A471B1">
      <w:pPr>
        <w:pStyle w:val="Heading1"/>
        <w:rPr>
          <w:color w:val="auto"/>
        </w:rPr>
      </w:pPr>
      <w:r w:rsidRPr="006D2903">
        <w:rPr>
          <w:color w:val="auto"/>
        </w:rPr>
        <w:t>HOW TO INSTALL THE LEGISLATION SEARCH TOOL</w:t>
      </w:r>
      <w:bookmarkEnd w:id="0"/>
    </w:p>
    <w:p w:rsidR="00A471B1" w:rsidRDefault="00A471B1" w:rsidP="000D40A3">
      <w:pPr>
        <w:spacing w:after="142" w:line="276" w:lineRule="auto"/>
        <w:jc w:val="both"/>
        <w:rPr>
          <w:lang w:val="en-GB"/>
        </w:rPr>
      </w:pPr>
    </w:p>
    <w:p w:rsidR="00A471B1" w:rsidRPr="000D40A3" w:rsidRDefault="00A471B1" w:rsidP="006D2903">
      <w:pPr>
        <w:spacing w:after="142" w:line="276" w:lineRule="auto"/>
        <w:jc w:val="both"/>
        <w:rPr>
          <w:lang w:val="en-GB"/>
        </w:rPr>
      </w:pPr>
      <w:r w:rsidRPr="00411A32">
        <w:rPr>
          <w:b/>
          <w:sz w:val="22"/>
          <w:szCs w:val="22"/>
          <w:lang w:val="en-GB"/>
        </w:rPr>
        <w:t>Step 1:</w:t>
      </w:r>
      <w:r w:rsidRPr="000D40A3">
        <w:rPr>
          <w:lang w:val="en-GB"/>
        </w:rPr>
        <w:t xml:space="preserve"> Insert the CD into the CD-ROM drive.</w:t>
      </w:r>
    </w:p>
    <w:p w:rsidR="00A471B1" w:rsidRPr="000D40A3" w:rsidRDefault="00A471B1" w:rsidP="006D2903">
      <w:pPr>
        <w:spacing w:after="142" w:line="276" w:lineRule="auto"/>
        <w:jc w:val="both"/>
        <w:rPr>
          <w:lang w:val="en-GB"/>
        </w:rPr>
      </w:pPr>
      <w:r w:rsidRPr="00411A32">
        <w:rPr>
          <w:b/>
          <w:sz w:val="22"/>
          <w:szCs w:val="22"/>
          <w:lang w:val="en-GB"/>
        </w:rPr>
        <w:t>Step 2:</w:t>
      </w:r>
      <w:r w:rsidRPr="000D40A3">
        <w:rPr>
          <w:lang w:val="en-GB"/>
        </w:rPr>
        <w:t xml:space="preserve"> Open the CD drive, usually the d:\ drive.</w:t>
      </w:r>
    </w:p>
    <w:p w:rsidR="00A471B1" w:rsidRDefault="00A471B1" w:rsidP="006D2903">
      <w:pPr>
        <w:spacing w:after="142" w:line="276" w:lineRule="auto"/>
        <w:jc w:val="both"/>
        <w:rPr>
          <w:lang w:val="en-GB"/>
        </w:rPr>
      </w:pPr>
      <w:r w:rsidRPr="00411A32">
        <w:rPr>
          <w:b/>
          <w:sz w:val="22"/>
          <w:szCs w:val="22"/>
          <w:lang w:val="en-GB"/>
        </w:rPr>
        <w:t>Step 3:</w:t>
      </w:r>
      <w:r w:rsidRPr="000D40A3">
        <w:rPr>
          <w:lang w:val="en-GB"/>
        </w:rPr>
        <w:t xml:space="preserve"> Click on the Legislation Search folder.</w:t>
      </w:r>
    </w:p>
    <w:p w:rsidR="00A471B1" w:rsidRPr="000D40A3" w:rsidRDefault="00A471B1" w:rsidP="006D2903">
      <w:pPr>
        <w:spacing w:after="142" w:line="276" w:lineRule="auto"/>
        <w:jc w:val="both"/>
        <w:rPr>
          <w:lang w:val="en-GB"/>
        </w:rPr>
      </w:pPr>
      <w:r w:rsidRPr="00411A32">
        <w:rPr>
          <w:b/>
          <w:sz w:val="22"/>
          <w:szCs w:val="22"/>
          <w:lang w:val="en-GB"/>
        </w:rPr>
        <w:t>Step 4:</w:t>
      </w:r>
      <w:r w:rsidRPr="000D40A3">
        <w:rPr>
          <w:lang w:val="en-GB"/>
        </w:rPr>
        <w:t xml:space="preserve"> Click on the </w:t>
      </w:r>
      <w:r w:rsidRPr="000D40A3">
        <w:rPr>
          <w:b/>
          <w:color w:val="0070C0"/>
          <w:lang w:val="en-GB"/>
        </w:rPr>
        <w:t>LegSearch.exe</w:t>
      </w:r>
      <w:r w:rsidRPr="000D40A3">
        <w:rPr>
          <w:color w:val="0070C0"/>
          <w:lang w:val="en-GB"/>
        </w:rPr>
        <w:t xml:space="preserve"> </w:t>
      </w:r>
      <w:r w:rsidRPr="000D40A3">
        <w:rPr>
          <w:lang w:val="en-GB"/>
        </w:rPr>
        <w:t>file. The program will install automatically. Follow the prompts of the installation.</w:t>
      </w:r>
    </w:p>
    <w:p w:rsidR="00A471B1" w:rsidRDefault="00A471B1" w:rsidP="006D2903">
      <w:pPr>
        <w:spacing w:after="142" w:line="276" w:lineRule="auto"/>
        <w:jc w:val="both"/>
        <w:rPr>
          <w:lang w:val="en-GB"/>
        </w:rPr>
      </w:pPr>
      <w:r w:rsidRPr="00411A32">
        <w:rPr>
          <w:b/>
          <w:sz w:val="22"/>
          <w:szCs w:val="22"/>
          <w:lang w:val="en-GB"/>
        </w:rPr>
        <w:t>Step 5:</w:t>
      </w:r>
      <w:r w:rsidRPr="000D40A3">
        <w:rPr>
          <w:lang w:val="en-GB"/>
        </w:rPr>
        <w:t xml:space="preserve"> When installation is complete, </w:t>
      </w:r>
    </w:p>
    <w:p w:rsidR="00A471B1" w:rsidRDefault="00A471B1" w:rsidP="006D2903">
      <w:pPr>
        <w:pStyle w:val="ListParagraph"/>
        <w:numPr>
          <w:ilvl w:val="0"/>
          <w:numId w:val="9"/>
        </w:numPr>
        <w:spacing w:after="142" w:line="276" w:lineRule="auto"/>
        <w:jc w:val="both"/>
        <w:rPr>
          <w:lang w:val="en-GB"/>
        </w:rPr>
      </w:pPr>
      <w:r w:rsidRPr="00411A32">
        <w:rPr>
          <w:lang w:val="en-GB"/>
        </w:rPr>
        <w:t>click on the windows “start” button in the bottom left hand side of the screen,</w:t>
      </w:r>
    </w:p>
    <w:p w:rsidR="00A471B1" w:rsidRDefault="00A471B1" w:rsidP="006D2903">
      <w:pPr>
        <w:pStyle w:val="ListParagraph"/>
        <w:numPr>
          <w:ilvl w:val="0"/>
          <w:numId w:val="9"/>
        </w:numPr>
        <w:spacing w:after="142" w:line="276" w:lineRule="auto"/>
        <w:jc w:val="both"/>
        <w:rPr>
          <w:lang w:val="en-GB"/>
        </w:rPr>
      </w:pPr>
      <w:r w:rsidRPr="00411A32">
        <w:rPr>
          <w:lang w:val="en-GB"/>
        </w:rPr>
        <w:t xml:space="preserve">select the </w:t>
      </w:r>
      <w:r>
        <w:rPr>
          <w:lang w:val="en-GB"/>
        </w:rPr>
        <w:t>“</w:t>
      </w:r>
      <w:r w:rsidRPr="00411A32">
        <w:rPr>
          <w:lang w:val="en-GB"/>
        </w:rPr>
        <w:t>Legislation Search</w:t>
      </w:r>
      <w:r>
        <w:rPr>
          <w:lang w:val="en-GB"/>
        </w:rPr>
        <w:t>”</w:t>
      </w:r>
      <w:r w:rsidRPr="00411A32">
        <w:rPr>
          <w:lang w:val="en-GB"/>
        </w:rPr>
        <w:t xml:space="preserve"> program</w:t>
      </w:r>
      <w:r>
        <w:rPr>
          <w:lang w:val="en-GB"/>
        </w:rPr>
        <w:t xml:space="preserve"> from the pop up menu</w:t>
      </w:r>
      <w:r w:rsidRPr="00411A32">
        <w:rPr>
          <w:lang w:val="en-GB"/>
        </w:rPr>
        <w:t>,</w:t>
      </w:r>
    </w:p>
    <w:p w:rsidR="00A471B1" w:rsidRDefault="00A471B1" w:rsidP="006D2903">
      <w:pPr>
        <w:pStyle w:val="ListParagraph"/>
        <w:numPr>
          <w:ilvl w:val="0"/>
          <w:numId w:val="9"/>
        </w:numPr>
        <w:spacing w:after="142" w:line="276" w:lineRule="auto"/>
        <w:jc w:val="both"/>
        <w:rPr>
          <w:lang w:val="en-GB"/>
        </w:rPr>
      </w:pPr>
      <w:r w:rsidRPr="00411A32">
        <w:rPr>
          <w:lang w:val="en-GB"/>
        </w:rPr>
        <w:t xml:space="preserve">Click on </w:t>
      </w:r>
      <w:r>
        <w:rPr>
          <w:lang w:val="en-GB"/>
        </w:rPr>
        <w:t>“</w:t>
      </w:r>
      <w:r w:rsidRPr="00411A32">
        <w:rPr>
          <w:lang w:val="en-GB"/>
        </w:rPr>
        <w:t>Legislation Search</w:t>
      </w:r>
      <w:r>
        <w:rPr>
          <w:lang w:val="en-GB"/>
        </w:rPr>
        <w:t>”</w:t>
      </w:r>
      <w:r w:rsidRPr="00411A32">
        <w:rPr>
          <w:lang w:val="en-GB"/>
        </w:rPr>
        <w:t xml:space="preserve"> to run the program.</w:t>
      </w:r>
    </w:p>
    <w:p w:rsidR="00A471B1" w:rsidRPr="00411A32" w:rsidRDefault="00A471B1" w:rsidP="006D2903">
      <w:pPr>
        <w:pStyle w:val="ListParagraph"/>
        <w:numPr>
          <w:ilvl w:val="0"/>
          <w:numId w:val="9"/>
        </w:numPr>
        <w:spacing w:after="142" w:line="276" w:lineRule="auto"/>
        <w:jc w:val="both"/>
        <w:rPr>
          <w:lang w:val="en-GB"/>
        </w:rPr>
      </w:pPr>
      <w:r>
        <w:rPr>
          <w:lang w:val="en-GB"/>
        </w:rPr>
        <w:t xml:space="preserve">Refer to Figure 1.1, which shows the relevant computer screen. </w:t>
      </w:r>
    </w:p>
    <w:p w:rsidR="000D40A3" w:rsidRPr="000D40A3" w:rsidRDefault="000D40A3" w:rsidP="000D40A3">
      <w:pPr>
        <w:spacing w:after="142" w:line="276" w:lineRule="auto"/>
        <w:jc w:val="both"/>
        <w:rPr>
          <w:lang w:val="en-GB"/>
        </w:rPr>
      </w:pPr>
    </w:p>
    <w:p w:rsidR="000D40A3" w:rsidRPr="000D40A3" w:rsidRDefault="000D40A3" w:rsidP="000D40A3">
      <w:pPr>
        <w:spacing w:after="142" w:line="276" w:lineRule="auto"/>
        <w:ind w:left="720"/>
        <w:jc w:val="both"/>
        <w:rPr>
          <w:lang w:val="en-GB"/>
        </w:rPr>
      </w:pPr>
      <w:r w:rsidRPr="000D40A3">
        <w:rPr>
          <w:noProof/>
          <w:lang w:val="en-GB" w:eastAsia="en-GB"/>
        </w:rPr>
        <mc:AlternateContent>
          <mc:Choice Requires="wps">
            <w:drawing>
              <wp:anchor distT="0" distB="0" distL="114300" distR="114300" simplePos="0" relativeHeight="251664384" behindDoc="0" locked="0" layoutInCell="1" allowOverlap="1" wp14:anchorId="169A9A2E" wp14:editId="441990A1">
                <wp:simplePos x="0" y="0"/>
                <wp:positionH relativeFrom="column">
                  <wp:posOffset>-93345</wp:posOffset>
                </wp:positionH>
                <wp:positionV relativeFrom="paragraph">
                  <wp:posOffset>2939415</wp:posOffset>
                </wp:positionV>
                <wp:extent cx="1111250" cy="1403985"/>
                <wp:effectExtent l="0" t="0" r="0" b="127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0" cy="1403985"/>
                        </a:xfrm>
                        <a:prstGeom prst="rect">
                          <a:avLst/>
                        </a:prstGeom>
                        <a:noFill/>
                        <a:ln w="9525">
                          <a:noFill/>
                          <a:miter lim="800000"/>
                          <a:headEnd/>
                          <a:tailEnd/>
                        </a:ln>
                      </wps:spPr>
                      <wps:txbx>
                        <w:txbxContent>
                          <w:p w:rsidR="000D40A3" w:rsidRPr="00FD566E" w:rsidRDefault="000D40A3" w:rsidP="000D40A3">
                            <w:r w:rsidRPr="00FD566E">
                              <w:t>Click on Start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35pt;margin-top:231.45pt;width:87.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" filled="f" stroked="f">
                <v:textbox style="mso-fit-shape-to-text:t">
                  <w:txbxContent>
                    <w:p w:rsidR="000D40A3" w:rsidRPr="00FD566E" w:rsidRDefault="000D40A3" w:rsidP="000D40A3">
                      <w:r w:rsidRPr="00FD566E">
                        <w:t>Click on Start</w:t>
                      </w:r>
                    </w:p>
                  </w:txbxContent>
                </v:textbox>
              </v:shape>
            </w:pict>
          </mc:Fallback>
        </mc:AlternateContent>
      </w:r>
      <w:r w:rsidRPr="000D40A3">
        <w:rPr>
          <w:noProof/>
          <w:lang w:val="en-GB" w:eastAsia="en-GB"/>
        </w:rPr>
        <mc:AlternateContent>
          <mc:Choice Requires="wps">
            <w:drawing>
              <wp:anchor distT="0" distB="0" distL="114300" distR="114300" simplePos="0" relativeHeight="251665408" behindDoc="0" locked="0" layoutInCell="1" allowOverlap="1" wp14:anchorId="23CE59FD" wp14:editId="3E5F0F29">
                <wp:simplePos x="0" y="0"/>
                <wp:positionH relativeFrom="column">
                  <wp:posOffset>831273</wp:posOffset>
                </wp:positionH>
                <wp:positionV relativeFrom="paragraph">
                  <wp:posOffset>3043901</wp:posOffset>
                </wp:positionV>
                <wp:extent cx="654050" cy="0"/>
                <wp:effectExtent l="0" t="133350" r="0" b="133350"/>
                <wp:wrapNone/>
                <wp:docPr id="52" name="Straight Arrow Connector 52"/>
                <wp:cNvGraphicFramePr/>
                <a:graphic xmlns:a="http://schemas.openxmlformats.org/drawingml/2006/main">
                  <a:graphicData uri="http://schemas.microsoft.com/office/word/2010/wordprocessingShape">
                    <wps:wsp>
                      <wps:cNvCnPr/>
                      <wps:spPr>
                        <a:xfrm>
                          <a:off x="0" y="0"/>
                          <a:ext cx="654050" cy="0"/>
                        </a:xfrm>
                        <a:prstGeom prst="straightConnector1">
                          <a:avLst/>
                        </a:prstGeom>
                        <a:noFill/>
                        <a:ln w="28575" cap="flat" cmpd="sng" algn="ctr">
                          <a:solidFill>
                            <a:srgbClr val="FF0000"/>
                          </a:solidFill>
                          <a:prstDash val="solid"/>
                          <a:tailEnd type="arrow"/>
                        </a:ln>
                        <a:effectLst/>
                      </wps:spPr>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2" o:spid="_x0000_s1026" type="#_x0000_t32" style="position:absolute;margin-left:65.45pt;margin-top:239.7pt;width:51.5pt;height:0;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" strokecolor="red" strokeweight="2.25pt">
                <v:stroke endarrow="open"/>
              </v:shape>
            </w:pict>
          </mc:Fallback>
        </mc:AlternateContent>
      </w:r>
      <w:r w:rsidRPr="000D40A3">
        <w:rPr>
          <w:lang w:val="en-GB"/>
        </w:rPr>
        <w:t xml:space="preserve">                          </w:t>
      </w:r>
      <w:r w:rsidRPr="000D40A3">
        <w:rPr>
          <w:noProof/>
          <w:lang w:val="en-GB" w:eastAsia="en-GB"/>
        </w:rPr>
        <w:drawing>
          <wp:inline distT="0" distB="0" distL="0" distR="0" wp14:anchorId="45647A31" wp14:editId="3AB084D7">
            <wp:extent cx="3190009" cy="31325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n legislation search.png"/>
                    <pic:cNvPicPr/>
                  </pic:nvPicPr>
                  <pic:blipFill rotWithShape="1">
                    <a:blip r:embed="rId8">
                      <a:extLst>
                        <a:ext uri="{28A0092B-C50C-407E-A947-70E740481C1C}">
                          <a14:useLocalDpi xmlns:a14="http://schemas.microsoft.com/office/drawing/2010/main" val="0"/>
                        </a:ext>
                      </a:extLst>
                    </a:blip>
                    <a:srcRect r="59706" b="24828"/>
                    <a:stretch/>
                  </pic:blipFill>
                  <pic:spPr bwMode="auto">
                    <a:xfrm>
                      <a:off x="0" y="0"/>
                      <a:ext cx="3193737" cy="3136192"/>
                    </a:xfrm>
                    <a:prstGeom prst="rect">
                      <a:avLst/>
                    </a:prstGeom>
                    <a:ln>
                      <a:noFill/>
                    </a:ln>
                    <a:extLst>
                      <a:ext uri="{53640926-AAD7-44D8-BBD7-CCE9431645EC}">
                        <a14:shadowObscured xmlns:a14="http://schemas.microsoft.com/office/drawing/2010/main"/>
                      </a:ext>
                    </a:extLst>
                  </pic:spPr>
                </pic:pic>
              </a:graphicData>
            </a:graphic>
          </wp:inline>
        </w:drawing>
      </w:r>
      <w:r w:rsidRPr="000D40A3">
        <w:rPr>
          <w:lang w:val="en-GB"/>
        </w:rPr>
        <w:t xml:space="preserve">                </w:t>
      </w:r>
    </w:p>
    <w:p w:rsidR="000D40A3" w:rsidRPr="000D40A3" w:rsidRDefault="000D40A3" w:rsidP="000D40A3">
      <w:pPr>
        <w:spacing w:after="200"/>
        <w:rPr>
          <w:b/>
          <w:bCs/>
          <w:color w:val="353D30" w:themeColor="accent2"/>
          <w:lang w:val="en-GB"/>
        </w:rPr>
      </w:pPr>
      <w:bookmarkStart w:id="1" w:name="_Ref362802445"/>
      <w:bookmarkStart w:id="2" w:name="_Toc363128297"/>
      <w:proofErr w:type="gramStart"/>
      <w:r w:rsidRPr="006D2903">
        <w:rPr>
          <w:b/>
          <w:bCs/>
        </w:rPr>
        <w:t>Figure</w:t>
      </w:r>
      <w:r w:rsidR="00A471B1" w:rsidRPr="006D2903">
        <w:rPr>
          <w:b/>
          <w:bCs/>
        </w:rPr>
        <w:t xml:space="preserve"> 1</w:t>
      </w:r>
      <w:r w:rsidRPr="006D2903">
        <w:rPr>
          <w:b/>
          <w:bCs/>
        </w:rPr>
        <w:t>.</w:t>
      </w:r>
      <w:proofErr w:type="gramEnd"/>
      <w:r w:rsidRPr="006D2903">
        <w:rPr>
          <w:b/>
          <w:bCs/>
        </w:rPr>
        <w:fldChar w:fldCharType="begin"/>
      </w:r>
      <w:r w:rsidRPr="006D2903">
        <w:rPr>
          <w:b/>
          <w:bCs/>
        </w:rPr>
        <w:instrText xml:space="preserve"> SEQ Figure \* ARABIC \s 1 </w:instrText>
      </w:r>
      <w:r w:rsidRPr="006D2903">
        <w:rPr>
          <w:b/>
          <w:bCs/>
        </w:rPr>
        <w:fldChar w:fldCharType="separate"/>
      </w:r>
      <w:r w:rsidR="00151FDE" w:rsidRPr="006D2903">
        <w:rPr>
          <w:b/>
          <w:bCs/>
          <w:noProof/>
        </w:rPr>
        <w:t>1</w:t>
      </w:r>
      <w:r w:rsidRPr="006D2903">
        <w:rPr>
          <w:b/>
          <w:bCs/>
        </w:rPr>
        <w:fldChar w:fldCharType="end"/>
      </w:r>
      <w:bookmarkEnd w:id="1"/>
      <w:r w:rsidR="00A471B1" w:rsidRPr="006D2903">
        <w:rPr>
          <w:b/>
          <w:bCs/>
        </w:rPr>
        <w:t>:</w:t>
      </w:r>
      <w:r w:rsidRPr="006D2903">
        <w:rPr>
          <w:b/>
          <w:bCs/>
        </w:rPr>
        <w:t xml:space="preserve"> </w:t>
      </w:r>
      <w:r w:rsidRPr="006D2903">
        <w:rPr>
          <w:bCs/>
        </w:rPr>
        <w:t>Click on “start” icon, select Legislation Search</w:t>
      </w:r>
      <w:bookmarkEnd w:id="2"/>
    </w:p>
    <w:p w:rsidR="00F77058" w:rsidRDefault="00F77058">
      <w:pPr>
        <w:spacing w:after="200" w:line="276" w:lineRule="auto"/>
        <w:rPr>
          <w:lang w:val="en-GB"/>
        </w:rPr>
      </w:pPr>
    </w:p>
    <w:p w:rsidR="00F77058" w:rsidRDefault="00F77058">
      <w:pPr>
        <w:spacing w:after="200" w:line="276" w:lineRule="auto"/>
        <w:rPr>
          <w:lang w:val="en-GB"/>
        </w:rPr>
      </w:pPr>
    </w:p>
    <w:p w:rsidR="00F77058" w:rsidRDefault="00F77058">
      <w:pPr>
        <w:spacing w:after="200" w:line="276" w:lineRule="auto"/>
        <w:rPr>
          <w:lang w:val="en-GB"/>
        </w:rPr>
      </w:pPr>
    </w:p>
    <w:p w:rsidR="00F77058" w:rsidRDefault="00F77058">
      <w:pPr>
        <w:spacing w:after="200" w:line="276" w:lineRule="auto"/>
        <w:rPr>
          <w:lang w:val="en-GB"/>
        </w:rPr>
      </w:pPr>
    </w:p>
    <w:p w:rsidR="000D40A3" w:rsidRPr="006D2903" w:rsidRDefault="006D2903" w:rsidP="00A471B1">
      <w:pPr>
        <w:pStyle w:val="Heading1"/>
        <w:rPr>
          <w:color w:val="auto"/>
          <w:lang w:val="en-GB"/>
        </w:rPr>
      </w:pPr>
      <w:bookmarkStart w:id="3" w:name="_Toc363127930"/>
      <w:r w:rsidRPr="006D2903">
        <w:rPr>
          <w:color w:val="auto"/>
          <w:lang w:val="en-GB"/>
        </w:rPr>
        <w:lastRenderedPageBreak/>
        <w:t>HOW TO USE THE LEGISLATION SEARCH TOOL</w:t>
      </w:r>
      <w:bookmarkEnd w:id="3"/>
    </w:p>
    <w:p w:rsidR="00A471B1" w:rsidRDefault="00A471B1" w:rsidP="000D40A3">
      <w:pPr>
        <w:spacing w:after="142" w:line="276" w:lineRule="auto"/>
        <w:rPr>
          <w:lang w:val="en-GB"/>
        </w:rPr>
      </w:pPr>
    </w:p>
    <w:p w:rsidR="00F77058" w:rsidRPr="000D40A3" w:rsidRDefault="00F77058" w:rsidP="006D2903">
      <w:pPr>
        <w:spacing w:after="142" w:line="276" w:lineRule="auto"/>
        <w:jc w:val="both"/>
        <w:rPr>
          <w:lang w:val="en-GB"/>
        </w:rPr>
      </w:pPr>
      <w:r>
        <w:rPr>
          <w:lang w:val="en-GB"/>
        </w:rPr>
        <w:t>Open the Legislation S</w:t>
      </w:r>
      <w:r w:rsidRPr="000D40A3">
        <w:rPr>
          <w:lang w:val="en-GB"/>
        </w:rPr>
        <w:t xml:space="preserve">earch </w:t>
      </w:r>
      <w:r w:rsidR="00C71ECA">
        <w:rPr>
          <w:lang w:val="en-GB"/>
        </w:rPr>
        <w:t>T</w:t>
      </w:r>
      <w:r w:rsidRPr="000D40A3">
        <w:rPr>
          <w:lang w:val="en-GB"/>
        </w:rPr>
        <w:t xml:space="preserve">ool. </w:t>
      </w:r>
      <w:r>
        <w:rPr>
          <w:lang w:val="en-GB"/>
        </w:rPr>
        <w:t xml:space="preserve">Two types of searches are available.  Choose one of the two tabs in the top </w:t>
      </w:r>
      <w:r w:rsidR="00CF1D9E">
        <w:rPr>
          <w:lang w:val="en-GB"/>
        </w:rPr>
        <w:t>left</w:t>
      </w:r>
      <w:r>
        <w:rPr>
          <w:lang w:val="en-GB"/>
        </w:rPr>
        <w:t xml:space="preserve"> hand side of the screen, labelled “Search by Clause” or “Search by Tag”</w:t>
      </w:r>
      <w:r w:rsidRPr="000D40A3">
        <w:rPr>
          <w:lang w:val="en-GB"/>
        </w:rPr>
        <w:t>.</w:t>
      </w:r>
      <w:r>
        <w:rPr>
          <w:lang w:val="en-GB"/>
        </w:rPr>
        <w:t xml:space="preserve">  These two types of search are discussed separately below.</w:t>
      </w:r>
    </w:p>
    <w:p w:rsidR="00F77058" w:rsidRPr="00FB1939" w:rsidRDefault="00F77058" w:rsidP="00F77058">
      <w:pPr>
        <w:spacing w:after="142" w:line="276" w:lineRule="auto"/>
        <w:rPr>
          <w:b/>
          <w:sz w:val="28"/>
          <w:szCs w:val="28"/>
          <w:lang w:val="en-GB"/>
        </w:rPr>
      </w:pPr>
      <w:r w:rsidRPr="00FB1939">
        <w:rPr>
          <w:b/>
          <w:sz w:val="28"/>
          <w:szCs w:val="28"/>
          <w:lang w:val="en-GB"/>
        </w:rPr>
        <w:t>Search Type 1: Specific legislation search</w:t>
      </w:r>
    </w:p>
    <w:p w:rsidR="00F77058" w:rsidRDefault="00F77058" w:rsidP="00F77058">
      <w:pPr>
        <w:spacing w:after="142" w:line="276" w:lineRule="auto"/>
        <w:rPr>
          <w:lang w:val="en-GB"/>
        </w:rPr>
      </w:pPr>
      <w:r w:rsidRPr="000F4677">
        <w:rPr>
          <w:b/>
          <w:sz w:val="22"/>
          <w:szCs w:val="22"/>
          <w:lang w:val="en-GB"/>
        </w:rPr>
        <w:t xml:space="preserve">Step </w:t>
      </w:r>
      <w:r>
        <w:rPr>
          <w:b/>
          <w:sz w:val="22"/>
          <w:szCs w:val="22"/>
          <w:lang w:val="en-GB"/>
        </w:rPr>
        <w:t>1</w:t>
      </w:r>
      <w:r w:rsidRPr="000F4677">
        <w:rPr>
          <w:b/>
          <w:sz w:val="22"/>
          <w:szCs w:val="22"/>
          <w:lang w:val="en-GB"/>
        </w:rPr>
        <w:t>:</w:t>
      </w:r>
      <w:r>
        <w:rPr>
          <w:lang w:val="en-GB"/>
        </w:rPr>
        <w:t xml:space="preserve"> C</w:t>
      </w:r>
      <w:r w:rsidRPr="009760C4">
        <w:rPr>
          <w:lang w:val="en-GB"/>
        </w:rPr>
        <w:t>lick on the “Search by Clause” tab</w:t>
      </w:r>
      <w:r>
        <w:rPr>
          <w:lang w:val="en-GB"/>
        </w:rPr>
        <w:t xml:space="preserve"> as shown in </w:t>
      </w:r>
      <w:r w:rsidRPr="00126762">
        <w:rPr>
          <w:b/>
          <w:lang w:val="en-GB"/>
        </w:rPr>
        <w:t>Figure 2.1</w:t>
      </w:r>
      <w:r>
        <w:rPr>
          <w:lang w:val="en-GB"/>
        </w:rPr>
        <w:t xml:space="preserve"> below</w:t>
      </w:r>
      <w:r w:rsidRPr="009760C4">
        <w:rPr>
          <w:lang w:val="en-GB"/>
        </w:rPr>
        <w:t>.</w:t>
      </w:r>
    </w:p>
    <w:p w:rsidR="00F77058" w:rsidRDefault="00F77058" w:rsidP="00F77058">
      <w:pPr>
        <w:spacing w:after="142" w:line="276" w:lineRule="auto"/>
        <w:rPr>
          <w:lang w:val="en-GB"/>
        </w:rPr>
      </w:pPr>
      <w:r w:rsidRPr="000D40A3">
        <w:rPr>
          <w:noProof/>
          <w:lang w:val="en-GB" w:eastAsia="en-GB"/>
        </w:rPr>
        <mc:AlternateContent>
          <mc:Choice Requires="wps">
            <w:drawing>
              <wp:anchor distT="0" distB="0" distL="114300" distR="114300" simplePos="0" relativeHeight="251695104" behindDoc="0" locked="0" layoutInCell="1" allowOverlap="1" wp14:anchorId="1A5E79AD" wp14:editId="356EAA14">
                <wp:simplePos x="0" y="0"/>
                <wp:positionH relativeFrom="column">
                  <wp:posOffset>-30480</wp:posOffset>
                </wp:positionH>
                <wp:positionV relativeFrom="paragraph">
                  <wp:posOffset>250825</wp:posOffset>
                </wp:positionV>
                <wp:extent cx="617220" cy="198120"/>
                <wp:effectExtent l="0" t="0" r="11430" b="11430"/>
                <wp:wrapNone/>
                <wp:docPr id="29" name="Oval 29"/>
                <wp:cNvGraphicFramePr/>
                <a:graphic xmlns:a="http://schemas.openxmlformats.org/drawingml/2006/main">
                  <a:graphicData uri="http://schemas.microsoft.com/office/word/2010/wordprocessingShape">
                    <wps:wsp>
                      <wps:cNvSpPr/>
                      <wps:spPr>
                        <a:xfrm>
                          <a:off x="0" y="0"/>
                          <a:ext cx="617220" cy="19812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9" o:spid="_x0000_s1026" style="position:absolute;margin-left:-2.4pt;margin-top:19.75pt;width:48.6pt;height:15.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" filled="f" strokecolor="red" strokeweight="2pt"/>
            </w:pict>
          </mc:Fallback>
        </mc:AlternateContent>
      </w:r>
      <w:r w:rsidRPr="000D40A3">
        <w:rPr>
          <w:noProof/>
          <w:lang w:val="en-GB" w:eastAsia="en-GB"/>
        </w:rPr>
        <w:drawing>
          <wp:inline distT="0" distB="0" distL="0" distR="0" wp14:anchorId="72758BED" wp14:editId="2285F823">
            <wp:extent cx="5731510" cy="3214030"/>
            <wp:effectExtent l="0" t="0" r="254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ning pag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14030"/>
                    </a:xfrm>
                    <a:prstGeom prst="rect">
                      <a:avLst/>
                    </a:prstGeom>
                  </pic:spPr>
                </pic:pic>
              </a:graphicData>
            </a:graphic>
          </wp:inline>
        </w:drawing>
      </w:r>
    </w:p>
    <w:p w:rsidR="00F77058" w:rsidRPr="00F77058" w:rsidRDefault="00F77058" w:rsidP="00F77058">
      <w:pPr>
        <w:spacing w:after="142" w:line="276" w:lineRule="auto"/>
        <w:rPr>
          <w:b/>
          <w:lang w:val="en-GB"/>
        </w:rPr>
      </w:pPr>
      <w:r w:rsidRPr="00F77058">
        <w:rPr>
          <w:b/>
          <w:lang w:val="en-GB"/>
        </w:rPr>
        <w:t>Figure 2.1</w:t>
      </w:r>
      <w:r w:rsidRPr="006B5949">
        <w:rPr>
          <w:lang w:val="en-GB"/>
        </w:rPr>
        <w:t>: Select the tab labelled “Search by Clause”</w:t>
      </w:r>
      <w:r w:rsidR="00126762" w:rsidRPr="006B5949">
        <w:rPr>
          <w:lang w:val="en-GB"/>
        </w:rPr>
        <w:t xml:space="preserve"> (Step 1)</w:t>
      </w:r>
    </w:p>
    <w:p w:rsidR="00F77058" w:rsidRDefault="00F77058" w:rsidP="00F77058">
      <w:pPr>
        <w:spacing w:after="142" w:line="276" w:lineRule="auto"/>
        <w:rPr>
          <w:b/>
          <w:sz w:val="22"/>
          <w:szCs w:val="22"/>
          <w:lang w:val="en-GB"/>
        </w:rPr>
      </w:pPr>
    </w:p>
    <w:p w:rsidR="00F77058" w:rsidRPr="000D40A3" w:rsidRDefault="00F77058" w:rsidP="006D2903">
      <w:pPr>
        <w:spacing w:after="142" w:line="276" w:lineRule="auto"/>
        <w:jc w:val="both"/>
        <w:rPr>
          <w:lang w:val="en-GB"/>
        </w:rPr>
      </w:pPr>
      <w:r w:rsidRPr="000F4677">
        <w:rPr>
          <w:b/>
          <w:sz w:val="22"/>
          <w:szCs w:val="22"/>
          <w:lang w:val="en-GB"/>
        </w:rPr>
        <w:t>Step 2:</w:t>
      </w:r>
      <w:r w:rsidRPr="000D40A3">
        <w:rPr>
          <w:lang w:val="en-GB"/>
        </w:rPr>
        <w:t xml:space="preserve"> Select </w:t>
      </w:r>
      <w:r>
        <w:rPr>
          <w:lang w:val="en-GB"/>
        </w:rPr>
        <w:t xml:space="preserve">the particular </w:t>
      </w:r>
      <w:r w:rsidRPr="000D40A3">
        <w:rPr>
          <w:lang w:val="en-GB"/>
        </w:rPr>
        <w:t>legislation</w:t>
      </w:r>
      <w:r>
        <w:rPr>
          <w:lang w:val="en-GB"/>
        </w:rPr>
        <w:t xml:space="preserve"> (or “Act”) you are interested in, by clicking on the drop down arrow, and then clicking on your choice of “Act” from the drop down menu.  The relevant screen is illustrated in </w:t>
      </w:r>
      <w:r w:rsidRPr="00F77058">
        <w:rPr>
          <w:b/>
          <w:lang w:val="en-GB"/>
        </w:rPr>
        <w:t>Figure 2.2</w:t>
      </w:r>
      <w:r>
        <w:rPr>
          <w:lang w:val="en-GB"/>
        </w:rPr>
        <w:t>, where the red arrow indicates that the “National Water Act” has been selected.</w:t>
      </w:r>
    </w:p>
    <w:p w:rsidR="00F77058" w:rsidRDefault="00F77058" w:rsidP="00F77058">
      <w:pPr>
        <w:spacing w:after="142" w:line="276" w:lineRule="auto"/>
        <w:rPr>
          <w:b/>
          <w:sz w:val="22"/>
          <w:szCs w:val="22"/>
          <w:lang w:val="en-GB"/>
        </w:rPr>
      </w:pPr>
      <w:r w:rsidRPr="000D40A3">
        <w:rPr>
          <w:noProof/>
          <w:lang w:val="en-GB" w:eastAsia="en-GB"/>
        </w:rPr>
        <w:lastRenderedPageBreak/>
        <mc:AlternateContent>
          <mc:Choice Requires="wps">
            <w:drawing>
              <wp:anchor distT="0" distB="0" distL="114300" distR="114300" simplePos="0" relativeHeight="251697152" behindDoc="0" locked="0" layoutInCell="1" allowOverlap="1" wp14:anchorId="31AED17B" wp14:editId="1AA71994">
                <wp:simplePos x="0" y="0"/>
                <wp:positionH relativeFrom="column">
                  <wp:posOffset>2858770</wp:posOffset>
                </wp:positionH>
                <wp:positionV relativeFrom="paragraph">
                  <wp:posOffset>1384935</wp:posOffset>
                </wp:positionV>
                <wp:extent cx="464820" cy="167640"/>
                <wp:effectExtent l="0" t="0" r="11430" b="22860"/>
                <wp:wrapNone/>
                <wp:docPr id="37890" name="Left Arrow 37890"/>
                <wp:cNvGraphicFramePr/>
                <a:graphic xmlns:a="http://schemas.openxmlformats.org/drawingml/2006/main">
                  <a:graphicData uri="http://schemas.microsoft.com/office/word/2010/wordprocessingShape">
                    <wps:wsp>
                      <wps:cNvSpPr/>
                      <wps:spPr>
                        <a:xfrm>
                          <a:off x="0" y="0"/>
                          <a:ext cx="464820" cy="167640"/>
                        </a:xfrm>
                        <a:prstGeom prst="left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37890" o:spid="_x0000_s1026" type="#_x0000_t66" style="position:absolute;margin-left:225.1pt;margin-top:109.05pt;width:36.6pt;height:13.2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" adj="3895" fillcolor="red" strokecolor="red" strokeweight="2pt"/>
            </w:pict>
          </mc:Fallback>
        </mc:AlternateContent>
      </w:r>
      <w:r w:rsidRPr="000D40A3">
        <w:rPr>
          <w:noProof/>
          <w:lang w:val="en-GB" w:eastAsia="en-GB"/>
        </w:rPr>
        <w:drawing>
          <wp:inline distT="0" distB="0" distL="0" distR="0" wp14:anchorId="7E54F714" wp14:editId="1C97AB1C">
            <wp:extent cx="5731510" cy="3402981"/>
            <wp:effectExtent l="0" t="0" r="254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ect legislation.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402981"/>
                    </a:xfrm>
                    <a:prstGeom prst="rect">
                      <a:avLst/>
                    </a:prstGeom>
                  </pic:spPr>
                </pic:pic>
              </a:graphicData>
            </a:graphic>
          </wp:inline>
        </w:drawing>
      </w:r>
    </w:p>
    <w:p w:rsidR="00126762" w:rsidRPr="00F77058" w:rsidRDefault="00126762" w:rsidP="006D2903">
      <w:pPr>
        <w:spacing w:after="142" w:line="276" w:lineRule="auto"/>
        <w:jc w:val="both"/>
        <w:rPr>
          <w:b/>
          <w:lang w:val="en-GB"/>
        </w:rPr>
      </w:pPr>
      <w:r w:rsidRPr="00F77058">
        <w:rPr>
          <w:b/>
          <w:lang w:val="en-GB"/>
        </w:rPr>
        <w:t>Figure 2.</w:t>
      </w:r>
      <w:r>
        <w:rPr>
          <w:b/>
          <w:lang w:val="en-GB"/>
        </w:rPr>
        <w:t>2</w:t>
      </w:r>
      <w:r w:rsidRPr="00F77058">
        <w:rPr>
          <w:b/>
          <w:lang w:val="en-GB"/>
        </w:rPr>
        <w:t xml:space="preserve">: </w:t>
      </w:r>
      <w:r w:rsidRPr="006B5949">
        <w:rPr>
          <w:lang w:val="en-GB"/>
        </w:rPr>
        <w:t>Select the “Act” you are interested in (Step 2)</w:t>
      </w:r>
    </w:p>
    <w:p w:rsidR="00F77058" w:rsidRPr="000D40A3" w:rsidRDefault="00F77058" w:rsidP="006D2903">
      <w:pPr>
        <w:spacing w:after="142" w:line="276" w:lineRule="auto"/>
        <w:jc w:val="both"/>
        <w:rPr>
          <w:lang w:val="en-GB"/>
        </w:rPr>
      </w:pPr>
      <w:r w:rsidRPr="000F4677">
        <w:rPr>
          <w:b/>
          <w:sz w:val="22"/>
          <w:szCs w:val="22"/>
          <w:lang w:val="en-GB"/>
        </w:rPr>
        <w:t>Step 3:</w:t>
      </w:r>
      <w:r w:rsidRPr="000D40A3">
        <w:rPr>
          <w:lang w:val="en-GB"/>
        </w:rPr>
        <w:t xml:space="preserve"> </w:t>
      </w:r>
      <w:r>
        <w:rPr>
          <w:lang w:val="en-GB"/>
        </w:rPr>
        <w:t xml:space="preserve">A list of all the different sections of that particular Act will appear in the window below.  </w:t>
      </w:r>
      <w:r w:rsidRPr="000D40A3">
        <w:rPr>
          <w:lang w:val="en-GB"/>
        </w:rPr>
        <w:t>Scroll down and select appropriate section of the legislation</w:t>
      </w:r>
      <w:r>
        <w:rPr>
          <w:lang w:val="en-GB"/>
        </w:rPr>
        <w:t xml:space="preserve"> you are interested in</w:t>
      </w:r>
      <w:r w:rsidRPr="000D40A3">
        <w:rPr>
          <w:lang w:val="en-GB"/>
        </w:rPr>
        <w:t xml:space="preserve">. </w:t>
      </w:r>
    </w:p>
    <w:p w:rsidR="00F77058" w:rsidRPr="000D40A3" w:rsidRDefault="00F77058" w:rsidP="006D2903">
      <w:pPr>
        <w:spacing w:after="142" w:line="276" w:lineRule="auto"/>
        <w:jc w:val="both"/>
        <w:rPr>
          <w:lang w:val="en-GB"/>
        </w:rPr>
      </w:pPr>
      <w:r w:rsidRPr="00A859A9">
        <w:rPr>
          <w:b/>
          <w:sz w:val="22"/>
          <w:szCs w:val="22"/>
          <w:lang w:val="en-GB"/>
        </w:rPr>
        <w:t>Step 4:</w:t>
      </w:r>
      <w:r w:rsidRPr="000D40A3">
        <w:rPr>
          <w:lang w:val="en-GB"/>
        </w:rPr>
        <w:t xml:space="preserve"> </w:t>
      </w:r>
      <w:r>
        <w:rPr>
          <w:lang w:val="en-GB"/>
        </w:rPr>
        <w:t xml:space="preserve">When you click on your </w:t>
      </w:r>
      <w:r w:rsidRPr="000D40A3">
        <w:rPr>
          <w:lang w:val="en-GB"/>
        </w:rPr>
        <w:t>selected section</w:t>
      </w:r>
      <w:r>
        <w:rPr>
          <w:lang w:val="en-GB"/>
        </w:rPr>
        <w:t>, the details contained in that section will appear</w:t>
      </w:r>
      <w:r w:rsidRPr="000D40A3">
        <w:rPr>
          <w:lang w:val="en-GB"/>
        </w:rPr>
        <w:t xml:space="preserve"> on right hand pane</w:t>
      </w:r>
      <w:r>
        <w:rPr>
          <w:lang w:val="en-GB"/>
        </w:rPr>
        <w:t xml:space="preserve"> of the screen under the heading “Result”, as shown in </w:t>
      </w:r>
      <w:r w:rsidRPr="00126762">
        <w:rPr>
          <w:b/>
          <w:lang w:val="en-GB"/>
        </w:rPr>
        <w:t>Figure 2.3</w:t>
      </w:r>
      <w:r w:rsidRPr="000D40A3">
        <w:rPr>
          <w:lang w:val="en-GB"/>
        </w:rPr>
        <w:t>.</w:t>
      </w:r>
      <w:r>
        <w:rPr>
          <w:lang w:val="en-GB"/>
        </w:rPr>
        <w:t xml:space="preserve">  You can now work with this information as needed.</w:t>
      </w:r>
    </w:p>
    <w:p w:rsidR="000D40A3" w:rsidRPr="000D40A3" w:rsidRDefault="000D40A3" w:rsidP="006D2903">
      <w:pPr>
        <w:spacing w:after="142" w:line="276" w:lineRule="auto"/>
        <w:jc w:val="both"/>
        <w:rPr>
          <w:lang w:val="en-GB"/>
        </w:rPr>
      </w:pPr>
      <w:r w:rsidRPr="000D40A3">
        <w:rPr>
          <w:noProof/>
          <w:lang w:val="en-GB" w:eastAsia="en-GB"/>
        </w:rPr>
        <mc:AlternateContent>
          <mc:Choice Requires="wps">
            <w:drawing>
              <wp:anchor distT="0" distB="0" distL="114300" distR="114300" simplePos="0" relativeHeight="251661312" behindDoc="0" locked="0" layoutInCell="1" allowOverlap="1" wp14:anchorId="1411E890" wp14:editId="0E139915">
                <wp:simplePos x="0" y="0"/>
                <wp:positionH relativeFrom="column">
                  <wp:posOffset>2814320</wp:posOffset>
                </wp:positionH>
                <wp:positionV relativeFrom="paragraph">
                  <wp:posOffset>300990</wp:posOffset>
                </wp:positionV>
                <wp:extent cx="441960" cy="213360"/>
                <wp:effectExtent l="0" t="0" r="15240" b="15240"/>
                <wp:wrapNone/>
                <wp:docPr id="37892" name="Oval 37892"/>
                <wp:cNvGraphicFramePr/>
                <a:graphic xmlns:a="http://schemas.openxmlformats.org/drawingml/2006/main">
                  <a:graphicData uri="http://schemas.microsoft.com/office/word/2010/wordprocessingShape">
                    <wps:wsp>
                      <wps:cNvSpPr/>
                      <wps:spPr>
                        <a:xfrm>
                          <a:off x="0" y="0"/>
                          <a:ext cx="441960" cy="21336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7892" o:spid="_x0000_s1026" style="position:absolute;margin-left:221.6pt;margin-top:23.7pt;width:34.8pt;height:16.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" filled="f" strokecolor="red" strokeweight="2pt"/>
            </w:pict>
          </mc:Fallback>
        </mc:AlternateContent>
      </w:r>
      <w:r w:rsidRPr="000D40A3">
        <w:rPr>
          <w:noProof/>
          <w:lang w:val="en-GB" w:eastAsia="en-GB"/>
        </w:rPr>
        <w:drawing>
          <wp:inline distT="0" distB="0" distL="0" distR="0" wp14:anchorId="20E47A05" wp14:editId="7829DEEA">
            <wp:extent cx="5763398" cy="3406495"/>
            <wp:effectExtent l="0" t="0" r="889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ect legislation section.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4950" cy="3407412"/>
                    </a:xfrm>
                    <a:prstGeom prst="rect">
                      <a:avLst/>
                    </a:prstGeom>
                  </pic:spPr>
                </pic:pic>
              </a:graphicData>
            </a:graphic>
          </wp:inline>
        </w:drawing>
      </w:r>
    </w:p>
    <w:p w:rsidR="00126762" w:rsidRPr="00F77058" w:rsidRDefault="00126762" w:rsidP="006D2903">
      <w:pPr>
        <w:spacing w:after="142" w:line="276" w:lineRule="auto"/>
        <w:jc w:val="both"/>
        <w:rPr>
          <w:b/>
          <w:lang w:val="en-GB"/>
        </w:rPr>
      </w:pPr>
      <w:r w:rsidRPr="00F77058">
        <w:rPr>
          <w:b/>
          <w:lang w:val="en-GB"/>
        </w:rPr>
        <w:t>Figure 2.</w:t>
      </w:r>
      <w:r>
        <w:rPr>
          <w:b/>
          <w:lang w:val="en-GB"/>
        </w:rPr>
        <w:t>3</w:t>
      </w:r>
      <w:r w:rsidRPr="00F77058">
        <w:rPr>
          <w:b/>
          <w:lang w:val="en-GB"/>
        </w:rPr>
        <w:t xml:space="preserve">: </w:t>
      </w:r>
      <w:r w:rsidRPr="006B5949">
        <w:rPr>
          <w:lang w:val="en-GB"/>
        </w:rPr>
        <w:t xml:space="preserve">Select the Text of the Section you are interested </w:t>
      </w:r>
      <w:proofErr w:type="gramStart"/>
      <w:r w:rsidRPr="006B5949">
        <w:rPr>
          <w:lang w:val="en-GB"/>
        </w:rPr>
        <w:t>in,</w:t>
      </w:r>
      <w:proofErr w:type="gramEnd"/>
      <w:r w:rsidRPr="006B5949">
        <w:rPr>
          <w:lang w:val="en-GB"/>
        </w:rPr>
        <w:t xml:space="preserve"> and all references will appear on the right hand side (Steps 3 and 4)</w:t>
      </w:r>
    </w:p>
    <w:p w:rsidR="00B37AD4" w:rsidRDefault="00B37AD4" w:rsidP="006D2903">
      <w:pPr>
        <w:spacing w:after="142" w:line="276" w:lineRule="auto"/>
        <w:jc w:val="both"/>
        <w:rPr>
          <w:lang w:val="en-GB"/>
        </w:rPr>
      </w:pPr>
      <w:r w:rsidRPr="00A859A9">
        <w:rPr>
          <w:b/>
          <w:sz w:val="22"/>
          <w:szCs w:val="22"/>
          <w:lang w:val="en-GB"/>
        </w:rPr>
        <w:lastRenderedPageBreak/>
        <w:t>Step 4:</w:t>
      </w:r>
      <w:r w:rsidRPr="000D40A3">
        <w:rPr>
          <w:lang w:val="en-GB"/>
        </w:rPr>
        <w:t xml:space="preserve"> </w:t>
      </w:r>
      <w:r>
        <w:rPr>
          <w:lang w:val="en-GB"/>
        </w:rPr>
        <w:t>Adju</w:t>
      </w:r>
      <w:r w:rsidR="0098019F">
        <w:rPr>
          <w:lang w:val="en-GB"/>
        </w:rPr>
        <w:t>s</w:t>
      </w:r>
      <w:r>
        <w:rPr>
          <w:lang w:val="en-GB"/>
        </w:rPr>
        <w:t>t</w:t>
      </w:r>
      <w:r w:rsidR="00F77058" w:rsidRPr="000D40A3">
        <w:rPr>
          <w:lang w:val="en-GB"/>
        </w:rPr>
        <w:t xml:space="preserve"> the size of the panes to view all the information in the results pane. </w:t>
      </w:r>
    </w:p>
    <w:p w:rsidR="00B37AD4" w:rsidRDefault="00F77058" w:rsidP="006D2903">
      <w:pPr>
        <w:pStyle w:val="ListParagraph"/>
        <w:numPr>
          <w:ilvl w:val="0"/>
          <w:numId w:val="9"/>
        </w:numPr>
        <w:spacing w:after="142" w:line="276" w:lineRule="auto"/>
        <w:jc w:val="both"/>
        <w:rPr>
          <w:lang w:val="en-GB"/>
        </w:rPr>
      </w:pPr>
      <w:r w:rsidRPr="00B37AD4">
        <w:rPr>
          <w:lang w:val="en-GB"/>
        </w:rPr>
        <w:t xml:space="preserve">Scroll over the centre </w:t>
      </w:r>
      <w:r w:rsidRPr="00B37AD4">
        <w:rPr>
          <w:lang w:val="en-ZA"/>
        </w:rPr>
        <w:t>column</w:t>
      </w:r>
      <w:r w:rsidRPr="00B37AD4">
        <w:rPr>
          <w:lang w:val="en-GB"/>
        </w:rPr>
        <w:t xml:space="preserve"> between the search and results panes; </w:t>
      </w:r>
    </w:p>
    <w:p w:rsidR="00B37AD4" w:rsidRDefault="0098019F" w:rsidP="006D2903">
      <w:pPr>
        <w:pStyle w:val="ListParagraph"/>
        <w:numPr>
          <w:ilvl w:val="0"/>
          <w:numId w:val="9"/>
        </w:numPr>
        <w:spacing w:after="142" w:line="276" w:lineRule="auto"/>
        <w:jc w:val="both"/>
        <w:rPr>
          <w:lang w:val="en-GB"/>
        </w:rPr>
      </w:pPr>
      <w:r>
        <w:rPr>
          <w:lang w:val="en-GB"/>
        </w:rPr>
        <w:t>W</w:t>
      </w:r>
      <w:r w:rsidR="00F77058" w:rsidRPr="00B37AD4">
        <w:rPr>
          <w:lang w:val="en-GB"/>
        </w:rPr>
        <w:t xml:space="preserve">hen the double sided arrow appears, left-click on the mouse and hold, and drag the mouse (box border) to the left or right as you require. </w:t>
      </w:r>
    </w:p>
    <w:p w:rsidR="00F77058" w:rsidRPr="00B37AD4" w:rsidRDefault="00F77058" w:rsidP="006D2903">
      <w:pPr>
        <w:pStyle w:val="ListParagraph"/>
        <w:numPr>
          <w:ilvl w:val="0"/>
          <w:numId w:val="9"/>
        </w:numPr>
        <w:spacing w:after="142" w:line="276" w:lineRule="auto"/>
        <w:jc w:val="both"/>
        <w:rPr>
          <w:lang w:val="en-GB"/>
        </w:rPr>
      </w:pPr>
      <w:r w:rsidRPr="00B37AD4">
        <w:rPr>
          <w:lang w:val="en-GB"/>
        </w:rPr>
        <w:t>The viewing pane of the results box will increase or decrease respectively.</w:t>
      </w:r>
    </w:p>
    <w:p w:rsidR="00F77058" w:rsidRDefault="00F77058" w:rsidP="000D40A3">
      <w:pPr>
        <w:spacing w:after="142" w:line="276" w:lineRule="auto"/>
        <w:rPr>
          <w:b/>
          <w:lang w:val="en-GB"/>
        </w:rPr>
      </w:pPr>
    </w:p>
    <w:p w:rsidR="000D40A3" w:rsidRPr="00BB0E26" w:rsidRDefault="000D40A3" w:rsidP="000D40A3">
      <w:pPr>
        <w:spacing w:after="142" w:line="276" w:lineRule="auto"/>
        <w:rPr>
          <w:b/>
          <w:sz w:val="28"/>
          <w:szCs w:val="28"/>
          <w:lang w:val="en-GB"/>
        </w:rPr>
      </w:pPr>
      <w:r w:rsidRPr="00BB0E26">
        <w:rPr>
          <w:b/>
          <w:sz w:val="28"/>
          <w:szCs w:val="28"/>
          <w:lang w:val="en-GB"/>
        </w:rPr>
        <w:t>Search Type 2: Search by Tag word</w:t>
      </w:r>
    </w:p>
    <w:p w:rsidR="000D40A3" w:rsidRPr="000D40A3" w:rsidRDefault="000D40A3" w:rsidP="000D40A3">
      <w:pPr>
        <w:spacing w:after="142" w:line="276" w:lineRule="auto"/>
        <w:rPr>
          <w:lang w:val="en-GB"/>
        </w:rPr>
      </w:pPr>
      <w:r w:rsidRPr="00BB0E26">
        <w:rPr>
          <w:b/>
          <w:sz w:val="22"/>
          <w:szCs w:val="22"/>
          <w:lang w:val="en-GB"/>
        </w:rPr>
        <w:t>Step 1:</w:t>
      </w:r>
      <w:r w:rsidRPr="000D40A3">
        <w:rPr>
          <w:lang w:val="en-GB"/>
        </w:rPr>
        <w:t xml:space="preserve"> Select “Search By Tag”.</w:t>
      </w:r>
    </w:p>
    <w:p w:rsidR="000D40A3" w:rsidRPr="000D40A3" w:rsidRDefault="000D40A3" w:rsidP="000D40A3">
      <w:pPr>
        <w:spacing w:after="142" w:line="276" w:lineRule="auto"/>
        <w:rPr>
          <w:lang w:val="en-GB"/>
        </w:rPr>
      </w:pPr>
      <w:r w:rsidRPr="000D40A3">
        <w:rPr>
          <w:noProof/>
          <w:lang w:val="en-GB" w:eastAsia="en-GB"/>
        </w:rPr>
        <mc:AlternateContent>
          <mc:Choice Requires="wps">
            <w:drawing>
              <wp:anchor distT="0" distB="0" distL="114300" distR="114300" simplePos="0" relativeHeight="251662336" behindDoc="0" locked="0" layoutInCell="1" allowOverlap="1" wp14:anchorId="625BFC39" wp14:editId="7DE80599">
                <wp:simplePos x="0" y="0"/>
                <wp:positionH relativeFrom="column">
                  <wp:posOffset>397510</wp:posOffset>
                </wp:positionH>
                <wp:positionV relativeFrom="paragraph">
                  <wp:posOffset>273050</wp:posOffset>
                </wp:positionV>
                <wp:extent cx="556260" cy="243840"/>
                <wp:effectExtent l="0" t="0" r="15240" b="22860"/>
                <wp:wrapNone/>
                <wp:docPr id="37894" name="Oval 37894"/>
                <wp:cNvGraphicFramePr/>
                <a:graphic xmlns:a="http://schemas.openxmlformats.org/drawingml/2006/main">
                  <a:graphicData uri="http://schemas.microsoft.com/office/word/2010/wordprocessingShape">
                    <wps:wsp>
                      <wps:cNvSpPr/>
                      <wps:spPr>
                        <a:xfrm>
                          <a:off x="0" y="0"/>
                          <a:ext cx="556260" cy="24384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7894" o:spid="_x0000_s1026" style="position:absolute;margin-left:31.3pt;margin-top:21.5pt;width:43.8pt;height:19.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" filled="f" strokecolor="red" strokeweight="2pt"/>
            </w:pict>
          </mc:Fallback>
        </mc:AlternateContent>
      </w:r>
      <w:r w:rsidRPr="000D40A3">
        <w:rPr>
          <w:noProof/>
          <w:lang w:val="en-GB" w:eastAsia="en-GB"/>
        </w:rPr>
        <w:drawing>
          <wp:inline distT="0" distB="0" distL="0" distR="0" wp14:anchorId="492BB831" wp14:editId="2D460226">
            <wp:extent cx="5123528" cy="3027806"/>
            <wp:effectExtent l="0" t="0" r="127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g search.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20763" cy="3026172"/>
                    </a:xfrm>
                    <a:prstGeom prst="rect">
                      <a:avLst/>
                    </a:prstGeom>
                  </pic:spPr>
                </pic:pic>
              </a:graphicData>
            </a:graphic>
          </wp:inline>
        </w:drawing>
      </w:r>
    </w:p>
    <w:p w:rsidR="00126762" w:rsidRPr="00F77058" w:rsidRDefault="00126762" w:rsidP="00126762">
      <w:pPr>
        <w:spacing w:after="142" w:line="276" w:lineRule="auto"/>
        <w:rPr>
          <w:b/>
          <w:lang w:val="en-GB"/>
        </w:rPr>
      </w:pPr>
      <w:r w:rsidRPr="00F77058">
        <w:rPr>
          <w:b/>
          <w:lang w:val="en-GB"/>
        </w:rPr>
        <w:t>Figure 2.</w:t>
      </w:r>
      <w:r>
        <w:rPr>
          <w:b/>
          <w:lang w:val="en-GB"/>
        </w:rPr>
        <w:t>4</w:t>
      </w:r>
      <w:r w:rsidRPr="00F77058">
        <w:rPr>
          <w:b/>
          <w:lang w:val="en-GB"/>
        </w:rPr>
        <w:t xml:space="preserve">: </w:t>
      </w:r>
      <w:r w:rsidRPr="006B5949">
        <w:rPr>
          <w:lang w:val="en-GB"/>
        </w:rPr>
        <w:t>Select the tab labelled “Search by Tab” (Step 1)</w:t>
      </w:r>
    </w:p>
    <w:p w:rsidR="00126762" w:rsidRDefault="00126762" w:rsidP="000D40A3">
      <w:pPr>
        <w:spacing w:after="142" w:line="276" w:lineRule="auto"/>
        <w:rPr>
          <w:lang w:val="en-GB"/>
        </w:rPr>
      </w:pPr>
    </w:p>
    <w:p w:rsidR="0041722E" w:rsidRDefault="00115878" w:rsidP="006D2903">
      <w:pPr>
        <w:spacing w:after="142" w:line="276" w:lineRule="auto"/>
        <w:jc w:val="both"/>
        <w:rPr>
          <w:lang w:val="en-GB"/>
        </w:rPr>
      </w:pPr>
      <w:r w:rsidRPr="009760C4">
        <w:rPr>
          <w:b/>
          <w:sz w:val="22"/>
          <w:szCs w:val="22"/>
          <w:lang w:val="en-GB"/>
        </w:rPr>
        <w:t>Step 2:</w:t>
      </w:r>
      <w:r w:rsidRPr="000D40A3">
        <w:rPr>
          <w:lang w:val="en-GB"/>
        </w:rPr>
        <w:t xml:space="preserve"> </w:t>
      </w:r>
      <w:r>
        <w:rPr>
          <w:lang w:val="en-GB"/>
        </w:rPr>
        <w:t>A list of key words (Tag words) appears on the screen listed in alphabetical order.  S</w:t>
      </w:r>
      <w:r w:rsidRPr="000D40A3">
        <w:rPr>
          <w:lang w:val="en-GB"/>
        </w:rPr>
        <w:t xml:space="preserve">croll down the list of words and select appropriate Tag word. </w:t>
      </w:r>
      <w:r>
        <w:rPr>
          <w:lang w:val="en-GB"/>
        </w:rPr>
        <w:t xml:space="preserve">The clauses in the relevant legislation which deal with that concept will </w:t>
      </w:r>
      <w:r w:rsidRPr="000D40A3">
        <w:rPr>
          <w:lang w:val="en-GB"/>
        </w:rPr>
        <w:t>appear on the right hand pane</w:t>
      </w:r>
      <w:r>
        <w:rPr>
          <w:lang w:val="en-GB"/>
        </w:rPr>
        <w:t xml:space="preserve">, under ‘Results’, as shown in </w:t>
      </w:r>
      <w:r w:rsidRPr="00115878">
        <w:rPr>
          <w:b/>
          <w:lang w:val="en-GB"/>
        </w:rPr>
        <w:t>Figure 2.5</w:t>
      </w:r>
      <w:r w:rsidRPr="000D40A3">
        <w:rPr>
          <w:lang w:val="en-GB"/>
        </w:rPr>
        <w:t>.</w:t>
      </w:r>
      <w:r>
        <w:rPr>
          <w:lang w:val="en-GB"/>
        </w:rPr>
        <w:t xml:space="preserve"> </w:t>
      </w:r>
    </w:p>
    <w:p w:rsidR="00151FDE" w:rsidRDefault="00151FDE" w:rsidP="006D2903">
      <w:pPr>
        <w:spacing w:after="142" w:line="276" w:lineRule="auto"/>
        <w:jc w:val="both"/>
        <w:rPr>
          <w:lang w:val="en-GB"/>
        </w:rPr>
      </w:pPr>
      <w:r>
        <w:rPr>
          <w:lang w:val="en-GB"/>
        </w:rPr>
        <w:t xml:space="preserve">You will notice that clicking on </w:t>
      </w:r>
      <w:r w:rsidRPr="00151FDE">
        <w:rPr>
          <w:i/>
          <w:lang w:val="en-GB"/>
        </w:rPr>
        <w:t>words written in italics</w:t>
      </w:r>
      <w:r>
        <w:rPr>
          <w:lang w:val="en-GB"/>
        </w:rPr>
        <w:t xml:space="preserve"> on the list will not produce a response.  Use the alternative word written in brackets next to the word in italics.  For example, the word “</w:t>
      </w:r>
      <w:r w:rsidRPr="00151FDE">
        <w:rPr>
          <w:i/>
          <w:lang w:val="en-GB"/>
        </w:rPr>
        <w:t>cultivation</w:t>
      </w:r>
      <w:r>
        <w:rPr>
          <w:lang w:val="en-GB"/>
        </w:rPr>
        <w:t>” appears in italics with the word “cultivate” in brackets next to it.  Clicking on the word “cultivate” gives a result on the right hand pane of the screen.</w:t>
      </w:r>
    </w:p>
    <w:p w:rsidR="00151FDE" w:rsidRDefault="00151FDE" w:rsidP="006D2903">
      <w:pPr>
        <w:spacing w:after="142" w:line="276" w:lineRule="auto"/>
        <w:jc w:val="both"/>
        <w:rPr>
          <w:lang w:val="en-GB"/>
        </w:rPr>
      </w:pPr>
      <w:r>
        <w:rPr>
          <w:lang w:val="en-GB"/>
        </w:rPr>
        <w:t>The results are contained in four columns as follows:</w:t>
      </w:r>
    </w:p>
    <w:p w:rsidR="0041722E" w:rsidRDefault="0041722E" w:rsidP="006D2903">
      <w:pPr>
        <w:spacing w:after="142" w:line="276" w:lineRule="auto"/>
        <w:jc w:val="both"/>
        <w:rPr>
          <w:lang w:val="en-GB"/>
        </w:rPr>
      </w:pPr>
      <w:r>
        <w:rPr>
          <w:lang w:val="en-GB"/>
        </w:rPr>
        <w:t>Column 1:</w:t>
      </w:r>
      <w:r>
        <w:rPr>
          <w:lang w:val="en-GB"/>
        </w:rPr>
        <w:tab/>
        <w:t xml:space="preserve">The first column contains a list of the clauses containing that Tag word.  They are listed alphabetically by the name of the relevant Act.  The list can be very long, so scroll down to the end to ensure you cover all the relevant Acts. </w:t>
      </w:r>
    </w:p>
    <w:p w:rsidR="0041722E" w:rsidRDefault="0041722E" w:rsidP="006D2903">
      <w:pPr>
        <w:spacing w:after="142" w:line="276" w:lineRule="auto"/>
        <w:jc w:val="both"/>
        <w:rPr>
          <w:lang w:val="en-GB"/>
        </w:rPr>
      </w:pPr>
      <w:r>
        <w:rPr>
          <w:lang w:val="en-GB"/>
        </w:rPr>
        <w:t>Column 2:</w:t>
      </w:r>
      <w:r>
        <w:rPr>
          <w:lang w:val="en-GB"/>
        </w:rPr>
        <w:tab/>
        <w:t xml:space="preserve">Gives the detailed text in the clause itself. </w:t>
      </w:r>
    </w:p>
    <w:p w:rsidR="0041722E" w:rsidRDefault="0041722E" w:rsidP="006D2903">
      <w:pPr>
        <w:spacing w:after="142" w:line="276" w:lineRule="auto"/>
        <w:jc w:val="both"/>
        <w:rPr>
          <w:lang w:val="en-GB"/>
        </w:rPr>
      </w:pPr>
      <w:r>
        <w:rPr>
          <w:lang w:val="en-GB"/>
        </w:rPr>
        <w:t>Column 3:</w:t>
      </w:r>
      <w:r>
        <w:rPr>
          <w:lang w:val="en-GB"/>
        </w:rPr>
        <w:tab/>
        <w:t xml:space="preserve">Contains all ‘Tag words’ in that clause, and </w:t>
      </w:r>
    </w:p>
    <w:p w:rsidR="0041722E" w:rsidRDefault="0041722E" w:rsidP="006D2903">
      <w:pPr>
        <w:spacing w:after="142" w:line="276" w:lineRule="auto"/>
        <w:jc w:val="both"/>
        <w:rPr>
          <w:lang w:val="en-GB"/>
        </w:rPr>
      </w:pPr>
      <w:r>
        <w:rPr>
          <w:lang w:val="en-GB"/>
        </w:rPr>
        <w:t>Column 4:</w:t>
      </w:r>
      <w:r>
        <w:rPr>
          <w:lang w:val="en-GB"/>
        </w:rPr>
        <w:tab/>
        <w:t>lists the responsible Government Departments.</w:t>
      </w:r>
    </w:p>
    <w:p w:rsidR="0041722E" w:rsidRPr="000D40A3" w:rsidRDefault="0041722E" w:rsidP="006D2903">
      <w:pPr>
        <w:spacing w:after="142" w:line="276" w:lineRule="auto"/>
        <w:jc w:val="both"/>
        <w:rPr>
          <w:lang w:val="en-GB"/>
        </w:rPr>
      </w:pPr>
      <w:r>
        <w:rPr>
          <w:lang w:val="en-GB"/>
        </w:rPr>
        <w:t xml:space="preserve">(Note that Columns 3 and 4 do not appear on </w:t>
      </w:r>
      <w:r w:rsidRPr="0041722E">
        <w:rPr>
          <w:b/>
          <w:lang w:val="en-GB"/>
        </w:rPr>
        <w:t>Figure 2.5</w:t>
      </w:r>
      <w:r>
        <w:rPr>
          <w:lang w:val="en-GB"/>
        </w:rPr>
        <w:t xml:space="preserve">, but they do in </w:t>
      </w:r>
      <w:r w:rsidRPr="0041722E">
        <w:rPr>
          <w:b/>
          <w:lang w:val="en-GB"/>
        </w:rPr>
        <w:t>Figure 2.6</w:t>
      </w:r>
      <w:r>
        <w:rPr>
          <w:lang w:val="en-GB"/>
        </w:rPr>
        <w:t>).</w:t>
      </w:r>
    </w:p>
    <w:p w:rsidR="00126762" w:rsidRDefault="00126762" w:rsidP="000D40A3">
      <w:pPr>
        <w:spacing w:after="142" w:line="276" w:lineRule="auto"/>
        <w:rPr>
          <w:lang w:val="en-GB"/>
        </w:rPr>
      </w:pPr>
    </w:p>
    <w:p w:rsidR="000D40A3" w:rsidRPr="000D40A3" w:rsidRDefault="000D40A3" w:rsidP="000D40A3">
      <w:pPr>
        <w:spacing w:after="142" w:line="276" w:lineRule="auto"/>
        <w:rPr>
          <w:lang w:val="en-GB"/>
        </w:rPr>
      </w:pPr>
      <w:r w:rsidRPr="000D40A3">
        <w:rPr>
          <w:noProof/>
          <w:lang w:val="en-GB" w:eastAsia="en-GB"/>
        </w:rPr>
        <mc:AlternateContent>
          <mc:Choice Requires="wps">
            <w:drawing>
              <wp:anchor distT="0" distB="0" distL="114300" distR="114300" simplePos="0" relativeHeight="251663360" behindDoc="0" locked="0" layoutInCell="1" allowOverlap="1" wp14:anchorId="5E98EB66" wp14:editId="2B8B80EC">
                <wp:simplePos x="0" y="0"/>
                <wp:positionH relativeFrom="column">
                  <wp:posOffset>2692400</wp:posOffset>
                </wp:positionH>
                <wp:positionV relativeFrom="paragraph">
                  <wp:posOffset>287655</wp:posOffset>
                </wp:positionV>
                <wp:extent cx="312420" cy="167640"/>
                <wp:effectExtent l="0" t="0" r="11430" b="22860"/>
                <wp:wrapNone/>
                <wp:docPr id="37896" name="Oval 37896"/>
                <wp:cNvGraphicFramePr/>
                <a:graphic xmlns:a="http://schemas.openxmlformats.org/drawingml/2006/main">
                  <a:graphicData uri="http://schemas.microsoft.com/office/word/2010/wordprocessingShape">
                    <wps:wsp>
                      <wps:cNvSpPr/>
                      <wps:spPr>
                        <a:xfrm>
                          <a:off x="0" y="0"/>
                          <a:ext cx="312420" cy="16764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7896" o:spid="_x0000_s1026" style="position:absolute;margin-left:212pt;margin-top:22.65pt;width:24.6pt;height:13.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" filled="f" strokecolor="red" strokeweight="2pt"/>
            </w:pict>
          </mc:Fallback>
        </mc:AlternateContent>
      </w:r>
      <w:r w:rsidRPr="000D40A3">
        <w:rPr>
          <w:noProof/>
          <w:lang w:val="en-GB" w:eastAsia="en-GB"/>
        </w:rPr>
        <w:drawing>
          <wp:inline distT="0" distB="0" distL="0" distR="0" wp14:anchorId="21DDA18C" wp14:editId="4E8B3A18">
            <wp:extent cx="5363569" cy="316863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g search resul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63302" cy="3168478"/>
                    </a:xfrm>
                    <a:prstGeom prst="rect">
                      <a:avLst/>
                    </a:prstGeom>
                  </pic:spPr>
                </pic:pic>
              </a:graphicData>
            </a:graphic>
          </wp:inline>
        </w:drawing>
      </w:r>
    </w:p>
    <w:p w:rsidR="00655B09" w:rsidRPr="00F77058" w:rsidRDefault="00655B09" w:rsidP="00655B09">
      <w:pPr>
        <w:spacing w:after="142" w:line="276" w:lineRule="auto"/>
        <w:rPr>
          <w:b/>
          <w:lang w:val="en-GB"/>
        </w:rPr>
      </w:pPr>
      <w:r w:rsidRPr="00F77058">
        <w:rPr>
          <w:b/>
          <w:lang w:val="en-GB"/>
        </w:rPr>
        <w:t>Figure 2.</w:t>
      </w:r>
      <w:r>
        <w:rPr>
          <w:b/>
          <w:lang w:val="en-GB"/>
        </w:rPr>
        <w:t>5</w:t>
      </w:r>
      <w:r w:rsidRPr="00F77058">
        <w:rPr>
          <w:b/>
          <w:lang w:val="en-GB"/>
        </w:rPr>
        <w:t xml:space="preserve">: </w:t>
      </w:r>
      <w:r w:rsidRPr="006B5949">
        <w:rPr>
          <w:lang w:val="en-GB"/>
        </w:rPr>
        <w:t xml:space="preserve">Select the Tag word you are interested </w:t>
      </w:r>
      <w:proofErr w:type="gramStart"/>
      <w:r w:rsidRPr="006B5949">
        <w:rPr>
          <w:lang w:val="en-GB"/>
        </w:rPr>
        <w:t>in,</w:t>
      </w:r>
      <w:proofErr w:type="gramEnd"/>
      <w:r w:rsidRPr="006B5949">
        <w:rPr>
          <w:lang w:val="en-GB"/>
        </w:rPr>
        <w:t xml:space="preserve"> and all references will appear on the right hand side (Step 2)</w:t>
      </w:r>
    </w:p>
    <w:p w:rsidR="00E230C5" w:rsidRDefault="00E230C5" w:rsidP="0041722E">
      <w:pPr>
        <w:spacing w:after="142" w:line="276" w:lineRule="auto"/>
        <w:rPr>
          <w:b/>
          <w:sz w:val="22"/>
          <w:szCs w:val="22"/>
          <w:lang w:val="en-GB"/>
        </w:rPr>
      </w:pPr>
    </w:p>
    <w:p w:rsidR="000019E2" w:rsidRDefault="000019E2" w:rsidP="006D2903">
      <w:pPr>
        <w:spacing w:after="142" w:line="276" w:lineRule="auto"/>
        <w:jc w:val="both"/>
        <w:rPr>
          <w:lang w:val="en-GB"/>
        </w:rPr>
      </w:pPr>
      <w:r w:rsidRPr="009760C4">
        <w:rPr>
          <w:b/>
          <w:sz w:val="22"/>
          <w:szCs w:val="22"/>
          <w:lang w:val="en-GB"/>
        </w:rPr>
        <w:t xml:space="preserve">Step </w:t>
      </w:r>
      <w:r>
        <w:rPr>
          <w:b/>
          <w:sz w:val="22"/>
          <w:szCs w:val="22"/>
          <w:lang w:val="en-GB"/>
        </w:rPr>
        <w:t>3</w:t>
      </w:r>
      <w:r w:rsidRPr="009760C4">
        <w:rPr>
          <w:b/>
          <w:sz w:val="22"/>
          <w:szCs w:val="22"/>
          <w:lang w:val="en-GB"/>
        </w:rPr>
        <w:t>:</w:t>
      </w:r>
      <w:r w:rsidRPr="000D40A3">
        <w:rPr>
          <w:lang w:val="en-GB"/>
        </w:rPr>
        <w:t xml:space="preserve"> </w:t>
      </w:r>
      <w:r>
        <w:rPr>
          <w:lang w:val="en-GB"/>
        </w:rPr>
        <w:t xml:space="preserve">Adjust </w:t>
      </w:r>
      <w:r w:rsidR="00E230C5">
        <w:rPr>
          <w:lang w:val="en-GB"/>
        </w:rPr>
        <w:t>t</w:t>
      </w:r>
      <w:r w:rsidR="0041722E" w:rsidRPr="000D40A3">
        <w:rPr>
          <w:lang w:val="en-GB"/>
        </w:rPr>
        <w:t>he size of the panes to view all the information in the results pane</w:t>
      </w:r>
      <w:r>
        <w:rPr>
          <w:lang w:val="en-GB"/>
        </w:rPr>
        <w:t xml:space="preserve">, as shown in </w:t>
      </w:r>
      <w:r w:rsidRPr="000019E2">
        <w:rPr>
          <w:b/>
          <w:lang w:val="en-GB"/>
        </w:rPr>
        <w:t>Figure 2.6</w:t>
      </w:r>
      <w:r w:rsidR="0041722E" w:rsidRPr="000D40A3">
        <w:rPr>
          <w:lang w:val="en-GB"/>
        </w:rPr>
        <w:t xml:space="preserve">. </w:t>
      </w:r>
    </w:p>
    <w:p w:rsidR="00D64EBF" w:rsidRDefault="0041722E" w:rsidP="006D2903">
      <w:pPr>
        <w:pStyle w:val="ListParagraph"/>
        <w:numPr>
          <w:ilvl w:val="0"/>
          <w:numId w:val="9"/>
        </w:numPr>
        <w:spacing w:after="142" w:line="276" w:lineRule="auto"/>
        <w:jc w:val="both"/>
        <w:rPr>
          <w:lang w:val="en-GB"/>
        </w:rPr>
      </w:pPr>
      <w:r w:rsidRPr="000019E2">
        <w:rPr>
          <w:lang w:val="en-GB"/>
        </w:rPr>
        <w:t xml:space="preserve">Scroll over the centre </w:t>
      </w:r>
      <w:r w:rsidRPr="000019E2">
        <w:rPr>
          <w:lang w:val="en-ZA"/>
        </w:rPr>
        <w:t>column</w:t>
      </w:r>
      <w:r w:rsidRPr="000019E2">
        <w:rPr>
          <w:lang w:val="en-GB"/>
        </w:rPr>
        <w:t xml:space="preserve"> between the search and results panes; </w:t>
      </w:r>
      <w:r w:rsidR="000019E2">
        <w:rPr>
          <w:lang w:val="en-GB"/>
        </w:rPr>
        <w:tab/>
      </w:r>
    </w:p>
    <w:p w:rsidR="000019E2" w:rsidRDefault="00D64EBF" w:rsidP="006D2903">
      <w:pPr>
        <w:pStyle w:val="ListParagraph"/>
        <w:numPr>
          <w:ilvl w:val="0"/>
          <w:numId w:val="9"/>
        </w:numPr>
        <w:spacing w:after="142" w:line="276" w:lineRule="auto"/>
        <w:jc w:val="both"/>
        <w:rPr>
          <w:lang w:val="en-GB"/>
        </w:rPr>
      </w:pPr>
      <w:r>
        <w:rPr>
          <w:lang w:val="en-GB"/>
        </w:rPr>
        <w:t>W</w:t>
      </w:r>
      <w:r w:rsidR="0041722E" w:rsidRPr="000019E2">
        <w:rPr>
          <w:lang w:val="en-GB"/>
        </w:rPr>
        <w:t xml:space="preserve">hen the double sided arrow appears, left-click on the mouse and hold, and drag the mouse (box border) to the left or right as you require. </w:t>
      </w:r>
      <w:r w:rsidR="000019E2">
        <w:rPr>
          <w:lang w:val="en-GB"/>
        </w:rPr>
        <w:tab/>
      </w:r>
    </w:p>
    <w:p w:rsidR="0041722E" w:rsidRPr="000019E2" w:rsidRDefault="0041722E" w:rsidP="006D2903">
      <w:pPr>
        <w:pStyle w:val="ListParagraph"/>
        <w:numPr>
          <w:ilvl w:val="0"/>
          <w:numId w:val="9"/>
        </w:numPr>
        <w:spacing w:after="142" w:line="276" w:lineRule="auto"/>
        <w:jc w:val="both"/>
        <w:rPr>
          <w:lang w:val="en-GB"/>
        </w:rPr>
      </w:pPr>
      <w:r w:rsidRPr="000019E2">
        <w:rPr>
          <w:lang w:val="en-GB"/>
        </w:rPr>
        <w:t>The viewing pane of the results box will increase or decrease respectively.</w:t>
      </w:r>
    </w:p>
    <w:p w:rsidR="000D40A3" w:rsidRPr="000D40A3" w:rsidRDefault="000D40A3" w:rsidP="000D40A3">
      <w:pPr>
        <w:spacing w:after="142" w:line="276" w:lineRule="auto"/>
        <w:jc w:val="both"/>
        <w:rPr>
          <w:lang w:val="en-GB"/>
        </w:rPr>
      </w:pPr>
      <w:r w:rsidRPr="000D40A3">
        <w:rPr>
          <w:noProof/>
          <w:lang w:val="en-GB" w:eastAsia="en-GB"/>
        </w:rPr>
        <w:drawing>
          <wp:inline distT="0" distB="0" distL="0" distR="0" wp14:anchorId="2086F83E" wp14:editId="74EE1732">
            <wp:extent cx="5332662" cy="3073400"/>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ze pan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35407" cy="3074982"/>
                    </a:xfrm>
                    <a:prstGeom prst="rect">
                      <a:avLst/>
                    </a:prstGeom>
                  </pic:spPr>
                </pic:pic>
              </a:graphicData>
            </a:graphic>
          </wp:inline>
        </w:drawing>
      </w:r>
    </w:p>
    <w:p w:rsidR="000019E2" w:rsidRPr="00F77058" w:rsidRDefault="000019E2" w:rsidP="000019E2">
      <w:pPr>
        <w:spacing w:after="142" w:line="276" w:lineRule="auto"/>
        <w:rPr>
          <w:b/>
          <w:lang w:val="en-GB"/>
        </w:rPr>
      </w:pPr>
      <w:bookmarkStart w:id="4" w:name="_Toc363127931"/>
      <w:r w:rsidRPr="00F77058">
        <w:rPr>
          <w:b/>
          <w:lang w:val="en-GB"/>
        </w:rPr>
        <w:t>Figure 2.</w:t>
      </w:r>
      <w:r>
        <w:rPr>
          <w:b/>
          <w:lang w:val="en-GB"/>
        </w:rPr>
        <w:t>6</w:t>
      </w:r>
      <w:r w:rsidRPr="00F77058">
        <w:rPr>
          <w:b/>
          <w:lang w:val="en-GB"/>
        </w:rPr>
        <w:t xml:space="preserve">: </w:t>
      </w:r>
      <w:r w:rsidRPr="006B5949">
        <w:rPr>
          <w:lang w:val="en-GB"/>
        </w:rPr>
        <w:t>The size of the various columns can be adjusted to show what you need to see (Step 4)</w:t>
      </w:r>
    </w:p>
    <w:p w:rsidR="000D40A3" w:rsidRPr="000D40A3" w:rsidRDefault="0041722E" w:rsidP="00A04377">
      <w:pPr>
        <w:pStyle w:val="Heading1"/>
        <w:rPr>
          <w:lang w:val="en-GB"/>
        </w:rPr>
      </w:pPr>
      <w:r>
        <w:rPr>
          <w:color w:val="353D30" w:themeColor="accent2"/>
          <w:sz w:val="24"/>
          <w:szCs w:val="24"/>
          <w:lang w:val="en-GB"/>
        </w:rPr>
        <w:br w:type="page"/>
      </w:r>
      <w:r w:rsidR="006D2903" w:rsidRPr="006D2903">
        <w:rPr>
          <w:color w:val="auto"/>
          <w:lang w:val="en-GB"/>
        </w:rPr>
        <w:lastRenderedPageBreak/>
        <w:t>UPDATING THE LEGISLATION SEARCH TOOL</w:t>
      </w:r>
      <w:bookmarkEnd w:id="4"/>
    </w:p>
    <w:p w:rsidR="000D40A3" w:rsidRPr="000D40A3" w:rsidRDefault="000D40A3" w:rsidP="000D40A3">
      <w:pPr>
        <w:spacing w:after="142" w:line="276" w:lineRule="auto"/>
        <w:jc w:val="both"/>
        <w:rPr>
          <w:lang w:val="en-GB"/>
        </w:rPr>
      </w:pPr>
      <w:r w:rsidRPr="000D40A3">
        <w:rPr>
          <w:lang w:val="en-GB"/>
        </w:rPr>
        <w:t>The legislation captured in the database was the legislation on the day of compilation. The environmental legislation is regularly revised and amended.  Officials should contact the National Department of Environmental Affairs for the updated database of environmental legislation if they are unsure of the latest amendments.</w:t>
      </w:r>
    </w:p>
    <w:p w:rsidR="00D64EBF" w:rsidRDefault="00D64EBF" w:rsidP="000D40A3">
      <w:pPr>
        <w:rPr>
          <w:lang w:val="en-GB"/>
        </w:rPr>
      </w:pPr>
    </w:p>
    <w:p w:rsidR="00D64EBF" w:rsidRPr="006D2903" w:rsidRDefault="00D64EBF" w:rsidP="000D40A3">
      <w:pPr>
        <w:rPr>
          <w:lang w:val="en-GB"/>
        </w:rPr>
      </w:pPr>
      <w:bookmarkStart w:id="5" w:name="_GoBack"/>
      <w:bookmarkEnd w:id="5"/>
    </w:p>
    <w:sectPr w:rsidR="00D64EBF" w:rsidRPr="006D2903" w:rsidSect="00D169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22B" w:rsidRDefault="007E322B">
      <w:r>
        <w:separator/>
      </w:r>
    </w:p>
  </w:endnote>
  <w:endnote w:type="continuationSeparator" w:id="0">
    <w:p w:rsidR="007E322B" w:rsidRDefault="007E3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22B" w:rsidRDefault="007E322B">
      <w:r>
        <w:separator/>
      </w:r>
    </w:p>
  </w:footnote>
  <w:footnote w:type="continuationSeparator" w:id="0">
    <w:p w:rsidR="007E322B" w:rsidRDefault="007E32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26CBB"/>
    <w:multiLevelType w:val="hybridMultilevel"/>
    <w:tmpl w:val="25F2F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1939FF"/>
    <w:multiLevelType w:val="hybridMultilevel"/>
    <w:tmpl w:val="5178F8F0"/>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46B43"/>
    <w:multiLevelType w:val="multilevel"/>
    <w:tmpl w:val="08EE0B38"/>
    <w:styleLink w:val="AureconList"/>
    <w:lvl w:ilvl="0">
      <w:start w:val="1"/>
      <w:numFmt w:val="lowerLetter"/>
      <w:lvlText w:val="%1)"/>
      <w:lvlJc w:val="left"/>
      <w:pPr>
        <w:ind w:left="454" w:hanging="454"/>
      </w:pPr>
      <w:rPr>
        <w:rFonts w:hint="default"/>
      </w:rPr>
    </w:lvl>
    <w:lvl w:ilvl="1">
      <w:start w:val="1"/>
      <w:numFmt w:val="lowerRoman"/>
      <w:lvlText w:val="%2)"/>
      <w:lvlJc w:val="left"/>
      <w:pPr>
        <w:ind w:left="908" w:hanging="454"/>
      </w:pPr>
      <w:rPr>
        <w:rFonts w:hint="default"/>
      </w:rPr>
    </w:lvl>
    <w:lvl w:ilvl="2">
      <w:start w:val="1"/>
      <w:numFmt w:val="none"/>
      <w:lvlText w:val=""/>
      <w:lvlJc w:val="left"/>
      <w:pPr>
        <w:ind w:left="1362" w:hanging="454"/>
      </w:pPr>
      <w:rPr>
        <w:rFonts w:hint="default"/>
      </w:rPr>
    </w:lvl>
    <w:lvl w:ilvl="3">
      <w:start w:val="1"/>
      <w:numFmt w:val="none"/>
      <w:lvlText w:val=""/>
      <w:lvlJc w:val="left"/>
      <w:pPr>
        <w:ind w:left="1816" w:hanging="454"/>
      </w:pPr>
      <w:rPr>
        <w:rFonts w:hint="default"/>
      </w:rPr>
    </w:lvl>
    <w:lvl w:ilvl="4">
      <w:start w:val="1"/>
      <w:numFmt w:val="none"/>
      <w:lvlText w:val=""/>
      <w:lvlJc w:val="left"/>
      <w:pPr>
        <w:ind w:left="2270" w:hanging="454"/>
      </w:pPr>
      <w:rPr>
        <w:rFonts w:hint="default"/>
      </w:rPr>
    </w:lvl>
    <w:lvl w:ilvl="5">
      <w:start w:val="1"/>
      <w:numFmt w:val="none"/>
      <w:lvlText w:val=""/>
      <w:lvlJc w:val="left"/>
      <w:pPr>
        <w:ind w:left="2724" w:hanging="454"/>
      </w:pPr>
      <w:rPr>
        <w:rFonts w:hint="default"/>
      </w:rPr>
    </w:lvl>
    <w:lvl w:ilvl="6">
      <w:start w:val="1"/>
      <w:numFmt w:val="none"/>
      <w:lvlText w:val=""/>
      <w:lvlJc w:val="left"/>
      <w:pPr>
        <w:ind w:left="3178" w:hanging="454"/>
      </w:pPr>
      <w:rPr>
        <w:rFonts w:hint="default"/>
      </w:rPr>
    </w:lvl>
    <w:lvl w:ilvl="7">
      <w:start w:val="1"/>
      <w:numFmt w:val="none"/>
      <w:lvlText w:val=""/>
      <w:lvlJc w:val="left"/>
      <w:pPr>
        <w:ind w:left="3632" w:hanging="454"/>
      </w:pPr>
      <w:rPr>
        <w:rFonts w:hint="default"/>
      </w:rPr>
    </w:lvl>
    <w:lvl w:ilvl="8">
      <w:start w:val="1"/>
      <w:numFmt w:val="none"/>
      <w:lvlText w:val=""/>
      <w:lvlJc w:val="left"/>
      <w:pPr>
        <w:ind w:left="4086" w:hanging="454"/>
      </w:pPr>
      <w:rPr>
        <w:rFonts w:hint="default"/>
      </w:rPr>
    </w:lvl>
  </w:abstractNum>
  <w:abstractNum w:abstractNumId="3">
    <w:nsid w:val="121D060E"/>
    <w:multiLevelType w:val="multilevel"/>
    <w:tmpl w:val="5E8228DE"/>
    <w:styleLink w:val="AureconNumberList"/>
    <w:lvl w:ilvl="0">
      <w:start w:val="1"/>
      <w:numFmt w:val="lowerLetter"/>
      <w:pStyle w:val="Numbera"/>
      <w:lvlText w:val="%1)"/>
      <w:lvlJc w:val="left"/>
      <w:pPr>
        <w:tabs>
          <w:tab w:val="num" w:pos="284"/>
        </w:tabs>
        <w:ind w:left="284" w:hanging="284"/>
      </w:pPr>
      <w:rPr>
        <w:rFonts w:asciiTheme="minorHAnsi" w:hAnsiTheme="minorHAnsi" w:hint="default"/>
        <w:sz w:val="20"/>
      </w:rPr>
    </w:lvl>
    <w:lvl w:ilvl="1">
      <w:start w:val="1"/>
      <w:numFmt w:val="lowerRoman"/>
      <w:pStyle w:val="Numberi"/>
      <w:lvlText w:val="%2)"/>
      <w:lvlJc w:val="left"/>
      <w:pPr>
        <w:tabs>
          <w:tab w:val="num" w:pos="567"/>
        </w:tabs>
        <w:ind w:left="568" w:hanging="284"/>
      </w:pPr>
      <w:rPr>
        <w:rFonts w:hint="default"/>
      </w:rPr>
    </w:lvl>
    <w:lvl w:ilvl="2">
      <w:start w:val="1"/>
      <w:numFmt w:val="none"/>
      <w:lvlText w:val=""/>
      <w:lvlJc w:val="left"/>
      <w:pPr>
        <w:ind w:left="852" w:hanging="284"/>
      </w:pPr>
      <w:rPr>
        <w:rFonts w:hint="default"/>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4">
    <w:nsid w:val="18814227"/>
    <w:multiLevelType w:val="multilevel"/>
    <w:tmpl w:val="779C2FC6"/>
    <w:lvl w:ilvl="0">
      <w:start w:val="1"/>
      <w:numFmt w:val="decimal"/>
      <w:pStyle w:val="Heading1"/>
      <w:lvlText w:val="%1"/>
      <w:lvlJc w:val="left"/>
      <w:pPr>
        <w:tabs>
          <w:tab w:val="num" w:pos="851"/>
        </w:tabs>
        <w:ind w:left="851" w:hanging="851"/>
      </w:pPr>
      <w:rPr>
        <w:rFonts w:hint="default"/>
        <w:color w:val="auto"/>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tabs>
          <w:tab w:val="num" w:pos="851"/>
        </w:tabs>
        <w:ind w:left="851" w:hanging="851"/>
      </w:pPr>
      <w:rPr>
        <w:rFonts w:hint="default"/>
      </w:rPr>
    </w:lvl>
    <w:lvl w:ilvl="3">
      <w:start w:val="1"/>
      <w:numFmt w:val="decimal"/>
      <w:pStyle w:val="Heading4"/>
      <w:lvlText w:val="%1.%2.%3.%4"/>
      <w:lvlJc w:val="left"/>
      <w:pPr>
        <w:tabs>
          <w:tab w:val="num" w:pos="851"/>
        </w:tabs>
        <w:ind w:left="851" w:hanging="851"/>
      </w:pPr>
      <w:rPr>
        <w:rFonts w:hint="default"/>
      </w:rPr>
    </w:lvl>
    <w:lvl w:ilvl="4">
      <w:start w:val="1"/>
      <w:numFmt w:val="decimal"/>
      <w:pStyle w:val="Heading5"/>
      <w:lvlText w:val="%1.%2.%3.%4.%5"/>
      <w:lvlJc w:val="left"/>
      <w:pPr>
        <w:tabs>
          <w:tab w:val="num" w:pos="851"/>
        </w:tabs>
        <w:ind w:left="851" w:hanging="851"/>
      </w:pPr>
      <w:rPr>
        <w:rFonts w:hint="default"/>
      </w:rPr>
    </w:lvl>
    <w:lvl w:ilvl="5">
      <w:start w:val="1"/>
      <w:numFmt w:val="decimal"/>
      <w:lvlText w:val="%1.%2.%3.%4.%5.%6."/>
      <w:lvlJc w:val="left"/>
      <w:pPr>
        <w:tabs>
          <w:tab w:val="num" w:pos="851"/>
        </w:tabs>
        <w:ind w:left="851" w:hanging="851"/>
      </w:pPr>
      <w:rPr>
        <w:rFonts w:hint="default"/>
      </w:rPr>
    </w:lvl>
    <w:lvl w:ilvl="6">
      <w:start w:val="1"/>
      <w:numFmt w:val="decimal"/>
      <w:lvlText w:val="%1.%2.%3.%4.%5.%6.%7."/>
      <w:lvlJc w:val="left"/>
      <w:pPr>
        <w:tabs>
          <w:tab w:val="num" w:pos="851"/>
        </w:tabs>
        <w:ind w:left="851" w:hanging="851"/>
      </w:pPr>
      <w:rPr>
        <w:rFonts w:hint="default"/>
      </w:rPr>
    </w:lvl>
    <w:lvl w:ilvl="7">
      <w:start w:val="1"/>
      <w:numFmt w:val="decimal"/>
      <w:lvlText w:val="%1.%2.%3.%4.%5.%6.%7.%8."/>
      <w:lvlJc w:val="left"/>
      <w:pPr>
        <w:tabs>
          <w:tab w:val="num" w:pos="851"/>
        </w:tabs>
        <w:ind w:left="851" w:hanging="851"/>
      </w:pPr>
      <w:rPr>
        <w:rFonts w:hint="default"/>
      </w:rPr>
    </w:lvl>
    <w:lvl w:ilvl="8">
      <w:start w:val="1"/>
      <w:numFmt w:val="decimal"/>
      <w:lvlText w:val="%1.%2.%3.%4.%5.%6.%7.%8.%9."/>
      <w:lvlJc w:val="left"/>
      <w:pPr>
        <w:tabs>
          <w:tab w:val="num" w:pos="851"/>
        </w:tabs>
        <w:ind w:left="851" w:hanging="851"/>
      </w:pPr>
      <w:rPr>
        <w:rFonts w:hint="default"/>
      </w:rPr>
    </w:lvl>
  </w:abstractNum>
  <w:abstractNum w:abstractNumId="5">
    <w:nsid w:val="2C11484E"/>
    <w:multiLevelType w:val="hybridMultilevel"/>
    <w:tmpl w:val="54C443E4"/>
    <w:lvl w:ilvl="0" w:tplc="BB18247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2442407"/>
    <w:multiLevelType w:val="hybridMultilevel"/>
    <w:tmpl w:val="B8CCF63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8F25644"/>
    <w:multiLevelType w:val="multilevel"/>
    <w:tmpl w:val="5E86B058"/>
    <w:styleLink w:val="AureconBullets"/>
    <w:lvl w:ilvl="0">
      <w:start w:val="1"/>
      <w:numFmt w:val="bullet"/>
      <w:pStyle w:val="Bullet1"/>
      <w:lvlText w:val=""/>
      <w:lvlJc w:val="left"/>
      <w:pPr>
        <w:ind w:left="227" w:hanging="227"/>
      </w:pPr>
      <w:rPr>
        <w:rFonts w:ascii="Wingdings" w:hAnsi="Wingdings" w:hint="default"/>
        <w:color w:val="7AB800" w:themeColor="accent1"/>
        <w:position w:val="-3"/>
        <w:sz w:val="28"/>
      </w:rPr>
    </w:lvl>
    <w:lvl w:ilvl="1">
      <w:start w:val="1"/>
      <w:numFmt w:val="bullet"/>
      <w:pStyle w:val="Bullet2"/>
      <w:lvlText w:val=""/>
      <w:lvlJc w:val="left"/>
      <w:pPr>
        <w:ind w:left="454" w:hanging="227"/>
      </w:pPr>
      <w:rPr>
        <w:rFonts w:ascii="Symbol" w:hAnsi="Symbol" w:hint="default"/>
        <w:color w:val="353D30" w:themeColor="accent2"/>
      </w:rPr>
    </w:lvl>
    <w:lvl w:ilvl="2">
      <w:start w:val="1"/>
      <w:numFmt w:val="bullet"/>
      <w:pStyle w:val="Bullet3"/>
      <w:lvlText w:val=""/>
      <w:lvlJc w:val="left"/>
      <w:pPr>
        <w:ind w:left="681" w:hanging="227"/>
      </w:pPr>
      <w:rPr>
        <w:rFonts w:ascii="Wingdings" w:hAnsi="Wingdings" w:hint="default"/>
        <w:color w:val="969D91"/>
        <w:position w:val="-3"/>
        <w:sz w:val="28"/>
      </w:rPr>
    </w:lvl>
    <w:lvl w:ilvl="3">
      <w:start w:val="1"/>
      <w:numFmt w:val="none"/>
      <w:lvlText w:val=""/>
      <w:lvlJc w:val="left"/>
      <w:pPr>
        <w:ind w:left="908" w:hanging="227"/>
      </w:pPr>
      <w:rPr>
        <w:rFonts w:hint="default"/>
      </w:rPr>
    </w:lvl>
    <w:lvl w:ilvl="4">
      <w:start w:val="1"/>
      <w:numFmt w:val="none"/>
      <w:lvlText w:val=""/>
      <w:lvlJc w:val="left"/>
      <w:pPr>
        <w:ind w:left="1135" w:hanging="227"/>
      </w:pPr>
      <w:rPr>
        <w:rFonts w:hint="default"/>
      </w:rPr>
    </w:lvl>
    <w:lvl w:ilvl="5">
      <w:start w:val="1"/>
      <w:numFmt w:val="none"/>
      <w:lvlText w:val=""/>
      <w:lvlJc w:val="left"/>
      <w:pPr>
        <w:ind w:left="1362" w:hanging="227"/>
      </w:pPr>
      <w:rPr>
        <w:rFonts w:hint="default"/>
      </w:rPr>
    </w:lvl>
    <w:lvl w:ilvl="6">
      <w:start w:val="1"/>
      <w:numFmt w:val="none"/>
      <w:lvlText w:val=""/>
      <w:lvlJc w:val="left"/>
      <w:pPr>
        <w:ind w:left="1589" w:hanging="227"/>
      </w:pPr>
      <w:rPr>
        <w:rFonts w:hint="default"/>
      </w:rPr>
    </w:lvl>
    <w:lvl w:ilvl="7">
      <w:start w:val="1"/>
      <w:numFmt w:val="none"/>
      <w:lvlText w:val=""/>
      <w:lvlJc w:val="left"/>
      <w:pPr>
        <w:ind w:left="1816" w:hanging="227"/>
      </w:pPr>
      <w:rPr>
        <w:rFonts w:hint="default"/>
      </w:rPr>
    </w:lvl>
    <w:lvl w:ilvl="8">
      <w:start w:val="1"/>
      <w:numFmt w:val="none"/>
      <w:lvlText w:val=""/>
      <w:lvlJc w:val="left"/>
      <w:pPr>
        <w:ind w:left="2043" w:hanging="227"/>
      </w:pPr>
      <w:rPr>
        <w:rFonts w:hint="default"/>
      </w:rPr>
    </w:lvl>
  </w:abstractNum>
  <w:num w:numId="1">
    <w:abstractNumId w:val="4"/>
  </w:num>
  <w:num w:numId="2">
    <w:abstractNumId w:val="7"/>
  </w:num>
  <w:num w:numId="3">
    <w:abstractNumId w:val="2"/>
  </w:num>
  <w:num w:numId="4">
    <w:abstractNumId w:val="3"/>
  </w:num>
  <w:num w:numId="5">
    <w:abstractNumId w:val="7"/>
  </w:num>
  <w:num w:numId="6">
    <w:abstractNumId w:val="3"/>
  </w:num>
  <w:num w:numId="7">
    <w:abstractNumId w:val="6"/>
  </w:num>
  <w:num w:numId="8">
    <w:abstractNumId w:val="0"/>
  </w:num>
  <w:num w:numId="9">
    <w:abstractNumId w:val="5"/>
  </w:num>
  <w:num w:numId="1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0A3"/>
    <w:rsid w:val="000019E2"/>
    <w:rsid w:val="000246BB"/>
    <w:rsid w:val="000C37E4"/>
    <w:rsid w:val="000D40A3"/>
    <w:rsid w:val="00115878"/>
    <w:rsid w:val="00126762"/>
    <w:rsid w:val="00151FDE"/>
    <w:rsid w:val="001B5010"/>
    <w:rsid w:val="001C009F"/>
    <w:rsid w:val="002E3B0A"/>
    <w:rsid w:val="003222C2"/>
    <w:rsid w:val="00366BE0"/>
    <w:rsid w:val="00394141"/>
    <w:rsid w:val="0041722E"/>
    <w:rsid w:val="004601CA"/>
    <w:rsid w:val="00490B0F"/>
    <w:rsid w:val="00496C59"/>
    <w:rsid w:val="00515984"/>
    <w:rsid w:val="00515D5A"/>
    <w:rsid w:val="00563B8A"/>
    <w:rsid w:val="00563FFA"/>
    <w:rsid w:val="005735C9"/>
    <w:rsid w:val="00655B09"/>
    <w:rsid w:val="006721C7"/>
    <w:rsid w:val="006B5949"/>
    <w:rsid w:val="006D2903"/>
    <w:rsid w:val="006D5A28"/>
    <w:rsid w:val="007043A1"/>
    <w:rsid w:val="007216DE"/>
    <w:rsid w:val="00736CED"/>
    <w:rsid w:val="007E322B"/>
    <w:rsid w:val="0098019F"/>
    <w:rsid w:val="009945F9"/>
    <w:rsid w:val="009A297B"/>
    <w:rsid w:val="009A7F5D"/>
    <w:rsid w:val="00A04377"/>
    <w:rsid w:val="00A471B1"/>
    <w:rsid w:val="00A50101"/>
    <w:rsid w:val="00A53F88"/>
    <w:rsid w:val="00A56014"/>
    <w:rsid w:val="00B37AD4"/>
    <w:rsid w:val="00B764BD"/>
    <w:rsid w:val="00BB0E26"/>
    <w:rsid w:val="00C20963"/>
    <w:rsid w:val="00C60CC5"/>
    <w:rsid w:val="00C6750D"/>
    <w:rsid w:val="00C71ECA"/>
    <w:rsid w:val="00C9625D"/>
    <w:rsid w:val="00CF1D9E"/>
    <w:rsid w:val="00D169BA"/>
    <w:rsid w:val="00D24245"/>
    <w:rsid w:val="00D64EBF"/>
    <w:rsid w:val="00E230C5"/>
    <w:rsid w:val="00E230E2"/>
    <w:rsid w:val="00E84AE1"/>
    <w:rsid w:val="00ED181D"/>
    <w:rsid w:val="00EF7E8F"/>
    <w:rsid w:val="00F70CBA"/>
    <w:rsid w:val="00F77058"/>
    <w:rsid w:val="00FB27A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locked="1" w:semiHidden="0" w:uiPriority="63" w:unhideWhenUsed="0"/>
    <w:lsdException w:name="Medium Shading 2" w:locked="1"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locked="1" w:semiHidden="0" w:uiPriority="72" w:unhideWhenUsed="0"/>
    <w:lsdException w:name="Colorful Grid" w:locked="1"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locked="1" w:semiHidden="0" w:uiPriority="63" w:unhideWhenUsed="0"/>
    <w:lsdException w:name="Medium Shading 2 Accent 1" w:locked="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locked="1" w:semiHidden="0" w:uiPriority="72" w:unhideWhenUsed="0"/>
    <w:lsdException w:name="Colorful Grid Accent 1" w:locked="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locked="1" w:semiHidden="0" w:uiPriority="63" w:unhideWhenUsed="0"/>
    <w:lsdException w:name="Medium Shading 2 Accent 2" w:locked="1"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locked="1" w:semiHidden="0" w:uiPriority="72" w:unhideWhenUsed="0"/>
    <w:lsdException w:name="Colorful Grid Accent 2" w:locked="1"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locked="1" w:semiHidden="0" w:uiPriority="63" w:unhideWhenUsed="0"/>
    <w:lsdException w:name="Medium Shading 2 Accent 3" w:locked="1"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locked="1" w:semiHidden="0" w:uiPriority="72" w:unhideWhenUsed="0"/>
    <w:lsdException w:name="Colorful Grid Accent 3" w:locked="1"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locked="1" w:semiHidden="0" w:uiPriority="63" w:unhideWhenUsed="0"/>
    <w:lsdException w:name="Medium Shading 2 Accent 4" w:locked="1"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locked="1" w:semiHidden="0" w:uiPriority="72" w:unhideWhenUsed="0"/>
    <w:lsdException w:name="Colorful Grid Accent 4" w:locked="1"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locked="1" w:semiHidden="0" w:uiPriority="63" w:unhideWhenUsed="0"/>
    <w:lsdException w:name="Medium Shading 2 Accent 5" w:locked="1"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locked="1" w:semiHidden="0" w:uiPriority="72" w:unhideWhenUsed="0"/>
    <w:lsdException w:name="Colorful Grid Accent 5" w:locked="1"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locked="1" w:semiHidden="0" w:uiPriority="63" w:unhideWhenUsed="0"/>
    <w:lsdException w:name="Medium Shading 2 Accent 6" w:locked="1"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locked="1" w:semiHidden="0" w:uiPriority="72" w:unhideWhenUsed="0"/>
    <w:lsdException w:name="Colorful Grid Accent 6" w:locked="1"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394141"/>
    <w:pPr>
      <w:spacing w:after="0" w:line="240" w:lineRule="auto"/>
    </w:pPr>
    <w:rPr>
      <w:rFonts w:ascii="Arial" w:hAnsi="Arial" w:cs="Arial"/>
      <w:sz w:val="20"/>
      <w:szCs w:val="20"/>
    </w:rPr>
  </w:style>
  <w:style w:type="paragraph" w:styleId="Heading1">
    <w:name w:val="heading 1"/>
    <w:basedOn w:val="Normal"/>
    <w:next w:val="BodyText"/>
    <w:link w:val="Heading1Char"/>
    <w:uiPriority w:val="9"/>
    <w:qFormat/>
    <w:rsid w:val="00394141"/>
    <w:pPr>
      <w:keepLines/>
      <w:numPr>
        <w:numId w:val="1"/>
      </w:numPr>
      <w:spacing w:before="170" w:after="113"/>
      <w:outlineLvl w:val="0"/>
    </w:pPr>
    <w:rPr>
      <w:rFonts w:asciiTheme="majorHAnsi" w:eastAsiaTheme="majorEastAsia" w:hAnsiTheme="majorHAnsi" w:cstheme="majorHAnsi"/>
      <w:b/>
      <w:bCs/>
      <w:color w:val="7AB800" w:themeColor="accent1"/>
      <w:sz w:val="28"/>
      <w:szCs w:val="28"/>
    </w:rPr>
  </w:style>
  <w:style w:type="paragraph" w:styleId="Heading2">
    <w:name w:val="heading 2"/>
    <w:basedOn w:val="Normal"/>
    <w:next w:val="BodyText"/>
    <w:link w:val="Heading2Char"/>
    <w:uiPriority w:val="9"/>
    <w:unhideWhenUsed/>
    <w:qFormat/>
    <w:rsid w:val="00394141"/>
    <w:pPr>
      <w:keepLines/>
      <w:numPr>
        <w:ilvl w:val="1"/>
        <w:numId w:val="1"/>
      </w:numPr>
      <w:spacing w:before="170" w:after="113"/>
      <w:outlineLvl w:val="1"/>
    </w:pPr>
    <w:rPr>
      <w:rFonts w:asciiTheme="majorHAnsi" w:eastAsiaTheme="majorEastAsia" w:hAnsiTheme="majorHAnsi"/>
      <w:b/>
      <w:bCs/>
      <w:color w:val="353D30" w:themeColor="accent2"/>
      <w:sz w:val="24"/>
      <w:szCs w:val="24"/>
    </w:rPr>
  </w:style>
  <w:style w:type="paragraph" w:styleId="Heading3">
    <w:name w:val="heading 3"/>
    <w:basedOn w:val="Normal"/>
    <w:next w:val="BodyText"/>
    <w:link w:val="Heading3Char"/>
    <w:uiPriority w:val="9"/>
    <w:unhideWhenUsed/>
    <w:qFormat/>
    <w:rsid w:val="00394141"/>
    <w:pPr>
      <w:keepLines/>
      <w:numPr>
        <w:ilvl w:val="2"/>
        <w:numId w:val="1"/>
      </w:numPr>
      <w:spacing w:before="170" w:after="113"/>
      <w:outlineLvl w:val="2"/>
    </w:pPr>
    <w:rPr>
      <w:rFonts w:asciiTheme="majorHAnsi" w:eastAsiaTheme="majorEastAsia" w:hAnsiTheme="majorHAnsi" w:cstheme="majorHAnsi"/>
      <w:b/>
      <w:bCs/>
      <w:color w:val="353D30" w:themeColor="accent2"/>
      <w:szCs w:val="22"/>
    </w:rPr>
  </w:style>
  <w:style w:type="paragraph" w:styleId="Heading4">
    <w:name w:val="heading 4"/>
    <w:basedOn w:val="Normal"/>
    <w:next w:val="BodyText"/>
    <w:link w:val="Heading4Char"/>
    <w:uiPriority w:val="9"/>
    <w:unhideWhenUsed/>
    <w:qFormat/>
    <w:rsid w:val="00394141"/>
    <w:pPr>
      <w:keepLines/>
      <w:numPr>
        <w:ilvl w:val="3"/>
        <w:numId w:val="1"/>
      </w:numPr>
      <w:tabs>
        <w:tab w:val="left" w:pos="1134"/>
      </w:tabs>
      <w:spacing w:before="170" w:after="113"/>
      <w:outlineLvl w:val="3"/>
    </w:pPr>
    <w:rPr>
      <w:rFonts w:eastAsiaTheme="majorEastAsia" w:cstheme="majorBidi"/>
      <w:b/>
      <w:bCs/>
      <w:i/>
      <w:iCs/>
      <w:color w:val="BABFB7" w:themeColor="accent3"/>
      <w:szCs w:val="22"/>
    </w:rPr>
  </w:style>
  <w:style w:type="paragraph" w:styleId="Heading5">
    <w:name w:val="heading 5"/>
    <w:basedOn w:val="Normal"/>
    <w:next w:val="Normal"/>
    <w:link w:val="Heading5Char"/>
    <w:uiPriority w:val="9"/>
    <w:unhideWhenUsed/>
    <w:rsid w:val="00394141"/>
    <w:pPr>
      <w:keepNext/>
      <w:keepLines/>
      <w:numPr>
        <w:ilvl w:val="4"/>
        <w:numId w:val="1"/>
      </w:numPr>
      <w:spacing w:before="200"/>
      <w:outlineLvl w:val="4"/>
    </w:pPr>
    <w:rPr>
      <w:rFonts w:asciiTheme="majorHAnsi" w:eastAsiaTheme="majorEastAsia" w:hAnsiTheme="majorHAnsi" w:cstheme="majorBidi"/>
      <w:color w:val="3C5B00" w:themeColor="accent1" w:themeShade="7F"/>
    </w:rPr>
  </w:style>
  <w:style w:type="paragraph" w:styleId="Heading6">
    <w:name w:val="heading 6"/>
    <w:basedOn w:val="Normal"/>
    <w:next w:val="Normal"/>
    <w:link w:val="Heading6Char"/>
    <w:uiPriority w:val="9"/>
    <w:unhideWhenUsed/>
    <w:qFormat/>
    <w:rsid w:val="00394141"/>
    <w:pPr>
      <w:keepNext/>
      <w:keepLines/>
      <w:spacing w:before="200"/>
      <w:outlineLvl w:val="5"/>
    </w:pPr>
    <w:rPr>
      <w:rFonts w:asciiTheme="majorHAnsi" w:eastAsiaTheme="majorEastAsia" w:hAnsiTheme="majorHAnsi" w:cstheme="majorBidi"/>
      <w:b/>
      <w:iCs/>
      <w:szCs w:val="22"/>
    </w:rPr>
  </w:style>
  <w:style w:type="paragraph" w:styleId="Heading7">
    <w:name w:val="heading 7"/>
    <w:basedOn w:val="Normal"/>
    <w:next w:val="Normal"/>
    <w:link w:val="Heading7Char"/>
    <w:uiPriority w:val="9"/>
    <w:unhideWhenUsed/>
    <w:qFormat/>
    <w:rsid w:val="00394141"/>
    <w:pPr>
      <w:keepNext/>
      <w:keepLines/>
      <w:spacing w:before="200"/>
      <w:outlineLvl w:val="6"/>
    </w:pPr>
    <w:rPr>
      <w:rFonts w:asciiTheme="majorHAnsi" w:eastAsiaTheme="majorEastAsia" w:hAnsiTheme="majorHAnsi" w:cstheme="majorBidi"/>
      <w:b/>
      <w:iCs/>
      <w:color w:val="7AB800" w:themeColor="accent1"/>
      <w:szCs w:val="22"/>
    </w:rPr>
  </w:style>
  <w:style w:type="paragraph" w:styleId="Heading8">
    <w:name w:val="heading 8"/>
    <w:basedOn w:val="Normal"/>
    <w:next w:val="Normal"/>
    <w:link w:val="Heading8Char"/>
    <w:uiPriority w:val="9"/>
    <w:qFormat/>
    <w:rsid w:val="00394141"/>
    <w:pPr>
      <w:keepNext/>
      <w:keepLines/>
      <w:spacing w:before="200"/>
      <w:outlineLvl w:val="7"/>
    </w:pPr>
    <w:rPr>
      <w:rFonts w:asciiTheme="majorHAnsi" w:eastAsiaTheme="majorEastAsia" w:hAnsiTheme="majorHAnsi" w:cstheme="majorBidi"/>
      <w:color w:val="7AB800" w:themeColor="accent1"/>
    </w:rPr>
  </w:style>
  <w:style w:type="paragraph" w:styleId="Heading9">
    <w:name w:val="heading 9"/>
    <w:basedOn w:val="Normal"/>
    <w:next w:val="Normal"/>
    <w:link w:val="Heading9Char"/>
    <w:uiPriority w:val="9"/>
    <w:semiHidden/>
    <w:qFormat/>
    <w:rsid w:val="00394141"/>
    <w:pPr>
      <w:keepNext/>
      <w:keepLines/>
      <w:spacing w:before="200"/>
      <w:outlineLvl w:val="8"/>
    </w:pPr>
    <w:rPr>
      <w:rFonts w:asciiTheme="majorHAnsi" w:eastAsiaTheme="majorEastAsia" w:hAnsiTheme="majorHAnsi" w:cstheme="majorBidi"/>
      <w:iCs/>
      <w:color w:val="009FD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qFormat/>
    <w:rsid w:val="00394141"/>
    <w:pPr>
      <w:spacing w:after="200"/>
    </w:pPr>
    <w:rPr>
      <w:b/>
      <w:bCs/>
      <w:color w:val="353D30" w:themeColor="accent2"/>
      <w:sz w:val="18"/>
      <w:szCs w:val="18"/>
    </w:rPr>
  </w:style>
  <w:style w:type="paragraph" w:styleId="NoSpacing">
    <w:name w:val="No Spacing"/>
    <w:basedOn w:val="Normal"/>
    <w:link w:val="NoSpacingChar"/>
    <w:uiPriority w:val="1"/>
    <w:qFormat/>
    <w:rsid w:val="00394141"/>
  </w:style>
  <w:style w:type="paragraph" w:customStyle="1" w:styleId="ChapterHeading">
    <w:name w:val="Chapter Heading"/>
    <w:basedOn w:val="Heading1"/>
    <w:next w:val="Normal"/>
    <w:link w:val="ChapterHeadingChar"/>
    <w:rsid w:val="00394141"/>
    <w:pPr>
      <w:numPr>
        <w:numId w:val="0"/>
      </w:numPr>
      <w:ind w:left="567" w:hanging="567"/>
      <w:outlineLvl w:val="9"/>
    </w:pPr>
    <w:rPr>
      <w:b w:val="0"/>
      <w:spacing w:val="5"/>
      <w:kern w:val="28"/>
      <w:sz w:val="70"/>
      <w:szCs w:val="70"/>
    </w:rPr>
  </w:style>
  <w:style w:type="character" w:customStyle="1" w:styleId="ChapterHeadingChar">
    <w:name w:val="Chapter Heading Char"/>
    <w:basedOn w:val="TitleChar"/>
    <w:link w:val="ChapterHeading"/>
    <w:rsid w:val="00394141"/>
    <w:rPr>
      <w:rFonts w:asciiTheme="majorHAnsi" w:eastAsiaTheme="majorEastAsia" w:hAnsiTheme="majorHAnsi" w:cstheme="majorHAnsi"/>
      <w:bCs/>
      <w:color w:val="7AB800" w:themeColor="accent1"/>
      <w:spacing w:val="5"/>
      <w:kern w:val="28"/>
      <w:sz w:val="70"/>
      <w:szCs w:val="70"/>
    </w:rPr>
  </w:style>
  <w:style w:type="character" w:customStyle="1" w:styleId="Heading1Char">
    <w:name w:val="Heading 1 Char"/>
    <w:basedOn w:val="DefaultParagraphFont"/>
    <w:link w:val="Heading1"/>
    <w:uiPriority w:val="9"/>
    <w:rsid w:val="00394141"/>
    <w:rPr>
      <w:rFonts w:asciiTheme="majorHAnsi" w:eastAsiaTheme="majorEastAsia" w:hAnsiTheme="majorHAnsi" w:cstheme="majorHAnsi"/>
      <w:b/>
      <w:bCs/>
      <w:color w:val="7AB800" w:themeColor="accent1"/>
      <w:sz w:val="28"/>
      <w:szCs w:val="28"/>
    </w:rPr>
  </w:style>
  <w:style w:type="paragraph" w:customStyle="1" w:styleId="Section">
    <w:name w:val="Section"/>
    <w:basedOn w:val="Title"/>
    <w:link w:val="SectionChar"/>
    <w:semiHidden/>
    <w:qFormat/>
    <w:rsid w:val="00394141"/>
  </w:style>
  <w:style w:type="character" w:customStyle="1" w:styleId="SectionChar">
    <w:name w:val="Section Char"/>
    <w:basedOn w:val="TitleChar"/>
    <w:link w:val="Section"/>
    <w:semiHidden/>
    <w:rsid w:val="00394141"/>
    <w:rPr>
      <w:rFonts w:ascii="Arial" w:eastAsiaTheme="majorEastAsia" w:hAnsi="Arial" w:cstheme="majorBidi"/>
      <w:color w:val="7AB800" w:themeColor="accent1"/>
      <w:spacing w:val="5"/>
      <w:kern w:val="28"/>
      <w:sz w:val="70"/>
      <w:szCs w:val="52"/>
    </w:rPr>
  </w:style>
  <w:style w:type="paragraph" w:styleId="Title">
    <w:name w:val="Title"/>
    <w:basedOn w:val="Normal"/>
    <w:next w:val="Normal"/>
    <w:link w:val="TitleChar"/>
    <w:uiPriority w:val="10"/>
    <w:semiHidden/>
    <w:qFormat/>
    <w:rsid w:val="00394141"/>
    <w:pPr>
      <w:spacing w:after="300"/>
      <w:contextualSpacing/>
    </w:pPr>
    <w:rPr>
      <w:rFonts w:eastAsiaTheme="majorEastAsia" w:cstheme="majorBidi"/>
      <w:color w:val="7AB800" w:themeColor="accent1"/>
      <w:spacing w:val="5"/>
      <w:kern w:val="28"/>
      <w:sz w:val="70"/>
      <w:szCs w:val="52"/>
    </w:rPr>
  </w:style>
  <w:style w:type="character" w:customStyle="1" w:styleId="TitleChar">
    <w:name w:val="Title Char"/>
    <w:basedOn w:val="DefaultParagraphFont"/>
    <w:link w:val="Title"/>
    <w:uiPriority w:val="10"/>
    <w:semiHidden/>
    <w:rsid w:val="00394141"/>
    <w:rPr>
      <w:rFonts w:ascii="Arial" w:eastAsiaTheme="majorEastAsia" w:hAnsi="Arial" w:cstheme="majorBidi"/>
      <w:color w:val="7AB800" w:themeColor="accent1"/>
      <w:spacing w:val="5"/>
      <w:kern w:val="28"/>
      <w:sz w:val="70"/>
      <w:szCs w:val="52"/>
    </w:rPr>
  </w:style>
  <w:style w:type="paragraph" w:customStyle="1" w:styleId="DividerTitle">
    <w:name w:val="Divider Title"/>
    <w:basedOn w:val="Normal"/>
    <w:link w:val="DividerTitleChar"/>
    <w:semiHidden/>
    <w:qFormat/>
    <w:rsid w:val="00394141"/>
    <w:pPr>
      <w:keepNext/>
      <w:keepLines/>
      <w:spacing w:before="170" w:after="113"/>
      <w:ind w:left="567" w:hanging="567"/>
    </w:pPr>
    <w:rPr>
      <w:rFonts w:asciiTheme="majorHAnsi" w:eastAsiaTheme="majorEastAsia" w:hAnsiTheme="majorHAnsi" w:cstheme="majorHAnsi"/>
      <w:bCs/>
      <w:color w:val="FFFFFF" w:themeColor="background1"/>
      <w:spacing w:val="5"/>
      <w:kern w:val="28"/>
      <w:sz w:val="70"/>
      <w:szCs w:val="70"/>
    </w:rPr>
  </w:style>
  <w:style w:type="character" w:customStyle="1" w:styleId="DividerTitleChar">
    <w:name w:val="Divider Title Char"/>
    <w:basedOn w:val="DefaultParagraphFont"/>
    <w:link w:val="DividerTitle"/>
    <w:semiHidden/>
    <w:rsid w:val="00394141"/>
    <w:rPr>
      <w:rFonts w:asciiTheme="majorHAnsi" w:eastAsiaTheme="majorEastAsia" w:hAnsiTheme="majorHAnsi" w:cstheme="majorHAnsi"/>
      <w:bCs/>
      <w:color w:val="FFFFFF" w:themeColor="background1"/>
      <w:spacing w:val="5"/>
      <w:kern w:val="28"/>
      <w:sz w:val="70"/>
      <w:szCs w:val="70"/>
    </w:rPr>
  </w:style>
  <w:style w:type="paragraph" w:customStyle="1" w:styleId="FooterText">
    <w:name w:val="Footer Text"/>
    <w:basedOn w:val="Footer"/>
    <w:link w:val="FooterTextChar"/>
    <w:rsid w:val="00394141"/>
    <w:pPr>
      <w:tabs>
        <w:tab w:val="clear" w:pos="4513"/>
        <w:tab w:val="clear" w:pos="9026"/>
        <w:tab w:val="right" w:pos="9360"/>
      </w:tabs>
      <w:jc w:val="center"/>
    </w:pPr>
    <w:rPr>
      <w:noProof/>
      <w:sz w:val="12"/>
      <w:szCs w:val="12"/>
    </w:rPr>
  </w:style>
  <w:style w:type="character" w:customStyle="1" w:styleId="FooterTextChar">
    <w:name w:val="Footer Text Char"/>
    <w:basedOn w:val="FooterChar"/>
    <w:link w:val="FooterText"/>
    <w:rsid w:val="00394141"/>
    <w:rPr>
      <w:rFonts w:ascii="Arial" w:hAnsi="Arial" w:cs="Arial"/>
      <w:noProof/>
      <w:sz w:val="12"/>
      <w:szCs w:val="12"/>
    </w:rPr>
  </w:style>
  <w:style w:type="paragraph" w:styleId="TOC1">
    <w:name w:val="toc 1"/>
    <w:basedOn w:val="Normal"/>
    <w:next w:val="Normal"/>
    <w:autoRedefine/>
    <w:uiPriority w:val="39"/>
    <w:semiHidden/>
    <w:unhideWhenUsed/>
    <w:rsid w:val="00563FFA"/>
  </w:style>
  <w:style w:type="paragraph" w:customStyle="1" w:styleId="InfoBoxInfoTitle">
    <w:name w:val="InfoBox Info Title"/>
    <w:basedOn w:val="Normal"/>
    <w:semiHidden/>
    <w:qFormat/>
    <w:rsid w:val="00394141"/>
    <w:pPr>
      <w:spacing w:before="100" w:after="30"/>
    </w:pPr>
    <w:rPr>
      <w:rFonts w:cstheme="minorBidi"/>
      <w:b/>
      <w:color w:val="353D30" w:themeColor="accent2"/>
      <w:sz w:val="17"/>
      <w:szCs w:val="22"/>
    </w:rPr>
  </w:style>
  <w:style w:type="paragraph" w:customStyle="1" w:styleId="InfoBoxInfoText">
    <w:name w:val="InfoBox Info Text"/>
    <w:basedOn w:val="InfoBoxInfoTitle"/>
    <w:semiHidden/>
    <w:qFormat/>
    <w:rsid w:val="00394141"/>
    <w:pPr>
      <w:spacing w:before="10"/>
    </w:pPr>
    <w:rPr>
      <w:b w:val="0"/>
      <w:color w:val="auto"/>
    </w:rPr>
  </w:style>
  <w:style w:type="paragraph" w:customStyle="1" w:styleId="InfoBoxNormal">
    <w:name w:val="InfoBox Normal"/>
    <w:basedOn w:val="InfoBoxInfoText"/>
    <w:semiHidden/>
    <w:qFormat/>
    <w:rsid w:val="00394141"/>
    <w:pPr>
      <w:spacing w:before="0" w:after="0" w:line="260" w:lineRule="exact"/>
    </w:pPr>
    <w:rPr>
      <w:sz w:val="18"/>
    </w:rPr>
  </w:style>
  <w:style w:type="paragraph" w:customStyle="1" w:styleId="InfoBoxHeading2">
    <w:name w:val="InfoBox Heading 2"/>
    <w:basedOn w:val="InfoBoxNormal"/>
    <w:semiHidden/>
    <w:qFormat/>
    <w:rsid w:val="00394141"/>
    <w:pPr>
      <w:spacing w:before="30" w:after="30"/>
    </w:pPr>
    <w:rPr>
      <w:b/>
    </w:rPr>
  </w:style>
  <w:style w:type="paragraph" w:customStyle="1" w:styleId="InfoBoxHeading1">
    <w:name w:val="InfoBox Heading 1"/>
    <w:basedOn w:val="InfoBoxHeading2"/>
    <w:semiHidden/>
    <w:qFormat/>
    <w:rsid w:val="00394141"/>
    <w:pPr>
      <w:spacing w:before="200" w:after="120" w:line="240" w:lineRule="auto"/>
    </w:pPr>
    <w:rPr>
      <w:color w:val="353D30" w:themeColor="accent2"/>
      <w:sz w:val="28"/>
    </w:rPr>
  </w:style>
  <w:style w:type="paragraph" w:customStyle="1" w:styleId="AppendixHeading">
    <w:name w:val="Appendix Heading"/>
    <w:basedOn w:val="Title"/>
    <w:link w:val="AppendixHeadingChar"/>
    <w:qFormat/>
    <w:rsid w:val="00394141"/>
    <w:rPr>
      <w:bCs/>
    </w:rPr>
  </w:style>
  <w:style w:type="character" w:customStyle="1" w:styleId="AppendixHeadingChar">
    <w:name w:val="Appendix Heading Char"/>
    <w:basedOn w:val="ChapterHeadingChar"/>
    <w:link w:val="AppendixHeading"/>
    <w:rsid w:val="00394141"/>
    <w:rPr>
      <w:rFonts w:asciiTheme="majorHAnsi" w:eastAsiaTheme="majorEastAsia" w:hAnsiTheme="majorHAnsi" w:cstheme="majorBidi"/>
      <w:bCs/>
      <w:color w:val="7AB800" w:themeColor="accent1"/>
      <w:spacing w:val="5"/>
      <w:kern w:val="28"/>
      <w:sz w:val="70"/>
      <w:szCs w:val="52"/>
    </w:rPr>
  </w:style>
  <w:style w:type="paragraph" w:customStyle="1" w:styleId="InfoBoxIntroText">
    <w:name w:val="InfoBox Intro Text"/>
    <w:basedOn w:val="Normal"/>
    <w:link w:val="InfoBoxIntroTextChar"/>
    <w:semiHidden/>
    <w:qFormat/>
    <w:rsid w:val="00394141"/>
    <w:pPr>
      <w:spacing w:after="113" w:line="280" w:lineRule="exact"/>
    </w:pPr>
    <w:rPr>
      <w:rFonts w:eastAsia="Times New Roman"/>
      <w:color w:val="353D30" w:themeColor="accent2"/>
      <w:sz w:val="24"/>
      <w:szCs w:val="24"/>
    </w:rPr>
  </w:style>
  <w:style w:type="character" w:customStyle="1" w:styleId="InfoBoxIntroTextChar">
    <w:name w:val="InfoBox Intro Text Char"/>
    <w:basedOn w:val="DefaultParagraphFont"/>
    <w:link w:val="InfoBoxIntroText"/>
    <w:semiHidden/>
    <w:rsid w:val="00394141"/>
    <w:rPr>
      <w:rFonts w:ascii="Arial" w:eastAsia="Times New Roman" w:hAnsi="Arial" w:cs="Arial"/>
      <w:color w:val="353D30" w:themeColor="accent2"/>
      <w:sz w:val="24"/>
      <w:szCs w:val="24"/>
    </w:rPr>
  </w:style>
  <w:style w:type="paragraph" w:customStyle="1" w:styleId="InfoBoxTitle">
    <w:name w:val="InfoBox Title"/>
    <w:basedOn w:val="Normal"/>
    <w:link w:val="InfoBoxTitleChar"/>
    <w:semiHidden/>
    <w:qFormat/>
    <w:rsid w:val="00394141"/>
    <w:pPr>
      <w:spacing w:after="160"/>
    </w:pPr>
    <w:rPr>
      <w:rFonts w:eastAsia="Times New Roman" w:cstheme="minorBidi"/>
      <w:b/>
      <w:color w:val="353D30"/>
      <w:sz w:val="40"/>
      <w:szCs w:val="40"/>
    </w:rPr>
  </w:style>
  <w:style w:type="character" w:customStyle="1" w:styleId="InfoBoxTitleChar">
    <w:name w:val="InfoBox Title Char"/>
    <w:basedOn w:val="DefaultParagraphFont"/>
    <w:link w:val="InfoBoxTitle"/>
    <w:semiHidden/>
    <w:rsid w:val="00394141"/>
    <w:rPr>
      <w:rFonts w:ascii="Arial" w:eastAsia="Times New Roman" w:hAnsi="Arial"/>
      <w:b/>
      <w:color w:val="353D30"/>
      <w:sz w:val="40"/>
      <w:szCs w:val="40"/>
    </w:rPr>
  </w:style>
  <w:style w:type="paragraph" w:customStyle="1" w:styleId="InfoBoxSubtitle">
    <w:name w:val="InfoBox Subtitle"/>
    <w:basedOn w:val="Normal"/>
    <w:link w:val="InfoBoxSubtitleChar"/>
    <w:semiHidden/>
    <w:qFormat/>
    <w:rsid w:val="00394141"/>
    <w:pPr>
      <w:spacing w:after="160"/>
    </w:pPr>
    <w:rPr>
      <w:rFonts w:eastAsia="Times New Roman" w:cstheme="minorBidi"/>
      <w:color w:val="353D30"/>
      <w:sz w:val="40"/>
      <w:szCs w:val="40"/>
    </w:rPr>
  </w:style>
  <w:style w:type="character" w:customStyle="1" w:styleId="InfoBoxSubtitleChar">
    <w:name w:val="InfoBox Subtitle Char"/>
    <w:basedOn w:val="DefaultParagraphFont"/>
    <w:link w:val="InfoBoxSubtitle"/>
    <w:semiHidden/>
    <w:rsid w:val="00394141"/>
    <w:rPr>
      <w:rFonts w:ascii="Arial" w:eastAsia="Times New Roman" w:hAnsi="Arial"/>
      <w:color w:val="353D30"/>
      <w:sz w:val="40"/>
      <w:szCs w:val="40"/>
    </w:rPr>
  </w:style>
  <w:style w:type="paragraph" w:customStyle="1" w:styleId="H1">
    <w:name w:val="H1"/>
    <w:basedOn w:val="Heading1"/>
    <w:link w:val="H1Char"/>
    <w:semiHidden/>
    <w:qFormat/>
    <w:rsid w:val="00394141"/>
    <w:pPr>
      <w:numPr>
        <w:numId w:val="0"/>
      </w:numPr>
      <w:ind w:left="1134" w:hanging="1134"/>
    </w:pPr>
  </w:style>
  <w:style w:type="character" w:customStyle="1" w:styleId="H1Char">
    <w:name w:val="H1 Char"/>
    <w:basedOn w:val="Heading1Char"/>
    <w:link w:val="H1"/>
    <w:semiHidden/>
    <w:rsid w:val="00394141"/>
    <w:rPr>
      <w:rFonts w:asciiTheme="majorHAnsi" w:eastAsiaTheme="majorEastAsia" w:hAnsiTheme="majorHAnsi" w:cstheme="majorHAnsi"/>
      <w:b/>
      <w:bCs/>
      <w:color w:val="7AB800" w:themeColor="accent1"/>
      <w:sz w:val="28"/>
      <w:szCs w:val="28"/>
    </w:rPr>
  </w:style>
  <w:style w:type="paragraph" w:customStyle="1" w:styleId="H3">
    <w:name w:val="H3"/>
    <w:basedOn w:val="H1"/>
    <w:next w:val="Normal"/>
    <w:link w:val="H3Char"/>
    <w:semiHidden/>
    <w:qFormat/>
    <w:rsid w:val="00394141"/>
    <w:pPr>
      <w:spacing w:line="240" w:lineRule="exact"/>
      <w:ind w:left="0" w:firstLine="0"/>
    </w:pPr>
    <w:rPr>
      <w:sz w:val="20"/>
      <w:szCs w:val="20"/>
    </w:rPr>
  </w:style>
  <w:style w:type="character" w:customStyle="1" w:styleId="H3Char">
    <w:name w:val="H3 Char"/>
    <w:basedOn w:val="H1Char"/>
    <w:link w:val="H3"/>
    <w:semiHidden/>
    <w:rsid w:val="00394141"/>
    <w:rPr>
      <w:rFonts w:asciiTheme="majorHAnsi" w:eastAsiaTheme="majorEastAsia" w:hAnsiTheme="majorHAnsi" w:cstheme="majorHAnsi"/>
      <w:b/>
      <w:bCs/>
      <w:color w:val="7AB800" w:themeColor="accent1"/>
      <w:sz w:val="20"/>
      <w:szCs w:val="20"/>
    </w:rPr>
  </w:style>
  <w:style w:type="paragraph" w:customStyle="1" w:styleId="InfoBoxSubtitle2">
    <w:name w:val="InfoBox Subtitle 2"/>
    <w:basedOn w:val="Normal"/>
    <w:link w:val="InfoBoxSubtitle2Char"/>
    <w:semiHidden/>
    <w:qFormat/>
    <w:rsid w:val="00394141"/>
    <w:pPr>
      <w:spacing w:after="160"/>
    </w:pPr>
    <w:rPr>
      <w:rFonts w:cstheme="minorBidi"/>
      <w:sz w:val="28"/>
      <w:szCs w:val="28"/>
    </w:rPr>
  </w:style>
  <w:style w:type="character" w:customStyle="1" w:styleId="InfoBoxSubtitle2Char">
    <w:name w:val="InfoBox Subtitle 2 Char"/>
    <w:basedOn w:val="DefaultParagraphFont"/>
    <w:link w:val="InfoBoxSubtitle2"/>
    <w:semiHidden/>
    <w:rsid w:val="00394141"/>
    <w:rPr>
      <w:rFonts w:ascii="Arial" w:hAnsi="Arial"/>
      <w:sz w:val="28"/>
      <w:szCs w:val="28"/>
    </w:rPr>
  </w:style>
  <w:style w:type="paragraph" w:customStyle="1" w:styleId="InfoBoxTitle2">
    <w:name w:val="InfoBox Title 2"/>
    <w:basedOn w:val="Normal"/>
    <w:link w:val="InfoBoxTitle2Char"/>
    <w:semiHidden/>
    <w:qFormat/>
    <w:rsid w:val="00394141"/>
    <w:pPr>
      <w:spacing w:after="160"/>
    </w:pPr>
    <w:rPr>
      <w:rFonts w:cstheme="minorBidi"/>
      <w:b/>
      <w:color w:val="353D30" w:themeColor="accent2"/>
      <w:sz w:val="28"/>
      <w:szCs w:val="28"/>
    </w:rPr>
  </w:style>
  <w:style w:type="character" w:customStyle="1" w:styleId="InfoBoxTitle2Char">
    <w:name w:val="InfoBox Title 2 Char"/>
    <w:basedOn w:val="DefaultParagraphFont"/>
    <w:link w:val="InfoBoxTitle2"/>
    <w:semiHidden/>
    <w:rsid w:val="00394141"/>
    <w:rPr>
      <w:rFonts w:ascii="Arial" w:hAnsi="Arial"/>
      <w:b/>
      <w:color w:val="353D30" w:themeColor="accent2"/>
      <w:sz w:val="28"/>
      <w:szCs w:val="28"/>
    </w:rPr>
  </w:style>
  <w:style w:type="paragraph" w:customStyle="1" w:styleId="SingleLineSpacingText">
    <w:name w:val="Single Line Spacing Text"/>
    <w:next w:val="Normal"/>
    <w:semiHidden/>
    <w:qFormat/>
    <w:rsid w:val="00394141"/>
    <w:pPr>
      <w:spacing w:after="0" w:line="240" w:lineRule="auto"/>
    </w:pPr>
    <w:rPr>
      <w:rFonts w:ascii="Arial" w:hAnsi="Arial" w:cs="Arial"/>
      <w:sz w:val="20"/>
      <w:szCs w:val="20"/>
    </w:rPr>
  </w:style>
  <w:style w:type="paragraph" w:customStyle="1" w:styleId="AppendixHeading1">
    <w:name w:val="Appendix Heading 1"/>
    <w:next w:val="Normal"/>
    <w:rsid w:val="00394141"/>
    <w:rPr>
      <w:rFonts w:ascii="Arial" w:hAnsi="Arial"/>
      <w:b/>
      <w:color w:val="7AB800" w:themeColor="accent1"/>
      <w:sz w:val="28"/>
    </w:rPr>
  </w:style>
  <w:style w:type="paragraph" w:customStyle="1" w:styleId="AppendixHeading2">
    <w:name w:val="Appendix Heading 2"/>
    <w:next w:val="Normal"/>
    <w:rsid w:val="00394141"/>
    <w:rPr>
      <w:rFonts w:asciiTheme="majorHAnsi" w:eastAsiaTheme="majorEastAsia" w:hAnsiTheme="majorHAnsi" w:cs="Arial"/>
      <w:b/>
      <w:bCs/>
      <w:color w:val="353D30" w:themeColor="accent2"/>
      <w:sz w:val="24"/>
      <w:szCs w:val="24"/>
    </w:rPr>
  </w:style>
  <w:style w:type="paragraph" w:customStyle="1" w:styleId="Bullet1">
    <w:name w:val="Bullet 1"/>
    <w:basedOn w:val="Normal"/>
    <w:qFormat/>
    <w:rsid w:val="00C20963"/>
    <w:pPr>
      <w:numPr>
        <w:numId w:val="5"/>
      </w:numPr>
      <w:spacing w:after="120" w:line="220" w:lineRule="exact"/>
    </w:pPr>
  </w:style>
  <w:style w:type="paragraph" w:styleId="ListParagraph">
    <w:name w:val="List Paragraph"/>
    <w:basedOn w:val="Normal"/>
    <w:uiPriority w:val="34"/>
    <w:qFormat/>
    <w:rsid w:val="00394141"/>
    <w:pPr>
      <w:ind w:left="720"/>
      <w:contextualSpacing/>
    </w:pPr>
  </w:style>
  <w:style w:type="paragraph" w:customStyle="1" w:styleId="Bullet2">
    <w:name w:val="Bullet 2"/>
    <w:basedOn w:val="Normal"/>
    <w:qFormat/>
    <w:rsid w:val="00C20963"/>
    <w:pPr>
      <w:numPr>
        <w:ilvl w:val="1"/>
        <w:numId w:val="5"/>
      </w:numPr>
      <w:spacing w:after="120" w:line="220" w:lineRule="exact"/>
    </w:pPr>
  </w:style>
  <w:style w:type="paragraph" w:customStyle="1" w:styleId="Bullet3">
    <w:name w:val="Bullet 3"/>
    <w:basedOn w:val="Normal"/>
    <w:qFormat/>
    <w:rsid w:val="00C20963"/>
    <w:pPr>
      <w:numPr>
        <w:ilvl w:val="2"/>
        <w:numId w:val="5"/>
      </w:numPr>
      <w:spacing w:after="120" w:line="220" w:lineRule="exact"/>
    </w:pPr>
  </w:style>
  <w:style w:type="paragraph" w:customStyle="1" w:styleId="Appendix">
    <w:name w:val="Appendix"/>
    <w:basedOn w:val="ChapterHeading"/>
    <w:next w:val="Normal"/>
    <w:link w:val="AppendixChar"/>
    <w:semiHidden/>
    <w:qFormat/>
    <w:rsid w:val="001B5010"/>
    <w:pPr>
      <w:ind w:left="0" w:firstLine="0"/>
    </w:pPr>
  </w:style>
  <w:style w:type="character" w:customStyle="1" w:styleId="AppendixChar">
    <w:name w:val="Appendix Char"/>
    <w:basedOn w:val="TitleChar"/>
    <w:link w:val="Appendix"/>
    <w:semiHidden/>
    <w:rsid w:val="001B5010"/>
    <w:rPr>
      <w:rFonts w:asciiTheme="majorHAnsi" w:eastAsiaTheme="majorEastAsia" w:hAnsiTheme="majorHAnsi" w:cstheme="majorHAnsi"/>
      <w:bCs/>
      <w:color w:val="7AB800" w:themeColor="accent1"/>
      <w:spacing w:val="5"/>
      <w:kern w:val="28"/>
      <w:sz w:val="70"/>
      <w:szCs w:val="70"/>
    </w:rPr>
  </w:style>
  <w:style w:type="character" w:customStyle="1" w:styleId="Heading2Char">
    <w:name w:val="Heading 2 Char"/>
    <w:basedOn w:val="DefaultParagraphFont"/>
    <w:link w:val="Heading2"/>
    <w:uiPriority w:val="9"/>
    <w:rsid w:val="00394141"/>
    <w:rPr>
      <w:rFonts w:asciiTheme="majorHAnsi" w:eastAsiaTheme="majorEastAsia" w:hAnsiTheme="majorHAnsi" w:cs="Arial"/>
      <w:b/>
      <w:bCs/>
      <w:color w:val="353D30" w:themeColor="accent2"/>
      <w:sz w:val="24"/>
      <w:szCs w:val="24"/>
    </w:rPr>
  </w:style>
  <w:style w:type="character" w:customStyle="1" w:styleId="Heading3Char">
    <w:name w:val="Heading 3 Char"/>
    <w:basedOn w:val="DefaultParagraphFont"/>
    <w:link w:val="Heading3"/>
    <w:uiPriority w:val="9"/>
    <w:rsid w:val="00394141"/>
    <w:rPr>
      <w:rFonts w:asciiTheme="majorHAnsi" w:eastAsiaTheme="majorEastAsia" w:hAnsiTheme="majorHAnsi" w:cstheme="majorHAnsi"/>
      <w:b/>
      <w:bCs/>
      <w:color w:val="353D30" w:themeColor="accent2"/>
      <w:sz w:val="20"/>
    </w:rPr>
  </w:style>
  <w:style w:type="character" w:customStyle="1" w:styleId="Heading4Char">
    <w:name w:val="Heading 4 Char"/>
    <w:basedOn w:val="DefaultParagraphFont"/>
    <w:link w:val="Heading4"/>
    <w:uiPriority w:val="9"/>
    <w:rsid w:val="00394141"/>
    <w:rPr>
      <w:rFonts w:ascii="Arial" w:eastAsiaTheme="majorEastAsia" w:hAnsi="Arial" w:cstheme="majorBidi"/>
      <w:b/>
      <w:bCs/>
      <w:i/>
      <w:iCs/>
      <w:color w:val="BABFB7" w:themeColor="accent3"/>
      <w:sz w:val="20"/>
    </w:rPr>
  </w:style>
  <w:style w:type="character" w:customStyle="1" w:styleId="Heading6Char">
    <w:name w:val="Heading 6 Char"/>
    <w:basedOn w:val="DefaultParagraphFont"/>
    <w:link w:val="Heading6"/>
    <w:uiPriority w:val="9"/>
    <w:rsid w:val="00394141"/>
    <w:rPr>
      <w:rFonts w:asciiTheme="majorHAnsi" w:eastAsiaTheme="majorEastAsia" w:hAnsiTheme="majorHAnsi" w:cstheme="majorBidi"/>
      <w:b/>
      <w:iCs/>
      <w:sz w:val="20"/>
    </w:rPr>
  </w:style>
  <w:style w:type="character" w:customStyle="1" w:styleId="Heading7Char">
    <w:name w:val="Heading 7 Char"/>
    <w:basedOn w:val="DefaultParagraphFont"/>
    <w:link w:val="Heading7"/>
    <w:uiPriority w:val="9"/>
    <w:rsid w:val="00394141"/>
    <w:rPr>
      <w:rFonts w:asciiTheme="majorHAnsi" w:eastAsiaTheme="majorEastAsia" w:hAnsiTheme="majorHAnsi" w:cstheme="majorBidi"/>
      <w:b/>
      <w:iCs/>
      <w:color w:val="7AB800" w:themeColor="accent1"/>
      <w:sz w:val="20"/>
    </w:rPr>
  </w:style>
  <w:style w:type="character" w:customStyle="1" w:styleId="Heading8Char">
    <w:name w:val="Heading 8 Char"/>
    <w:basedOn w:val="DefaultParagraphFont"/>
    <w:link w:val="Heading8"/>
    <w:uiPriority w:val="9"/>
    <w:rsid w:val="00394141"/>
    <w:rPr>
      <w:rFonts w:asciiTheme="majorHAnsi" w:eastAsiaTheme="majorEastAsia" w:hAnsiTheme="majorHAnsi" w:cstheme="majorBidi"/>
      <w:color w:val="7AB800" w:themeColor="accent1"/>
      <w:sz w:val="20"/>
      <w:szCs w:val="20"/>
    </w:rPr>
  </w:style>
  <w:style w:type="character" w:customStyle="1" w:styleId="Heading9Char">
    <w:name w:val="Heading 9 Char"/>
    <w:basedOn w:val="DefaultParagraphFont"/>
    <w:link w:val="Heading9"/>
    <w:uiPriority w:val="9"/>
    <w:semiHidden/>
    <w:rsid w:val="00394141"/>
    <w:rPr>
      <w:rFonts w:asciiTheme="majorHAnsi" w:eastAsiaTheme="majorEastAsia" w:hAnsiTheme="majorHAnsi" w:cstheme="majorBidi"/>
      <w:iCs/>
      <w:color w:val="009FDA" w:themeColor="text2"/>
      <w:sz w:val="20"/>
      <w:szCs w:val="20"/>
    </w:rPr>
  </w:style>
  <w:style w:type="paragraph" w:styleId="Subtitle">
    <w:name w:val="Subtitle"/>
    <w:basedOn w:val="Normal"/>
    <w:next w:val="Normal"/>
    <w:link w:val="SubtitleChar"/>
    <w:uiPriority w:val="11"/>
    <w:semiHidden/>
    <w:qFormat/>
    <w:rsid w:val="00394141"/>
    <w:pPr>
      <w:numPr>
        <w:ilvl w:val="1"/>
      </w:numPr>
    </w:pPr>
    <w:rPr>
      <w:rFonts w:asciiTheme="majorHAnsi" w:eastAsiaTheme="majorEastAsia" w:hAnsiTheme="majorHAnsi" w:cstheme="majorBidi"/>
      <w:i/>
      <w:iCs/>
      <w:color w:val="7AB800" w:themeColor="accent1"/>
      <w:spacing w:val="15"/>
      <w:sz w:val="24"/>
      <w:szCs w:val="24"/>
    </w:rPr>
  </w:style>
  <w:style w:type="character" w:customStyle="1" w:styleId="SubtitleChar">
    <w:name w:val="Subtitle Char"/>
    <w:basedOn w:val="DefaultParagraphFont"/>
    <w:link w:val="Subtitle"/>
    <w:uiPriority w:val="11"/>
    <w:semiHidden/>
    <w:rsid w:val="00394141"/>
    <w:rPr>
      <w:rFonts w:asciiTheme="majorHAnsi" w:eastAsiaTheme="majorEastAsia" w:hAnsiTheme="majorHAnsi" w:cstheme="majorBidi"/>
      <w:i/>
      <w:iCs/>
      <w:color w:val="7AB800" w:themeColor="accent1"/>
      <w:spacing w:val="15"/>
      <w:sz w:val="24"/>
      <w:szCs w:val="24"/>
    </w:rPr>
  </w:style>
  <w:style w:type="character" w:styleId="Strong">
    <w:name w:val="Strong"/>
    <w:uiPriority w:val="22"/>
    <w:semiHidden/>
    <w:qFormat/>
    <w:rsid w:val="00394141"/>
    <w:rPr>
      <w:b/>
      <w:bCs/>
    </w:rPr>
  </w:style>
  <w:style w:type="character" w:styleId="Emphasis">
    <w:name w:val="Emphasis"/>
    <w:uiPriority w:val="20"/>
    <w:semiHidden/>
    <w:qFormat/>
    <w:rsid w:val="00394141"/>
    <w:rPr>
      <w:i/>
      <w:iCs/>
    </w:rPr>
  </w:style>
  <w:style w:type="character" w:customStyle="1" w:styleId="NoSpacingChar">
    <w:name w:val="No Spacing Char"/>
    <w:basedOn w:val="DefaultParagraphFont"/>
    <w:link w:val="NoSpacing"/>
    <w:uiPriority w:val="1"/>
    <w:rsid w:val="00394141"/>
    <w:rPr>
      <w:rFonts w:ascii="Arial" w:hAnsi="Arial" w:cs="Arial"/>
      <w:sz w:val="20"/>
      <w:szCs w:val="20"/>
    </w:rPr>
  </w:style>
  <w:style w:type="paragraph" w:styleId="Quote">
    <w:name w:val="Quote"/>
    <w:basedOn w:val="Normal"/>
    <w:next w:val="Normal"/>
    <w:link w:val="QuoteChar"/>
    <w:uiPriority w:val="29"/>
    <w:semiHidden/>
    <w:qFormat/>
    <w:rsid w:val="00394141"/>
    <w:rPr>
      <w:i/>
      <w:iCs/>
      <w:color w:val="353D30" w:themeColor="text1"/>
    </w:rPr>
  </w:style>
  <w:style w:type="character" w:customStyle="1" w:styleId="QuoteChar">
    <w:name w:val="Quote Char"/>
    <w:basedOn w:val="DefaultParagraphFont"/>
    <w:link w:val="Quote"/>
    <w:uiPriority w:val="29"/>
    <w:semiHidden/>
    <w:rsid w:val="00394141"/>
    <w:rPr>
      <w:rFonts w:ascii="Arial" w:hAnsi="Arial" w:cs="Arial"/>
      <w:i/>
      <w:iCs/>
      <w:color w:val="353D30" w:themeColor="text1"/>
      <w:sz w:val="20"/>
      <w:szCs w:val="20"/>
    </w:rPr>
  </w:style>
  <w:style w:type="paragraph" w:styleId="IntenseQuote">
    <w:name w:val="Intense Quote"/>
    <w:basedOn w:val="Normal"/>
    <w:next w:val="Normal"/>
    <w:link w:val="IntenseQuoteChar"/>
    <w:uiPriority w:val="30"/>
    <w:semiHidden/>
    <w:qFormat/>
    <w:rsid w:val="00394141"/>
    <w:pPr>
      <w:pBdr>
        <w:bottom w:val="single" w:sz="4" w:space="4" w:color="7AB800" w:themeColor="accent1"/>
      </w:pBdr>
      <w:spacing w:before="200" w:after="280"/>
      <w:ind w:left="936" w:right="936"/>
    </w:pPr>
    <w:rPr>
      <w:b/>
      <w:bCs/>
      <w:i/>
      <w:iCs/>
      <w:color w:val="7AB800" w:themeColor="accent1"/>
    </w:rPr>
  </w:style>
  <w:style w:type="character" w:customStyle="1" w:styleId="IntenseQuoteChar">
    <w:name w:val="Intense Quote Char"/>
    <w:basedOn w:val="DefaultParagraphFont"/>
    <w:link w:val="IntenseQuote"/>
    <w:uiPriority w:val="30"/>
    <w:semiHidden/>
    <w:rsid w:val="00394141"/>
    <w:rPr>
      <w:rFonts w:ascii="Arial" w:hAnsi="Arial" w:cs="Arial"/>
      <w:b/>
      <w:bCs/>
      <w:i/>
      <w:iCs/>
      <w:color w:val="7AB800" w:themeColor="accent1"/>
      <w:sz w:val="20"/>
      <w:szCs w:val="20"/>
    </w:rPr>
  </w:style>
  <w:style w:type="character" w:styleId="SubtleEmphasis">
    <w:name w:val="Subtle Emphasis"/>
    <w:uiPriority w:val="19"/>
    <w:semiHidden/>
    <w:qFormat/>
    <w:rsid w:val="00394141"/>
    <w:rPr>
      <w:i/>
      <w:iCs/>
      <w:color w:val="98A78F" w:themeColor="text1" w:themeTint="7F"/>
    </w:rPr>
  </w:style>
  <w:style w:type="character" w:styleId="IntenseEmphasis">
    <w:name w:val="Intense Emphasis"/>
    <w:uiPriority w:val="21"/>
    <w:semiHidden/>
    <w:qFormat/>
    <w:rsid w:val="00394141"/>
    <w:rPr>
      <w:b/>
      <w:bCs/>
      <w:i/>
      <w:iCs/>
      <w:color w:val="7AB800" w:themeColor="accent1"/>
    </w:rPr>
  </w:style>
  <w:style w:type="character" w:styleId="SubtleReference">
    <w:name w:val="Subtle Reference"/>
    <w:uiPriority w:val="31"/>
    <w:semiHidden/>
    <w:qFormat/>
    <w:rsid w:val="00394141"/>
    <w:rPr>
      <w:smallCaps/>
      <w:color w:val="353D30" w:themeColor="accent2"/>
      <w:u w:val="single"/>
    </w:rPr>
  </w:style>
  <w:style w:type="character" w:styleId="IntenseReference">
    <w:name w:val="Intense Reference"/>
    <w:uiPriority w:val="32"/>
    <w:semiHidden/>
    <w:qFormat/>
    <w:rsid w:val="00394141"/>
    <w:rPr>
      <w:b/>
      <w:bCs/>
      <w:smallCaps/>
      <w:color w:val="353D30" w:themeColor="accent2"/>
      <w:spacing w:val="5"/>
      <w:u w:val="single"/>
    </w:rPr>
  </w:style>
  <w:style w:type="paragraph" w:styleId="TOCHeading">
    <w:name w:val="TOC Heading"/>
    <w:basedOn w:val="Heading1"/>
    <w:next w:val="Normal"/>
    <w:uiPriority w:val="39"/>
    <w:semiHidden/>
    <w:qFormat/>
    <w:rsid w:val="00394141"/>
    <w:pPr>
      <w:numPr>
        <w:numId w:val="0"/>
      </w:numPr>
      <w:spacing w:before="480" w:after="0"/>
      <w:outlineLvl w:val="9"/>
    </w:pPr>
    <w:rPr>
      <w:rFonts w:cstheme="majorBidi"/>
      <w:color w:val="5B8900" w:themeColor="accent1" w:themeShade="BF"/>
    </w:rPr>
  </w:style>
  <w:style w:type="table" w:styleId="TableGrid">
    <w:name w:val="Table Grid"/>
    <w:basedOn w:val="TableNormal"/>
    <w:uiPriority w:val="59"/>
    <w:rsid w:val="00394141"/>
    <w:pPr>
      <w:spacing w:after="0" w:line="240" w:lineRule="auto"/>
    </w:pPr>
    <w:rPr>
      <w:lang w:val="en-US"/>
    </w:rPr>
    <w:tblPr>
      <w:tblBorders>
        <w:top w:val="single" w:sz="4" w:space="0" w:color="353D30" w:themeColor="text1"/>
        <w:left w:val="single" w:sz="4" w:space="0" w:color="353D30" w:themeColor="text1"/>
        <w:bottom w:val="single" w:sz="4" w:space="0" w:color="353D30" w:themeColor="text1"/>
        <w:right w:val="single" w:sz="4" w:space="0" w:color="353D30" w:themeColor="text1"/>
        <w:insideH w:val="single" w:sz="4" w:space="0" w:color="353D30" w:themeColor="text1"/>
        <w:insideV w:val="single" w:sz="4" w:space="0" w:color="353D30" w:themeColor="text1"/>
      </w:tblBorders>
    </w:tblPr>
  </w:style>
  <w:style w:type="table" w:styleId="ColorfulList-Accent1">
    <w:name w:val="Colorful List Accent 1"/>
    <w:basedOn w:val="TableNormal"/>
    <w:uiPriority w:val="72"/>
    <w:locked/>
    <w:rsid w:val="006D5A28"/>
    <w:pPr>
      <w:spacing w:after="0" w:line="240" w:lineRule="auto"/>
    </w:pPr>
    <w:rPr>
      <w:color w:val="353D30" w:themeColor="text1"/>
    </w:rPr>
    <w:tblPr>
      <w:tblStyleRowBandSize w:val="1"/>
      <w:tblStyleColBandSize w:val="1"/>
    </w:tblPr>
    <w:tcPr>
      <w:shd w:val="clear" w:color="auto" w:fill="F4FFDF" w:themeFill="accent1" w:themeFillTint="19"/>
    </w:tcPr>
    <w:tblStylePr w:type="firstRow">
      <w:rPr>
        <w:b/>
        <w:bCs/>
        <w:color w:val="FFFFFF" w:themeColor="background1"/>
      </w:rPr>
      <w:tblPr/>
      <w:tcPr>
        <w:tcBorders>
          <w:bottom w:val="single" w:sz="12" w:space="0" w:color="FFFFFF" w:themeColor="background1"/>
        </w:tcBorders>
        <w:shd w:val="clear" w:color="auto" w:fill="2A3026" w:themeFill="accent2" w:themeFillShade="CC"/>
      </w:tcPr>
    </w:tblStylePr>
    <w:tblStylePr w:type="lastRow">
      <w:rPr>
        <w:b/>
        <w:bCs/>
        <w:color w:val="2A3026" w:themeColor="accent2" w:themeShade="CC"/>
      </w:rPr>
      <w:tblPr/>
      <w:tcPr>
        <w:tcBorders>
          <w:top w:val="single" w:sz="12" w:space="0" w:color="353D3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FFAE" w:themeFill="accent1" w:themeFillTint="3F"/>
      </w:tcPr>
    </w:tblStylePr>
    <w:tblStylePr w:type="band1Horz">
      <w:tblPr/>
      <w:tcPr>
        <w:shd w:val="clear" w:color="auto" w:fill="E8FFBD" w:themeFill="accent1" w:themeFillTint="33"/>
      </w:tcPr>
    </w:tblStylePr>
  </w:style>
  <w:style w:type="table" w:styleId="ColorfulGrid-Accent1">
    <w:name w:val="Colorful Grid Accent 1"/>
    <w:basedOn w:val="TableNormal"/>
    <w:uiPriority w:val="73"/>
    <w:locked/>
    <w:rsid w:val="006D5A28"/>
    <w:pPr>
      <w:spacing w:after="0" w:line="240" w:lineRule="auto"/>
    </w:pPr>
    <w:rPr>
      <w:color w:val="353D30" w:themeColor="text1"/>
    </w:rPr>
    <w:tblPr>
      <w:tblStyleRowBandSize w:val="1"/>
      <w:tblStyleColBandSize w:val="1"/>
      <w:tblBorders>
        <w:insideH w:val="single" w:sz="4" w:space="0" w:color="FFFFFF" w:themeColor="background1"/>
      </w:tblBorders>
    </w:tblPr>
    <w:tcPr>
      <w:shd w:val="clear" w:color="auto" w:fill="E8FFBD" w:themeFill="accent1" w:themeFillTint="33"/>
    </w:tcPr>
    <w:tblStylePr w:type="firstRow">
      <w:rPr>
        <w:b/>
        <w:bCs/>
      </w:rPr>
      <w:tblPr/>
      <w:tcPr>
        <w:shd w:val="clear" w:color="auto" w:fill="D2FF7C" w:themeFill="accent1" w:themeFillTint="66"/>
      </w:tcPr>
    </w:tblStylePr>
    <w:tblStylePr w:type="lastRow">
      <w:rPr>
        <w:b/>
        <w:bCs/>
        <w:color w:val="353D30" w:themeColor="text1"/>
      </w:rPr>
      <w:tblPr/>
      <w:tcPr>
        <w:shd w:val="clear" w:color="auto" w:fill="D2FF7C" w:themeFill="accent1" w:themeFillTint="66"/>
      </w:tcPr>
    </w:tblStylePr>
    <w:tblStylePr w:type="firstCol">
      <w:rPr>
        <w:color w:val="FFFFFF" w:themeColor="background1"/>
      </w:rPr>
      <w:tblPr/>
      <w:tcPr>
        <w:shd w:val="clear" w:color="auto" w:fill="5B8900" w:themeFill="accent1" w:themeFillShade="BF"/>
      </w:tcPr>
    </w:tblStylePr>
    <w:tblStylePr w:type="lastCol">
      <w:rPr>
        <w:color w:val="FFFFFF" w:themeColor="background1"/>
      </w:rPr>
      <w:tblPr/>
      <w:tcPr>
        <w:shd w:val="clear" w:color="auto" w:fill="5B8900" w:themeFill="accent1" w:themeFillShade="BF"/>
      </w:tcPr>
    </w:tblStylePr>
    <w:tblStylePr w:type="band1Vert">
      <w:tblPr/>
      <w:tcPr>
        <w:shd w:val="clear" w:color="auto" w:fill="C8FF5C" w:themeFill="accent1" w:themeFillTint="7F"/>
      </w:tcPr>
    </w:tblStylePr>
    <w:tblStylePr w:type="band1Horz">
      <w:tblPr/>
      <w:tcPr>
        <w:shd w:val="clear" w:color="auto" w:fill="C8FF5C" w:themeFill="accent1" w:themeFillTint="7F"/>
      </w:tcPr>
    </w:tblStylePr>
  </w:style>
  <w:style w:type="character" w:customStyle="1" w:styleId="Heading5Char">
    <w:name w:val="Heading 5 Char"/>
    <w:basedOn w:val="DefaultParagraphFont"/>
    <w:link w:val="Heading5"/>
    <w:uiPriority w:val="9"/>
    <w:rsid w:val="00394141"/>
    <w:rPr>
      <w:rFonts w:asciiTheme="majorHAnsi" w:eastAsiaTheme="majorEastAsia" w:hAnsiTheme="majorHAnsi" w:cstheme="majorBidi"/>
      <w:color w:val="3C5B00" w:themeColor="accent1" w:themeShade="7F"/>
      <w:sz w:val="20"/>
      <w:szCs w:val="20"/>
    </w:rPr>
  </w:style>
  <w:style w:type="character" w:styleId="Hyperlink">
    <w:name w:val="Hyperlink"/>
    <w:basedOn w:val="DefaultParagraphFont"/>
    <w:uiPriority w:val="99"/>
    <w:unhideWhenUsed/>
    <w:rsid w:val="00394141"/>
    <w:rPr>
      <w:color w:val="auto"/>
      <w:u w:val="single"/>
    </w:rPr>
  </w:style>
  <w:style w:type="character" w:styleId="FollowedHyperlink">
    <w:name w:val="FollowedHyperlink"/>
    <w:basedOn w:val="DefaultParagraphFont"/>
    <w:uiPriority w:val="99"/>
    <w:semiHidden/>
    <w:unhideWhenUsed/>
    <w:rsid w:val="00394141"/>
    <w:rPr>
      <w:color w:val="auto"/>
      <w:u w:val="single"/>
    </w:rPr>
  </w:style>
  <w:style w:type="paragraph" w:styleId="BalloonText">
    <w:name w:val="Balloon Text"/>
    <w:basedOn w:val="Normal"/>
    <w:link w:val="BalloonTextChar"/>
    <w:uiPriority w:val="99"/>
    <w:semiHidden/>
    <w:unhideWhenUsed/>
    <w:rsid w:val="00394141"/>
    <w:rPr>
      <w:rFonts w:ascii="Tahoma" w:hAnsi="Tahoma" w:cs="Tahoma"/>
      <w:sz w:val="16"/>
      <w:szCs w:val="16"/>
    </w:rPr>
  </w:style>
  <w:style w:type="character" w:customStyle="1" w:styleId="BalloonTextChar">
    <w:name w:val="Balloon Text Char"/>
    <w:basedOn w:val="DefaultParagraphFont"/>
    <w:link w:val="BalloonText"/>
    <w:uiPriority w:val="99"/>
    <w:semiHidden/>
    <w:rsid w:val="00394141"/>
    <w:rPr>
      <w:rFonts w:ascii="Tahoma" w:hAnsi="Tahoma" w:cs="Tahoma"/>
      <w:sz w:val="16"/>
      <w:szCs w:val="16"/>
    </w:rPr>
  </w:style>
  <w:style w:type="paragraph" w:styleId="BodyText">
    <w:name w:val="Body Text"/>
    <w:basedOn w:val="Normal"/>
    <w:link w:val="BodyTextChar"/>
    <w:rsid w:val="00394141"/>
    <w:pPr>
      <w:spacing w:after="142" w:line="276" w:lineRule="auto"/>
    </w:pPr>
  </w:style>
  <w:style w:type="character" w:customStyle="1" w:styleId="BodyTextChar">
    <w:name w:val="Body Text Char"/>
    <w:basedOn w:val="DefaultParagraphFont"/>
    <w:link w:val="BodyText"/>
    <w:rsid w:val="00394141"/>
    <w:rPr>
      <w:rFonts w:ascii="Arial" w:hAnsi="Arial" w:cs="Arial"/>
      <w:sz w:val="20"/>
      <w:szCs w:val="20"/>
    </w:rPr>
  </w:style>
  <w:style w:type="paragraph" w:styleId="Footer">
    <w:name w:val="footer"/>
    <w:basedOn w:val="Normal"/>
    <w:link w:val="FooterChar"/>
    <w:uiPriority w:val="99"/>
    <w:rsid w:val="00394141"/>
    <w:pPr>
      <w:tabs>
        <w:tab w:val="center" w:pos="4513"/>
        <w:tab w:val="right" w:pos="9026"/>
      </w:tabs>
    </w:pPr>
  </w:style>
  <w:style w:type="character" w:customStyle="1" w:styleId="FooterChar">
    <w:name w:val="Footer Char"/>
    <w:basedOn w:val="DefaultParagraphFont"/>
    <w:link w:val="Footer"/>
    <w:uiPriority w:val="99"/>
    <w:rsid w:val="00394141"/>
    <w:rPr>
      <w:rFonts w:ascii="Arial" w:hAnsi="Arial" w:cs="Arial"/>
      <w:sz w:val="20"/>
      <w:szCs w:val="20"/>
    </w:rPr>
  </w:style>
  <w:style w:type="paragraph" w:styleId="Header">
    <w:name w:val="header"/>
    <w:basedOn w:val="Normal"/>
    <w:link w:val="HeaderChar"/>
    <w:uiPriority w:val="99"/>
    <w:semiHidden/>
    <w:rsid w:val="00394141"/>
    <w:pPr>
      <w:tabs>
        <w:tab w:val="center" w:pos="4513"/>
        <w:tab w:val="right" w:pos="9026"/>
      </w:tabs>
    </w:pPr>
  </w:style>
  <w:style w:type="character" w:customStyle="1" w:styleId="HeaderChar">
    <w:name w:val="Header Char"/>
    <w:basedOn w:val="DefaultParagraphFont"/>
    <w:link w:val="Header"/>
    <w:uiPriority w:val="99"/>
    <w:semiHidden/>
    <w:rsid w:val="00394141"/>
    <w:rPr>
      <w:rFonts w:ascii="Arial" w:hAnsi="Arial" w:cs="Arial"/>
      <w:sz w:val="20"/>
      <w:szCs w:val="20"/>
    </w:rPr>
  </w:style>
  <w:style w:type="character" w:styleId="PlaceholderText">
    <w:name w:val="Placeholder Text"/>
    <w:basedOn w:val="DefaultParagraphFont"/>
    <w:uiPriority w:val="99"/>
    <w:semiHidden/>
    <w:rsid w:val="00394141"/>
    <w:rPr>
      <w:rFonts w:cs="Times New Roman"/>
      <w:color w:val="808080"/>
    </w:rPr>
  </w:style>
  <w:style w:type="numbering" w:customStyle="1" w:styleId="AureconBullets">
    <w:name w:val="Aurecon Bullets"/>
    <w:uiPriority w:val="99"/>
    <w:rsid w:val="00C20963"/>
    <w:pPr>
      <w:numPr>
        <w:numId w:val="2"/>
      </w:numPr>
    </w:pPr>
  </w:style>
  <w:style w:type="numbering" w:customStyle="1" w:styleId="AureconList">
    <w:name w:val="Aurecon List"/>
    <w:uiPriority w:val="99"/>
    <w:rsid w:val="00A50101"/>
    <w:pPr>
      <w:numPr>
        <w:numId w:val="3"/>
      </w:numPr>
    </w:pPr>
  </w:style>
  <w:style w:type="numbering" w:customStyle="1" w:styleId="AureconNumberList">
    <w:name w:val="Aurecon Number List"/>
    <w:uiPriority w:val="99"/>
    <w:rsid w:val="00C20963"/>
    <w:pPr>
      <w:numPr>
        <w:numId w:val="4"/>
      </w:numPr>
    </w:pPr>
  </w:style>
  <w:style w:type="table" w:customStyle="1" w:styleId="AureconTable1">
    <w:name w:val="Aurecon Table 1"/>
    <w:basedOn w:val="TableNormal"/>
    <w:uiPriority w:val="99"/>
    <w:rsid w:val="00E230E2"/>
    <w:pPr>
      <w:spacing w:after="0" w:line="240" w:lineRule="auto"/>
    </w:pPr>
    <w:rPr>
      <w:rFonts w:ascii="Arial" w:hAnsi="Arial"/>
      <w:sz w:val="18"/>
    </w:rPr>
    <w:tblPr>
      <w:tblStyleRowBandSize w:val="1"/>
      <w:tblBorders>
        <w:top w:val="single" w:sz="2" w:space="0" w:color="BABFB7" w:themeColor="accent3"/>
        <w:left w:val="single" w:sz="2" w:space="0" w:color="BABFB7" w:themeColor="accent3"/>
        <w:bottom w:val="single" w:sz="2" w:space="0" w:color="BABFB7" w:themeColor="accent3"/>
        <w:right w:val="single" w:sz="2" w:space="0" w:color="BABFB7" w:themeColor="accent3"/>
        <w:insideH w:val="single" w:sz="6" w:space="0" w:color="BABFB7" w:themeColor="accent3"/>
        <w:insideV w:val="single" w:sz="6" w:space="0" w:color="BABFB7" w:themeColor="accent3"/>
      </w:tblBorders>
    </w:tblPr>
    <w:trPr>
      <w:cantSplit/>
    </w:trPr>
    <w:tcPr>
      <w:shd w:val="clear" w:color="auto" w:fill="F3F9E8" w:themeFill="accent5" w:themeFillTint="33"/>
    </w:tcPr>
    <w:tblStylePr w:type="firstRow">
      <w:rPr>
        <w:b/>
      </w:rPr>
      <w:tblPr/>
      <w:trPr>
        <w:cantSplit w:val="0"/>
        <w:tblHeader/>
      </w:trPr>
      <w:tcPr>
        <w:shd w:val="clear" w:color="auto" w:fill="C4E58E" w:themeFill="accent5"/>
      </w:tcPr>
    </w:tblStylePr>
    <w:tblStylePr w:type="band1Horz">
      <w:tblPr/>
      <w:tcPr>
        <w:shd w:val="clear" w:color="auto" w:fill="FFFFFF" w:themeFill="background1"/>
      </w:tcPr>
    </w:tblStylePr>
    <w:tblStylePr w:type="band2Horz">
      <w:rPr>
        <w:rFonts w:asciiTheme="minorHAnsi" w:hAnsiTheme="minorHAnsi"/>
        <w:sz w:val="18"/>
      </w:rPr>
      <w:tblPr/>
      <w:tcPr>
        <w:shd w:val="clear" w:color="auto" w:fill="E7F4D1" w:themeFill="accent5" w:themeFillTint="66"/>
      </w:tcPr>
    </w:tblStylePr>
  </w:style>
  <w:style w:type="table" w:customStyle="1" w:styleId="AureconTable2">
    <w:name w:val="Aurecon Table 2"/>
    <w:basedOn w:val="TableNormal"/>
    <w:uiPriority w:val="99"/>
    <w:rsid w:val="00E230E2"/>
    <w:pPr>
      <w:spacing w:after="0" w:line="240" w:lineRule="auto"/>
    </w:pPr>
    <w:rPr>
      <w:rFonts w:ascii="Arial" w:hAnsi="Arial"/>
      <w:sz w:val="18"/>
    </w:rPr>
    <w:tblPr>
      <w:tblStyleRowBandSize w:val="1"/>
      <w:tblBorders>
        <w:top w:val="single" w:sz="2" w:space="0" w:color="BABFB7" w:themeColor="accent3"/>
        <w:left w:val="single" w:sz="2" w:space="0" w:color="BABFB7" w:themeColor="accent3"/>
        <w:bottom w:val="single" w:sz="2" w:space="0" w:color="BABFB7" w:themeColor="accent3"/>
        <w:right w:val="single" w:sz="2" w:space="0" w:color="BABFB7" w:themeColor="accent3"/>
        <w:insideH w:val="single" w:sz="2" w:space="0" w:color="BABFB7" w:themeColor="accent3"/>
        <w:insideV w:val="single" w:sz="2" w:space="0" w:color="BABFB7" w:themeColor="accent3"/>
      </w:tblBorders>
    </w:tblPr>
    <w:tcPr>
      <w:shd w:val="clear" w:color="auto" w:fill="FFFFFF" w:themeFill="background1"/>
    </w:tcPr>
    <w:tblStylePr w:type="firstRow">
      <w:rPr>
        <w:rFonts w:ascii="Arial" w:hAnsi="Arial"/>
        <w:b/>
        <w:sz w:val="18"/>
      </w:rPr>
      <w:tblPr/>
      <w:trPr>
        <w:tblHeader/>
      </w:trPr>
      <w:tcPr>
        <w:shd w:val="clear" w:color="auto" w:fill="D5DBD2" w:themeFill="accent2" w:themeFillTint="33"/>
      </w:tcPr>
    </w:tblStylePr>
    <w:tblStylePr w:type="firstCol">
      <w:tblPr/>
      <w:tcPr>
        <w:shd w:val="clear" w:color="auto" w:fill="D5DBD2" w:themeFill="accent2" w:themeFillTint="33"/>
      </w:tcPr>
    </w:tblStylePr>
    <w:tblStylePr w:type="band2Horz">
      <w:tblPr/>
      <w:tcPr>
        <w:shd w:val="clear" w:color="auto" w:fill="C4E58E" w:themeFill="accent5"/>
      </w:tcPr>
    </w:tblStylePr>
  </w:style>
  <w:style w:type="table" w:customStyle="1" w:styleId="AureconTable3">
    <w:name w:val="Aurecon Table 3"/>
    <w:basedOn w:val="TableNormal"/>
    <w:uiPriority w:val="99"/>
    <w:rsid w:val="00E230E2"/>
    <w:pPr>
      <w:spacing w:after="0" w:line="240" w:lineRule="auto"/>
    </w:pPr>
    <w:rPr>
      <w:sz w:val="18"/>
    </w:rPr>
    <w:tblPr>
      <w:tblBorders>
        <w:top w:val="single" w:sz="2" w:space="0" w:color="7AB800" w:themeColor="accent1"/>
        <w:left w:val="single" w:sz="2" w:space="0" w:color="7AB800" w:themeColor="accent1"/>
        <w:bottom w:val="single" w:sz="2" w:space="0" w:color="7AB800" w:themeColor="accent1"/>
        <w:right w:val="single" w:sz="2" w:space="0" w:color="7AB800" w:themeColor="accent1"/>
        <w:insideH w:val="single" w:sz="2" w:space="0" w:color="7AB800" w:themeColor="accent1"/>
        <w:insideV w:val="single" w:sz="2" w:space="0" w:color="7AB800" w:themeColor="accent1"/>
      </w:tblBorders>
    </w:tblPr>
    <w:tblStylePr w:type="firstRow">
      <w:rPr>
        <w:b/>
      </w:rPr>
      <w:tblPr/>
      <w:trPr>
        <w:tblHeader/>
      </w:trPr>
      <w:tcPr>
        <w:shd w:val="clear" w:color="auto" w:fill="F3F9E8"/>
      </w:tcPr>
    </w:tblStylePr>
  </w:style>
  <w:style w:type="table" w:customStyle="1" w:styleId="AureconTable4">
    <w:name w:val="Aurecon Table 4"/>
    <w:basedOn w:val="TableNormal"/>
    <w:uiPriority w:val="99"/>
    <w:rsid w:val="00E230E2"/>
    <w:pPr>
      <w:spacing w:after="0" w:line="240" w:lineRule="auto"/>
    </w:pPr>
    <w:rPr>
      <w:sz w:val="18"/>
      <w:lang w:val="en-US"/>
    </w:rPr>
    <w:tblPr>
      <w:tblStyleRowBandSize w:val="1"/>
      <w:tblBorders>
        <w:top w:val="single" w:sz="2" w:space="0" w:color="7AB800" w:themeColor="accent1"/>
        <w:left w:val="single" w:sz="2" w:space="0" w:color="7AB800" w:themeColor="accent1"/>
        <w:bottom w:val="single" w:sz="2" w:space="0" w:color="7AB800" w:themeColor="accent1"/>
        <w:right w:val="single" w:sz="2" w:space="0" w:color="7AB800" w:themeColor="accent1"/>
        <w:insideH w:val="single" w:sz="2" w:space="0" w:color="7AB800" w:themeColor="accent1"/>
      </w:tblBorders>
    </w:tblPr>
    <w:trPr>
      <w:cantSplit/>
    </w:trPr>
    <w:tcPr>
      <w:shd w:val="clear" w:color="auto" w:fill="auto"/>
    </w:tcPr>
    <w:tblStylePr w:type="firstRow">
      <w:rPr>
        <w:rFonts w:ascii="Arial" w:hAnsi="Arial"/>
        <w:b/>
        <w:color w:val="FFFFFF" w:themeColor="background1"/>
        <w:sz w:val="18"/>
      </w:rPr>
      <w:tblPr/>
      <w:trPr>
        <w:tblHeader/>
      </w:trPr>
      <w:tcPr>
        <w:shd w:val="clear" w:color="auto" w:fill="7AB800" w:themeFill="accent1"/>
      </w:tcPr>
    </w:tblStylePr>
    <w:tblStylePr w:type="firstCol">
      <w:tblPr/>
      <w:tcPr>
        <w:tcBorders>
          <w:insideV w:val="nil"/>
        </w:tcBorders>
        <w:shd w:val="clear" w:color="auto" w:fill="auto"/>
      </w:tcPr>
    </w:tblStylePr>
  </w:style>
  <w:style w:type="table" w:customStyle="1" w:styleId="AureconTable5">
    <w:name w:val="Aurecon Table 5"/>
    <w:basedOn w:val="TableNormal"/>
    <w:uiPriority w:val="99"/>
    <w:qFormat/>
    <w:rsid w:val="00E230E2"/>
    <w:pPr>
      <w:spacing w:after="0" w:line="240" w:lineRule="auto"/>
    </w:pPr>
    <w:rPr>
      <w:sz w:val="18"/>
    </w:rPr>
    <w:tblPr>
      <w:tblStyleRowBandSize w:val="1"/>
      <w:tblBorders>
        <w:top w:val="single" w:sz="4" w:space="0" w:color="auto"/>
        <w:bottom w:val="single" w:sz="4" w:space="0" w:color="auto"/>
      </w:tblBorders>
    </w:tblPr>
    <w:trPr>
      <w:cantSplit/>
    </w:trPr>
    <w:tblStylePr w:type="firstRow">
      <w:rPr>
        <w:b/>
      </w:rPr>
      <w:tblPr/>
      <w:trPr>
        <w:cantSplit w:val="0"/>
        <w:tblHeader/>
      </w:trPr>
      <w:tcPr>
        <w:tcBorders>
          <w:bottom w:val="single" w:sz="4" w:space="0" w:color="auto"/>
        </w:tcBorders>
      </w:tcPr>
    </w:tblStylePr>
    <w:tblStylePr w:type="band1Horz">
      <w:tblPr/>
      <w:tcPr>
        <w:shd w:val="clear" w:color="auto" w:fill="E3E5E2" w:themeFill="accent3" w:themeFillTint="66"/>
      </w:tcPr>
    </w:tblStylePr>
  </w:style>
  <w:style w:type="paragraph" w:customStyle="1" w:styleId="Numbera">
    <w:name w:val="Number a)"/>
    <w:basedOn w:val="BodyText"/>
    <w:qFormat/>
    <w:rsid w:val="00C20963"/>
    <w:pPr>
      <w:numPr>
        <w:numId w:val="6"/>
      </w:numPr>
      <w:spacing w:after="120" w:line="220" w:lineRule="atLeast"/>
    </w:pPr>
    <w:rPr>
      <w:lang w:val="en-GB"/>
    </w:rPr>
  </w:style>
  <w:style w:type="paragraph" w:customStyle="1" w:styleId="Numberi">
    <w:name w:val="Number i)"/>
    <w:basedOn w:val="BodyText"/>
    <w:qFormat/>
    <w:rsid w:val="00C20963"/>
    <w:pPr>
      <w:numPr>
        <w:ilvl w:val="1"/>
        <w:numId w:val="6"/>
      </w:numPr>
      <w:spacing w:after="120" w:line="220" w:lineRule="atLeast"/>
    </w:pPr>
  </w:style>
  <w:style w:type="character" w:styleId="CommentReference">
    <w:name w:val="annotation reference"/>
    <w:basedOn w:val="DefaultParagraphFont"/>
    <w:uiPriority w:val="99"/>
    <w:semiHidden/>
    <w:unhideWhenUsed/>
    <w:rsid w:val="006B5949"/>
    <w:rPr>
      <w:sz w:val="16"/>
      <w:szCs w:val="16"/>
    </w:rPr>
  </w:style>
  <w:style w:type="paragraph" w:styleId="CommentText">
    <w:name w:val="annotation text"/>
    <w:basedOn w:val="Normal"/>
    <w:link w:val="CommentTextChar"/>
    <w:uiPriority w:val="99"/>
    <w:semiHidden/>
    <w:unhideWhenUsed/>
    <w:rsid w:val="006B5949"/>
  </w:style>
  <w:style w:type="character" w:customStyle="1" w:styleId="CommentTextChar">
    <w:name w:val="Comment Text Char"/>
    <w:basedOn w:val="DefaultParagraphFont"/>
    <w:link w:val="CommentText"/>
    <w:uiPriority w:val="99"/>
    <w:semiHidden/>
    <w:rsid w:val="006B5949"/>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6B5949"/>
    <w:rPr>
      <w:b/>
      <w:bCs/>
    </w:rPr>
  </w:style>
  <w:style w:type="character" w:customStyle="1" w:styleId="CommentSubjectChar">
    <w:name w:val="Comment Subject Char"/>
    <w:basedOn w:val="CommentTextChar"/>
    <w:link w:val="CommentSubject"/>
    <w:uiPriority w:val="99"/>
    <w:semiHidden/>
    <w:rsid w:val="006B5949"/>
    <w:rPr>
      <w:rFonts w:ascii="Arial" w:hAnsi="Arial" w:cs="Arial"/>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locked="1" w:semiHidden="0" w:uiPriority="63" w:unhideWhenUsed="0"/>
    <w:lsdException w:name="Medium Shading 2" w:locked="1"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locked="1" w:semiHidden="0" w:uiPriority="72" w:unhideWhenUsed="0"/>
    <w:lsdException w:name="Colorful Grid" w:locked="1"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locked="1" w:semiHidden="0" w:uiPriority="63" w:unhideWhenUsed="0"/>
    <w:lsdException w:name="Medium Shading 2 Accent 1" w:locked="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locked="1" w:semiHidden="0" w:uiPriority="72" w:unhideWhenUsed="0"/>
    <w:lsdException w:name="Colorful Grid Accent 1" w:locked="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locked="1" w:semiHidden="0" w:uiPriority="63" w:unhideWhenUsed="0"/>
    <w:lsdException w:name="Medium Shading 2 Accent 2" w:locked="1"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locked="1" w:semiHidden="0" w:uiPriority="72" w:unhideWhenUsed="0"/>
    <w:lsdException w:name="Colorful Grid Accent 2" w:locked="1"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locked="1" w:semiHidden="0" w:uiPriority="63" w:unhideWhenUsed="0"/>
    <w:lsdException w:name="Medium Shading 2 Accent 3" w:locked="1"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locked="1" w:semiHidden="0" w:uiPriority="72" w:unhideWhenUsed="0"/>
    <w:lsdException w:name="Colorful Grid Accent 3" w:locked="1"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locked="1" w:semiHidden="0" w:uiPriority="63" w:unhideWhenUsed="0"/>
    <w:lsdException w:name="Medium Shading 2 Accent 4" w:locked="1"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locked="1" w:semiHidden="0" w:uiPriority="72" w:unhideWhenUsed="0"/>
    <w:lsdException w:name="Colorful Grid Accent 4" w:locked="1"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locked="1" w:semiHidden="0" w:uiPriority="63" w:unhideWhenUsed="0"/>
    <w:lsdException w:name="Medium Shading 2 Accent 5" w:locked="1"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locked="1" w:semiHidden="0" w:uiPriority="72" w:unhideWhenUsed="0"/>
    <w:lsdException w:name="Colorful Grid Accent 5" w:locked="1"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locked="1" w:semiHidden="0" w:uiPriority="63" w:unhideWhenUsed="0"/>
    <w:lsdException w:name="Medium Shading 2 Accent 6" w:locked="1"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locked="1" w:semiHidden="0" w:uiPriority="72" w:unhideWhenUsed="0"/>
    <w:lsdException w:name="Colorful Grid Accent 6" w:locked="1"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394141"/>
    <w:pPr>
      <w:spacing w:after="0" w:line="240" w:lineRule="auto"/>
    </w:pPr>
    <w:rPr>
      <w:rFonts w:ascii="Arial" w:hAnsi="Arial" w:cs="Arial"/>
      <w:sz w:val="20"/>
      <w:szCs w:val="20"/>
    </w:rPr>
  </w:style>
  <w:style w:type="paragraph" w:styleId="Heading1">
    <w:name w:val="heading 1"/>
    <w:basedOn w:val="Normal"/>
    <w:next w:val="BodyText"/>
    <w:link w:val="Heading1Char"/>
    <w:uiPriority w:val="9"/>
    <w:qFormat/>
    <w:rsid w:val="00394141"/>
    <w:pPr>
      <w:keepLines/>
      <w:numPr>
        <w:numId w:val="1"/>
      </w:numPr>
      <w:spacing w:before="170" w:after="113"/>
      <w:outlineLvl w:val="0"/>
    </w:pPr>
    <w:rPr>
      <w:rFonts w:asciiTheme="majorHAnsi" w:eastAsiaTheme="majorEastAsia" w:hAnsiTheme="majorHAnsi" w:cstheme="majorHAnsi"/>
      <w:b/>
      <w:bCs/>
      <w:color w:val="7AB800" w:themeColor="accent1"/>
      <w:sz w:val="28"/>
      <w:szCs w:val="28"/>
    </w:rPr>
  </w:style>
  <w:style w:type="paragraph" w:styleId="Heading2">
    <w:name w:val="heading 2"/>
    <w:basedOn w:val="Normal"/>
    <w:next w:val="BodyText"/>
    <w:link w:val="Heading2Char"/>
    <w:uiPriority w:val="9"/>
    <w:unhideWhenUsed/>
    <w:qFormat/>
    <w:rsid w:val="00394141"/>
    <w:pPr>
      <w:keepLines/>
      <w:numPr>
        <w:ilvl w:val="1"/>
        <w:numId w:val="1"/>
      </w:numPr>
      <w:spacing w:before="170" w:after="113"/>
      <w:outlineLvl w:val="1"/>
    </w:pPr>
    <w:rPr>
      <w:rFonts w:asciiTheme="majorHAnsi" w:eastAsiaTheme="majorEastAsia" w:hAnsiTheme="majorHAnsi"/>
      <w:b/>
      <w:bCs/>
      <w:color w:val="353D30" w:themeColor="accent2"/>
      <w:sz w:val="24"/>
      <w:szCs w:val="24"/>
    </w:rPr>
  </w:style>
  <w:style w:type="paragraph" w:styleId="Heading3">
    <w:name w:val="heading 3"/>
    <w:basedOn w:val="Normal"/>
    <w:next w:val="BodyText"/>
    <w:link w:val="Heading3Char"/>
    <w:uiPriority w:val="9"/>
    <w:unhideWhenUsed/>
    <w:qFormat/>
    <w:rsid w:val="00394141"/>
    <w:pPr>
      <w:keepLines/>
      <w:numPr>
        <w:ilvl w:val="2"/>
        <w:numId w:val="1"/>
      </w:numPr>
      <w:spacing w:before="170" w:after="113"/>
      <w:outlineLvl w:val="2"/>
    </w:pPr>
    <w:rPr>
      <w:rFonts w:asciiTheme="majorHAnsi" w:eastAsiaTheme="majorEastAsia" w:hAnsiTheme="majorHAnsi" w:cstheme="majorHAnsi"/>
      <w:b/>
      <w:bCs/>
      <w:color w:val="353D30" w:themeColor="accent2"/>
      <w:szCs w:val="22"/>
    </w:rPr>
  </w:style>
  <w:style w:type="paragraph" w:styleId="Heading4">
    <w:name w:val="heading 4"/>
    <w:basedOn w:val="Normal"/>
    <w:next w:val="BodyText"/>
    <w:link w:val="Heading4Char"/>
    <w:uiPriority w:val="9"/>
    <w:unhideWhenUsed/>
    <w:qFormat/>
    <w:rsid w:val="00394141"/>
    <w:pPr>
      <w:keepLines/>
      <w:numPr>
        <w:ilvl w:val="3"/>
        <w:numId w:val="1"/>
      </w:numPr>
      <w:tabs>
        <w:tab w:val="left" w:pos="1134"/>
      </w:tabs>
      <w:spacing w:before="170" w:after="113"/>
      <w:outlineLvl w:val="3"/>
    </w:pPr>
    <w:rPr>
      <w:rFonts w:eastAsiaTheme="majorEastAsia" w:cstheme="majorBidi"/>
      <w:b/>
      <w:bCs/>
      <w:i/>
      <w:iCs/>
      <w:color w:val="BABFB7" w:themeColor="accent3"/>
      <w:szCs w:val="22"/>
    </w:rPr>
  </w:style>
  <w:style w:type="paragraph" w:styleId="Heading5">
    <w:name w:val="heading 5"/>
    <w:basedOn w:val="Normal"/>
    <w:next w:val="Normal"/>
    <w:link w:val="Heading5Char"/>
    <w:uiPriority w:val="9"/>
    <w:unhideWhenUsed/>
    <w:rsid w:val="00394141"/>
    <w:pPr>
      <w:keepNext/>
      <w:keepLines/>
      <w:numPr>
        <w:ilvl w:val="4"/>
        <w:numId w:val="1"/>
      </w:numPr>
      <w:spacing w:before="200"/>
      <w:outlineLvl w:val="4"/>
    </w:pPr>
    <w:rPr>
      <w:rFonts w:asciiTheme="majorHAnsi" w:eastAsiaTheme="majorEastAsia" w:hAnsiTheme="majorHAnsi" w:cstheme="majorBidi"/>
      <w:color w:val="3C5B00" w:themeColor="accent1" w:themeShade="7F"/>
    </w:rPr>
  </w:style>
  <w:style w:type="paragraph" w:styleId="Heading6">
    <w:name w:val="heading 6"/>
    <w:basedOn w:val="Normal"/>
    <w:next w:val="Normal"/>
    <w:link w:val="Heading6Char"/>
    <w:uiPriority w:val="9"/>
    <w:unhideWhenUsed/>
    <w:qFormat/>
    <w:rsid w:val="00394141"/>
    <w:pPr>
      <w:keepNext/>
      <w:keepLines/>
      <w:spacing w:before="200"/>
      <w:outlineLvl w:val="5"/>
    </w:pPr>
    <w:rPr>
      <w:rFonts w:asciiTheme="majorHAnsi" w:eastAsiaTheme="majorEastAsia" w:hAnsiTheme="majorHAnsi" w:cstheme="majorBidi"/>
      <w:b/>
      <w:iCs/>
      <w:szCs w:val="22"/>
    </w:rPr>
  </w:style>
  <w:style w:type="paragraph" w:styleId="Heading7">
    <w:name w:val="heading 7"/>
    <w:basedOn w:val="Normal"/>
    <w:next w:val="Normal"/>
    <w:link w:val="Heading7Char"/>
    <w:uiPriority w:val="9"/>
    <w:unhideWhenUsed/>
    <w:qFormat/>
    <w:rsid w:val="00394141"/>
    <w:pPr>
      <w:keepNext/>
      <w:keepLines/>
      <w:spacing w:before="200"/>
      <w:outlineLvl w:val="6"/>
    </w:pPr>
    <w:rPr>
      <w:rFonts w:asciiTheme="majorHAnsi" w:eastAsiaTheme="majorEastAsia" w:hAnsiTheme="majorHAnsi" w:cstheme="majorBidi"/>
      <w:b/>
      <w:iCs/>
      <w:color w:val="7AB800" w:themeColor="accent1"/>
      <w:szCs w:val="22"/>
    </w:rPr>
  </w:style>
  <w:style w:type="paragraph" w:styleId="Heading8">
    <w:name w:val="heading 8"/>
    <w:basedOn w:val="Normal"/>
    <w:next w:val="Normal"/>
    <w:link w:val="Heading8Char"/>
    <w:uiPriority w:val="9"/>
    <w:qFormat/>
    <w:rsid w:val="00394141"/>
    <w:pPr>
      <w:keepNext/>
      <w:keepLines/>
      <w:spacing w:before="200"/>
      <w:outlineLvl w:val="7"/>
    </w:pPr>
    <w:rPr>
      <w:rFonts w:asciiTheme="majorHAnsi" w:eastAsiaTheme="majorEastAsia" w:hAnsiTheme="majorHAnsi" w:cstheme="majorBidi"/>
      <w:color w:val="7AB800" w:themeColor="accent1"/>
    </w:rPr>
  </w:style>
  <w:style w:type="paragraph" w:styleId="Heading9">
    <w:name w:val="heading 9"/>
    <w:basedOn w:val="Normal"/>
    <w:next w:val="Normal"/>
    <w:link w:val="Heading9Char"/>
    <w:uiPriority w:val="9"/>
    <w:semiHidden/>
    <w:qFormat/>
    <w:rsid w:val="00394141"/>
    <w:pPr>
      <w:keepNext/>
      <w:keepLines/>
      <w:spacing w:before="200"/>
      <w:outlineLvl w:val="8"/>
    </w:pPr>
    <w:rPr>
      <w:rFonts w:asciiTheme="majorHAnsi" w:eastAsiaTheme="majorEastAsia" w:hAnsiTheme="majorHAnsi" w:cstheme="majorBidi"/>
      <w:iCs/>
      <w:color w:val="009FD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qFormat/>
    <w:rsid w:val="00394141"/>
    <w:pPr>
      <w:spacing w:after="200"/>
    </w:pPr>
    <w:rPr>
      <w:b/>
      <w:bCs/>
      <w:color w:val="353D30" w:themeColor="accent2"/>
      <w:sz w:val="18"/>
      <w:szCs w:val="18"/>
    </w:rPr>
  </w:style>
  <w:style w:type="paragraph" w:styleId="NoSpacing">
    <w:name w:val="No Spacing"/>
    <w:basedOn w:val="Normal"/>
    <w:link w:val="NoSpacingChar"/>
    <w:uiPriority w:val="1"/>
    <w:qFormat/>
    <w:rsid w:val="00394141"/>
  </w:style>
  <w:style w:type="paragraph" w:customStyle="1" w:styleId="ChapterHeading">
    <w:name w:val="Chapter Heading"/>
    <w:basedOn w:val="Heading1"/>
    <w:next w:val="Normal"/>
    <w:link w:val="ChapterHeadingChar"/>
    <w:rsid w:val="00394141"/>
    <w:pPr>
      <w:numPr>
        <w:numId w:val="0"/>
      </w:numPr>
      <w:ind w:left="567" w:hanging="567"/>
      <w:outlineLvl w:val="9"/>
    </w:pPr>
    <w:rPr>
      <w:b w:val="0"/>
      <w:spacing w:val="5"/>
      <w:kern w:val="28"/>
      <w:sz w:val="70"/>
      <w:szCs w:val="70"/>
    </w:rPr>
  </w:style>
  <w:style w:type="character" w:customStyle="1" w:styleId="ChapterHeadingChar">
    <w:name w:val="Chapter Heading Char"/>
    <w:basedOn w:val="TitleChar"/>
    <w:link w:val="ChapterHeading"/>
    <w:rsid w:val="00394141"/>
    <w:rPr>
      <w:rFonts w:asciiTheme="majorHAnsi" w:eastAsiaTheme="majorEastAsia" w:hAnsiTheme="majorHAnsi" w:cstheme="majorHAnsi"/>
      <w:bCs/>
      <w:color w:val="7AB800" w:themeColor="accent1"/>
      <w:spacing w:val="5"/>
      <w:kern w:val="28"/>
      <w:sz w:val="70"/>
      <w:szCs w:val="70"/>
    </w:rPr>
  </w:style>
  <w:style w:type="character" w:customStyle="1" w:styleId="Heading1Char">
    <w:name w:val="Heading 1 Char"/>
    <w:basedOn w:val="DefaultParagraphFont"/>
    <w:link w:val="Heading1"/>
    <w:uiPriority w:val="9"/>
    <w:rsid w:val="00394141"/>
    <w:rPr>
      <w:rFonts w:asciiTheme="majorHAnsi" w:eastAsiaTheme="majorEastAsia" w:hAnsiTheme="majorHAnsi" w:cstheme="majorHAnsi"/>
      <w:b/>
      <w:bCs/>
      <w:color w:val="7AB800" w:themeColor="accent1"/>
      <w:sz w:val="28"/>
      <w:szCs w:val="28"/>
    </w:rPr>
  </w:style>
  <w:style w:type="paragraph" w:customStyle="1" w:styleId="Section">
    <w:name w:val="Section"/>
    <w:basedOn w:val="Title"/>
    <w:link w:val="SectionChar"/>
    <w:semiHidden/>
    <w:qFormat/>
    <w:rsid w:val="00394141"/>
  </w:style>
  <w:style w:type="character" w:customStyle="1" w:styleId="SectionChar">
    <w:name w:val="Section Char"/>
    <w:basedOn w:val="TitleChar"/>
    <w:link w:val="Section"/>
    <w:semiHidden/>
    <w:rsid w:val="00394141"/>
    <w:rPr>
      <w:rFonts w:ascii="Arial" w:eastAsiaTheme="majorEastAsia" w:hAnsi="Arial" w:cstheme="majorBidi"/>
      <w:color w:val="7AB800" w:themeColor="accent1"/>
      <w:spacing w:val="5"/>
      <w:kern w:val="28"/>
      <w:sz w:val="70"/>
      <w:szCs w:val="52"/>
    </w:rPr>
  </w:style>
  <w:style w:type="paragraph" w:styleId="Title">
    <w:name w:val="Title"/>
    <w:basedOn w:val="Normal"/>
    <w:next w:val="Normal"/>
    <w:link w:val="TitleChar"/>
    <w:uiPriority w:val="10"/>
    <w:semiHidden/>
    <w:qFormat/>
    <w:rsid w:val="00394141"/>
    <w:pPr>
      <w:spacing w:after="300"/>
      <w:contextualSpacing/>
    </w:pPr>
    <w:rPr>
      <w:rFonts w:eastAsiaTheme="majorEastAsia" w:cstheme="majorBidi"/>
      <w:color w:val="7AB800" w:themeColor="accent1"/>
      <w:spacing w:val="5"/>
      <w:kern w:val="28"/>
      <w:sz w:val="70"/>
      <w:szCs w:val="52"/>
    </w:rPr>
  </w:style>
  <w:style w:type="character" w:customStyle="1" w:styleId="TitleChar">
    <w:name w:val="Title Char"/>
    <w:basedOn w:val="DefaultParagraphFont"/>
    <w:link w:val="Title"/>
    <w:uiPriority w:val="10"/>
    <w:semiHidden/>
    <w:rsid w:val="00394141"/>
    <w:rPr>
      <w:rFonts w:ascii="Arial" w:eastAsiaTheme="majorEastAsia" w:hAnsi="Arial" w:cstheme="majorBidi"/>
      <w:color w:val="7AB800" w:themeColor="accent1"/>
      <w:spacing w:val="5"/>
      <w:kern w:val="28"/>
      <w:sz w:val="70"/>
      <w:szCs w:val="52"/>
    </w:rPr>
  </w:style>
  <w:style w:type="paragraph" w:customStyle="1" w:styleId="DividerTitle">
    <w:name w:val="Divider Title"/>
    <w:basedOn w:val="Normal"/>
    <w:link w:val="DividerTitleChar"/>
    <w:semiHidden/>
    <w:qFormat/>
    <w:rsid w:val="00394141"/>
    <w:pPr>
      <w:keepNext/>
      <w:keepLines/>
      <w:spacing w:before="170" w:after="113"/>
      <w:ind w:left="567" w:hanging="567"/>
    </w:pPr>
    <w:rPr>
      <w:rFonts w:asciiTheme="majorHAnsi" w:eastAsiaTheme="majorEastAsia" w:hAnsiTheme="majorHAnsi" w:cstheme="majorHAnsi"/>
      <w:bCs/>
      <w:color w:val="FFFFFF" w:themeColor="background1"/>
      <w:spacing w:val="5"/>
      <w:kern w:val="28"/>
      <w:sz w:val="70"/>
      <w:szCs w:val="70"/>
    </w:rPr>
  </w:style>
  <w:style w:type="character" w:customStyle="1" w:styleId="DividerTitleChar">
    <w:name w:val="Divider Title Char"/>
    <w:basedOn w:val="DefaultParagraphFont"/>
    <w:link w:val="DividerTitle"/>
    <w:semiHidden/>
    <w:rsid w:val="00394141"/>
    <w:rPr>
      <w:rFonts w:asciiTheme="majorHAnsi" w:eastAsiaTheme="majorEastAsia" w:hAnsiTheme="majorHAnsi" w:cstheme="majorHAnsi"/>
      <w:bCs/>
      <w:color w:val="FFFFFF" w:themeColor="background1"/>
      <w:spacing w:val="5"/>
      <w:kern w:val="28"/>
      <w:sz w:val="70"/>
      <w:szCs w:val="70"/>
    </w:rPr>
  </w:style>
  <w:style w:type="paragraph" w:customStyle="1" w:styleId="FooterText">
    <w:name w:val="Footer Text"/>
    <w:basedOn w:val="Footer"/>
    <w:link w:val="FooterTextChar"/>
    <w:rsid w:val="00394141"/>
    <w:pPr>
      <w:tabs>
        <w:tab w:val="clear" w:pos="4513"/>
        <w:tab w:val="clear" w:pos="9026"/>
        <w:tab w:val="right" w:pos="9360"/>
      </w:tabs>
      <w:jc w:val="center"/>
    </w:pPr>
    <w:rPr>
      <w:noProof/>
      <w:sz w:val="12"/>
      <w:szCs w:val="12"/>
    </w:rPr>
  </w:style>
  <w:style w:type="character" w:customStyle="1" w:styleId="FooterTextChar">
    <w:name w:val="Footer Text Char"/>
    <w:basedOn w:val="FooterChar"/>
    <w:link w:val="FooterText"/>
    <w:rsid w:val="00394141"/>
    <w:rPr>
      <w:rFonts w:ascii="Arial" w:hAnsi="Arial" w:cs="Arial"/>
      <w:noProof/>
      <w:sz w:val="12"/>
      <w:szCs w:val="12"/>
    </w:rPr>
  </w:style>
  <w:style w:type="paragraph" w:styleId="TOC1">
    <w:name w:val="toc 1"/>
    <w:basedOn w:val="Normal"/>
    <w:next w:val="Normal"/>
    <w:autoRedefine/>
    <w:uiPriority w:val="39"/>
    <w:semiHidden/>
    <w:unhideWhenUsed/>
    <w:rsid w:val="00563FFA"/>
  </w:style>
  <w:style w:type="paragraph" w:customStyle="1" w:styleId="InfoBoxInfoTitle">
    <w:name w:val="InfoBox Info Title"/>
    <w:basedOn w:val="Normal"/>
    <w:semiHidden/>
    <w:qFormat/>
    <w:rsid w:val="00394141"/>
    <w:pPr>
      <w:spacing w:before="100" w:after="30"/>
    </w:pPr>
    <w:rPr>
      <w:rFonts w:cstheme="minorBidi"/>
      <w:b/>
      <w:color w:val="353D30" w:themeColor="accent2"/>
      <w:sz w:val="17"/>
      <w:szCs w:val="22"/>
    </w:rPr>
  </w:style>
  <w:style w:type="paragraph" w:customStyle="1" w:styleId="InfoBoxInfoText">
    <w:name w:val="InfoBox Info Text"/>
    <w:basedOn w:val="InfoBoxInfoTitle"/>
    <w:semiHidden/>
    <w:qFormat/>
    <w:rsid w:val="00394141"/>
    <w:pPr>
      <w:spacing w:before="10"/>
    </w:pPr>
    <w:rPr>
      <w:b w:val="0"/>
      <w:color w:val="auto"/>
    </w:rPr>
  </w:style>
  <w:style w:type="paragraph" w:customStyle="1" w:styleId="InfoBoxNormal">
    <w:name w:val="InfoBox Normal"/>
    <w:basedOn w:val="InfoBoxInfoText"/>
    <w:semiHidden/>
    <w:qFormat/>
    <w:rsid w:val="00394141"/>
    <w:pPr>
      <w:spacing w:before="0" w:after="0" w:line="260" w:lineRule="exact"/>
    </w:pPr>
    <w:rPr>
      <w:sz w:val="18"/>
    </w:rPr>
  </w:style>
  <w:style w:type="paragraph" w:customStyle="1" w:styleId="InfoBoxHeading2">
    <w:name w:val="InfoBox Heading 2"/>
    <w:basedOn w:val="InfoBoxNormal"/>
    <w:semiHidden/>
    <w:qFormat/>
    <w:rsid w:val="00394141"/>
    <w:pPr>
      <w:spacing w:before="30" w:after="30"/>
    </w:pPr>
    <w:rPr>
      <w:b/>
    </w:rPr>
  </w:style>
  <w:style w:type="paragraph" w:customStyle="1" w:styleId="InfoBoxHeading1">
    <w:name w:val="InfoBox Heading 1"/>
    <w:basedOn w:val="InfoBoxHeading2"/>
    <w:semiHidden/>
    <w:qFormat/>
    <w:rsid w:val="00394141"/>
    <w:pPr>
      <w:spacing w:before="200" w:after="120" w:line="240" w:lineRule="auto"/>
    </w:pPr>
    <w:rPr>
      <w:color w:val="353D30" w:themeColor="accent2"/>
      <w:sz w:val="28"/>
    </w:rPr>
  </w:style>
  <w:style w:type="paragraph" w:customStyle="1" w:styleId="AppendixHeading">
    <w:name w:val="Appendix Heading"/>
    <w:basedOn w:val="Title"/>
    <w:link w:val="AppendixHeadingChar"/>
    <w:qFormat/>
    <w:rsid w:val="00394141"/>
    <w:rPr>
      <w:bCs/>
    </w:rPr>
  </w:style>
  <w:style w:type="character" w:customStyle="1" w:styleId="AppendixHeadingChar">
    <w:name w:val="Appendix Heading Char"/>
    <w:basedOn w:val="ChapterHeadingChar"/>
    <w:link w:val="AppendixHeading"/>
    <w:rsid w:val="00394141"/>
    <w:rPr>
      <w:rFonts w:asciiTheme="majorHAnsi" w:eastAsiaTheme="majorEastAsia" w:hAnsiTheme="majorHAnsi" w:cstheme="majorBidi"/>
      <w:bCs/>
      <w:color w:val="7AB800" w:themeColor="accent1"/>
      <w:spacing w:val="5"/>
      <w:kern w:val="28"/>
      <w:sz w:val="70"/>
      <w:szCs w:val="52"/>
    </w:rPr>
  </w:style>
  <w:style w:type="paragraph" w:customStyle="1" w:styleId="InfoBoxIntroText">
    <w:name w:val="InfoBox Intro Text"/>
    <w:basedOn w:val="Normal"/>
    <w:link w:val="InfoBoxIntroTextChar"/>
    <w:semiHidden/>
    <w:qFormat/>
    <w:rsid w:val="00394141"/>
    <w:pPr>
      <w:spacing w:after="113" w:line="280" w:lineRule="exact"/>
    </w:pPr>
    <w:rPr>
      <w:rFonts w:eastAsia="Times New Roman"/>
      <w:color w:val="353D30" w:themeColor="accent2"/>
      <w:sz w:val="24"/>
      <w:szCs w:val="24"/>
    </w:rPr>
  </w:style>
  <w:style w:type="character" w:customStyle="1" w:styleId="InfoBoxIntroTextChar">
    <w:name w:val="InfoBox Intro Text Char"/>
    <w:basedOn w:val="DefaultParagraphFont"/>
    <w:link w:val="InfoBoxIntroText"/>
    <w:semiHidden/>
    <w:rsid w:val="00394141"/>
    <w:rPr>
      <w:rFonts w:ascii="Arial" w:eastAsia="Times New Roman" w:hAnsi="Arial" w:cs="Arial"/>
      <w:color w:val="353D30" w:themeColor="accent2"/>
      <w:sz w:val="24"/>
      <w:szCs w:val="24"/>
    </w:rPr>
  </w:style>
  <w:style w:type="paragraph" w:customStyle="1" w:styleId="InfoBoxTitle">
    <w:name w:val="InfoBox Title"/>
    <w:basedOn w:val="Normal"/>
    <w:link w:val="InfoBoxTitleChar"/>
    <w:semiHidden/>
    <w:qFormat/>
    <w:rsid w:val="00394141"/>
    <w:pPr>
      <w:spacing w:after="160"/>
    </w:pPr>
    <w:rPr>
      <w:rFonts w:eastAsia="Times New Roman" w:cstheme="minorBidi"/>
      <w:b/>
      <w:color w:val="353D30"/>
      <w:sz w:val="40"/>
      <w:szCs w:val="40"/>
    </w:rPr>
  </w:style>
  <w:style w:type="character" w:customStyle="1" w:styleId="InfoBoxTitleChar">
    <w:name w:val="InfoBox Title Char"/>
    <w:basedOn w:val="DefaultParagraphFont"/>
    <w:link w:val="InfoBoxTitle"/>
    <w:semiHidden/>
    <w:rsid w:val="00394141"/>
    <w:rPr>
      <w:rFonts w:ascii="Arial" w:eastAsia="Times New Roman" w:hAnsi="Arial"/>
      <w:b/>
      <w:color w:val="353D30"/>
      <w:sz w:val="40"/>
      <w:szCs w:val="40"/>
    </w:rPr>
  </w:style>
  <w:style w:type="paragraph" w:customStyle="1" w:styleId="InfoBoxSubtitle">
    <w:name w:val="InfoBox Subtitle"/>
    <w:basedOn w:val="Normal"/>
    <w:link w:val="InfoBoxSubtitleChar"/>
    <w:semiHidden/>
    <w:qFormat/>
    <w:rsid w:val="00394141"/>
    <w:pPr>
      <w:spacing w:after="160"/>
    </w:pPr>
    <w:rPr>
      <w:rFonts w:eastAsia="Times New Roman" w:cstheme="minorBidi"/>
      <w:color w:val="353D30"/>
      <w:sz w:val="40"/>
      <w:szCs w:val="40"/>
    </w:rPr>
  </w:style>
  <w:style w:type="character" w:customStyle="1" w:styleId="InfoBoxSubtitleChar">
    <w:name w:val="InfoBox Subtitle Char"/>
    <w:basedOn w:val="DefaultParagraphFont"/>
    <w:link w:val="InfoBoxSubtitle"/>
    <w:semiHidden/>
    <w:rsid w:val="00394141"/>
    <w:rPr>
      <w:rFonts w:ascii="Arial" w:eastAsia="Times New Roman" w:hAnsi="Arial"/>
      <w:color w:val="353D30"/>
      <w:sz w:val="40"/>
      <w:szCs w:val="40"/>
    </w:rPr>
  </w:style>
  <w:style w:type="paragraph" w:customStyle="1" w:styleId="H1">
    <w:name w:val="H1"/>
    <w:basedOn w:val="Heading1"/>
    <w:link w:val="H1Char"/>
    <w:semiHidden/>
    <w:qFormat/>
    <w:rsid w:val="00394141"/>
    <w:pPr>
      <w:numPr>
        <w:numId w:val="0"/>
      </w:numPr>
      <w:ind w:left="1134" w:hanging="1134"/>
    </w:pPr>
  </w:style>
  <w:style w:type="character" w:customStyle="1" w:styleId="H1Char">
    <w:name w:val="H1 Char"/>
    <w:basedOn w:val="Heading1Char"/>
    <w:link w:val="H1"/>
    <w:semiHidden/>
    <w:rsid w:val="00394141"/>
    <w:rPr>
      <w:rFonts w:asciiTheme="majorHAnsi" w:eastAsiaTheme="majorEastAsia" w:hAnsiTheme="majorHAnsi" w:cstheme="majorHAnsi"/>
      <w:b/>
      <w:bCs/>
      <w:color w:val="7AB800" w:themeColor="accent1"/>
      <w:sz w:val="28"/>
      <w:szCs w:val="28"/>
    </w:rPr>
  </w:style>
  <w:style w:type="paragraph" w:customStyle="1" w:styleId="H3">
    <w:name w:val="H3"/>
    <w:basedOn w:val="H1"/>
    <w:next w:val="Normal"/>
    <w:link w:val="H3Char"/>
    <w:semiHidden/>
    <w:qFormat/>
    <w:rsid w:val="00394141"/>
    <w:pPr>
      <w:spacing w:line="240" w:lineRule="exact"/>
      <w:ind w:left="0" w:firstLine="0"/>
    </w:pPr>
    <w:rPr>
      <w:sz w:val="20"/>
      <w:szCs w:val="20"/>
    </w:rPr>
  </w:style>
  <w:style w:type="character" w:customStyle="1" w:styleId="H3Char">
    <w:name w:val="H3 Char"/>
    <w:basedOn w:val="H1Char"/>
    <w:link w:val="H3"/>
    <w:semiHidden/>
    <w:rsid w:val="00394141"/>
    <w:rPr>
      <w:rFonts w:asciiTheme="majorHAnsi" w:eastAsiaTheme="majorEastAsia" w:hAnsiTheme="majorHAnsi" w:cstheme="majorHAnsi"/>
      <w:b/>
      <w:bCs/>
      <w:color w:val="7AB800" w:themeColor="accent1"/>
      <w:sz w:val="20"/>
      <w:szCs w:val="20"/>
    </w:rPr>
  </w:style>
  <w:style w:type="paragraph" w:customStyle="1" w:styleId="InfoBoxSubtitle2">
    <w:name w:val="InfoBox Subtitle 2"/>
    <w:basedOn w:val="Normal"/>
    <w:link w:val="InfoBoxSubtitle2Char"/>
    <w:semiHidden/>
    <w:qFormat/>
    <w:rsid w:val="00394141"/>
    <w:pPr>
      <w:spacing w:after="160"/>
    </w:pPr>
    <w:rPr>
      <w:rFonts w:cstheme="minorBidi"/>
      <w:sz w:val="28"/>
      <w:szCs w:val="28"/>
    </w:rPr>
  </w:style>
  <w:style w:type="character" w:customStyle="1" w:styleId="InfoBoxSubtitle2Char">
    <w:name w:val="InfoBox Subtitle 2 Char"/>
    <w:basedOn w:val="DefaultParagraphFont"/>
    <w:link w:val="InfoBoxSubtitle2"/>
    <w:semiHidden/>
    <w:rsid w:val="00394141"/>
    <w:rPr>
      <w:rFonts w:ascii="Arial" w:hAnsi="Arial"/>
      <w:sz w:val="28"/>
      <w:szCs w:val="28"/>
    </w:rPr>
  </w:style>
  <w:style w:type="paragraph" w:customStyle="1" w:styleId="InfoBoxTitle2">
    <w:name w:val="InfoBox Title 2"/>
    <w:basedOn w:val="Normal"/>
    <w:link w:val="InfoBoxTitle2Char"/>
    <w:semiHidden/>
    <w:qFormat/>
    <w:rsid w:val="00394141"/>
    <w:pPr>
      <w:spacing w:after="160"/>
    </w:pPr>
    <w:rPr>
      <w:rFonts w:cstheme="minorBidi"/>
      <w:b/>
      <w:color w:val="353D30" w:themeColor="accent2"/>
      <w:sz w:val="28"/>
      <w:szCs w:val="28"/>
    </w:rPr>
  </w:style>
  <w:style w:type="character" w:customStyle="1" w:styleId="InfoBoxTitle2Char">
    <w:name w:val="InfoBox Title 2 Char"/>
    <w:basedOn w:val="DefaultParagraphFont"/>
    <w:link w:val="InfoBoxTitle2"/>
    <w:semiHidden/>
    <w:rsid w:val="00394141"/>
    <w:rPr>
      <w:rFonts w:ascii="Arial" w:hAnsi="Arial"/>
      <w:b/>
      <w:color w:val="353D30" w:themeColor="accent2"/>
      <w:sz w:val="28"/>
      <w:szCs w:val="28"/>
    </w:rPr>
  </w:style>
  <w:style w:type="paragraph" w:customStyle="1" w:styleId="SingleLineSpacingText">
    <w:name w:val="Single Line Spacing Text"/>
    <w:next w:val="Normal"/>
    <w:semiHidden/>
    <w:qFormat/>
    <w:rsid w:val="00394141"/>
    <w:pPr>
      <w:spacing w:after="0" w:line="240" w:lineRule="auto"/>
    </w:pPr>
    <w:rPr>
      <w:rFonts w:ascii="Arial" w:hAnsi="Arial" w:cs="Arial"/>
      <w:sz w:val="20"/>
      <w:szCs w:val="20"/>
    </w:rPr>
  </w:style>
  <w:style w:type="paragraph" w:customStyle="1" w:styleId="AppendixHeading1">
    <w:name w:val="Appendix Heading 1"/>
    <w:next w:val="Normal"/>
    <w:rsid w:val="00394141"/>
    <w:rPr>
      <w:rFonts w:ascii="Arial" w:hAnsi="Arial"/>
      <w:b/>
      <w:color w:val="7AB800" w:themeColor="accent1"/>
      <w:sz w:val="28"/>
    </w:rPr>
  </w:style>
  <w:style w:type="paragraph" w:customStyle="1" w:styleId="AppendixHeading2">
    <w:name w:val="Appendix Heading 2"/>
    <w:next w:val="Normal"/>
    <w:rsid w:val="00394141"/>
    <w:rPr>
      <w:rFonts w:asciiTheme="majorHAnsi" w:eastAsiaTheme="majorEastAsia" w:hAnsiTheme="majorHAnsi" w:cs="Arial"/>
      <w:b/>
      <w:bCs/>
      <w:color w:val="353D30" w:themeColor="accent2"/>
      <w:sz w:val="24"/>
      <w:szCs w:val="24"/>
    </w:rPr>
  </w:style>
  <w:style w:type="paragraph" w:customStyle="1" w:styleId="Bullet1">
    <w:name w:val="Bullet 1"/>
    <w:basedOn w:val="Normal"/>
    <w:qFormat/>
    <w:rsid w:val="00C20963"/>
    <w:pPr>
      <w:numPr>
        <w:numId w:val="5"/>
      </w:numPr>
      <w:spacing w:after="120" w:line="220" w:lineRule="exact"/>
    </w:pPr>
  </w:style>
  <w:style w:type="paragraph" w:styleId="ListParagraph">
    <w:name w:val="List Paragraph"/>
    <w:basedOn w:val="Normal"/>
    <w:uiPriority w:val="34"/>
    <w:qFormat/>
    <w:rsid w:val="00394141"/>
    <w:pPr>
      <w:ind w:left="720"/>
      <w:contextualSpacing/>
    </w:pPr>
  </w:style>
  <w:style w:type="paragraph" w:customStyle="1" w:styleId="Bullet2">
    <w:name w:val="Bullet 2"/>
    <w:basedOn w:val="Normal"/>
    <w:qFormat/>
    <w:rsid w:val="00C20963"/>
    <w:pPr>
      <w:numPr>
        <w:ilvl w:val="1"/>
        <w:numId w:val="5"/>
      </w:numPr>
      <w:spacing w:after="120" w:line="220" w:lineRule="exact"/>
    </w:pPr>
  </w:style>
  <w:style w:type="paragraph" w:customStyle="1" w:styleId="Bullet3">
    <w:name w:val="Bullet 3"/>
    <w:basedOn w:val="Normal"/>
    <w:qFormat/>
    <w:rsid w:val="00C20963"/>
    <w:pPr>
      <w:numPr>
        <w:ilvl w:val="2"/>
        <w:numId w:val="5"/>
      </w:numPr>
      <w:spacing w:after="120" w:line="220" w:lineRule="exact"/>
    </w:pPr>
  </w:style>
  <w:style w:type="paragraph" w:customStyle="1" w:styleId="Appendix">
    <w:name w:val="Appendix"/>
    <w:basedOn w:val="ChapterHeading"/>
    <w:next w:val="Normal"/>
    <w:link w:val="AppendixChar"/>
    <w:semiHidden/>
    <w:qFormat/>
    <w:rsid w:val="001B5010"/>
    <w:pPr>
      <w:ind w:left="0" w:firstLine="0"/>
    </w:pPr>
  </w:style>
  <w:style w:type="character" w:customStyle="1" w:styleId="AppendixChar">
    <w:name w:val="Appendix Char"/>
    <w:basedOn w:val="TitleChar"/>
    <w:link w:val="Appendix"/>
    <w:semiHidden/>
    <w:rsid w:val="001B5010"/>
    <w:rPr>
      <w:rFonts w:asciiTheme="majorHAnsi" w:eastAsiaTheme="majorEastAsia" w:hAnsiTheme="majorHAnsi" w:cstheme="majorHAnsi"/>
      <w:bCs/>
      <w:color w:val="7AB800" w:themeColor="accent1"/>
      <w:spacing w:val="5"/>
      <w:kern w:val="28"/>
      <w:sz w:val="70"/>
      <w:szCs w:val="70"/>
    </w:rPr>
  </w:style>
  <w:style w:type="character" w:customStyle="1" w:styleId="Heading2Char">
    <w:name w:val="Heading 2 Char"/>
    <w:basedOn w:val="DefaultParagraphFont"/>
    <w:link w:val="Heading2"/>
    <w:uiPriority w:val="9"/>
    <w:rsid w:val="00394141"/>
    <w:rPr>
      <w:rFonts w:asciiTheme="majorHAnsi" w:eastAsiaTheme="majorEastAsia" w:hAnsiTheme="majorHAnsi" w:cs="Arial"/>
      <w:b/>
      <w:bCs/>
      <w:color w:val="353D30" w:themeColor="accent2"/>
      <w:sz w:val="24"/>
      <w:szCs w:val="24"/>
    </w:rPr>
  </w:style>
  <w:style w:type="character" w:customStyle="1" w:styleId="Heading3Char">
    <w:name w:val="Heading 3 Char"/>
    <w:basedOn w:val="DefaultParagraphFont"/>
    <w:link w:val="Heading3"/>
    <w:uiPriority w:val="9"/>
    <w:rsid w:val="00394141"/>
    <w:rPr>
      <w:rFonts w:asciiTheme="majorHAnsi" w:eastAsiaTheme="majorEastAsia" w:hAnsiTheme="majorHAnsi" w:cstheme="majorHAnsi"/>
      <w:b/>
      <w:bCs/>
      <w:color w:val="353D30" w:themeColor="accent2"/>
      <w:sz w:val="20"/>
    </w:rPr>
  </w:style>
  <w:style w:type="character" w:customStyle="1" w:styleId="Heading4Char">
    <w:name w:val="Heading 4 Char"/>
    <w:basedOn w:val="DefaultParagraphFont"/>
    <w:link w:val="Heading4"/>
    <w:uiPriority w:val="9"/>
    <w:rsid w:val="00394141"/>
    <w:rPr>
      <w:rFonts w:ascii="Arial" w:eastAsiaTheme="majorEastAsia" w:hAnsi="Arial" w:cstheme="majorBidi"/>
      <w:b/>
      <w:bCs/>
      <w:i/>
      <w:iCs/>
      <w:color w:val="BABFB7" w:themeColor="accent3"/>
      <w:sz w:val="20"/>
    </w:rPr>
  </w:style>
  <w:style w:type="character" w:customStyle="1" w:styleId="Heading6Char">
    <w:name w:val="Heading 6 Char"/>
    <w:basedOn w:val="DefaultParagraphFont"/>
    <w:link w:val="Heading6"/>
    <w:uiPriority w:val="9"/>
    <w:rsid w:val="00394141"/>
    <w:rPr>
      <w:rFonts w:asciiTheme="majorHAnsi" w:eastAsiaTheme="majorEastAsia" w:hAnsiTheme="majorHAnsi" w:cstheme="majorBidi"/>
      <w:b/>
      <w:iCs/>
      <w:sz w:val="20"/>
    </w:rPr>
  </w:style>
  <w:style w:type="character" w:customStyle="1" w:styleId="Heading7Char">
    <w:name w:val="Heading 7 Char"/>
    <w:basedOn w:val="DefaultParagraphFont"/>
    <w:link w:val="Heading7"/>
    <w:uiPriority w:val="9"/>
    <w:rsid w:val="00394141"/>
    <w:rPr>
      <w:rFonts w:asciiTheme="majorHAnsi" w:eastAsiaTheme="majorEastAsia" w:hAnsiTheme="majorHAnsi" w:cstheme="majorBidi"/>
      <w:b/>
      <w:iCs/>
      <w:color w:val="7AB800" w:themeColor="accent1"/>
      <w:sz w:val="20"/>
    </w:rPr>
  </w:style>
  <w:style w:type="character" w:customStyle="1" w:styleId="Heading8Char">
    <w:name w:val="Heading 8 Char"/>
    <w:basedOn w:val="DefaultParagraphFont"/>
    <w:link w:val="Heading8"/>
    <w:uiPriority w:val="9"/>
    <w:rsid w:val="00394141"/>
    <w:rPr>
      <w:rFonts w:asciiTheme="majorHAnsi" w:eastAsiaTheme="majorEastAsia" w:hAnsiTheme="majorHAnsi" w:cstheme="majorBidi"/>
      <w:color w:val="7AB800" w:themeColor="accent1"/>
      <w:sz w:val="20"/>
      <w:szCs w:val="20"/>
    </w:rPr>
  </w:style>
  <w:style w:type="character" w:customStyle="1" w:styleId="Heading9Char">
    <w:name w:val="Heading 9 Char"/>
    <w:basedOn w:val="DefaultParagraphFont"/>
    <w:link w:val="Heading9"/>
    <w:uiPriority w:val="9"/>
    <w:semiHidden/>
    <w:rsid w:val="00394141"/>
    <w:rPr>
      <w:rFonts w:asciiTheme="majorHAnsi" w:eastAsiaTheme="majorEastAsia" w:hAnsiTheme="majorHAnsi" w:cstheme="majorBidi"/>
      <w:iCs/>
      <w:color w:val="009FDA" w:themeColor="text2"/>
      <w:sz w:val="20"/>
      <w:szCs w:val="20"/>
    </w:rPr>
  </w:style>
  <w:style w:type="paragraph" w:styleId="Subtitle">
    <w:name w:val="Subtitle"/>
    <w:basedOn w:val="Normal"/>
    <w:next w:val="Normal"/>
    <w:link w:val="SubtitleChar"/>
    <w:uiPriority w:val="11"/>
    <w:semiHidden/>
    <w:qFormat/>
    <w:rsid w:val="00394141"/>
    <w:pPr>
      <w:numPr>
        <w:ilvl w:val="1"/>
      </w:numPr>
    </w:pPr>
    <w:rPr>
      <w:rFonts w:asciiTheme="majorHAnsi" w:eastAsiaTheme="majorEastAsia" w:hAnsiTheme="majorHAnsi" w:cstheme="majorBidi"/>
      <w:i/>
      <w:iCs/>
      <w:color w:val="7AB800" w:themeColor="accent1"/>
      <w:spacing w:val="15"/>
      <w:sz w:val="24"/>
      <w:szCs w:val="24"/>
    </w:rPr>
  </w:style>
  <w:style w:type="character" w:customStyle="1" w:styleId="SubtitleChar">
    <w:name w:val="Subtitle Char"/>
    <w:basedOn w:val="DefaultParagraphFont"/>
    <w:link w:val="Subtitle"/>
    <w:uiPriority w:val="11"/>
    <w:semiHidden/>
    <w:rsid w:val="00394141"/>
    <w:rPr>
      <w:rFonts w:asciiTheme="majorHAnsi" w:eastAsiaTheme="majorEastAsia" w:hAnsiTheme="majorHAnsi" w:cstheme="majorBidi"/>
      <w:i/>
      <w:iCs/>
      <w:color w:val="7AB800" w:themeColor="accent1"/>
      <w:spacing w:val="15"/>
      <w:sz w:val="24"/>
      <w:szCs w:val="24"/>
    </w:rPr>
  </w:style>
  <w:style w:type="character" w:styleId="Strong">
    <w:name w:val="Strong"/>
    <w:uiPriority w:val="22"/>
    <w:semiHidden/>
    <w:qFormat/>
    <w:rsid w:val="00394141"/>
    <w:rPr>
      <w:b/>
      <w:bCs/>
    </w:rPr>
  </w:style>
  <w:style w:type="character" w:styleId="Emphasis">
    <w:name w:val="Emphasis"/>
    <w:uiPriority w:val="20"/>
    <w:semiHidden/>
    <w:qFormat/>
    <w:rsid w:val="00394141"/>
    <w:rPr>
      <w:i/>
      <w:iCs/>
    </w:rPr>
  </w:style>
  <w:style w:type="character" w:customStyle="1" w:styleId="NoSpacingChar">
    <w:name w:val="No Spacing Char"/>
    <w:basedOn w:val="DefaultParagraphFont"/>
    <w:link w:val="NoSpacing"/>
    <w:uiPriority w:val="1"/>
    <w:rsid w:val="00394141"/>
    <w:rPr>
      <w:rFonts w:ascii="Arial" w:hAnsi="Arial" w:cs="Arial"/>
      <w:sz w:val="20"/>
      <w:szCs w:val="20"/>
    </w:rPr>
  </w:style>
  <w:style w:type="paragraph" w:styleId="Quote">
    <w:name w:val="Quote"/>
    <w:basedOn w:val="Normal"/>
    <w:next w:val="Normal"/>
    <w:link w:val="QuoteChar"/>
    <w:uiPriority w:val="29"/>
    <w:semiHidden/>
    <w:qFormat/>
    <w:rsid w:val="00394141"/>
    <w:rPr>
      <w:i/>
      <w:iCs/>
      <w:color w:val="353D30" w:themeColor="text1"/>
    </w:rPr>
  </w:style>
  <w:style w:type="character" w:customStyle="1" w:styleId="QuoteChar">
    <w:name w:val="Quote Char"/>
    <w:basedOn w:val="DefaultParagraphFont"/>
    <w:link w:val="Quote"/>
    <w:uiPriority w:val="29"/>
    <w:semiHidden/>
    <w:rsid w:val="00394141"/>
    <w:rPr>
      <w:rFonts w:ascii="Arial" w:hAnsi="Arial" w:cs="Arial"/>
      <w:i/>
      <w:iCs/>
      <w:color w:val="353D30" w:themeColor="text1"/>
      <w:sz w:val="20"/>
      <w:szCs w:val="20"/>
    </w:rPr>
  </w:style>
  <w:style w:type="paragraph" w:styleId="IntenseQuote">
    <w:name w:val="Intense Quote"/>
    <w:basedOn w:val="Normal"/>
    <w:next w:val="Normal"/>
    <w:link w:val="IntenseQuoteChar"/>
    <w:uiPriority w:val="30"/>
    <w:semiHidden/>
    <w:qFormat/>
    <w:rsid w:val="00394141"/>
    <w:pPr>
      <w:pBdr>
        <w:bottom w:val="single" w:sz="4" w:space="4" w:color="7AB800" w:themeColor="accent1"/>
      </w:pBdr>
      <w:spacing w:before="200" w:after="280"/>
      <w:ind w:left="936" w:right="936"/>
    </w:pPr>
    <w:rPr>
      <w:b/>
      <w:bCs/>
      <w:i/>
      <w:iCs/>
      <w:color w:val="7AB800" w:themeColor="accent1"/>
    </w:rPr>
  </w:style>
  <w:style w:type="character" w:customStyle="1" w:styleId="IntenseQuoteChar">
    <w:name w:val="Intense Quote Char"/>
    <w:basedOn w:val="DefaultParagraphFont"/>
    <w:link w:val="IntenseQuote"/>
    <w:uiPriority w:val="30"/>
    <w:semiHidden/>
    <w:rsid w:val="00394141"/>
    <w:rPr>
      <w:rFonts w:ascii="Arial" w:hAnsi="Arial" w:cs="Arial"/>
      <w:b/>
      <w:bCs/>
      <w:i/>
      <w:iCs/>
      <w:color w:val="7AB800" w:themeColor="accent1"/>
      <w:sz w:val="20"/>
      <w:szCs w:val="20"/>
    </w:rPr>
  </w:style>
  <w:style w:type="character" w:styleId="SubtleEmphasis">
    <w:name w:val="Subtle Emphasis"/>
    <w:uiPriority w:val="19"/>
    <w:semiHidden/>
    <w:qFormat/>
    <w:rsid w:val="00394141"/>
    <w:rPr>
      <w:i/>
      <w:iCs/>
      <w:color w:val="98A78F" w:themeColor="text1" w:themeTint="7F"/>
    </w:rPr>
  </w:style>
  <w:style w:type="character" w:styleId="IntenseEmphasis">
    <w:name w:val="Intense Emphasis"/>
    <w:uiPriority w:val="21"/>
    <w:semiHidden/>
    <w:qFormat/>
    <w:rsid w:val="00394141"/>
    <w:rPr>
      <w:b/>
      <w:bCs/>
      <w:i/>
      <w:iCs/>
      <w:color w:val="7AB800" w:themeColor="accent1"/>
    </w:rPr>
  </w:style>
  <w:style w:type="character" w:styleId="SubtleReference">
    <w:name w:val="Subtle Reference"/>
    <w:uiPriority w:val="31"/>
    <w:semiHidden/>
    <w:qFormat/>
    <w:rsid w:val="00394141"/>
    <w:rPr>
      <w:smallCaps/>
      <w:color w:val="353D30" w:themeColor="accent2"/>
      <w:u w:val="single"/>
    </w:rPr>
  </w:style>
  <w:style w:type="character" w:styleId="IntenseReference">
    <w:name w:val="Intense Reference"/>
    <w:uiPriority w:val="32"/>
    <w:semiHidden/>
    <w:qFormat/>
    <w:rsid w:val="00394141"/>
    <w:rPr>
      <w:b/>
      <w:bCs/>
      <w:smallCaps/>
      <w:color w:val="353D30" w:themeColor="accent2"/>
      <w:spacing w:val="5"/>
      <w:u w:val="single"/>
    </w:rPr>
  </w:style>
  <w:style w:type="paragraph" w:styleId="TOCHeading">
    <w:name w:val="TOC Heading"/>
    <w:basedOn w:val="Heading1"/>
    <w:next w:val="Normal"/>
    <w:uiPriority w:val="39"/>
    <w:semiHidden/>
    <w:qFormat/>
    <w:rsid w:val="00394141"/>
    <w:pPr>
      <w:numPr>
        <w:numId w:val="0"/>
      </w:numPr>
      <w:spacing w:before="480" w:after="0"/>
      <w:outlineLvl w:val="9"/>
    </w:pPr>
    <w:rPr>
      <w:rFonts w:cstheme="majorBidi"/>
      <w:color w:val="5B8900" w:themeColor="accent1" w:themeShade="BF"/>
    </w:rPr>
  </w:style>
  <w:style w:type="table" w:styleId="TableGrid">
    <w:name w:val="Table Grid"/>
    <w:basedOn w:val="TableNormal"/>
    <w:uiPriority w:val="59"/>
    <w:rsid w:val="00394141"/>
    <w:pPr>
      <w:spacing w:after="0" w:line="240" w:lineRule="auto"/>
    </w:pPr>
    <w:rPr>
      <w:lang w:val="en-US"/>
    </w:rPr>
    <w:tblPr>
      <w:tblBorders>
        <w:top w:val="single" w:sz="4" w:space="0" w:color="353D30" w:themeColor="text1"/>
        <w:left w:val="single" w:sz="4" w:space="0" w:color="353D30" w:themeColor="text1"/>
        <w:bottom w:val="single" w:sz="4" w:space="0" w:color="353D30" w:themeColor="text1"/>
        <w:right w:val="single" w:sz="4" w:space="0" w:color="353D30" w:themeColor="text1"/>
        <w:insideH w:val="single" w:sz="4" w:space="0" w:color="353D30" w:themeColor="text1"/>
        <w:insideV w:val="single" w:sz="4" w:space="0" w:color="353D30" w:themeColor="text1"/>
      </w:tblBorders>
    </w:tblPr>
  </w:style>
  <w:style w:type="table" w:styleId="ColorfulList-Accent1">
    <w:name w:val="Colorful List Accent 1"/>
    <w:basedOn w:val="TableNormal"/>
    <w:uiPriority w:val="72"/>
    <w:locked/>
    <w:rsid w:val="006D5A28"/>
    <w:pPr>
      <w:spacing w:after="0" w:line="240" w:lineRule="auto"/>
    </w:pPr>
    <w:rPr>
      <w:color w:val="353D30" w:themeColor="text1"/>
    </w:rPr>
    <w:tblPr>
      <w:tblStyleRowBandSize w:val="1"/>
      <w:tblStyleColBandSize w:val="1"/>
    </w:tblPr>
    <w:tcPr>
      <w:shd w:val="clear" w:color="auto" w:fill="F4FFDF" w:themeFill="accent1" w:themeFillTint="19"/>
    </w:tcPr>
    <w:tblStylePr w:type="firstRow">
      <w:rPr>
        <w:b/>
        <w:bCs/>
        <w:color w:val="FFFFFF" w:themeColor="background1"/>
      </w:rPr>
      <w:tblPr/>
      <w:tcPr>
        <w:tcBorders>
          <w:bottom w:val="single" w:sz="12" w:space="0" w:color="FFFFFF" w:themeColor="background1"/>
        </w:tcBorders>
        <w:shd w:val="clear" w:color="auto" w:fill="2A3026" w:themeFill="accent2" w:themeFillShade="CC"/>
      </w:tcPr>
    </w:tblStylePr>
    <w:tblStylePr w:type="lastRow">
      <w:rPr>
        <w:b/>
        <w:bCs/>
        <w:color w:val="2A3026" w:themeColor="accent2" w:themeShade="CC"/>
      </w:rPr>
      <w:tblPr/>
      <w:tcPr>
        <w:tcBorders>
          <w:top w:val="single" w:sz="12" w:space="0" w:color="353D3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FFAE" w:themeFill="accent1" w:themeFillTint="3F"/>
      </w:tcPr>
    </w:tblStylePr>
    <w:tblStylePr w:type="band1Horz">
      <w:tblPr/>
      <w:tcPr>
        <w:shd w:val="clear" w:color="auto" w:fill="E8FFBD" w:themeFill="accent1" w:themeFillTint="33"/>
      </w:tcPr>
    </w:tblStylePr>
  </w:style>
  <w:style w:type="table" w:styleId="ColorfulGrid-Accent1">
    <w:name w:val="Colorful Grid Accent 1"/>
    <w:basedOn w:val="TableNormal"/>
    <w:uiPriority w:val="73"/>
    <w:locked/>
    <w:rsid w:val="006D5A28"/>
    <w:pPr>
      <w:spacing w:after="0" w:line="240" w:lineRule="auto"/>
    </w:pPr>
    <w:rPr>
      <w:color w:val="353D30" w:themeColor="text1"/>
    </w:rPr>
    <w:tblPr>
      <w:tblStyleRowBandSize w:val="1"/>
      <w:tblStyleColBandSize w:val="1"/>
      <w:tblBorders>
        <w:insideH w:val="single" w:sz="4" w:space="0" w:color="FFFFFF" w:themeColor="background1"/>
      </w:tblBorders>
    </w:tblPr>
    <w:tcPr>
      <w:shd w:val="clear" w:color="auto" w:fill="E8FFBD" w:themeFill="accent1" w:themeFillTint="33"/>
    </w:tcPr>
    <w:tblStylePr w:type="firstRow">
      <w:rPr>
        <w:b/>
        <w:bCs/>
      </w:rPr>
      <w:tblPr/>
      <w:tcPr>
        <w:shd w:val="clear" w:color="auto" w:fill="D2FF7C" w:themeFill="accent1" w:themeFillTint="66"/>
      </w:tcPr>
    </w:tblStylePr>
    <w:tblStylePr w:type="lastRow">
      <w:rPr>
        <w:b/>
        <w:bCs/>
        <w:color w:val="353D30" w:themeColor="text1"/>
      </w:rPr>
      <w:tblPr/>
      <w:tcPr>
        <w:shd w:val="clear" w:color="auto" w:fill="D2FF7C" w:themeFill="accent1" w:themeFillTint="66"/>
      </w:tcPr>
    </w:tblStylePr>
    <w:tblStylePr w:type="firstCol">
      <w:rPr>
        <w:color w:val="FFFFFF" w:themeColor="background1"/>
      </w:rPr>
      <w:tblPr/>
      <w:tcPr>
        <w:shd w:val="clear" w:color="auto" w:fill="5B8900" w:themeFill="accent1" w:themeFillShade="BF"/>
      </w:tcPr>
    </w:tblStylePr>
    <w:tblStylePr w:type="lastCol">
      <w:rPr>
        <w:color w:val="FFFFFF" w:themeColor="background1"/>
      </w:rPr>
      <w:tblPr/>
      <w:tcPr>
        <w:shd w:val="clear" w:color="auto" w:fill="5B8900" w:themeFill="accent1" w:themeFillShade="BF"/>
      </w:tcPr>
    </w:tblStylePr>
    <w:tblStylePr w:type="band1Vert">
      <w:tblPr/>
      <w:tcPr>
        <w:shd w:val="clear" w:color="auto" w:fill="C8FF5C" w:themeFill="accent1" w:themeFillTint="7F"/>
      </w:tcPr>
    </w:tblStylePr>
    <w:tblStylePr w:type="band1Horz">
      <w:tblPr/>
      <w:tcPr>
        <w:shd w:val="clear" w:color="auto" w:fill="C8FF5C" w:themeFill="accent1" w:themeFillTint="7F"/>
      </w:tcPr>
    </w:tblStylePr>
  </w:style>
  <w:style w:type="character" w:customStyle="1" w:styleId="Heading5Char">
    <w:name w:val="Heading 5 Char"/>
    <w:basedOn w:val="DefaultParagraphFont"/>
    <w:link w:val="Heading5"/>
    <w:uiPriority w:val="9"/>
    <w:rsid w:val="00394141"/>
    <w:rPr>
      <w:rFonts w:asciiTheme="majorHAnsi" w:eastAsiaTheme="majorEastAsia" w:hAnsiTheme="majorHAnsi" w:cstheme="majorBidi"/>
      <w:color w:val="3C5B00" w:themeColor="accent1" w:themeShade="7F"/>
      <w:sz w:val="20"/>
      <w:szCs w:val="20"/>
    </w:rPr>
  </w:style>
  <w:style w:type="character" w:styleId="Hyperlink">
    <w:name w:val="Hyperlink"/>
    <w:basedOn w:val="DefaultParagraphFont"/>
    <w:uiPriority w:val="99"/>
    <w:unhideWhenUsed/>
    <w:rsid w:val="00394141"/>
    <w:rPr>
      <w:color w:val="auto"/>
      <w:u w:val="single"/>
    </w:rPr>
  </w:style>
  <w:style w:type="character" w:styleId="FollowedHyperlink">
    <w:name w:val="FollowedHyperlink"/>
    <w:basedOn w:val="DefaultParagraphFont"/>
    <w:uiPriority w:val="99"/>
    <w:semiHidden/>
    <w:unhideWhenUsed/>
    <w:rsid w:val="00394141"/>
    <w:rPr>
      <w:color w:val="auto"/>
      <w:u w:val="single"/>
    </w:rPr>
  </w:style>
  <w:style w:type="paragraph" w:styleId="BalloonText">
    <w:name w:val="Balloon Text"/>
    <w:basedOn w:val="Normal"/>
    <w:link w:val="BalloonTextChar"/>
    <w:uiPriority w:val="99"/>
    <w:semiHidden/>
    <w:unhideWhenUsed/>
    <w:rsid w:val="00394141"/>
    <w:rPr>
      <w:rFonts w:ascii="Tahoma" w:hAnsi="Tahoma" w:cs="Tahoma"/>
      <w:sz w:val="16"/>
      <w:szCs w:val="16"/>
    </w:rPr>
  </w:style>
  <w:style w:type="character" w:customStyle="1" w:styleId="BalloonTextChar">
    <w:name w:val="Balloon Text Char"/>
    <w:basedOn w:val="DefaultParagraphFont"/>
    <w:link w:val="BalloonText"/>
    <w:uiPriority w:val="99"/>
    <w:semiHidden/>
    <w:rsid w:val="00394141"/>
    <w:rPr>
      <w:rFonts w:ascii="Tahoma" w:hAnsi="Tahoma" w:cs="Tahoma"/>
      <w:sz w:val="16"/>
      <w:szCs w:val="16"/>
    </w:rPr>
  </w:style>
  <w:style w:type="paragraph" w:styleId="BodyText">
    <w:name w:val="Body Text"/>
    <w:basedOn w:val="Normal"/>
    <w:link w:val="BodyTextChar"/>
    <w:rsid w:val="00394141"/>
    <w:pPr>
      <w:spacing w:after="142" w:line="276" w:lineRule="auto"/>
    </w:pPr>
  </w:style>
  <w:style w:type="character" w:customStyle="1" w:styleId="BodyTextChar">
    <w:name w:val="Body Text Char"/>
    <w:basedOn w:val="DefaultParagraphFont"/>
    <w:link w:val="BodyText"/>
    <w:rsid w:val="00394141"/>
    <w:rPr>
      <w:rFonts w:ascii="Arial" w:hAnsi="Arial" w:cs="Arial"/>
      <w:sz w:val="20"/>
      <w:szCs w:val="20"/>
    </w:rPr>
  </w:style>
  <w:style w:type="paragraph" w:styleId="Footer">
    <w:name w:val="footer"/>
    <w:basedOn w:val="Normal"/>
    <w:link w:val="FooterChar"/>
    <w:uiPriority w:val="99"/>
    <w:rsid w:val="00394141"/>
    <w:pPr>
      <w:tabs>
        <w:tab w:val="center" w:pos="4513"/>
        <w:tab w:val="right" w:pos="9026"/>
      </w:tabs>
    </w:pPr>
  </w:style>
  <w:style w:type="character" w:customStyle="1" w:styleId="FooterChar">
    <w:name w:val="Footer Char"/>
    <w:basedOn w:val="DefaultParagraphFont"/>
    <w:link w:val="Footer"/>
    <w:uiPriority w:val="99"/>
    <w:rsid w:val="00394141"/>
    <w:rPr>
      <w:rFonts w:ascii="Arial" w:hAnsi="Arial" w:cs="Arial"/>
      <w:sz w:val="20"/>
      <w:szCs w:val="20"/>
    </w:rPr>
  </w:style>
  <w:style w:type="paragraph" w:styleId="Header">
    <w:name w:val="header"/>
    <w:basedOn w:val="Normal"/>
    <w:link w:val="HeaderChar"/>
    <w:uiPriority w:val="99"/>
    <w:semiHidden/>
    <w:rsid w:val="00394141"/>
    <w:pPr>
      <w:tabs>
        <w:tab w:val="center" w:pos="4513"/>
        <w:tab w:val="right" w:pos="9026"/>
      </w:tabs>
    </w:pPr>
  </w:style>
  <w:style w:type="character" w:customStyle="1" w:styleId="HeaderChar">
    <w:name w:val="Header Char"/>
    <w:basedOn w:val="DefaultParagraphFont"/>
    <w:link w:val="Header"/>
    <w:uiPriority w:val="99"/>
    <w:semiHidden/>
    <w:rsid w:val="00394141"/>
    <w:rPr>
      <w:rFonts w:ascii="Arial" w:hAnsi="Arial" w:cs="Arial"/>
      <w:sz w:val="20"/>
      <w:szCs w:val="20"/>
    </w:rPr>
  </w:style>
  <w:style w:type="character" w:styleId="PlaceholderText">
    <w:name w:val="Placeholder Text"/>
    <w:basedOn w:val="DefaultParagraphFont"/>
    <w:uiPriority w:val="99"/>
    <w:semiHidden/>
    <w:rsid w:val="00394141"/>
    <w:rPr>
      <w:rFonts w:cs="Times New Roman"/>
      <w:color w:val="808080"/>
    </w:rPr>
  </w:style>
  <w:style w:type="numbering" w:customStyle="1" w:styleId="AureconBullets">
    <w:name w:val="Aurecon Bullets"/>
    <w:uiPriority w:val="99"/>
    <w:rsid w:val="00C20963"/>
    <w:pPr>
      <w:numPr>
        <w:numId w:val="2"/>
      </w:numPr>
    </w:pPr>
  </w:style>
  <w:style w:type="numbering" w:customStyle="1" w:styleId="AureconList">
    <w:name w:val="Aurecon List"/>
    <w:uiPriority w:val="99"/>
    <w:rsid w:val="00A50101"/>
    <w:pPr>
      <w:numPr>
        <w:numId w:val="3"/>
      </w:numPr>
    </w:pPr>
  </w:style>
  <w:style w:type="numbering" w:customStyle="1" w:styleId="AureconNumberList">
    <w:name w:val="Aurecon Number List"/>
    <w:uiPriority w:val="99"/>
    <w:rsid w:val="00C20963"/>
    <w:pPr>
      <w:numPr>
        <w:numId w:val="4"/>
      </w:numPr>
    </w:pPr>
  </w:style>
  <w:style w:type="table" w:customStyle="1" w:styleId="AureconTable1">
    <w:name w:val="Aurecon Table 1"/>
    <w:basedOn w:val="TableNormal"/>
    <w:uiPriority w:val="99"/>
    <w:rsid w:val="00E230E2"/>
    <w:pPr>
      <w:spacing w:after="0" w:line="240" w:lineRule="auto"/>
    </w:pPr>
    <w:rPr>
      <w:rFonts w:ascii="Arial" w:hAnsi="Arial"/>
      <w:sz w:val="18"/>
    </w:rPr>
    <w:tblPr>
      <w:tblStyleRowBandSize w:val="1"/>
      <w:tblBorders>
        <w:top w:val="single" w:sz="2" w:space="0" w:color="BABFB7" w:themeColor="accent3"/>
        <w:left w:val="single" w:sz="2" w:space="0" w:color="BABFB7" w:themeColor="accent3"/>
        <w:bottom w:val="single" w:sz="2" w:space="0" w:color="BABFB7" w:themeColor="accent3"/>
        <w:right w:val="single" w:sz="2" w:space="0" w:color="BABFB7" w:themeColor="accent3"/>
        <w:insideH w:val="single" w:sz="6" w:space="0" w:color="BABFB7" w:themeColor="accent3"/>
        <w:insideV w:val="single" w:sz="6" w:space="0" w:color="BABFB7" w:themeColor="accent3"/>
      </w:tblBorders>
    </w:tblPr>
    <w:trPr>
      <w:cantSplit/>
    </w:trPr>
    <w:tcPr>
      <w:shd w:val="clear" w:color="auto" w:fill="F3F9E8" w:themeFill="accent5" w:themeFillTint="33"/>
    </w:tcPr>
    <w:tblStylePr w:type="firstRow">
      <w:rPr>
        <w:b/>
      </w:rPr>
      <w:tblPr/>
      <w:trPr>
        <w:cantSplit w:val="0"/>
        <w:tblHeader/>
      </w:trPr>
      <w:tcPr>
        <w:shd w:val="clear" w:color="auto" w:fill="C4E58E" w:themeFill="accent5"/>
      </w:tcPr>
    </w:tblStylePr>
    <w:tblStylePr w:type="band1Horz">
      <w:tblPr/>
      <w:tcPr>
        <w:shd w:val="clear" w:color="auto" w:fill="FFFFFF" w:themeFill="background1"/>
      </w:tcPr>
    </w:tblStylePr>
    <w:tblStylePr w:type="band2Horz">
      <w:rPr>
        <w:rFonts w:asciiTheme="minorHAnsi" w:hAnsiTheme="minorHAnsi"/>
        <w:sz w:val="18"/>
      </w:rPr>
      <w:tblPr/>
      <w:tcPr>
        <w:shd w:val="clear" w:color="auto" w:fill="E7F4D1" w:themeFill="accent5" w:themeFillTint="66"/>
      </w:tcPr>
    </w:tblStylePr>
  </w:style>
  <w:style w:type="table" w:customStyle="1" w:styleId="AureconTable2">
    <w:name w:val="Aurecon Table 2"/>
    <w:basedOn w:val="TableNormal"/>
    <w:uiPriority w:val="99"/>
    <w:rsid w:val="00E230E2"/>
    <w:pPr>
      <w:spacing w:after="0" w:line="240" w:lineRule="auto"/>
    </w:pPr>
    <w:rPr>
      <w:rFonts w:ascii="Arial" w:hAnsi="Arial"/>
      <w:sz w:val="18"/>
    </w:rPr>
    <w:tblPr>
      <w:tblStyleRowBandSize w:val="1"/>
      <w:tblBorders>
        <w:top w:val="single" w:sz="2" w:space="0" w:color="BABFB7" w:themeColor="accent3"/>
        <w:left w:val="single" w:sz="2" w:space="0" w:color="BABFB7" w:themeColor="accent3"/>
        <w:bottom w:val="single" w:sz="2" w:space="0" w:color="BABFB7" w:themeColor="accent3"/>
        <w:right w:val="single" w:sz="2" w:space="0" w:color="BABFB7" w:themeColor="accent3"/>
        <w:insideH w:val="single" w:sz="2" w:space="0" w:color="BABFB7" w:themeColor="accent3"/>
        <w:insideV w:val="single" w:sz="2" w:space="0" w:color="BABFB7" w:themeColor="accent3"/>
      </w:tblBorders>
    </w:tblPr>
    <w:tcPr>
      <w:shd w:val="clear" w:color="auto" w:fill="FFFFFF" w:themeFill="background1"/>
    </w:tcPr>
    <w:tblStylePr w:type="firstRow">
      <w:rPr>
        <w:rFonts w:ascii="Arial" w:hAnsi="Arial"/>
        <w:b/>
        <w:sz w:val="18"/>
      </w:rPr>
      <w:tblPr/>
      <w:trPr>
        <w:tblHeader/>
      </w:trPr>
      <w:tcPr>
        <w:shd w:val="clear" w:color="auto" w:fill="D5DBD2" w:themeFill="accent2" w:themeFillTint="33"/>
      </w:tcPr>
    </w:tblStylePr>
    <w:tblStylePr w:type="firstCol">
      <w:tblPr/>
      <w:tcPr>
        <w:shd w:val="clear" w:color="auto" w:fill="D5DBD2" w:themeFill="accent2" w:themeFillTint="33"/>
      </w:tcPr>
    </w:tblStylePr>
    <w:tblStylePr w:type="band2Horz">
      <w:tblPr/>
      <w:tcPr>
        <w:shd w:val="clear" w:color="auto" w:fill="C4E58E" w:themeFill="accent5"/>
      </w:tcPr>
    </w:tblStylePr>
  </w:style>
  <w:style w:type="table" w:customStyle="1" w:styleId="AureconTable3">
    <w:name w:val="Aurecon Table 3"/>
    <w:basedOn w:val="TableNormal"/>
    <w:uiPriority w:val="99"/>
    <w:rsid w:val="00E230E2"/>
    <w:pPr>
      <w:spacing w:after="0" w:line="240" w:lineRule="auto"/>
    </w:pPr>
    <w:rPr>
      <w:sz w:val="18"/>
    </w:rPr>
    <w:tblPr>
      <w:tblBorders>
        <w:top w:val="single" w:sz="2" w:space="0" w:color="7AB800" w:themeColor="accent1"/>
        <w:left w:val="single" w:sz="2" w:space="0" w:color="7AB800" w:themeColor="accent1"/>
        <w:bottom w:val="single" w:sz="2" w:space="0" w:color="7AB800" w:themeColor="accent1"/>
        <w:right w:val="single" w:sz="2" w:space="0" w:color="7AB800" w:themeColor="accent1"/>
        <w:insideH w:val="single" w:sz="2" w:space="0" w:color="7AB800" w:themeColor="accent1"/>
        <w:insideV w:val="single" w:sz="2" w:space="0" w:color="7AB800" w:themeColor="accent1"/>
      </w:tblBorders>
    </w:tblPr>
    <w:tblStylePr w:type="firstRow">
      <w:rPr>
        <w:b/>
      </w:rPr>
      <w:tblPr/>
      <w:trPr>
        <w:tblHeader/>
      </w:trPr>
      <w:tcPr>
        <w:shd w:val="clear" w:color="auto" w:fill="F3F9E8"/>
      </w:tcPr>
    </w:tblStylePr>
  </w:style>
  <w:style w:type="table" w:customStyle="1" w:styleId="AureconTable4">
    <w:name w:val="Aurecon Table 4"/>
    <w:basedOn w:val="TableNormal"/>
    <w:uiPriority w:val="99"/>
    <w:rsid w:val="00E230E2"/>
    <w:pPr>
      <w:spacing w:after="0" w:line="240" w:lineRule="auto"/>
    </w:pPr>
    <w:rPr>
      <w:sz w:val="18"/>
      <w:lang w:val="en-US"/>
    </w:rPr>
    <w:tblPr>
      <w:tblStyleRowBandSize w:val="1"/>
      <w:tblBorders>
        <w:top w:val="single" w:sz="2" w:space="0" w:color="7AB800" w:themeColor="accent1"/>
        <w:left w:val="single" w:sz="2" w:space="0" w:color="7AB800" w:themeColor="accent1"/>
        <w:bottom w:val="single" w:sz="2" w:space="0" w:color="7AB800" w:themeColor="accent1"/>
        <w:right w:val="single" w:sz="2" w:space="0" w:color="7AB800" w:themeColor="accent1"/>
        <w:insideH w:val="single" w:sz="2" w:space="0" w:color="7AB800" w:themeColor="accent1"/>
      </w:tblBorders>
    </w:tblPr>
    <w:trPr>
      <w:cantSplit/>
    </w:trPr>
    <w:tcPr>
      <w:shd w:val="clear" w:color="auto" w:fill="auto"/>
    </w:tcPr>
    <w:tblStylePr w:type="firstRow">
      <w:rPr>
        <w:rFonts w:ascii="Arial" w:hAnsi="Arial"/>
        <w:b/>
        <w:color w:val="FFFFFF" w:themeColor="background1"/>
        <w:sz w:val="18"/>
      </w:rPr>
      <w:tblPr/>
      <w:trPr>
        <w:tblHeader/>
      </w:trPr>
      <w:tcPr>
        <w:shd w:val="clear" w:color="auto" w:fill="7AB800" w:themeFill="accent1"/>
      </w:tcPr>
    </w:tblStylePr>
    <w:tblStylePr w:type="firstCol">
      <w:tblPr/>
      <w:tcPr>
        <w:tcBorders>
          <w:insideV w:val="nil"/>
        </w:tcBorders>
        <w:shd w:val="clear" w:color="auto" w:fill="auto"/>
      </w:tcPr>
    </w:tblStylePr>
  </w:style>
  <w:style w:type="table" w:customStyle="1" w:styleId="AureconTable5">
    <w:name w:val="Aurecon Table 5"/>
    <w:basedOn w:val="TableNormal"/>
    <w:uiPriority w:val="99"/>
    <w:qFormat/>
    <w:rsid w:val="00E230E2"/>
    <w:pPr>
      <w:spacing w:after="0" w:line="240" w:lineRule="auto"/>
    </w:pPr>
    <w:rPr>
      <w:sz w:val="18"/>
    </w:rPr>
    <w:tblPr>
      <w:tblStyleRowBandSize w:val="1"/>
      <w:tblBorders>
        <w:top w:val="single" w:sz="4" w:space="0" w:color="auto"/>
        <w:bottom w:val="single" w:sz="4" w:space="0" w:color="auto"/>
      </w:tblBorders>
    </w:tblPr>
    <w:trPr>
      <w:cantSplit/>
    </w:trPr>
    <w:tblStylePr w:type="firstRow">
      <w:rPr>
        <w:b/>
      </w:rPr>
      <w:tblPr/>
      <w:trPr>
        <w:cantSplit w:val="0"/>
        <w:tblHeader/>
      </w:trPr>
      <w:tcPr>
        <w:tcBorders>
          <w:bottom w:val="single" w:sz="4" w:space="0" w:color="auto"/>
        </w:tcBorders>
      </w:tcPr>
    </w:tblStylePr>
    <w:tblStylePr w:type="band1Horz">
      <w:tblPr/>
      <w:tcPr>
        <w:shd w:val="clear" w:color="auto" w:fill="E3E5E2" w:themeFill="accent3" w:themeFillTint="66"/>
      </w:tcPr>
    </w:tblStylePr>
  </w:style>
  <w:style w:type="paragraph" w:customStyle="1" w:styleId="Numbera">
    <w:name w:val="Number a)"/>
    <w:basedOn w:val="BodyText"/>
    <w:qFormat/>
    <w:rsid w:val="00C20963"/>
    <w:pPr>
      <w:numPr>
        <w:numId w:val="6"/>
      </w:numPr>
      <w:spacing w:after="120" w:line="220" w:lineRule="atLeast"/>
    </w:pPr>
    <w:rPr>
      <w:lang w:val="en-GB"/>
    </w:rPr>
  </w:style>
  <w:style w:type="paragraph" w:customStyle="1" w:styleId="Numberi">
    <w:name w:val="Number i)"/>
    <w:basedOn w:val="BodyText"/>
    <w:qFormat/>
    <w:rsid w:val="00C20963"/>
    <w:pPr>
      <w:numPr>
        <w:ilvl w:val="1"/>
        <w:numId w:val="6"/>
      </w:numPr>
      <w:spacing w:after="120" w:line="220" w:lineRule="atLeast"/>
    </w:pPr>
  </w:style>
  <w:style w:type="character" w:styleId="CommentReference">
    <w:name w:val="annotation reference"/>
    <w:basedOn w:val="DefaultParagraphFont"/>
    <w:uiPriority w:val="99"/>
    <w:semiHidden/>
    <w:unhideWhenUsed/>
    <w:rsid w:val="006B5949"/>
    <w:rPr>
      <w:sz w:val="16"/>
      <w:szCs w:val="16"/>
    </w:rPr>
  </w:style>
  <w:style w:type="paragraph" w:styleId="CommentText">
    <w:name w:val="annotation text"/>
    <w:basedOn w:val="Normal"/>
    <w:link w:val="CommentTextChar"/>
    <w:uiPriority w:val="99"/>
    <w:semiHidden/>
    <w:unhideWhenUsed/>
    <w:rsid w:val="006B5949"/>
  </w:style>
  <w:style w:type="character" w:customStyle="1" w:styleId="CommentTextChar">
    <w:name w:val="Comment Text Char"/>
    <w:basedOn w:val="DefaultParagraphFont"/>
    <w:link w:val="CommentText"/>
    <w:uiPriority w:val="99"/>
    <w:semiHidden/>
    <w:rsid w:val="006B5949"/>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6B5949"/>
    <w:rPr>
      <w:b/>
      <w:bCs/>
    </w:rPr>
  </w:style>
  <w:style w:type="character" w:customStyle="1" w:styleId="CommentSubjectChar">
    <w:name w:val="Comment Subject Char"/>
    <w:basedOn w:val="CommentTextChar"/>
    <w:link w:val="CommentSubject"/>
    <w:uiPriority w:val="99"/>
    <w:semiHidden/>
    <w:rsid w:val="006B5949"/>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Aurecon">
  <a:themeElements>
    <a:clrScheme name="Aurecon">
      <a:dk1>
        <a:srgbClr val="353D30"/>
      </a:dk1>
      <a:lt1>
        <a:sysClr val="window" lastClr="FFFFFF"/>
      </a:lt1>
      <a:dk2>
        <a:srgbClr val="009FDA"/>
      </a:dk2>
      <a:lt2>
        <a:srgbClr val="F1F8E5"/>
      </a:lt2>
      <a:accent1>
        <a:srgbClr val="7AB800"/>
      </a:accent1>
      <a:accent2>
        <a:srgbClr val="353D30"/>
      </a:accent2>
      <a:accent3>
        <a:srgbClr val="BABFB7"/>
      </a:accent3>
      <a:accent4>
        <a:srgbClr val="EFF0EF"/>
      </a:accent4>
      <a:accent5>
        <a:srgbClr val="C4E58E"/>
      </a:accent5>
      <a:accent6>
        <a:srgbClr val="FCD450"/>
      </a:accent6>
      <a:hlink>
        <a:srgbClr val="000000"/>
      </a:hlink>
      <a:folHlink>
        <a:srgbClr val="000000"/>
      </a:folHlink>
    </a:clrScheme>
    <a:fontScheme name="AureconHatch">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739</Words>
  <Characters>4218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Aurecon</Company>
  <LinksUpToDate>false</LinksUpToDate>
  <CharactersWithSpaces>4948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 Braid</dc:creator>
  <cp:lastModifiedBy>Sam Braid</cp:lastModifiedBy>
  <cp:revision>3</cp:revision>
  <cp:lastPrinted>2013-08-05T11:07:00Z</cp:lastPrinted>
  <dcterms:created xsi:type="dcterms:W3CDTF">2013-09-01T19:53:00Z</dcterms:created>
  <dcterms:modified xsi:type="dcterms:W3CDTF">2015-03-09T14:56:00Z</dcterms:modified>
</cp:coreProperties>
</file>