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63A" w:rsidRPr="002D5791" w:rsidRDefault="00F7363A" w:rsidP="00F7363A">
      <w:pPr>
        <w:jc w:val="center"/>
        <w:rPr>
          <w:rFonts w:ascii="Arial" w:hAnsi="Arial" w:cs="Arial"/>
          <w:b/>
          <w:sz w:val="28"/>
          <w:szCs w:val="28"/>
        </w:rPr>
      </w:pPr>
      <w:r w:rsidRPr="002D5791">
        <w:rPr>
          <w:rFonts w:ascii="Arial" w:hAnsi="Arial" w:cs="Arial"/>
          <w:b/>
          <w:sz w:val="28"/>
          <w:szCs w:val="28"/>
        </w:rPr>
        <w:t>Annexure 1</w:t>
      </w:r>
    </w:p>
    <w:p w:rsidR="00F7363A" w:rsidRPr="002D5791" w:rsidRDefault="00F7363A" w:rsidP="002D5791">
      <w:pPr>
        <w:jc w:val="both"/>
        <w:rPr>
          <w:rFonts w:ascii="Arial" w:hAnsi="Arial" w:cs="Arial"/>
          <w:b/>
          <w:lang w:val="en-GB"/>
        </w:rPr>
      </w:pPr>
      <w:r w:rsidRPr="002D5791">
        <w:rPr>
          <w:rFonts w:ascii="Arial" w:hAnsi="Arial" w:cs="Arial"/>
          <w:b/>
          <w:lang w:val="en-GB"/>
        </w:rPr>
        <w:t xml:space="preserve">City Branding: Newtown Case Study </w:t>
      </w:r>
    </w:p>
    <w:p w:rsidR="00F7363A" w:rsidRPr="002D5791" w:rsidRDefault="00F7363A" w:rsidP="002D5791">
      <w:pPr>
        <w:jc w:val="both"/>
        <w:rPr>
          <w:rFonts w:ascii="Arial" w:hAnsi="Arial" w:cs="Arial"/>
          <w:b/>
          <w:lang w:val="en-GB"/>
        </w:rPr>
      </w:pPr>
      <w:r w:rsidRPr="002D5791">
        <w:rPr>
          <w:rFonts w:ascii="Arial" w:hAnsi="Arial" w:cs="Arial"/>
          <w:b/>
          <w:lang w:val="en-GB"/>
        </w:rPr>
        <w:t>Interview Schedule for Arts and Culture Organisations in Newtown</w:t>
      </w:r>
    </w:p>
    <w:p w:rsidR="00F7363A" w:rsidRPr="002D5791" w:rsidRDefault="00F7363A" w:rsidP="002D5791">
      <w:pPr>
        <w:jc w:val="both"/>
        <w:rPr>
          <w:rFonts w:ascii="Arial" w:hAnsi="Arial" w:cs="Arial"/>
          <w:b/>
          <w:lang w:val="en-GB"/>
        </w:rPr>
      </w:pPr>
      <w:r w:rsidRPr="002D5791">
        <w:rPr>
          <w:rFonts w:ascii="Arial" w:hAnsi="Arial" w:cs="Arial"/>
          <w:b/>
          <w:lang w:val="en-GB"/>
        </w:rPr>
        <w:t>Name of Organisation: ____________________________</w:t>
      </w:r>
      <w:r w:rsidRPr="002D5791">
        <w:rPr>
          <w:rFonts w:ascii="Arial" w:hAnsi="Arial" w:cs="Arial"/>
          <w:b/>
          <w:lang w:val="en-GB"/>
        </w:rPr>
        <w:tab/>
      </w:r>
    </w:p>
    <w:p w:rsidR="00F7363A" w:rsidRPr="002D5791" w:rsidRDefault="00F7363A" w:rsidP="002D5791">
      <w:pPr>
        <w:jc w:val="both"/>
        <w:rPr>
          <w:rFonts w:ascii="Arial" w:hAnsi="Arial" w:cs="Arial"/>
          <w:b/>
          <w:lang w:val="en-GB"/>
        </w:rPr>
      </w:pPr>
      <w:r w:rsidRPr="002D5791">
        <w:rPr>
          <w:rFonts w:ascii="Arial" w:hAnsi="Arial" w:cs="Arial"/>
          <w:b/>
          <w:lang w:val="en-GB"/>
        </w:rPr>
        <w:t>Name of Respondent:____________________________ (Optional)</w:t>
      </w:r>
    </w:p>
    <w:p w:rsidR="008A7E55" w:rsidRPr="002D5791" w:rsidRDefault="008A7E55" w:rsidP="002D5791">
      <w:pPr>
        <w:jc w:val="both"/>
        <w:rPr>
          <w:rFonts w:ascii="Arial" w:hAnsi="Arial" w:cs="Arial"/>
          <w:b/>
          <w:lang w:val="en-GB"/>
        </w:rPr>
      </w:pP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What is your role in this organisation?</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How long have you worked for this organisation?</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How long has your organisation been based in Newtown?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Is your organisation a profit or not-for-profit organisation?  Is it registered as a Close Corporation, Trust, Public Benefit Organisation, Section 21, Section 18A or other?</w:t>
      </w:r>
    </w:p>
    <w:p w:rsidR="00F7363A" w:rsidRPr="002D5791" w:rsidRDefault="00F7363A" w:rsidP="002D5791">
      <w:pPr>
        <w:spacing w:after="0" w:line="360" w:lineRule="auto"/>
        <w:ind w:left="709" w:hanging="142"/>
        <w:jc w:val="both"/>
        <w:rPr>
          <w:rFonts w:ascii="Arial" w:hAnsi="Arial" w:cs="Arial"/>
          <w:b/>
        </w:rPr>
      </w:pPr>
      <w:r w:rsidRPr="002D5791">
        <w:rPr>
          <w:rFonts w:ascii="Arial" w:hAnsi="Arial" w:cs="Arial"/>
          <w:b/>
        </w:rPr>
        <w:t xml:space="preserve">   Response:</w:t>
      </w:r>
    </w:p>
    <w:p w:rsidR="00F7363A" w:rsidRPr="002D5791" w:rsidRDefault="00F7363A" w:rsidP="002D5791">
      <w:pPr>
        <w:pStyle w:val="ListParagraph"/>
        <w:numPr>
          <w:ilvl w:val="0"/>
          <w:numId w:val="1"/>
        </w:numPr>
        <w:spacing w:after="0" w:line="360" w:lineRule="auto"/>
        <w:jc w:val="both"/>
        <w:rPr>
          <w:rFonts w:ascii="Arial" w:hAnsi="Arial" w:cs="Arial"/>
        </w:rPr>
      </w:pPr>
      <w:r w:rsidRPr="002D5791">
        <w:rPr>
          <w:rFonts w:ascii="Arial" w:hAnsi="Arial" w:cs="Arial"/>
        </w:rPr>
        <w:t>What exactly does your organisation do? Provide a synopsis of the aims, vision and goals of the organisation?</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b/>
        </w:rPr>
      </w:pPr>
      <w:r w:rsidRPr="002D5791">
        <w:rPr>
          <w:rFonts w:ascii="Arial" w:hAnsi="Arial" w:cs="Arial"/>
        </w:rPr>
        <w:t>How do you see your organisation as fitting into the broader context of Newtown as a cultural precinct?</w:t>
      </w:r>
    </w:p>
    <w:p w:rsidR="00F7363A" w:rsidRPr="002D5791" w:rsidRDefault="00F7363A" w:rsidP="002D5791">
      <w:pPr>
        <w:spacing w:after="0" w:line="360" w:lineRule="auto"/>
        <w:ind w:left="720"/>
        <w:jc w:val="both"/>
        <w:rPr>
          <w:rFonts w:ascii="Arial" w:hAnsi="Arial" w:cs="Arial"/>
          <w:b/>
        </w:rPr>
      </w:pPr>
      <w:r w:rsidRPr="002D5791">
        <w:rPr>
          <w:rFonts w:ascii="Arial" w:hAnsi="Arial" w:cs="Arial"/>
          <w:b/>
        </w:rPr>
        <w:t>Response:</w:t>
      </w:r>
    </w:p>
    <w:p w:rsidR="00F7363A" w:rsidRPr="002D5791" w:rsidRDefault="00F7363A" w:rsidP="002D5791">
      <w:pPr>
        <w:pStyle w:val="ListParagraph"/>
        <w:numPr>
          <w:ilvl w:val="0"/>
          <w:numId w:val="1"/>
        </w:numPr>
        <w:spacing w:line="360" w:lineRule="auto"/>
        <w:jc w:val="both"/>
        <w:rPr>
          <w:rFonts w:ascii="Arial" w:hAnsi="Arial" w:cs="Arial"/>
          <w:b/>
          <w:lang w:val="en-GB"/>
        </w:rPr>
      </w:pPr>
      <w:r w:rsidRPr="002D5791">
        <w:rPr>
          <w:rFonts w:ascii="Arial" w:hAnsi="Arial" w:cs="Arial"/>
          <w:lang w:val="en-GB"/>
        </w:rPr>
        <w:t xml:space="preserve">What </w:t>
      </w:r>
      <w:r w:rsidRPr="002D5791">
        <w:rPr>
          <w:rFonts w:ascii="Arial" w:hAnsi="Arial" w:cs="Arial"/>
        </w:rPr>
        <w:t>is your perception of the branding of Newtown as a Cultural Precinct?  List examples of these that have a personal bearing on your organisation.</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From the time Newtown was branded “the cultural precinct” in 2001 to current have you noticed any difference in the level of public support at your organisation?  If so what were they and why do you think these occurred?</w:t>
      </w:r>
    </w:p>
    <w:p w:rsidR="008A7E55" w:rsidRPr="00447446" w:rsidRDefault="00F7363A" w:rsidP="00447446">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Do you perceive any organisational benefits from being situated in the Newtown Cultural Precinct?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lastRenderedPageBreak/>
        <w:t>From your experience are there any negative aspects of being situated in the Newtown Cultural Precinct?</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What, in your opinion, was the driving force behind the branding and regeneration of Newtown?</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What is your opinion of corporate business moving into Newtown?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How do you perceive the impact of this (Refer to 11) on your organisation?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Do you see arts and culture as being the economic driver for the City of Johannesburg?  Why?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Would it be fair to say that arts and culture is being used for the economic gain of the city? Elaborate.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 xml:space="preserve">Has tourism impacted on your key business since 2003 and how?  </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1"/>
        </w:numPr>
        <w:spacing w:after="0" w:line="360" w:lineRule="auto"/>
        <w:jc w:val="both"/>
        <w:rPr>
          <w:rFonts w:ascii="Arial" w:hAnsi="Arial" w:cs="Arial"/>
        </w:rPr>
      </w:pPr>
      <w:r w:rsidRPr="002D5791">
        <w:rPr>
          <w:rFonts w:ascii="Arial" w:hAnsi="Arial" w:cs="Arial"/>
        </w:rPr>
        <w:t>What would you like to see happen in Newtown that would benefit your organisation?</w:t>
      </w:r>
    </w:p>
    <w:p w:rsidR="00F7363A" w:rsidRPr="002D5791" w:rsidRDefault="00F7363A" w:rsidP="002D5791">
      <w:pPr>
        <w:pStyle w:val="ListParagraph"/>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spacing w:after="0" w:line="360" w:lineRule="auto"/>
        <w:ind w:left="720"/>
        <w:jc w:val="both"/>
        <w:rPr>
          <w:rFonts w:ascii="Arial" w:hAnsi="Arial" w:cs="Arial"/>
        </w:rPr>
      </w:pPr>
    </w:p>
    <w:p w:rsidR="00F7363A" w:rsidRPr="002D5791" w:rsidRDefault="00F7363A" w:rsidP="002D5791">
      <w:pPr>
        <w:pStyle w:val="ListParagraph"/>
        <w:jc w:val="both"/>
        <w:rPr>
          <w:rFonts w:ascii="Arial" w:hAnsi="Arial" w:cs="Arial"/>
          <w:b/>
        </w:rPr>
      </w:pPr>
    </w:p>
    <w:p w:rsidR="00F7363A" w:rsidRPr="002D5791" w:rsidRDefault="00F7363A" w:rsidP="002D5791">
      <w:pPr>
        <w:pStyle w:val="ListParagraph"/>
        <w:jc w:val="both"/>
        <w:rPr>
          <w:rFonts w:ascii="Arial" w:hAnsi="Arial" w:cs="Arial"/>
          <w:b/>
        </w:rPr>
      </w:pPr>
    </w:p>
    <w:p w:rsidR="00F7363A" w:rsidRDefault="00F7363A" w:rsidP="002D5791">
      <w:pPr>
        <w:pStyle w:val="ListParagraph"/>
        <w:jc w:val="both"/>
        <w:rPr>
          <w:rFonts w:ascii="Arial" w:hAnsi="Arial" w:cs="Arial"/>
          <w:b/>
        </w:rPr>
      </w:pPr>
    </w:p>
    <w:p w:rsidR="00383D84" w:rsidRPr="002D5791" w:rsidRDefault="00383D84" w:rsidP="002D5791">
      <w:pPr>
        <w:pStyle w:val="ListParagraph"/>
        <w:jc w:val="both"/>
        <w:rPr>
          <w:rFonts w:ascii="Arial" w:hAnsi="Arial" w:cs="Arial"/>
          <w:b/>
        </w:rPr>
      </w:pPr>
    </w:p>
    <w:p w:rsidR="00F7363A" w:rsidRPr="002D5791" w:rsidRDefault="00F7363A" w:rsidP="002D5791">
      <w:pPr>
        <w:pStyle w:val="ListParagraph"/>
        <w:jc w:val="both"/>
        <w:rPr>
          <w:rFonts w:ascii="Arial" w:hAnsi="Arial" w:cs="Arial"/>
          <w:b/>
        </w:rPr>
      </w:pPr>
    </w:p>
    <w:p w:rsidR="00F7363A" w:rsidRPr="002D5791" w:rsidRDefault="00F7363A" w:rsidP="002D5791">
      <w:pPr>
        <w:pStyle w:val="ListParagraph"/>
        <w:jc w:val="both"/>
        <w:rPr>
          <w:rFonts w:ascii="Arial" w:hAnsi="Arial" w:cs="Arial"/>
          <w:b/>
        </w:rPr>
      </w:pPr>
      <w:r w:rsidRPr="002D5791">
        <w:rPr>
          <w:rFonts w:ascii="Arial" w:hAnsi="Arial" w:cs="Arial"/>
          <w:b/>
        </w:rPr>
        <w:t>Thank you kindly for your assistance!!!</w:t>
      </w:r>
    </w:p>
    <w:p w:rsidR="00F7363A" w:rsidRPr="002D5791" w:rsidRDefault="00F7363A" w:rsidP="002D5791">
      <w:pPr>
        <w:jc w:val="both"/>
        <w:rPr>
          <w:rFonts w:ascii="Arial" w:hAnsi="Arial" w:cs="Arial"/>
          <w:b/>
          <w:lang w:val="en-GB"/>
        </w:rPr>
      </w:pPr>
    </w:p>
    <w:p w:rsidR="00F7363A" w:rsidRPr="002D5791" w:rsidRDefault="00F7363A" w:rsidP="002D5791">
      <w:pPr>
        <w:jc w:val="both"/>
        <w:rPr>
          <w:rFonts w:ascii="Arial" w:hAnsi="Arial" w:cs="Arial"/>
          <w:b/>
          <w:lang w:val="en-GB"/>
        </w:rPr>
      </w:pPr>
    </w:p>
    <w:p w:rsidR="008A7E55" w:rsidRDefault="008A7E55" w:rsidP="002D5791">
      <w:pPr>
        <w:jc w:val="both"/>
        <w:rPr>
          <w:rFonts w:ascii="Arial" w:hAnsi="Arial" w:cs="Arial"/>
          <w:b/>
          <w:lang w:val="en-GB"/>
        </w:rPr>
      </w:pPr>
    </w:p>
    <w:p w:rsidR="00383D84" w:rsidRDefault="00383D84" w:rsidP="002D5791">
      <w:pPr>
        <w:jc w:val="both"/>
        <w:rPr>
          <w:rFonts w:ascii="Arial" w:hAnsi="Arial" w:cs="Arial"/>
          <w:b/>
          <w:lang w:val="en-GB"/>
        </w:rPr>
      </w:pPr>
    </w:p>
    <w:p w:rsidR="00383D84" w:rsidRDefault="00383D84" w:rsidP="002D5791">
      <w:pPr>
        <w:jc w:val="both"/>
        <w:rPr>
          <w:rFonts w:ascii="Arial" w:hAnsi="Arial" w:cs="Arial"/>
          <w:b/>
          <w:lang w:val="en-GB"/>
        </w:rPr>
      </w:pPr>
    </w:p>
    <w:p w:rsidR="00383D84" w:rsidRPr="002D5791" w:rsidRDefault="00383D84" w:rsidP="002D5791">
      <w:pPr>
        <w:jc w:val="both"/>
        <w:rPr>
          <w:rFonts w:ascii="Arial" w:hAnsi="Arial" w:cs="Arial"/>
          <w:b/>
          <w:lang w:val="en-GB"/>
        </w:rPr>
      </w:pPr>
    </w:p>
    <w:p w:rsidR="00F7363A" w:rsidRPr="002D5791" w:rsidRDefault="00F7363A" w:rsidP="002D5791">
      <w:pPr>
        <w:jc w:val="both"/>
        <w:rPr>
          <w:rFonts w:ascii="Arial" w:hAnsi="Arial" w:cs="Arial"/>
          <w:b/>
          <w:sz w:val="28"/>
          <w:szCs w:val="28"/>
          <w:lang w:val="en-GB"/>
        </w:rPr>
      </w:pPr>
      <w:r w:rsidRPr="002D5791">
        <w:rPr>
          <w:rFonts w:ascii="Arial" w:hAnsi="Arial" w:cs="Arial"/>
          <w:b/>
          <w:sz w:val="28"/>
          <w:szCs w:val="28"/>
          <w:lang w:val="en-GB"/>
        </w:rPr>
        <w:lastRenderedPageBreak/>
        <w:t>Annexure 2</w:t>
      </w:r>
    </w:p>
    <w:p w:rsidR="00F7363A" w:rsidRPr="002D5791" w:rsidRDefault="00F7363A" w:rsidP="002D5791">
      <w:pPr>
        <w:jc w:val="both"/>
        <w:rPr>
          <w:rFonts w:ascii="Arial" w:hAnsi="Arial" w:cs="Arial"/>
          <w:b/>
          <w:lang w:val="en-GB"/>
        </w:rPr>
      </w:pPr>
      <w:r w:rsidRPr="002D5791">
        <w:rPr>
          <w:rFonts w:ascii="Arial" w:hAnsi="Arial" w:cs="Arial"/>
          <w:b/>
          <w:lang w:val="en-GB"/>
        </w:rPr>
        <w:t xml:space="preserve">City Branding: </w:t>
      </w:r>
      <w:smartTag w:uri="urn:schemas-microsoft-com:office:smarttags" w:element="place">
        <w:smartTag w:uri="urn:schemas-microsoft-com:office:smarttags" w:element="City">
          <w:r w:rsidRPr="002D5791">
            <w:rPr>
              <w:rFonts w:ascii="Arial" w:hAnsi="Arial" w:cs="Arial"/>
              <w:b/>
              <w:lang w:val="en-GB"/>
            </w:rPr>
            <w:t>Newtown</w:t>
          </w:r>
        </w:smartTag>
      </w:smartTag>
      <w:r w:rsidRPr="002D5791">
        <w:rPr>
          <w:rFonts w:ascii="Arial" w:hAnsi="Arial" w:cs="Arial"/>
          <w:b/>
          <w:lang w:val="en-GB"/>
        </w:rPr>
        <w:t xml:space="preserve"> Case Study</w:t>
      </w:r>
    </w:p>
    <w:p w:rsidR="00F7363A" w:rsidRPr="002D5791" w:rsidRDefault="00F7363A" w:rsidP="002D5791">
      <w:pPr>
        <w:spacing w:line="480" w:lineRule="auto"/>
        <w:jc w:val="both"/>
        <w:rPr>
          <w:rFonts w:ascii="Arial" w:hAnsi="Arial" w:cs="Arial"/>
          <w:b/>
        </w:rPr>
      </w:pPr>
      <w:r w:rsidRPr="002D5791">
        <w:rPr>
          <w:rFonts w:ascii="Arial" w:hAnsi="Arial" w:cs="Arial"/>
          <w:b/>
        </w:rPr>
        <w:t>Interview Schedule for Managers, And Administrators of Newtown</w:t>
      </w:r>
    </w:p>
    <w:p w:rsidR="00F7363A" w:rsidRPr="002D5791" w:rsidRDefault="00F7363A" w:rsidP="002D5791">
      <w:pPr>
        <w:jc w:val="both"/>
        <w:rPr>
          <w:rFonts w:ascii="Arial" w:hAnsi="Arial" w:cs="Arial"/>
          <w:b/>
          <w:lang w:val="en-GB"/>
        </w:rPr>
      </w:pPr>
      <w:r w:rsidRPr="002D5791">
        <w:rPr>
          <w:rFonts w:ascii="Arial" w:hAnsi="Arial" w:cs="Arial"/>
          <w:b/>
          <w:lang w:val="en-GB"/>
        </w:rPr>
        <w:t>Name of Respondent:____________________________ (Optional)</w:t>
      </w:r>
    </w:p>
    <w:p w:rsidR="008A7E55" w:rsidRPr="002D5791" w:rsidRDefault="008A7E55" w:rsidP="002D5791">
      <w:pPr>
        <w:jc w:val="both"/>
        <w:rPr>
          <w:rFonts w:ascii="Arial" w:hAnsi="Arial" w:cs="Arial"/>
          <w:b/>
          <w:lang w:val="en-GB"/>
        </w:rPr>
      </w:pP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What is your job profile and for whom do you work?</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How long have you worked in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What exactly does your organisation/department do?</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How do you see your organisation/department as fitting into the broader context of </w:t>
      </w:r>
      <w:smartTag w:uri="urn:schemas-microsoft-com:office:smarttags" w:element="place">
        <w:smartTag w:uri="urn:schemas-microsoft-com:office:smarttags" w:element="City">
          <w:r w:rsidRPr="002D5791">
            <w:rPr>
              <w:rFonts w:ascii="Arial" w:hAnsi="Arial" w:cs="Arial"/>
            </w:rPr>
            <w:t>Newtown</w:t>
          </w:r>
        </w:smartTag>
      </w:smartTag>
      <w:r w:rsidRPr="002D5791">
        <w:rPr>
          <w:rFonts w:ascii="Arial" w:hAnsi="Arial" w:cs="Arial"/>
        </w:rPr>
        <w:t xml:space="preserve"> and its development?</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What changes have been implemented in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 xml:space="preserve"> over the last five years?</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What is your perception of the branding of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 xml:space="preserve"> as a Cultural Precinct?</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 Elaborate on what you think was the driving force behind this decision (Refer above)? </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Do you see </w:t>
      </w:r>
      <w:smartTag w:uri="urn:schemas-microsoft-com:office:smarttags" w:element="City">
        <w:r w:rsidRPr="002D5791">
          <w:rPr>
            <w:rFonts w:ascii="Arial" w:hAnsi="Arial" w:cs="Arial"/>
          </w:rPr>
          <w:t>Newtown</w:t>
        </w:r>
      </w:smartTag>
      <w:r w:rsidRPr="002D5791">
        <w:rPr>
          <w:rFonts w:ascii="Arial" w:hAnsi="Arial" w:cs="Arial"/>
        </w:rPr>
        <w:t xml:space="preserve"> as being the economic driver for the City of </w:t>
      </w:r>
      <w:smartTag w:uri="urn:schemas-microsoft-com:office:smarttags" w:element="City">
        <w:smartTag w:uri="urn:schemas-microsoft-com:office:smarttags" w:element="place">
          <w:r w:rsidRPr="002D5791">
            <w:rPr>
              <w:rFonts w:ascii="Arial" w:hAnsi="Arial" w:cs="Arial"/>
            </w:rPr>
            <w:t>Johannesburg</w:t>
          </w:r>
        </w:smartTag>
      </w:smartTag>
      <w:r w:rsidRPr="002D5791">
        <w:rPr>
          <w:rFonts w:ascii="Arial" w:hAnsi="Arial" w:cs="Arial"/>
        </w:rPr>
        <w:t>?  Why?</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Would it be fair to say that culture is being manipulated for the economic gain of the city? Elaborate.</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What benefits are there for arts and culture organisations (both for profit and not for profit) resident within the confines of “The Cultural Precinct”?</w:t>
      </w:r>
    </w:p>
    <w:p w:rsidR="008A7E55"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 xml:space="preserve">Can you see corporate business and arts organisations coexisting harmoniously in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 xml:space="preserve"> despite the differing goals and motives of each?</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lastRenderedPageBreak/>
        <w:t xml:space="preserve">Is increased tourism a determining factor in the development of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 xml:space="preserve"> and are you aware of any evidence that might suggest that tourism is on the rise here?</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numPr>
          <w:ilvl w:val="0"/>
          <w:numId w:val="2"/>
        </w:numPr>
        <w:tabs>
          <w:tab w:val="clear" w:pos="1080"/>
          <w:tab w:val="num" w:pos="540"/>
        </w:tabs>
        <w:spacing w:after="0" w:line="360" w:lineRule="auto"/>
        <w:ind w:left="540" w:hanging="540"/>
        <w:jc w:val="both"/>
        <w:rPr>
          <w:rFonts w:ascii="Arial" w:hAnsi="Arial" w:cs="Arial"/>
        </w:rPr>
      </w:pPr>
      <w:r w:rsidRPr="002D5791">
        <w:rPr>
          <w:rFonts w:ascii="Arial" w:hAnsi="Arial" w:cs="Arial"/>
        </w:rPr>
        <w:t>What does the future hold for the Newtown Cultural Precinct and the arts and culture organisations therein from your perspective?</w:t>
      </w:r>
    </w:p>
    <w:p w:rsidR="00F7363A" w:rsidRPr="002D5791" w:rsidRDefault="00F7363A" w:rsidP="002D5791">
      <w:pPr>
        <w:spacing w:after="0" w:line="360" w:lineRule="auto"/>
        <w:jc w:val="both"/>
        <w:rPr>
          <w:rFonts w:ascii="Arial" w:hAnsi="Arial" w:cs="Arial"/>
          <w:b/>
        </w:rPr>
      </w:pPr>
      <w:r w:rsidRPr="002D5791">
        <w:rPr>
          <w:rFonts w:ascii="Arial" w:hAnsi="Arial" w:cs="Arial"/>
          <w:b/>
        </w:rPr>
        <w:t>Response:</w:t>
      </w:r>
    </w:p>
    <w:p w:rsidR="00F7363A" w:rsidRPr="002D5791" w:rsidRDefault="00F7363A" w:rsidP="002D5791">
      <w:pPr>
        <w:spacing w:after="0" w:line="480" w:lineRule="auto"/>
        <w:jc w:val="both"/>
        <w:rPr>
          <w:rFonts w:ascii="Arial" w:hAnsi="Arial" w:cs="Arial"/>
          <w:b/>
        </w:rPr>
      </w:pPr>
    </w:p>
    <w:p w:rsidR="00F7363A" w:rsidRPr="002D5791" w:rsidRDefault="00F7363A" w:rsidP="002D5791">
      <w:pPr>
        <w:spacing w:after="0" w:line="480" w:lineRule="auto"/>
        <w:jc w:val="both"/>
        <w:rPr>
          <w:rFonts w:ascii="Arial" w:hAnsi="Arial" w:cs="Arial"/>
          <w:b/>
        </w:rPr>
      </w:pPr>
      <w:r w:rsidRPr="002D5791">
        <w:rPr>
          <w:rFonts w:ascii="Arial" w:hAnsi="Arial" w:cs="Arial"/>
          <w:b/>
        </w:rPr>
        <w:t>Thank you kindly for your assistance!!!</w:t>
      </w: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Pr="002D5791" w:rsidRDefault="002D5791" w:rsidP="002D5791">
      <w:pPr>
        <w:spacing w:after="0" w:line="480" w:lineRule="auto"/>
        <w:jc w:val="both"/>
        <w:rPr>
          <w:rFonts w:ascii="Arial" w:hAnsi="Arial" w:cs="Arial"/>
          <w:b/>
        </w:rPr>
      </w:pPr>
    </w:p>
    <w:p w:rsidR="002D5791" w:rsidRDefault="002D5791" w:rsidP="002D5791">
      <w:pPr>
        <w:spacing w:after="0" w:line="480" w:lineRule="auto"/>
        <w:jc w:val="both"/>
        <w:rPr>
          <w:rFonts w:ascii="Arial" w:hAnsi="Arial" w:cs="Arial"/>
          <w:b/>
          <w:sz w:val="28"/>
          <w:szCs w:val="28"/>
        </w:rPr>
      </w:pPr>
    </w:p>
    <w:p w:rsidR="002D5791" w:rsidRDefault="002D5791" w:rsidP="002D5791">
      <w:pPr>
        <w:spacing w:after="0" w:line="480" w:lineRule="auto"/>
        <w:jc w:val="both"/>
        <w:rPr>
          <w:rFonts w:ascii="Arial" w:hAnsi="Arial" w:cs="Arial"/>
          <w:b/>
          <w:sz w:val="28"/>
          <w:szCs w:val="28"/>
        </w:rPr>
      </w:pPr>
    </w:p>
    <w:p w:rsidR="002D5791" w:rsidRDefault="002D5791" w:rsidP="002D5791">
      <w:pPr>
        <w:spacing w:after="0" w:line="480" w:lineRule="auto"/>
        <w:jc w:val="both"/>
        <w:rPr>
          <w:rFonts w:ascii="Arial" w:hAnsi="Arial" w:cs="Arial"/>
          <w:b/>
          <w:sz w:val="28"/>
          <w:szCs w:val="28"/>
        </w:rPr>
      </w:pPr>
    </w:p>
    <w:p w:rsidR="002D5791" w:rsidRPr="002D5791" w:rsidRDefault="002D5791" w:rsidP="0041622F">
      <w:pPr>
        <w:spacing w:after="0" w:line="480" w:lineRule="auto"/>
        <w:ind w:left="142"/>
        <w:jc w:val="center"/>
        <w:rPr>
          <w:rFonts w:ascii="Arial" w:hAnsi="Arial" w:cs="Arial"/>
          <w:b/>
          <w:sz w:val="28"/>
          <w:szCs w:val="28"/>
        </w:rPr>
      </w:pPr>
      <w:r w:rsidRPr="002D5791">
        <w:rPr>
          <w:rFonts w:ascii="Arial" w:hAnsi="Arial" w:cs="Arial"/>
          <w:b/>
          <w:sz w:val="28"/>
          <w:szCs w:val="28"/>
        </w:rPr>
        <w:lastRenderedPageBreak/>
        <w:t>Annexure 3</w:t>
      </w:r>
    </w:p>
    <w:p w:rsidR="002D5791" w:rsidRPr="002D5791" w:rsidRDefault="002D5791" w:rsidP="0041622F">
      <w:pPr>
        <w:pStyle w:val="BodyText"/>
        <w:ind w:left="142"/>
        <w:jc w:val="center"/>
        <w:rPr>
          <w:rFonts w:ascii="Arial" w:hAnsi="Arial" w:cs="Arial"/>
          <w:b/>
          <w:sz w:val="22"/>
          <w:szCs w:val="22"/>
        </w:rPr>
      </w:pPr>
      <w:r w:rsidRPr="002D5791">
        <w:rPr>
          <w:rFonts w:ascii="Arial" w:hAnsi="Arial" w:cs="Arial"/>
          <w:b/>
          <w:sz w:val="22"/>
          <w:szCs w:val="22"/>
        </w:rPr>
        <w:t>Brief Note on Respondents</w:t>
      </w:r>
    </w:p>
    <w:p w:rsidR="002D5791" w:rsidRPr="002D5791" w:rsidRDefault="002D5791" w:rsidP="0041622F">
      <w:pPr>
        <w:pStyle w:val="BodyText"/>
        <w:ind w:left="142"/>
        <w:rPr>
          <w:rFonts w:ascii="Arial" w:hAnsi="Arial" w:cs="Arial"/>
          <w:b/>
          <w:sz w:val="22"/>
          <w:szCs w:val="22"/>
        </w:rPr>
      </w:pPr>
    </w:p>
    <w:p w:rsidR="002D5791" w:rsidRPr="002D5791" w:rsidRDefault="002D5791" w:rsidP="0041622F">
      <w:pPr>
        <w:pStyle w:val="BodyText"/>
        <w:ind w:left="142"/>
        <w:rPr>
          <w:rFonts w:ascii="Arial" w:hAnsi="Arial" w:cs="Arial"/>
          <w:b/>
          <w:i/>
          <w:sz w:val="22"/>
          <w:szCs w:val="22"/>
        </w:rPr>
      </w:pPr>
      <w:r w:rsidRPr="002D5791">
        <w:rPr>
          <w:rFonts w:ascii="Arial" w:hAnsi="Arial" w:cs="Arial"/>
          <w:b/>
          <w:i/>
          <w:sz w:val="22"/>
          <w:szCs w:val="22"/>
        </w:rPr>
        <w:t>Newtown Arts Organisations</w:t>
      </w:r>
    </w:p>
    <w:p w:rsidR="002D5791" w:rsidRPr="002D5791" w:rsidRDefault="002D5791" w:rsidP="0041622F">
      <w:pPr>
        <w:pStyle w:val="BodyText"/>
        <w:ind w:left="142"/>
        <w:rPr>
          <w:rFonts w:ascii="Arial" w:hAnsi="Arial" w:cs="Arial"/>
          <w:sz w:val="22"/>
          <w:szCs w:val="22"/>
        </w:rPr>
      </w:pPr>
    </w:p>
    <w:p w:rsidR="002D5791" w:rsidRPr="002D5791" w:rsidRDefault="002D5791" w:rsidP="0041622F">
      <w:pPr>
        <w:widowControl w:val="0"/>
        <w:tabs>
          <w:tab w:val="left" w:pos="284"/>
        </w:tabs>
        <w:suppressAutoHyphens/>
        <w:autoSpaceDE w:val="0"/>
        <w:autoSpaceDN w:val="0"/>
        <w:adjustRightInd w:val="0"/>
        <w:spacing w:line="360" w:lineRule="auto"/>
        <w:ind w:left="142"/>
        <w:jc w:val="both"/>
        <w:rPr>
          <w:rFonts w:ascii="Arial" w:hAnsi="Arial" w:cs="Arial"/>
        </w:rPr>
      </w:pPr>
      <w:r w:rsidRPr="002D5791">
        <w:rPr>
          <w:rFonts w:ascii="Arial" w:hAnsi="Arial" w:cs="Arial"/>
          <w:b/>
        </w:rPr>
        <w:t>Respondent 1</w:t>
      </w:r>
      <w:r w:rsidRPr="002D5791">
        <w:rPr>
          <w:rFonts w:ascii="Arial" w:hAnsi="Arial" w:cs="Arial"/>
        </w:rPr>
        <w:t xml:space="preserve"> works for the Imbali Visual Arts Project (a Non-Profit Organisation) and has worked there for eight years.  Imbali has been resident in the Newtown Cultural Precinct for six years and its mission</w:t>
      </w:r>
      <w:r w:rsidRPr="002D5791">
        <w:rPr>
          <w:rFonts w:ascii="Arial" w:hAnsi="Arial" w:cs="Arial"/>
          <w:b/>
        </w:rPr>
        <w:t xml:space="preserve"> </w:t>
      </w:r>
      <w:r w:rsidRPr="002D5791">
        <w:rPr>
          <w:rFonts w:ascii="Arial" w:hAnsi="Arial" w:cs="Arial"/>
        </w:rPr>
        <w:t>is to train art teachers, craft trainers and museum education staff to work toward social and personal development, including self-reliance, through art and culture education training; to enable learners to develop art and craft skills and knowledge and finally to promote visual literacy and awareness of our arts and cultural heritage</w:t>
      </w:r>
      <w:r w:rsidR="0041622F">
        <w:rPr>
          <w:rFonts w:ascii="Arial" w:hAnsi="Arial" w:cs="Arial"/>
        </w:rPr>
        <w:t>.</w:t>
      </w:r>
    </w:p>
    <w:p w:rsidR="002D5791" w:rsidRDefault="002D5791" w:rsidP="0041622F">
      <w:pPr>
        <w:widowControl w:val="0"/>
        <w:tabs>
          <w:tab w:val="left" w:pos="284"/>
        </w:tabs>
        <w:suppressAutoHyphens/>
        <w:autoSpaceDE w:val="0"/>
        <w:autoSpaceDN w:val="0"/>
        <w:adjustRightInd w:val="0"/>
        <w:spacing w:line="360" w:lineRule="auto"/>
        <w:ind w:left="142"/>
        <w:jc w:val="both"/>
        <w:rPr>
          <w:rFonts w:ascii="Arial" w:hAnsi="Arial" w:cs="Arial"/>
        </w:rPr>
      </w:pPr>
      <w:r w:rsidRPr="002D5791">
        <w:rPr>
          <w:rFonts w:ascii="Arial" w:hAnsi="Arial" w:cs="Arial"/>
        </w:rPr>
        <w:t xml:space="preserve">Imbali also runs courses and workshop programmes to train teachers in art education, in many different contexts: short intensive courses in teachers’ centres, and rural community centres, longer in-depth courses in schools, in the inner city, in informal settlements, and in townships.  </w:t>
      </w:r>
    </w:p>
    <w:p w:rsidR="0041622F" w:rsidRPr="002D5791" w:rsidRDefault="0041622F" w:rsidP="0041622F">
      <w:pPr>
        <w:widowControl w:val="0"/>
        <w:tabs>
          <w:tab w:val="left" w:pos="284"/>
        </w:tabs>
        <w:suppressAutoHyphens/>
        <w:autoSpaceDE w:val="0"/>
        <w:autoSpaceDN w:val="0"/>
        <w:adjustRightInd w:val="0"/>
        <w:spacing w:line="360" w:lineRule="auto"/>
        <w:ind w:left="142"/>
        <w:jc w:val="both"/>
        <w:rPr>
          <w:rFonts w:ascii="Arial" w:hAnsi="Arial" w:cs="Arial"/>
        </w:rPr>
      </w:pPr>
    </w:p>
    <w:p w:rsidR="0041622F" w:rsidRPr="002D5791" w:rsidRDefault="002D5791" w:rsidP="0041622F">
      <w:pPr>
        <w:widowControl w:val="0"/>
        <w:tabs>
          <w:tab w:val="left" w:pos="284"/>
        </w:tabs>
        <w:suppressAutoHyphens/>
        <w:autoSpaceDE w:val="0"/>
        <w:autoSpaceDN w:val="0"/>
        <w:adjustRightInd w:val="0"/>
        <w:spacing w:line="360" w:lineRule="auto"/>
        <w:ind w:left="142"/>
        <w:jc w:val="both"/>
        <w:rPr>
          <w:rFonts w:ascii="Arial" w:hAnsi="Arial" w:cs="Arial"/>
        </w:rPr>
      </w:pPr>
      <w:r w:rsidRPr="002D5791">
        <w:rPr>
          <w:rFonts w:ascii="Arial" w:hAnsi="Arial" w:cs="Arial"/>
          <w:b/>
        </w:rPr>
        <w:t>Respondent 2</w:t>
      </w:r>
      <w:r w:rsidRPr="002D5791">
        <w:rPr>
          <w:rFonts w:ascii="Arial" w:hAnsi="Arial" w:cs="Arial"/>
        </w:rPr>
        <w:t xml:space="preserve"> has worked in a management position at Moving into Dance Mophatong (MIDM) for 10 years.  MIDM (a Non-Profit Organisation, registered as a Trust) has been in the Newtown Cultural Precinct since 1997 (11 years) and operates as MIDM as a full-time professional dance performance company, runs a training course in the Performing Arts and embarks on Outreach programmes in the greater community.</w:t>
      </w:r>
    </w:p>
    <w:p w:rsidR="002D5791" w:rsidRDefault="002D5791" w:rsidP="0041622F">
      <w:pPr>
        <w:widowControl w:val="0"/>
        <w:tabs>
          <w:tab w:val="left" w:pos="284"/>
        </w:tabs>
        <w:suppressAutoHyphens/>
        <w:autoSpaceDE w:val="0"/>
        <w:autoSpaceDN w:val="0"/>
        <w:adjustRightInd w:val="0"/>
        <w:spacing w:line="360" w:lineRule="auto"/>
        <w:ind w:left="142"/>
        <w:jc w:val="both"/>
        <w:rPr>
          <w:rFonts w:ascii="Arial" w:hAnsi="Arial" w:cs="Arial"/>
        </w:rPr>
      </w:pPr>
      <w:r w:rsidRPr="002D5791">
        <w:rPr>
          <w:rFonts w:ascii="Arial" w:hAnsi="Arial" w:cs="Arial"/>
        </w:rPr>
        <w:t>Its mission is to use the creative medium of dance and allied training to train, educate, develop and empower youth and adults from historically disadvantaged communities and MIDM’s vision is of open access to all people with talent to training in the field of dance to produce informed dancers, choreographers, teachers and arts workers with an empathy for the roots from which their dance forms evolved, and an environment which supports the performance of these dance forms.</w:t>
      </w:r>
    </w:p>
    <w:p w:rsidR="0041622F" w:rsidRPr="002D5791" w:rsidRDefault="0041622F" w:rsidP="0041622F">
      <w:pPr>
        <w:widowControl w:val="0"/>
        <w:tabs>
          <w:tab w:val="left" w:pos="284"/>
        </w:tabs>
        <w:suppressAutoHyphens/>
        <w:autoSpaceDE w:val="0"/>
        <w:autoSpaceDN w:val="0"/>
        <w:adjustRightInd w:val="0"/>
        <w:spacing w:line="360" w:lineRule="auto"/>
        <w:ind w:left="142"/>
        <w:jc w:val="both"/>
        <w:rPr>
          <w:rFonts w:ascii="Arial" w:hAnsi="Arial" w:cs="Arial"/>
        </w:rPr>
      </w:pPr>
    </w:p>
    <w:p w:rsidR="002D5791" w:rsidRPr="002D5791" w:rsidRDefault="002D5791" w:rsidP="0041622F">
      <w:pPr>
        <w:widowControl w:val="0"/>
        <w:tabs>
          <w:tab w:val="left" w:pos="284"/>
        </w:tabs>
        <w:suppressAutoHyphens/>
        <w:autoSpaceDE w:val="0"/>
        <w:autoSpaceDN w:val="0"/>
        <w:adjustRightInd w:val="0"/>
        <w:spacing w:line="360" w:lineRule="auto"/>
        <w:ind w:left="142"/>
        <w:jc w:val="both"/>
        <w:rPr>
          <w:rFonts w:ascii="Arial" w:hAnsi="Arial" w:cs="Arial"/>
          <w:iCs/>
          <w:color w:val="000000"/>
        </w:rPr>
      </w:pPr>
      <w:r w:rsidRPr="002D5791">
        <w:rPr>
          <w:rFonts w:ascii="Arial" w:hAnsi="Arial" w:cs="Arial"/>
          <w:b/>
        </w:rPr>
        <w:t>Respondent 3</w:t>
      </w:r>
      <w:r w:rsidRPr="002D5791">
        <w:rPr>
          <w:rFonts w:ascii="Arial" w:hAnsi="Arial" w:cs="Arial"/>
        </w:rPr>
        <w:t xml:space="preserve"> is also in management at the Cultural Help Desk (Cuhede) which has been in Newtown for seven years.  This respondent has worked for this NPO for three years and is sold on its mission </w:t>
      </w:r>
      <w:r w:rsidRPr="002D5791">
        <w:rPr>
          <w:rFonts w:ascii="Arial" w:hAnsi="Arial" w:cs="Arial"/>
          <w:iCs/>
          <w:color w:val="000000"/>
        </w:rPr>
        <w:t xml:space="preserve">to professionalise people in the arts and culture sector, mainly by providing </w:t>
      </w:r>
      <w:r w:rsidRPr="002D5791">
        <w:rPr>
          <w:rFonts w:ascii="Arial" w:hAnsi="Arial" w:cs="Arial"/>
          <w:iCs/>
          <w:color w:val="000000"/>
        </w:rPr>
        <w:lastRenderedPageBreak/>
        <w:t>assistance, advice and training.</w:t>
      </w:r>
    </w:p>
    <w:p w:rsidR="002D5791" w:rsidRDefault="002D5791" w:rsidP="0041622F">
      <w:pPr>
        <w:widowControl w:val="0"/>
        <w:tabs>
          <w:tab w:val="left" w:pos="284"/>
        </w:tabs>
        <w:suppressAutoHyphens/>
        <w:autoSpaceDE w:val="0"/>
        <w:autoSpaceDN w:val="0"/>
        <w:adjustRightInd w:val="0"/>
        <w:spacing w:line="360" w:lineRule="auto"/>
        <w:ind w:left="142"/>
        <w:jc w:val="both"/>
        <w:rPr>
          <w:rFonts w:ascii="Arial" w:hAnsi="Arial" w:cs="Arial"/>
        </w:rPr>
      </w:pPr>
      <w:r w:rsidRPr="002D5791">
        <w:rPr>
          <w:rFonts w:ascii="Arial" w:hAnsi="Arial" w:cs="Arial"/>
        </w:rPr>
        <w:t>Cuhede assists both emerging and established artists with finding information and assistance and training in all aspects of management, financial and other administrative processes in the Arts &amp; Cultural Sector.  The organisation also runs learnerships and skills programmes in arts administration.</w:t>
      </w:r>
    </w:p>
    <w:p w:rsidR="0041622F" w:rsidRPr="002D5791" w:rsidRDefault="0041622F" w:rsidP="0041622F">
      <w:pPr>
        <w:widowControl w:val="0"/>
        <w:tabs>
          <w:tab w:val="left" w:pos="284"/>
        </w:tabs>
        <w:suppressAutoHyphens/>
        <w:autoSpaceDE w:val="0"/>
        <w:autoSpaceDN w:val="0"/>
        <w:adjustRightInd w:val="0"/>
        <w:spacing w:line="360" w:lineRule="auto"/>
        <w:ind w:left="142"/>
        <w:jc w:val="both"/>
        <w:rPr>
          <w:rFonts w:ascii="Arial" w:hAnsi="Arial" w:cs="Arial"/>
        </w:rPr>
      </w:pPr>
    </w:p>
    <w:p w:rsidR="002D5791" w:rsidRPr="002D5791" w:rsidRDefault="002D5791" w:rsidP="0041622F">
      <w:pPr>
        <w:tabs>
          <w:tab w:val="left" w:pos="284"/>
        </w:tabs>
        <w:autoSpaceDE w:val="0"/>
        <w:autoSpaceDN w:val="0"/>
        <w:adjustRightInd w:val="0"/>
        <w:spacing w:line="360" w:lineRule="auto"/>
        <w:ind w:left="142"/>
        <w:jc w:val="both"/>
        <w:rPr>
          <w:rFonts w:ascii="Arial" w:hAnsi="Arial" w:cs="Arial"/>
        </w:rPr>
      </w:pPr>
      <w:r w:rsidRPr="002D5791">
        <w:rPr>
          <w:rFonts w:ascii="Arial" w:hAnsi="Arial" w:cs="Arial"/>
          <w:b/>
          <w:iCs/>
          <w:color w:val="000000"/>
        </w:rPr>
        <w:t>Respondent 4</w:t>
      </w:r>
      <w:r w:rsidRPr="002D5791">
        <w:rPr>
          <w:rFonts w:ascii="Arial" w:hAnsi="Arial" w:cs="Arial"/>
          <w:iCs/>
          <w:color w:val="000000"/>
        </w:rPr>
        <w:t xml:space="preserve"> has functioned as in a managerial capacity over the past six years for the Artist Proof Studios (APS) which has been resident in Newtown for 15 years.  This NPO</w:t>
      </w:r>
      <w:r w:rsidRPr="002D5791">
        <w:rPr>
          <w:rFonts w:ascii="Arial" w:hAnsi="Arial" w:cs="Arial"/>
        </w:rPr>
        <w:t xml:space="preserve"> is a community printmaking studio operating as a centre for artists to gather, learn together and find a way to make a living through art.  The Studio teaches and provides excellent facilities for art production.</w:t>
      </w:r>
    </w:p>
    <w:p w:rsidR="002D5791" w:rsidRDefault="002D5791" w:rsidP="0041622F">
      <w:pPr>
        <w:tabs>
          <w:tab w:val="left" w:pos="284"/>
        </w:tabs>
        <w:autoSpaceDE w:val="0"/>
        <w:autoSpaceDN w:val="0"/>
        <w:adjustRightInd w:val="0"/>
        <w:spacing w:line="360" w:lineRule="auto"/>
        <w:ind w:left="142"/>
        <w:jc w:val="both"/>
        <w:rPr>
          <w:rFonts w:ascii="Arial" w:hAnsi="Arial" w:cs="Arial"/>
        </w:rPr>
      </w:pPr>
      <w:r w:rsidRPr="002D5791">
        <w:rPr>
          <w:rFonts w:ascii="Arial" w:hAnsi="Arial" w:cs="Arial"/>
        </w:rPr>
        <w:t xml:space="preserve">The APS </w:t>
      </w:r>
      <w:r w:rsidRPr="002D5791">
        <w:rPr>
          <w:rFonts w:ascii="Arial" w:hAnsi="Arial" w:cs="Arial"/>
          <w:b/>
        </w:rPr>
        <w:t>vision</w:t>
      </w:r>
      <w:r w:rsidRPr="002D5791">
        <w:rPr>
          <w:rFonts w:ascii="Arial" w:hAnsi="Arial" w:cs="Arial"/>
        </w:rPr>
        <w:t xml:space="preserve"> is to create a professional studio founded on a sense of shared humanity where people of talent and passion can reach for excellence in art-making to achieve self-sustainability.  While the mission is to provide an environment to develop people, with a common set of values expressed in the notion of ubuntu, who have talent and passion to achieve artistic excellence. APS focuses on printmaking and allied outreach programmes to build capacity of people to reach self-actualization and make a difference in society.</w:t>
      </w:r>
    </w:p>
    <w:p w:rsidR="0041622F" w:rsidRPr="002D5791" w:rsidRDefault="0041622F" w:rsidP="0041622F">
      <w:pPr>
        <w:tabs>
          <w:tab w:val="left" w:pos="284"/>
        </w:tabs>
        <w:autoSpaceDE w:val="0"/>
        <w:autoSpaceDN w:val="0"/>
        <w:adjustRightInd w:val="0"/>
        <w:spacing w:line="360" w:lineRule="auto"/>
        <w:ind w:left="142"/>
        <w:jc w:val="both"/>
        <w:rPr>
          <w:rFonts w:ascii="Arial" w:hAnsi="Arial" w:cs="Arial"/>
        </w:rPr>
      </w:pPr>
    </w:p>
    <w:p w:rsidR="002D5791"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b/>
        </w:rPr>
        <w:t>Respondent 5</w:t>
      </w:r>
      <w:r w:rsidRPr="002D5791">
        <w:rPr>
          <w:rFonts w:ascii="Arial" w:hAnsi="Arial" w:cs="Arial"/>
        </w:rPr>
        <w:t xml:space="preserve"> is a manager at Moshito Conference and Exhibition which was founded 5 years ago but moved to Newtown 18 months ago.  This respondent has worked there since it became resident in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  Moshito delivers an annual music conference and trade exhibition.  It also seeks to broaden business intelligence for the music sector businesses, professionals and practitioners.  Its vision is to be recognized as the music conference and trade expo in Africa.</w:t>
      </w:r>
    </w:p>
    <w:p w:rsidR="0041622F" w:rsidRPr="002D5791" w:rsidRDefault="0041622F" w:rsidP="0041622F">
      <w:pPr>
        <w:tabs>
          <w:tab w:val="left" w:pos="0"/>
          <w:tab w:val="left" w:pos="284"/>
        </w:tabs>
        <w:spacing w:after="120" w:line="360" w:lineRule="auto"/>
        <w:ind w:left="142" w:right="170"/>
        <w:jc w:val="both"/>
        <w:rPr>
          <w:rFonts w:ascii="Arial" w:hAnsi="Arial" w:cs="Arial"/>
        </w:rPr>
      </w:pPr>
    </w:p>
    <w:p w:rsidR="002D5791" w:rsidRPr="002D5791"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b/>
        </w:rPr>
        <w:t>Respondent 6</w:t>
      </w:r>
      <w:r w:rsidRPr="002D5791">
        <w:rPr>
          <w:rFonts w:ascii="Arial" w:hAnsi="Arial" w:cs="Arial"/>
        </w:rPr>
        <w:t xml:space="preserve"> is a manager at Market Photo Workshop (MPW) which has been resident in Newtown for the past 19 years.  This respondent has worked there for this cultural institution that is part of the Market Theatre Foundation for the past six years.  </w:t>
      </w:r>
    </w:p>
    <w:p w:rsidR="0041622F"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rPr>
        <w:t xml:space="preserve">Practically, the MPW works to create a training platform for photography and to show photography.  It aspires toward an understanding of photography as a mechanism for social </w:t>
      </w:r>
      <w:r w:rsidRPr="002D5791">
        <w:rPr>
          <w:rFonts w:ascii="Arial" w:hAnsi="Arial" w:cs="Arial"/>
        </w:rPr>
        <w:lastRenderedPageBreak/>
        <w:t xml:space="preserve">change, identity and is a reflection on what society is about.  Training is the key operation but social impact is the intended outcome through our training programmes. </w:t>
      </w:r>
    </w:p>
    <w:p w:rsidR="0041622F" w:rsidRPr="002D5791" w:rsidRDefault="0041622F" w:rsidP="0041622F">
      <w:pPr>
        <w:tabs>
          <w:tab w:val="left" w:pos="0"/>
          <w:tab w:val="left" w:pos="284"/>
        </w:tabs>
        <w:spacing w:after="120" w:line="360" w:lineRule="auto"/>
        <w:ind w:left="142" w:right="170"/>
        <w:jc w:val="both"/>
        <w:rPr>
          <w:rFonts w:ascii="Arial" w:hAnsi="Arial" w:cs="Arial"/>
        </w:rPr>
      </w:pPr>
    </w:p>
    <w:p w:rsidR="002D5791" w:rsidRDefault="002D5791" w:rsidP="0041622F">
      <w:pPr>
        <w:tabs>
          <w:tab w:val="left" w:pos="0"/>
          <w:tab w:val="left" w:pos="284"/>
        </w:tabs>
        <w:spacing w:after="120" w:line="360" w:lineRule="auto"/>
        <w:ind w:left="142" w:right="170"/>
        <w:jc w:val="both"/>
        <w:rPr>
          <w:rFonts w:ascii="Arial" w:hAnsi="Arial" w:cs="Arial"/>
          <w:b/>
          <w:i/>
        </w:rPr>
      </w:pPr>
      <w:r w:rsidRPr="002D5791">
        <w:rPr>
          <w:rFonts w:ascii="Arial" w:hAnsi="Arial" w:cs="Arial"/>
          <w:b/>
          <w:i/>
        </w:rPr>
        <w:t>Newtown Management and Administration Organisations</w:t>
      </w:r>
    </w:p>
    <w:p w:rsidR="0073664A" w:rsidRPr="002D5791" w:rsidRDefault="0073664A" w:rsidP="0041622F">
      <w:pPr>
        <w:tabs>
          <w:tab w:val="left" w:pos="0"/>
          <w:tab w:val="left" w:pos="284"/>
        </w:tabs>
        <w:spacing w:after="120" w:line="360" w:lineRule="auto"/>
        <w:ind w:left="142" w:right="170"/>
        <w:jc w:val="both"/>
        <w:rPr>
          <w:rFonts w:ascii="Arial" w:hAnsi="Arial" w:cs="Arial"/>
          <w:b/>
          <w:i/>
        </w:rPr>
      </w:pPr>
    </w:p>
    <w:p w:rsidR="002D5791"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b/>
        </w:rPr>
        <w:t>Respondent 1a</w:t>
      </w:r>
      <w:r w:rsidRPr="002D5791">
        <w:rPr>
          <w:rFonts w:ascii="Arial" w:hAnsi="Arial" w:cs="Arial"/>
        </w:rPr>
        <w:t xml:space="preserve"> works for the Directorate of Arts and Culture for the City of Johannesburg over the last five years.  The profile entails the management of immovable heritage and involves the restoration, documentation and approvals process.  </w:t>
      </w:r>
    </w:p>
    <w:p w:rsidR="0041622F" w:rsidRPr="002D5791" w:rsidRDefault="0041622F" w:rsidP="0041622F">
      <w:pPr>
        <w:tabs>
          <w:tab w:val="left" w:pos="0"/>
          <w:tab w:val="left" w:pos="284"/>
        </w:tabs>
        <w:spacing w:after="120" w:line="360" w:lineRule="auto"/>
        <w:ind w:left="142" w:right="170"/>
        <w:jc w:val="both"/>
        <w:rPr>
          <w:rFonts w:ascii="Arial" w:hAnsi="Arial" w:cs="Arial"/>
        </w:rPr>
      </w:pPr>
    </w:p>
    <w:p w:rsidR="002D5791"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b/>
        </w:rPr>
        <w:t>Respondent 2a</w:t>
      </w:r>
      <w:r w:rsidRPr="002D5791">
        <w:rPr>
          <w:rFonts w:ascii="Arial" w:hAnsi="Arial" w:cs="Arial"/>
        </w:rPr>
        <w:t xml:space="preserve"> works for the Newtown Management District (NMD) and has been in this position for about 2 years.  The NMD manages the public space of Newtown with regards to a safe and clean space, maintenance, marketing, public relations, events management, cultural programming, stakeholder liaison and marketing.</w:t>
      </w:r>
    </w:p>
    <w:p w:rsidR="0041622F" w:rsidRPr="0073664A" w:rsidRDefault="0041622F" w:rsidP="0041622F">
      <w:pPr>
        <w:tabs>
          <w:tab w:val="left" w:pos="0"/>
          <w:tab w:val="left" w:pos="284"/>
        </w:tabs>
        <w:spacing w:after="120" w:line="360" w:lineRule="auto"/>
        <w:ind w:left="142" w:right="170"/>
        <w:jc w:val="both"/>
        <w:rPr>
          <w:rFonts w:ascii="Arial" w:hAnsi="Arial" w:cs="Arial"/>
        </w:rPr>
      </w:pPr>
    </w:p>
    <w:p w:rsidR="002D5791"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b/>
        </w:rPr>
        <w:t>Respondent 3a</w:t>
      </w:r>
      <w:r w:rsidRPr="002D5791">
        <w:rPr>
          <w:rFonts w:ascii="Arial" w:hAnsi="Arial" w:cs="Arial"/>
        </w:rPr>
        <w:t xml:space="preserve"> is a member of the Gauteng Council for Arts and Culture (GACC) and has been in this position for the past four years.  The work of the GACC involves advising the MEC on arts and culture policy, disbursing funds to arts and culture organisations in the province, the monitoring and evaluation of all projects funded by the Council and finally attempting to establish the economic impact that arts and culture has on communities.  </w:t>
      </w:r>
    </w:p>
    <w:p w:rsidR="0041622F" w:rsidRPr="002D5791" w:rsidRDefault="0041622F" w:rsidP="0041622F">
      <w:pPr>
        <w:tabs>
          <w:tab w:val="left" w:pos="0"/>
          <w:tab w:val="left" w:pos="284"/>
        </w:tabs>
        <w:spacing w:after="120" w:line="360" w:lineRule="auto"/>
        <w:ind w:left="142" w:right="170"/>
        <w:jc w:val="both"/>
        <w:rPr>
          <w:rFonts w:ascii="Arial" w:hAnsi="Arial" w:cs="Arial"/>
        </w:rPr>
      </w:pPr>
    </w:p>
    <w:p w:rsidR="002D5791" w:rsidRPr="002D5791" w:rsidRDefault="002D5791" w:rsidP="0041622F">
      <w:pPr>
        <w:tabs>
          <w:tab w:val="left" w:pos="0"/>
          <w:tab w:val="left" w:pos="284"/>
        </w:tabs>
        <w:spacing w:after="120" w:line="360" w:lineRule="auto"/>
        <w:ind w:left="142" w:right="170"/>
        <w:jc w:val="both"/>
        <w:rPr>
          <w:rFonts w:ascii="Arial" w:hAnsi="Arial" w:cs="Arial"/>
        </w:rPr>
      </w:pPr>
      <w:r w:rsidRPr="002D5791">
        <w:rPr>
          <w:rFonts w:ascii="Arial" w:hAnsi="Arial" w:cs="Arial"/>
          <w:b/>
        </w:rPr>
        <w:t>Respondent 4a</w:t>
      </w:r>
      <w:r w:rsidRPr="002D5791">
        <w:rPr>
          <w:rFonts w:ascii="Arial" w:hAnsi="Arial" w:cs="Arial"/>
        </w:rPr>
        <w:t xml:space="preserve"> is a manager for the Johannesburg Development Agency and has worked for the JDA for the last five years but the JDA has been based in Newtown for the last 2 years.  The JDA is basically involved in the development and regeneration of the inner city, infrastructure management, establishing venues that are here, provides funding for programming and genres of art and funding to funding institutions.  An example of the work of the JDA in </w:t>
      </w:r>
      <w:smartTag w:uri="urn:schemas-microsoft-com:office:smarttags" w:element="City">
        <w:smartTag w:uri="urn:schemas-microsoft-com:office:smarttags" w:element="place">
          <w:r w:rsidRPr="002D5791">
            <w:rPr>
              <w:rFonts w:ascii="Arial" w:hAnsi="Arial" w:cs="Arial"/>
            </w:rPr>
            <w:t>Newtown</w:t>
          </w:r>
        </w:smartTag>
      </w:smartTag>
      <w:r w:rsidRPr="002D5791">
        <w:rPr>
          <w:rFonts w:ascii="Arial" w:hAnsi="Arial" w:cs="Arial"/>
        </w:rPr>
        <w:t xml:space="preserve"> is the refurbishing of the Dance Factory, and assisting The Market Theatre to organise their finances, setting up financial systems for them and paid for their auditors.</w:t>
      </w:r>
    </w:p>
    <w:p w:rsidR="002D5791" w:rsidRPr="002D5791" w:rsidRDefault="002D5791" w:rsidP="0041622F">
      <w:pPr>
        <w:spacing w:after="0" w:line="480" w:lineRule="auto"/>
        <w:ind w:left="142"/>
        <w:jc w:val="both"/>
        <w:rPr>
          <w:rFonts w:ascii="Arial" w:hAnsi="Arial" w:cs="Arial"/>
          <w:b/>
          <w:sz w:val="28"/>
          <w:szCs w:val="28"/>
        </w:rPr>
      </w:pPr>
    </w:p>
    <w:p w:rsidR="00ED5E09" w:rsidRPr="002D5791" w:rsidRDefault="00ED5E09" w:rsidP="0041622F">
      <w:pPr>
        <w:jc w:val="both"/>
        <w:rPr>
          <w:rFonts w:ascii="Arial" w:hAnsi="Arial" w:cs="Arial"/>
        </w:rPr>
      </w:pPr>
    </w:p>
    <w:sectPr w:rsidR="00ED5E09" w:rsidRPr="002D5791" w:rsidSect="00B7462C">
      <w:footerReference w:type="default" r:id="rId7"/>
      <w:pgSz w:w="12240" w:h="15840"/>
      <w:pgMar w:top="1440" w:right="1440" w:bottom="1440" w:left="1440" w:header="709" w:footer="709" w:gutter="0"/>
      <w:pgNumType w:start="11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B6A" w:rsidRDefault="00AA6B6A" w:rsidP="000A2091">
      <w:pPr>
        <w:spacing w:after="0" w:line="240" w:lineRule="auto"/>
      </w:pPr>
      <w:r>
        <w:separator/>
      </w:r>
    </w:p>
  </w:endnote>
  <w:endnote w:type="continuationSeparator" w:id="0">
    <w:p w:rsidR="00AA6B6A" w:rsidRDefault="00AA6B6A" w:rsidP="000A20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354439"/>
      <w:docPartObj>
        <w:docPartGallery w:val="Page Numbers (Bottom of Page)"/>
        <w:docPartUnique/>
      </w:docPartObj>
    </w:sdtPr>
    <w:sdtContent>
      <w:p w:rsidR="00684B10" w:rsidRDefault="00520264">
        <w:pPr>
          <w:pStyle w:val="Footer"/>
          <w:jc w:val="right"/>
        </w:pPr>
        <w:r w:rsidRPr="00684B10">
          <w:rPr>
            <w:rFonts w:ascii="Arial" w:hAnsi="Arial" w:cs="Arial"/>
            <w:sz w:val="18"/>
            <w:szCs w:val="18"/>
          </w:rPr>
          <w:fldChar w:fldCharType="begin"/>
        </w:r>
        <w:r w:rsidR="00684B10" w:rsidRPr="00684B10">
          <w:rPr>
            <w:rFonts w:ascii="Arial" w:hAnsi="Arial" w:cs="Arial"/>
            <w:sz w:val="18"/>
            <w:szCs w:val="18"/>
          </w:rPr>
          <w:instrText xml:space="preserve"> PAGE   \* MERGEFORMAT </w:instrText>
        </w:r>
        <w:r w:rsidRPr="00684B10">
          <w:rPr>
            <w:rFonts w:ascii="Arial" w:hAnsi="Arial" w:cs="Arial"/>
            <w:sz w:val="18"/>
            <w:szCs w:val="18"/>
          </w:rPr>
          <w:fldChar w:fldCharType="separate"/>
        </w:r>
        <w:r w:rsidR="00B7462C">
          <w:rPr>
            <w:rFonts w:ascii="Arial" w:hAnsi="Arial" w:cs="Arial"/>
            <w:noProof/>
            <w:sz w:val="18"/>
            <w:szCs w:val="18"/>
          </w:rPr>
          <w:t>116</w:t>
        </w:r>
        <w:r w:rsidRPr="00684B10">
          <w:rPr>
            <w:rFonts w:ascii="Arial" w:hAnsi="Arial" w:cs="Arial"/>
            <w:sz w:val="18"/>
            <w:szCs w:val="18"/>
          </w:rPr>
          <w:fldChar w:fldCharType="end"/>
        </w:r>
      </w:p>
    </w:sdtContent>
  </w:sdt>
  <w:p w:rsidR="000A2091" w:rsidRDefault="000A20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B6A" w:rsidRDefault="00AA6B6A" w:rsidP="000A2091">
      <w:pPr>
        <w:spacing w:after="0" w:line="240" w:lineRule="auto"/>
      </w:pPr>
      <w:r>
        <w:separator/>
      </w:r>
    </w:p>
  </w:footnote>
  <w:footnote w:type="continuationSeparator" w:id="0">
    <w:p w:rsidR="00AA6B6A" w:rsidRDefault="00AA6B6A" w:rsidP="000A20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90A2D"/>
    <w:multiLevelType w:val="hybridMultilevel"/>
    <w:tmpl w:val="72BE5B64"/>
    <w:lvl w:ilvl="0" w:tplc="8A36E136">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1F244EE8"/>
    <w:multiLevelType w:val="hybridMultilevel"/>
    <w:tmpl w:val="DED66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footnotePr>
    <w:footnote w:id="-1"/>
    <w:footnote w:id="0"/>
  </w:footnotePr>
  <w:endnotePr>
    <w:endnote w:id="-1"/>
    <w:endnote w:id="0"/>
  </w:endnotePr>
  <w:compat/>
  <w:rsids>
    <w:rsidRoot w:val="00F7363A"/>
    <w:rsid w:val="00004952"/>
    <w:rsid w:val="000A2091"/>
    <w:rsid w:val="000D106B"/>
    <w:rsid w:val="002D5791"/>
    <w:rsid w:val="00383D84"/>
    <w:rsid w:val="0041622F"/>
    <w:rsid w:val="00447446"/>
    <w:rsid w:val="004741EE"/>
    <w:rsid w:val="004F5D0A"/>
    <w:rsid w:val="00520264"/>
    <w:rsid w:val="00684B10"/>
    <w:rsid w:val="00693A81"/>
    <w:rsid w:val="006B7A38"/>
    <w:rsid w:val="0073664A"/>
    <w:rsid w:val="00803113"/>
    <w:rsid w:val="008719A7"/>
    <w:rsid w:val="008A7E55"/>
    <w:rsid w:val="009A6F31"/>
    <w:rsid w:val="00AA6B6A"/>
    <w:rsid w:val="00B7462C"/>
    <w:rsid w:val="00DB3607"/>
    <w:rsid w:val="00ED5E09"/>
    <w:rsid w:val="00F7363A"/>
    <w:rsid w:val="00F91610"/>
    <w:rsid w:val="00FA59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63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363A"/>
    <w:pPr>
      <w:ind w:left="720"/>
      <w:contextualSpacing/>
    </w:pPr>
  </w:style>
  <w:style w:type="paragraph" w:styleId="BodyText">
    <w:name w:val="Body Text"/>
    <w:basedOn w:val="Normal"/>
    <w:link w:val="BodyTextChar"/>
    <w:rsid w:val="002D5791"/>
    <w:pPr>
      <w:spacing w:after="0" w:line="360" w:lineRule="auto"/>
      <w:jc w:val="both"/>
    </w:pPr>
    <w:rPr>
      <w:rFonts w:ascii="Times New Roman" w:eastAsia="Times New Roman" w:hAnsi="Times New Roman"/>
      <w:sz w:val="24"/>
      <w:szCs w:val="24"/>
      <w:lang w:val="en-GB"/>
    </w:rPr>
  </w:style>
  <w:style w:type="character" w:customStyle="1" w:styleId="BodyTextChar">
    <w:name w:val="Body Text Char"/>
    <w:basedOn w:val="DefaultParagraphFont"/>
    <w:link w:val="BodyText"/>
    <w:rsid w:val="002D5791"/>
    <w:rPr>
      <w:rFonts w:ascii="Times New Roman" w:eastAsia="Times New Roman" w:hAnsi="Times New Roman" w:cs="Times New Roman"/>
      <w:sz w:val="24"/>
      <w:szCs w:val="24"/>
      <w:lang w:val="en-GB"/>
    </w:rPr>
  </w:style>
  <w:style w:type="paragraph" w:styleId="Header">
    <w:name w:val="header"/>
    <w:basedOn w:val="Normal"/>
    <w:link w:val="HeaderChar"/>
    <w:uiPriority w:val="99"/>
    <w:semiHidden/>
    <w:unhideWhenUsed/>
    <w:rsid w:val="000A20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2091"/>
    <w:rPr>
      <w:rFonts w:ascii="Calibri" w:eastAsia="Calibri" w:hAnsi="Calibri" w:cs="Times New Roman"/>
    </w:rPr>
  </w:style>
  <w:style w:type="paragraph" w:styleId="Footer">
    <w:name w:val="footer"/>
    <w:basedOn w:val="Normal"/>
    <w:link w:val="FooterChar"/>
    <w:uiPriority w:val="99"/>
    <w:unhideWhenUsed/>
    <w:rsid w:val="000A20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09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2010-02-02T15:46:00Z</cp:lastPrinted>
  <dcterms:created xsi:type="dcterms:W3CDTF">2009-05-06T16:14:00Z</dcterms:created>
  <dcterms:modified xsi:type="dcterms:W3CDTF">2010-06-26T11:00:00Z</dcterms:modified>
</cp:coreProperties>
</file>