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1BFE" w:rsidRDefault="00951BFE" w:rsidP="00951BFE">
      <w:pPr>
        <w:spacing w:line="360" w:lineRule="auto"/>
        <w:jc w:val="center"/>
        <w:rPr>
          <w:rFonts w:ascii="Times New Roman" w:hAnsi="Times New Roman"/>
          <w:b/>
          <w:sz w:val="24"/>
          <w:szCs w:val="24"/>
        </w:rPr>
      </w:pPr>
      <w:r>
        <w:rPr>
          <w:rFonts w:ascii="Times New Roman" w:hAnsi="Times New Roman"/>
          <w:b/>
          <w:sz w:val="24"/>
          <w:szCs w:val="24"/>
        </w:rPr>
        <w:t>CHAPTER ONE</w:t>
      </w:r>
    </w:p>
    <w:p w:rsidR="00951BFE" w:rsidRPr="00E05861" w:rsidRDefault="00951BFE" w:rsidP="00951BFE">
      <w:pPr>
        <w:spacing w:line="360" w:lineRule="auto"/>
        <w:jc w:val="center"/>
        <w:rPr>
          <w:rFonts w:ascii="Times New Roman" w:hAnsi="Times New Roman"/>
          <w:b/>
          <w:sz w:val="24"/>
          <w:szCs w:val="24"/>
        </w:rPr>
      </w:pPr>
      <w:r w:rsidRPr="00E05861">
        <w:rPr>
          <w:rFonts w:ascii="Times New Roman" w:hAnsi="Times New Roman"/>
          <w:b/>
          <w:sz w:val="24"/>
          <w:szCs w:val="24"/>
        </w:rPr>
        <w:t>INTRODUCTION TO THE STUDY</w:t>
      </w:r>
    </w:p>
    <w:p w:rsidR="00951BFE" w:rsidRPr="00237182" w:rsidRDefault="00951BFE" w:rsidP="00951BFE">
      <w:pPr>
        <w:spacing w:line="360" w:lineRule="auto"/>
        <w:jc w:val="both"/>
        <w:rPr>
          <w:rFonts w:ascii="Times New Roman" w:hAnsi="Times New Roman"/>
          <w:b/>
          <w:sz w:val="24"/>
          <w:szCs w:val="24"/>
        </w:rPr>
      </w:pPr>
      <w:r>
        <w:rPr>
          <w:rFonts w:ascii="Times New Roman" w:hAnsi="Times New Roman"/>
          <w:b/>
          <w:sz w:val="24"/>
          <w:szCs w:val="24"/>
        </w:rPr>
        <w:t xml:space="preserve">1.1 </w:t>
      </w:r>
      <w:r w:rsidRPr="00237182">
        <w:rPr>
          <w:rFonts w:ascii="Times New Roman" w:hAnsi="Times New Roman"/>
          <w:b/>
          <w:sz w:val="24"/>
          <w:szCs w:val="24"/>
        </w:rPr>
        <w:t>I</w:t>
      </w:r>
      <w:r>
        <w:rPr>
          <w:rFonts w:ascii="Times New Roman" w:hAnsi="Times New Roman"/>
          <w:b/>
          <w:sz w:val="24"/>
          <w:szCs w:val="24"/>
        </w:rPr>
        <w:t xml:space="preserve">NTRODUCTION </w:t>
      </w:r>
    </w:p>
    <w:p w:rsidR="00951BFE" w:rsidRDefault="00951BFE" w:rsidP="00951BFE">
      <w:pPr>
        <w:spacing w:line="360" w:lineRule="auto"/>
        <w:jc w:val="both"/>
        <w:rPr>
          <w:rFonts w:ascii="Times New Roman" w:hAnsi="Times New Roman"/>
          <w:sz w:val="24"/>
          <w:szCs w:val="24"/>
        </w:rPr>
      </w:pPr>
      <w:r w:rsidRPr="000E6AEE">
        <w:rPr>
          <w:rFonts w:ascii="Times New Roman" w:hAnsi="Times New Roman"/>
          <w:sz w:val="24"/>
          <w:szCs w:val="24"/>
        </w:rPr>
        <w:t xml:space="preserve">According to </w:t>
      </w:r>
      <w:proofErr w:type="spellStart"/>
      <w:r w:rsidRPr="000E6AEE">
        <w:rPr>
          <w:rFonts w:ascii="Times New Roman" w:hAnsi="Times New Roman"/>
          <w:sz w:val="24"/>
          <w:szCs w:val="24"/>
        </w:rPr>
        <w:t>Altbach</w:t>
      </w:r>
      <w:proofErr w:type="spellEnd"/>
      <w:r w:rsidRPr="000E6AEE">
        <w:rPr>
          <w:rFonts w:ascii="Times New Roman" w:hAnsi="Times New Roman"/>
          <w:sz w:val="24"/>
          <w:szCs w:val="24"/>
        </w:rPr>
        <w:t xml:space="preserve">, </w:t>
      </w:r>
      <w:proofErr w:type="spellStart"/>
      <w:r w:rsidRPr="000E6AEE">
        <w:rPr>
          <w:rFonts w:ascii="Times New Roman" w:hAnsi="Times New Roman"/>
          <w:sz w:val="24"/>
          <w:szCs w:val="24"/>
        </w:rPr>
        <w:t>Reisburg</w:t>
      </w:r>
      <w:proofErr w:type="spellEnd"/>
      <w:r w:rsidRPr="000E6AEE">
        <w:rPr>
          <w:rFonts w:ascii="Times New Roman" w:hAnsi="Times New Roman"/>
          <w:sz w:val="24"/>
          <w:szCs w:val="24"/>
        </w:rPr>
        <w:t xml:space="preserve"> and </w:t>
      </w:r>
      <w:proofErr w:type="spellStart"/>
      <w:r w:rsidRPr="000E6AEE">
        <w:rPr>
          <w:rFonts w:ascii="Times New Roman" w:hAnsi="Times New Roman"/>
          <w:sz w:val="24"/>
          <w:szCs w:val="24"/>
        </w:rPr>
        <w:t>Rumbley</w:t>
      </w:r>
      <w:proofErr w:type="spellEnd"/>
      <w:r w:rsidRPr="000E6AEE">
        <w:rPr>
          <w:rFonts w:ascii="Times New Roman" w:hAnsi="Times New Roman"/>
          <w:sz w:val="24"/>
          <w:szCs w:val="24"/>
        </w:rPr>
        <w:t xml:space="preserve"> (2009) students’ enrollment in higher education increased across the whole world during the past decades. Globally, the enrollment rate in higher education rose from 19% in 2000 to 26% in 2007 (</w:t>
      </w:r>
      <w:proofErr w:type="spellStart"/>
      <w:r w:rsidRPr="000E6AEE">
        <w:rPr>
          <w:rFonts w:ascii="Times New Roman" w:hAnsi="Times New Roman"/>
          <w:sz w:val="24"/>
          <w:szCs w:val="24"/>
        </w:rPr>
        <w:t>Altbach</w:t>
      </w:r>
      <w:proofErr w:type="spellEnd"/>
      <w:r w:rsidRPr="000E6AEE">
        <w:rPr>
          <w:rFonts w:ascii="Times New Roman" w:hAnsi="Times New Roman"/>
          <w:sz w:val="24"/>
          <w:szCs w:val="24"/>
        </w:rPr>
        <w:t xml:space="preserve"> et al., 2009). In addition, </w:t>
      </w:r>
      <w:proofErr w:type="spellStart"/>
      <w:r w:rsidRPr="000E6AEE">
        <w:rPr>
          <w:rFonts w:ascii="Times New Roman" w:hAnsi="Times New Roman"/>
          <w:sz w:val="24"/>
          <w:szCs w:val="24"/>
        </w:rPr>
        <w:t>Perna</w:t>
      </w:r>
      <w:proofErr w:type="spellEnd"/>
      <w:r w:rsidRPr="000E6AEE">
        <w:rPr>
          <w:rFonts w:ascii="Times New Roman" w:hAnsi="Times New Roman"/>
          <w:sz w:val="24"/>
          <w:szCs w:val="24"/>
        </w:rPr>
        <w:t xml:space="preserve"> (2000), state that access for black American students increased while for white students declined within the </w:t>
      </w:r>
      <w:r>
        <w:rPr>
          <w:rFonts w:ascii="Times New Roman" w:hAnsi="Times New Roman"/>
          <w:sz w:val="24"/>
          <w:szCs w:val="24"/>
        </w:rPr>
        <w:t xml:space="preserve">context of </w:t>
      </w:r>
      <w:r w:rsidRPr="000E6AEE">
        <w:rPr>
          <w:rFonts w:ascii="Times New Roman" w:hAnsi="Times New Roman"/>
          <w:sz w:val="24"/>
          <w:szCs w:val="24"/>
        </w:rPr>
        <w:t>United States of America. This was almost the case in South Africa, as an increased enrollment of students in public higher education rose from 915 000 to 1.1 million between 2009 and 2013 respectively (Statistics South Africa, 2015). This is due to the revitalization of the National Financial Aid Scheme (NSFAS) that assist disadvantaged students, who are mostly black, with payment of their University tuition fees and to cover other higher education related expenses (NSFAS, 2014).</w:t>
      </w:r>
      <w:r>
        <w:rPr>
          <w:rFonts w:ascii="Times New Roman" w:hAnsi="Times New Roman"/>
          <w:sz w:val="24"/>
          <w:szCs w:val="24"/>
        </w:rPr>
        <w:t xml:space="preserve"> </w:t>
      </w:r>
    </w:p>
    <w:p w:rsidR="00951BFE" w:rsidRDefault="00951BFE" w:rsidP="00951BFE">
      <w:pPr>
        <w:spacing w:line="360" w:lineRule="auto"/>
        <w:jc w:val="both"/>
        <w:rPr>
          <w:rFonts w:ascii="Times New Roman" w:hAnsi="Times New Roman"/>
          <w:sz w:val="24"/>
          <w:szCs w:val="24"/>
        </w:rPr>
      </w:pPr>
      <w:r>
        <w:rPr>
          <w:rFonts w:ascii="Times New Roman" w:hAnsi="Times New Roman"/>
          <w:sz w:val="24"/>
          <w:szCs w:val="24"/>
        </w:rPr>
        <w:t xml:space="preserve">In the year 2011, 173 927 students benefited from NSFAS and in 2013 an increase has also been noted as 194 923 disadvantaged students were funded by NSFAS (Statistics South Africa, 2015). This indicates that South Africa improved in terms of increasing access for black students in higher education. However, it was noted that increase in access does not correspond with success rate for disadvantaged students (Reddy, 2004). According to NSFAS (2016), in 2014, Council for Higher Education (CHE) found out that African students complete their degrees in set time however, with the lowest percentage of 19% while white students had 42%, Indian 26% and </w:t>
      </w:r>
      <w:proofErr w:type="spellStart"/>
      <w:r>
        <w:rPr>
          <w:rFonts w:ascii="Times New Roman" w:hAnsi="Times New Roman"/>
          <w:sz w:val="24"/>
          <w:szCs w:val="24"/>
        </w:rPr>
        <w:t>Coloured</w:t>
      </w:r>
      <w:proofErr w:type="spellEnd"/>
      <w:r>
        <w:rPr>
          <w:rFonts w:ascii="Times New Roman" w:hAnsi="Times New Roman"/>
          <w:sz w:val="24"/>
          <w:szCs w:val="24"/>
        </w:rPr>
        <w:t xml:space="preserve"> 23%. Furthermore, NSFAS beneficiaries are more likely to drop out as it was found that 33% of the beneficiaries were still studying while 67% were no longer studying and 28% of the 67% graduated (NSFAS, 2016). This shows that many disadvantaged students drop out from higher education as compared to those who graduate. </w:t>
      </w:r>
      <w:proofErr w:type="spellStart"/>
      <w:r>
        <w:rPr>
          <w:rFonts w:ascii="Times New Roman" w:hAnsi="Times New Roman"/>
          <w:sz w:val="24"/>
          <w:szCs w:val="24"/>
        </w:rPr>
        <w:t>Letseka</w:t>
      </w:r>
      <w:proofErr w:type="spellEnd"/>
      <w:r>
        <w:rPr>
          <w:rFonts w:ascii="Times New Roman" w:hAnsi="Times New Roman"/>
          <w:sz w:val="24"/>
          <w:szCs w:val="24"/>
        </w:rPr>
        <w:t xml:space="preserve"> and </w:t>
      </w:r>
      <w:proofErr w:type="spellStart"/>
      <w:r>
        <w:rPr>
          <w:rFonts w:ascii="Times New Roman" w:hAnsi="Times New Roman"/>
          <w:sz w:val="24"/>
          <w:szCs w:val="24"/>
        </w:rPr>
        <w:t>Maile</w:t>
      </w:r>
      <w:proofErr w:type="spellEnd"/>
      <w:r>
        <w:rPr>
          <w:rFonts w:ascii="Times New Roman" w:hAnsi="Times New Roman"/>
          <w:sz w:val="24"/>
          <w:szCs w:val="24"/>
        </w:rPr>
        <w:t xml:space="preserve"> (2008), also state that many disadvantaged black students were more likely to dropout from higher education due to financial constraints, since NSFAS could not cover all their expenses.</w:t>
      </w:r>
    </w:p>
    <w:p w:rsidR="00951BFE" w:rsidRPr="00526ECA" w:rsidRDefault="00951BFE" w:rsidP="00951BFE">
      <w:pPr>
        <w:spacing w:line="360" w:lineRule="auto"/>
        <w:jc w:val="both"/>
        <w:rPr>
          <w:rFonts w:ascii="Times New Roman" w:hAnsi="Times New Roman"/>
          <w:sz w:val="24"/>
          <w:szCs w:val="24"/>
          <w:lang w:val="en-ZA"/>
        </w:rPr>
      </w:pPr>
      <w:r>
        <w:rPr>
          <w:rFonts w:ascii="Times New Roman" w:hAnsi="Times New Roman"/>
          <w:sz w:val="24"/>
          <w:szCs w:val="24"/>
        </w:rPr>
        <w:t xml:space="preserve">According to </w:t>
      </w:r>
      <w:proofErr w:type="spellStart"/>
      <w:r>
        <w:rPr>
          <w:rFonts w:ascii="Times New Roman" w:hAnsi="Times New Roman"/>
          <w:sz w:val="24"/>
          <w:szCs w:val="24"/>
        </w:rPr>
        <w:t>Badat</w:t>
      </w:r>
      <w:proofErr w:type="spellEnd"/>
      <w:r>
        <w:rPr>
          <w:rFonts w:ascii="Times New Roman" w:hAnsi="Times New Roman"/>
          <w:sz w:val="24"/>
          <w:szCs w:val="24"/>
        </w:rPr>
        <w:t xml:space="preserve"> (2010) an increase in access was realized in 1993 to 2008 where black students’ access increased from 40% to over 75%. However, </w:t>
      </w:r>
      <w:r w:rsidRPr="00F145EB">
        <w:rPr>
          <w:rFonts w:ascii="Times New Roman" w:hAnsi="Times New Roman"/>
          <w:sz w:val="24"/>
          <w:szCs w:val="24"/>
        </w:rPr>
        <w:t xml:space="preserve">it </w:t>
      </w:r>
      <w:r>
        <w:rPr>
          <w:rFonts w:ascii="Times New Roman" w:hAnsi="Times New Roman"/>
          <w:sz w:val="24"/>
          <w:szCs w:val="24"/>
        </w:rPr>
        <w:t xml:space="preserve">is </w:t>
      </w:r>
      <w:r w:rsidRPr="00F145EB">
        <w:rPr>
          <w:rFonts w:ascii="Times New Roman" w:hAnsi="Times New Roman"/>
          <w:sz w:val="24"/>
          <w:szCs w:val="24"/>
        </w:rPr>
        <w:t xml:space="preserve">noticed that one in four learners in a contact university </w:t>
      </w:r>
      <w:r>
        <w:rPr>
          <w:rFonts w:ascii="Times New Roman" w:hAnsi="Times New Roman"/>
          <w:sz w:val="24"/>
          <w:szCs w:val="24"/>
        </w:rPr>
        <w:t>complete undergraduate degree in set time whereas almost 55</w:t>
      </w:r>
      <w:r w:rsidRPr="00F145EB">
        <w:rPr>
          <w:rFonts w:ascii="Times New Roman" w:hAnsi="Times New Roman"/>
          <w:sz w:val="24"/>
          <w:szCs w:val="24"/>
        </w:rPr>
        <w:t xml:space="preserve">% </w:t>
      </w:r>
      <w:r>
        <w:rPr>
          <w:rFonts w:ascii="Times New Roman" w:hAnsi="Times New Roman"/>
          <w:sz w:val="24"/>
          <w:szCs w:val="24"/>
        </w:rPr>
        <w:t xml:space="preserve">of </w:t>
      </w:r>
      <w:r>
        <w:rPr>
          <w:rFonts w:ascii="Times New Roman" w:hAnsi="Times New Roman"/>
          <w:sz w:val="24"/>
          <w:szCs w:val="24"/>
        </w:rPr>
        <w:lastRenderedPageBreak/>
        <w:t>students end up not graduating</w:t>
      </w:r>
      <w:r w:rsidRPr="00DF5F24">
        <w:rPr>
          <w:rFonts w:ascii="Times New Roman" w:hAnsi="Times New Roman"/>
          <w:sz w:val="24"/>
          <w:szCs w:val="24"/>
        </w:rPr>
        <w:t xml:space="preserve"> </w:t>
      </w:r>
      <w:r>
        <w:rPr>
          <w:rFonts w:ascii="Times New Roman" w:hAnsi="Times New Roman"/>
          <w:sz w:val="24"/>
          <w:szCs w:val="24"/>
        </w:rPr>
        <w:t>(</w:t>
      </w:r>
      <w:r w:rsidRPr="00F145EB">
        <w:rPr>
          <w:rFonts w:ascii="Times New Roman" w:hAnsi="Times New Roman"/>
          <w:sz w:val="24"/>
          <w:szCs w:val="24"/>
        </w:rPr>
        <w:t>CHE</w:t>
      </w:r>
      <w:r>
        <w:rPr>
          <w:rFonts w:ascii="Times New Roman" w:hAnsi="Times New Roman"/>
          <w:sz w:val="24"/>
          <w:szCs w:val="24"/>
        </w:rPr>
        <w:t>,</w:t>
      </w:r>
      <w:r w:rsidRPr="00F145EB">
        <w:rPr>
          <w:rFonts w:ascii="Times New Roman" w:hAnsi="Times New Roman"/>
          <w:sz w:val="24"/>
          <w:szCs w:val="24"/>
        </w:rPr>
        <w:t xml:space="preserve"> 2013)</w:t>
      </w:r>
      <w:r>
        <w:rPr>
          <w:rFonts w:ascii="Times New Roman" w:hAnsi="Times New Roman"/>
          <w:sz w:val="24"/>
          <w:szCs w:val="24"/>
        </w:rPr>
        <w:t>.</w:t>
      </w:r>
      <w:r w:rsidRPr="00F145EB">
        <w:rPr>
          <w:rFonts w:ascii="Times New Roman" w:hAnsi="Times New Roman"/>
          <w:sz w:val="24"/>
          <w:szCs w:val="24"/>
        </w:rPr>
        <w:t xml:space="preserve"> </w:t>
      </w:r>
      <w:r>
        <w:rPr>
          <w:rFonts w:ascii="Times New Roman" w:hAnsi="Times New Roman"/>
          <w:sz w:val="24"/>
          <w:szCs w:val="24"/>
        </w:rPr>
        <w:t>The majority</w:t>
      </w:r>
      <w:r w:rsidRPr="00F145EB">
        <w:rPr>
          <w:rFonts w:ascii="Times New Roman" w:hAnsi="Times New Roman"/>
          <w:sz w:val="24"/>
          <w:szCs w:val="24"/>
        </w:rPr>
        <w:t xml:space="preserve"> of disadvantaged students </w:t>
      </w:r>
      <w:r>
        <w:rPr>
          <w:rFonts w:ascii="Times New Roman" w:hAnsi="Times New Roman"/>
          <w:sz w:val="24"/>
          <w:szCs w:val="24"/>
        </w:rPr>
        <w:t xml:space="preserve">come </w:t>
      </w:r>
      <w:r w:rsidRPr="00F145EB">
        <w:rPr>
          <w:rFonts w:ascii="Times New Roman" w:hAnsi="Times New Roman"/>
          <w:sz w:val="24"/>
          <w:szCs w:val="24"/>
        </w:rPr>
        <w:t xml:space="preserve">from low socio-economic backgrounds </w:t>
      </w:r>
      <w:r>
        <w:rPr>
          <w:rFonts w:ascii="Times New Roman" w:hAnsi="Times New Roman"/>
          <w:sz w:val="24"/>
          <w:szCs w:val="24"/>
        </w:rPr>
        <w:t xml:space="preserve">and they </w:t>
      </w:r>
      <w:r w:rsidRPr="00F145EB">
        <w:rPr>
          <w:rFonts w:ascii="Times New Roman" w:hAnsi="Times New Roman"/>
          <w:sz w:val="24"/>
          <w:szCs w:val="24"/>
        </w:rPr>
        <w:t>are usual</w:t>
      </w:r>
      <w:r>
        <w:rPr>
          <w:rFonts w:ascii="Times New Roman" w:hAnsi="Times New Roman"/>
          <w:sz w:val="24"/>
          <w:szCs w:val="24"/>
        </w:rPr>
        <w:t>ly the first generation within their families to access higher education,</w:t>
      </w:r>
      <w:r w:rsidRPr="00F145EB">
        <w:rPr>
          <w:rFonts w:ascii="Times New Roman" w:hAnsi="Times New Roman"/>
          <w:sz w:val="24"/>
          <w:szCs w:val="24"/>
        </w:rPr>
        <w:t xml:space="preserve"> and in most cases </w:t>
      </w:r>
      <w:r>
        <w:rPr>
          <w:rFonts w:ascii="Times New Roman" w:hAnsi="Times New Roman"/>
          <w:sz w:val="24"/>
          <w:szCs w:val="24"/>
        </w:rPr>
        <w:t>majority</w:t>
      </w:r>
      <w:r w:rsidRPr="00F145EB">
        <w:rPr>
          <w:rFonts w:ascii="Times New Roman" w:hAnsi="Times New Roman"/>
          <w:sz w:val="24"/>
          <w:szCs w:val="24"/>
        </w:rPr>
        <w:t xml:space="preserve"> fail to complete their degree</w:t>
      </w:r>
      <w:r>
        <w:rPr>
          <w:rFonts w:ascii="Times New Roman" w:hAnsi="Times New Roman"/>
          <w:sz w:val="24"/>
          <w:szCs w:val="24"/>
        </w:rPr>
        <w:t>s</w:t>
      </w:r>
      <w:r w:rsidRPr="00F145EB">
        <w:rPr>
          <w:rFonts w:ascii="Times New Roman" w:hAnsi="Times New Roman"/>
          <w:sz w:val="24"/>
          <w:szCs w:val="24"/>
        </w:rPr>
        <w:t xml:space="preserve"> as they get</w:t>
      </w:r>
      <w:r>
        <w:rPr>
          <w:rFonts w:ascii="Times New Roman" w:hAnsi="Times New Roman"/>
          <w:sz w:val="24"/>
          <w:szCs w:val="24"/>
        </w:rPr>
        <w:t xml:space="preserve"> academically and financially </w:t>
      </w:r>
      <w:r w:rsidRPr="00F145EB">
        <w:rPr>
          <w:rFonts w:ascii="Times New Roman" w:hAnsi="Times New Roman"/>
          <w:sz w:val="24"/>
          <w:szCs w:val="24"/>
        </w:rPr>
        <w:t>ex</w:t>
      </w:r>
      <w:r>
        <w:rPr>
          <w:rFonts w:ascii="Times New Roman" w:hAnsi="Times New Roman"/>
          <w:sz w:val="24"/>
          <w:szCs w:val="24"/>
        </w:rPr>
        <w:t xml:space="preserve">cluded (Bunting, </w:t>
      </w:r>
      <w:r w:rsidRPr="000C1057">
        <w:rPr>
          <w:rFonts w:ascii="Times New Roman" w:hAnsi="Times New Roman"/>
          <w:sz w:val="24"/>
          <w:szCs w:val="24"/>
        </w:rPr>
        <w:t>200</w:t>
      </w:r>
      <w:r>
        <w:rPr>
          <w:rFonts w:ascii="Times New Roman" w:hAnsi="Times New Roman"/>
          <w:sz w:val="24"/>
          <w:szCs w:val="24"/>
        </w:rPr>
        <w:t>2). Moreover, it was also highlighted that most of the disadvantaged students who dropped-out before completing their degrees were stressed and distracted from their studies since NSFAS was not covering all their expenses and their parents and / or guardians could not afford to cover their expenses (</w:t>
      </w:r>
      <w:proofErr w:type="spellStart"/>
      <w:r>
        <w:rPr>
          <w:rFonts w:ascii="Times New Roman" w:hAnsi="Times New Roman"/>
          <w:sz w:val="24"/>
          <w:szCs w:val="24"/>
        </w:rPr>
        <w:t>Letseka</w:t>
      </w:r>
      <w:proofErr w:type="spellEnd"/>
      <w:r>
        <w:rPr>
          <w:rFonts w:ascii="Times New Roman" w:hAnsi="Times New Roman"/>
          <w:sz w:val="24"/>
          <w:szCs w:val="24"/>
        </w:rPr>
        <w:t xml:space="preserve"> &amp; </w:t>
      </w:r>
      <w:proofErr w:type="spellStart"/>
      <w:r>
        <w:rPr>
          <w:rFonts w:ascii="Times New Roman" w:hAnsi="Times New Roman"/>
          <w:sz w:val="24"/>
          <w:szCs w:val="24"/>
        </w:rPr>
        <w:t>Maile</w:t>
      </w:r>
      <w:proofErr w:type="spellEnd"/>
      <w:r>
        <w:rPr>
          <w:rFonts w:ascii="Times New Roman" w:hAnsi="Times New Roman"/>
          <w:sz w:val="24"/>
          <w:szCs w:val="24"/>
        </w:rPr>
        <w:t xml:space="preserve">, 2008). </w:t>
      </w:r>
    </w:p>
    <w:p w:rsidR="00951BFE" w:rsidRDefault="00951BFE" w:rsidP="00951BFE">
      <w:pPr>
        <w:spacing w:line="360" w:lineRule="auto"/>
        <w:jc w:val="both"/>
        <w:rPr>
          <w:rFonts w:ascii="Times New Roman" w:hAnsi="Times New Roman"/>
          <w:b/>
          <w:sz w:val="24"/>
          <w:szCs w:val="24"/>
        </w:rPr>
      </w:pPr>
      <w:r>
        <w:rPr>
          <w:rFonts w:ascii="Times New Roman" w:hAnsi="Times New Roman"/>
          <w:b/>
          <w:sz w:val="24"/>
          <w:szCs w:val="24"/>
        </w:rPr>
        <w:t xml:space="preserve">1.2 </w:t>
      </w:r>
      <w:r w:rsidRPr="00E05861">
        <w:rPr>
          <w:rFonts w:ascii="Times New Roman" w:hAnsi="Times New Roman"/>
          <w:b/>
          <w:sz w:val="24"/>
          <w:szCs w:val="24"/>
        </w:rPr>
        <w:t>S</w:t>
      </w:r>
      <w:r>
        <w:rPr>
          <w:rFonts w:ascii="Times New Roman" w:hAnsi="Times New Roman"/>
          <w:b/>
          <w:sz w:val="24"/>
          <w:szCs w:val="24"/>
        </w:rPr>
        <w:t xml:space="preserve">TATEMENT OF THE PROBLEM AND RATIONALE FOR THE STUDY </w:t>
      </w:r>
    </w:p>
    <w:p w:rsidR="00951BFE" w:rsidRDefault="00951BFE" w:rsidP="00951BFE">
      <w:pPr>
        <w:spacing w:line="360" w:lineRule="auto"/>
        <w:jc w:val="both"/>
        <w:rPr>
          <w:rFonts w:ascii="Times New Roman" w:hAnsi="Times New Roman"/>
          <w:sz w:val="24"/>
          <w:szCs w:val="24"/>
        </w:rPr>
      </w:pPr>
      <w:r w:rsidRPr="002149E0">
        <w:rPr>
          <w:rFonts w:ascii="Times New Roman" w:hAnsi="Times New Roman"/>
          <w:sz w:val="24"/>
          <w:szCs w:val="24"/>
        </w:rPr>
        <w:t>Globally, many countrie</w:t>
      </w:r>
      <w:r>
        <w:rPr>
          <w:rFonts w:ascii="Times New Roman" w:hAnsi="Times New Roman"/>
          <w:sz w:val="24"/>
          <w:szCs w:val="24"/>
        </w:rPr>
        <w:t>s strive to increase access to higher e</w:t>
      </w:r>
      <w:r w:rsidRPr="002149E0">
        <w:rPr>
          <w:rFonts w:ascii="Times New Roman" w:hAnsi="Times New Roman"/>
          <w:sz w:val="24"/>
          <w:szCs w:val="24"/>
        </w:rPr>
        <w:t xml:space="preserve">ducation for all people (Usher &amp; </w:t>
      </w:r>
      <w:proofErr w:type="spellStart"/>
      <w:r w:rsidRPr="002149E0">
        <w:rPr>
          <w:rFonts w:ascii="Times New Roman" w:hAnsi="Times New Roman"/>
          <w:sz w:val="24"/>
          <w:szCs w:val="24"/>
        </w:rPr>
        <w:t>Medow</w:t>
      </w:r>
      <w:proofErr w:type="spellEnd"/>
      <w:r w:rsidRPr="002149E0">
        <w:rPr>
          <w:rFonts w:ascii="Times New Roman" w:hAnsi="Times New Roman"/>
          <w:sz w:val="24"/>
          <w:szCs w:val="24"/>
        </w:rPr>
        <w:t xml:space="preserve">, 2010). According to Usher and </w:t>
      </w:r>
      <w:proofErr w:type="spellStart"/>
      <w:r w:rsidRPr="002149E0">
        <w:rPr>
          <w:rFonts w:ascii="Times New Roman" w:hAnsi="Times New Roman"/>
          <w:sz w:val="24"/>
          <w:szCs w:val="24"/>
        </w:rPr>
        <w:t>Medow</w:t>
      </w:r>
      <w:proofErr w:type="spellEnd"/>
      <w:r w:rsidRPr="002149E0">
        <w:rPr>
          <w:rFonts w:ascii="Times New Roman" w:hAnsi="Times New Roman"/>
          <w:sz w:val="24"/>
          <w:szCs w:val="24"/>
        </w:rPr>
        <w:t xml:space="preserve"> (2010), access to higher education involves a process whereby all people from different backgrounds havi</w:t>
      </w:r>
      <w:r>
        <w:rPr>
          <w:rFonts w:ascii="Times New Roman" w:hAnsi="Times New Roman"/>
          <w:sz w:val="24"/>
          <w:szCs w:val="24"/>
        </w:rPr>
        <w:t>ng the ability to access equal higher e</w:t>
      </w:r>
      <w:r w:rsidRPr="002149E0">
        <w:rPr>
          <w:rFonts w:ascii="Times New Roman" w:hAnsi="Times New Roman"/>
          <w:sz w:val="24"/>
          <w:szCs w:val="24"/>
        </w:rPr>
        <w:t>ducation. It is argued that access and success rate</w:t>
      </w:r>
      <w:r>
        <w:rPr>
          <w:rFonts w:ascii="Times New Roman" w:hAnsi="Times New Roman"/>
          <w:sz w:val="24"/>
          <w:szCs w:val="24"/>
        </w:rPr>
        <w:t>s</w:t>
      </w:r>
      <w:r w:rsidRPr="002149E0">
        <w:rPr>
          <w:rFonts w:ascii="Times New Roman" w:hAnsi="Times New Roman"/>
          <w:sz w:val="24"/>
          <w:szCs w:val="24"/>
        </w:rPr>
        <w:t xml:space="preserve"> </w:t>
      </w:r>
      <w:r>
        <w:rPr>
          <w:rFonts w:ascii="Times New Roman" w:hAnsi="Times New Roman"/>
          <w:sz w:val="24"/>
          <w:szCs w:val="24"/>
        </w:rPr>
        <w:t>are</w:t>
      </w:r>
      <w:r w:rsidRPr="002149E0">
        <w:rPr>
          <w:rFonts w:ascii="Times New Roman" w:hAnsi="Times New Roman"/>
          <w:sz w:val="24"/>
          <w:szCs w:val="24"/>
        </w:rPr>
        <w:t xml:space="preserve"> higher in European countries than in African countries (</w:t>
      </w:r>
      <w:proofErr w:type="spellStart"/>
      <w:r w:rsidRPr="002149E0">
        <w:rPr>
          <w:rFonts w:ascii="Times New Roman" w:hAnsi="Times New Roman"/>
          <w:sz w:val="24"/>
          <w:szCs w:val="24"/>
        </w:rPr>
        <w:t>Bollag</w:t>
      </w:r>
      <w:proofErr w:type="spellEnd"/>
      <w:r w:rsidRPr="002149E0">
        <w:rPr>
          <w:rFonts w:ascii="Times New Roman" w:hAnsi="Times New Roman"/>
          <w:sz w:val="24"/>
          <w:szCs w:val="24"/>
        </w:rPr>
        <w:t>, 200</w:t>
      </w:r>
      <w:r>
        <w:rPr>
          <w:rFonts w:ascii="Times New Roman" w:hAnsi="Times New Roman"/>
          <w:sz w:val="24"/>
          <w:szCs w:val="24"/>
        </w:rPr>
        <w:t>4</w:t>
      </w:r>
      <w:r w:rsidRPr="002149E0">
        <w:rPr>
          <w:rFonts w:ascii="Times New Roman" w:hAnsi="Times New Roman"/>
          <w:sz w:val="24"/>
          <w:szCs w:val="24"/>
        </w:rPr>
        <w:t>). Mor</w:t>
      </w:r>
      <w:r>
        <w:rPr>
          <w:rFonts w:ascii="Times New Roman" w:hAnsi="Times New Roman"/>
          <w:sz w:val="24"/>
          <w:szCs w:val="24"/>
        </w:rPr>
        <w:t xml:space="preserve">eover, </w:t>
      </w:r>
      <w:proofErr w:type="spellStart"/>
      <w:r>
        <w:rPr>
          <w:rFonts w:ascii="Times New Roman" w:hAnsi="Times New Roman"/>
          <w:sz w:val="24"/>
          <w:szCs w:val="24"/>
        </w:rPr>
        <w:t>Kajunju</w:t>
      </w:r>
      <w:proofErr w:type="spellEnd"/>
      <w:r>
        <w:rPr>
          <w:rFonts w:ascii="Times New Roman" w:hAnsi="Times New Roman"/>
          <w:sz w:val="24"/>
          <w:szCs w:val="24"/>
        </w:rPr>
        <w:t xml:space="preserve"> (2015) state that</w:t>
      </w:r>
      <w:r w:rsidRPr="002149E0">
        <w:rPr>
          <w:rFonts w:ascii="Times New Roman" w:hAnsi="Times New Roman"/>
          <w:sz w:val="24"/>
          <w:szCs w:val="24"/>
        </w:rPr>
        <w:t xml:space="preserve"> between 1999 and 2012, Sub-Saharan Africa improved participation of young people in secondary schools compared to other regions of the world. For example, in </w:t>
      </w:r>
      <w:r>
        <w:rPr>
          <w:rFonts w:ascii="Times New Roman" w:hAnsi="Times New Roman"/>
          <w:sz w:val="24"/>
          <w:szCs w:val="24"/>
        </w:rPr>
        <w:t xml:space="preserve">the year </w:t>
      </w:r>
      <w:r w:rsidRPr="002149E0">
        <w:rPr>
          <w:rFonts w:ascii="Times New Roman" w:hAnsi="Times New Roman"/>
          <w:sz w:val="24"/>
          <w:szCs w:val="24"/>
        </w:rPr>
        <w:t xml:space="preserve">2012, a total of 552 million youth were enrolled in secondary schools </w:t>
      </w:r>
      <w:r>
        <w:rPr>
          <w:rFonts w:ascii="Times New Roman" w:hAnsi="Times New Roman"/>
          <w:sz w:val="24"/>
          <w:szCs w:val="24"/>
        </w:rPr>
        <w:t xml:space="preserve">worldwide, </w:t>
      </w:r>
      <w:r w:rsidRPr="002149E0">
        <w:rPr>
          <w:rFonts w:ascii="Times New Roman" w:hAnsi="Times New Roman"/>
          <w:sz w:val="24"/>
          <w:szCs w:val="24"/>
        </w:rPr>
        <w:t>with 49 million being African youth (</w:t>
      </w:r>
      <w:proofErr w:type="spellStart"/>
      <w:r w:rsidRPr="002149E0">
        <w:rPr>
          <w:rFonts w:ascii="Times New Roman" w:hAnsi="Times New Roman"/>
          <w:sz w:val="24"/>
          <w:szCs w:val="24"/>
        </w:rPr>
        <w:t>Kajunju</w:t>
      </w:r>
      <w:proofErr w:type="spellEnd"/>
      <w:r w:rsidRPr="002149E0">
        <w:rPr>
          <w:rFonts w:ascii="Times New Roman" w:hAnsi="Times New Roman"/>
          <w:sz w:val="24"/>
          <w:szCs w:val="24"/>
        </w:rPr>
        <w:t>, 2015).</w:t>
      </w:r>
      <w:r w:rsidRPr="00FA5309">
        <w:rPr>
          <w:rFonts w:ascii="Times New Roman" w:hAnsi="Times New Roman"/>
          <w:sz w:val="24"/>
          <w:szCs w:val="24"/>
        </w:rPr>
        <w:t xml:space="preserve"> </w:t>
      </w:r>
      <w:r w:rsidRPr="002149E0">
        <w:rPr>
          <w:rFonts w:ascii="Times New Roman" w:hAnsi="Times New Roman"/>
          <w:sz w:val="24"/>
          <w:szCs w:val="24"/>
        </w:rPr>
        <w:t>However, it is importa</w:t>
      </w:r>
      <w:r>
        <w:rPr>
          <w:rFonts w:ascii="Times New Roman" w:hAnsi="Times New Roman"/>
          <w:sz w:val="24"/>
          <w:szCs w:val="24"/>
        </w:rPr>
        <w:t>nt to note that with regard to higher e</w:t>
      </w:r>
      <w:r w:rsidRPr="002149E0">
        <w:rPr>
          <w:rFonts w:ascii="Times New Roman" w:hAnsi="Times New Roman"/>
          <w:sz w:val="24"/>
          <w:szCs w:val="24"/>
        </w:rPr>
        <w:t>ducation, Sub-Saharan Africa has the lowest participation and success rate</w:t>
      </w:r>
      <w:r>
        <w:rPr>
          <w:rFonts w:ascii="Times New Roman" w:hAnsi="Times New Roman"/>
          <w:sz w:val="24"/>
          <w:szCs w:val="24"/>
        </w:rPr>
        <w:t>s</w:t>
      </w:r>
      <w:r w:rsidRPr="002149E0">
        <w:rPr>
          <w:rFonts w:ascii="Times New Roman" w:hAnsi="Times New Roman"/>
          <w:sz w:val="24"/>
          <w:szCs w:val="24"/>
        </w:rPr>
        <w:t xml:space="preserve"> for students from low-income</w:t>
      </w:r>
      <w:r>
        <w:rPr>
          <w:rFonts w:ascii="Times New Roman" w:hAnsi="Times New Roman"/>
          <w:sz w:val="24"/>
          <w:szCs w:val="24"/>
        </w:rPr>
        <w:t xml:space="preserve"> backgrounds</w:t>
      </w:r>
      <w:r w:rsidRPr="002149E0">
        <w:rPr>
          <w:rFonts w:ascii="Times New Roman" w:hAnsi="Times New Roman"/>
          <w:sz w:val="24"/>
          <w:szCs w:val="24"/>
        </w:rPr>
        <w:t xml:space="preserve"> </w:t>
      </w:r>
      <w:r>
        <w:rPr>
          <w:rFonts w:ascii="Times New Roman" w:hAnsi="Times New Roman"/>
          <w:sz w:val="24"/>
          <w:szCs w:val="24"/>
        </w:rPr>
        <w:t>when compared with other</w:t>
      </w:r>
      <w:r w:rsidRPr="002149E0">
        <w:rPr>
          <w:rFonts w:ascii="Times New Roman" w:hAnsi="Times New Roman"/>
          <w:sz w:val="24"/>
          <w:szCs w:val="24"/>
        </w:rPr>
        <w:t xml:space="preserve"> countries in the world (</w:t>
      </w:r>
      <w:proofErr w:type="spellStart"/>
      <w:r w:rsidRPr="002149E0">
        <w:rPr>
          <w:rFonts w:ascii="Times New Roman" w:hAnsi="Times New Roman"/>
          <w:sz w:val="24"/>
          <w:szCs w:val="24"/>
        </w:rPr>
        <w:t>Bollag</w:t>
      </w:r>
      <w:proofErr w:type="spellEnd"/>
      <w:r w:rsidRPr="002149E0">
        <w:rPr>
          <w:rFonts w:ascii="Times New Roman" w:hAnsi="Times New Roman"/>
          <w:sz w:val="24"/>
          <w:szCs w:val="24"/>
        </w:rPr>
        <w:t>, 200</w:t>
      </w:r>
      <w:r>
        <w:rPr>
          <w:rFonts w:ascii="Times New Roman" w:hAnsi="Times New Roman"/>
          <w:sz w:val="24"/>
          <w:szCs w:val="24"/>
        </w:rPr>
        <w:t>4</w:t>
      </w:r>
      <w:r w:rsidRPr="002149E0">
        <w:rPr>
          <w:rFonts w:ascii="Times New Roman" w:hAnsi="Times New Roman"/>
          <w:sz w:val="24"/>
          <w:szCs w:val="24"/>
        </w:rPr>
        <w:t>).</w:t>
      </w:r>
    </w:p>
    <w:p w:rsidR="00951BFE" w:rsidRDefault="00951BFE" w:rsidP="00951BFE">
      <w:pPr>
        <w:spacing w:line="360" w:lineRule="auto"/>
        <w:jc w:val="both"/>
        <w:rPr>
          <w:rFonts w:ascii="Times New Roman" w:hAnsi="Times New Roman"/>
          <w:sz w:val="24"/>
          <w:szCs w:val="24"/>
        </w:rPr>
      </w:pPr>
      <w:r>
        <w:rPr>
          <w:rFonts w:ascii="Times New Roman" w:hAnsi="Times New Roman"/>
          <w:sz w:val="24"/>
          <w:szCs w:val="24"/>
        </w:rPr>
        <w:t xml:space="preserve">In South Africa, since the attainment of democracy in 1994, access to higher education for previously disadvantaged groups has improved significantly. </w:t>
      </w:r>
      <w:r w:rsidRPr="001C1D57">
        <w:rPr>
          <w:rFonts w:ascii="Times New Roman" w:hAnsi="Times New Roman"/>
          <w:sz w:val="24"/>
          <w:szCs w:val="24"/>
        </w:rPr>
        <w:t xml:space="preserve">According to </w:t>
      </w:r>
      <w:proofErr w:type="spellStart"/>
      <w:r w:rsidRPr="000C45CF">
        <w:rPr>
          <w:rFonts w:ascii="Times New Roman" w:hAnsi="Times New Roman"/>
          <w:sz w:val="24"/>
          <w:szCs w:val="24"/>
        </w:rPr>
        <w:t>Steyn</w:t>
      </w:r>
      <w:proofErr w:type="spellEnd"/>
      <w:r>
        <w:rPr>
          <w:rFonts w:ascii="Times New Roman" w:hAnsi="Times New Roman"/>
          <w:sz w:val="24"/>
          <w:szCs w:val="24"/>
        </w:rPr>
        <w:t xml:space="preserve">, Harris and </w:t>
      </w:r>
      <w:proofErr w:type="spellStart"/>
      <w:r>
        <w:rPr>
          <w:rFonts w:ascii="Times New Roman" w:hAnsi="Times New Roman"/>
          <w:sz w:val="24"/>
          <w:szCs w:val="24"/>
        </w:rPr>
        <w:t>Hartell</w:t>
      </w:r>
      <w:proofErr w:type="spellEnd"/>
      <w:r>
        <w:rPr>
          <w:rFonts w:ascii="Times New Roman" w:hAnsi="Times New Roman"/>
          <w:sz w:val="24"/>
          <w:szCs w:val="24"/>
        </w:rPr>
        <w:t xml:space="preserve"> </w:t>
      </w:r>
      <w:r w:rsidRPr="001C1D57">
        <w:rPr>
          <w:rFonts w:ascii="Times New Roman" w:hAnsi="Times New Roman"/>
          <w:sz w:val="24"/>
          <w:szCs w:val="24"/>
        </w:rPr>
        <w:t xml:space="preserve">(2014), black students’ enrolments increased and now it account for over 72% in higher education. </w:t>
      </w:r>
      <w:r>
        <w:rPr>
          <w:rFonts w:ascii="Times New Roman" w:hAnsi="Times New Roman"/>
          <w:sz w:val="24"/>
          <w:szCs w:val="24"/>
        </w:rPr>
        <w:t>However, r</w:t>
      </w:r>
      <w:r w:rsidRPr="001C1D57">
        <w:rPr>
          <w:rFonts w:ascii="Times New Roman" w:hAnsi="Times New Roman"/>
          <w:sz w:val="24"/>
          <w:szCs w:val="24"/>
        </w:rPr>
        <w:t>egardless of increase</w:t>
      </w:r>
      <w:r>
        <w:rPr>
          <w:rFonts w:ascii="Times New Roman" w:hAnsi="Times New Roman"/>
          <w:sz w:val="24"/>
          <w:szCs w:val="24"/>
        </w:rPr>
        <w:t xml:space="preserve">d </w:t>
      </w:r>
      <w:r w:rsidRPr="001C1D57">
        <w:rPr>
          <w:rFonts w:ascii="Times New Roman" w:hAnsi="Times New Roman"/>
          <w:sz w:val="24"/>
          <w:szCs w:val="24"/>
        </w:rPr>
        <w:t xml:space="preserve">access, it is observed that the percentage of students who successfully complete their degrees </w:t>
      </w:r>
      <w:r>
        <w:rPr>
          <w:rFonts w:ascii="Times New Roman" w:hAnsi="Times New Roman"/>
          <w:sz w:val="24"/>
          <w:szCs w:val="24"/>
        </w:rPr>
        <w:t xml:space="preserve">in set time </w:t>
      </w:r>
      <w:r w:rsidRPr="001C1D57">
        <w:rPr>
          <w:rFonts w:ascii="Times New Roman" w:hAnsi="Times New Roman"/>
          <w:sz w:val="24"/>
          <w:szCs w:val="24"/>
        </w:rPr>
        <w:t xml:space="preserve">remains </w:t>
      </w:r>
      <w:r>
        <w:rPr>
          <w:rFonts w:ascii="Times New Roman" w:hAnsi="Times New Roman"/>
          <w:sz w:val="24"/>
          <w:szCs w:val="24"/>
        </w:rPr>
        <w:t xml:space="preserve">very </w:t>
      </w:r>
      <w:r w:rsidRPr="001C1D57">
        <w:rPr>
          <w:rFonts w:ascii="Times New Roman" w:hAnsi="Times New Roman"/>
          <w:sz w:val="24"/>
          <w:szCs w:val="24"/>
        </w:rPr>
        <w:t>low</w:t>
      </w:r>
      <w:r>
        <w:rPr>
          <w:rFonts w:ascii="Times New Roman" w:hAnsi="Times New Roman"/>
          <w:sz w:val="24"/>
          <w:szCs w:val="24"/>
        </w:rPr>
        <w:t xml:space="preserve">, because of poorly resourced schools which result in poor performance by learners </w:t>
      </w:r>
      <w:r w:rsidRPr="001C1D57">
        <w:rPr>
          <w:rFonts w:ascii="Times New Roman" w:hAnsi="Times New Roman"/>
          <w:sz w:val="24"/>
          <w:szCs w:val="24"/>
        </w:rPr>
        <w:t>(</w:t>
      </w:r>
      <w:proofErr w:type="spellStart"/>
      <w:r w:rsidRPr="001C1D57">
        <w:rPr>
          <w:rFonts w:ascii="Times New Roman" w:hAnsi="Times New Roman"/>
          <w:sz w:val="24"/>
          <w:szCs w:val="24"/>
        </w:rPr>
        <w:t>Steyn</w:t>
      </w:r>
      <w:proofErr w:type="spellEnd"/>
      <w:r w:rsidRPr="001C1D57">
        <w:rPr>
          <w:rFonts w:ascii="Times New Roman" w:hAnsi="Times New Roman"/>
          <w:sz w:val="24"/>
          <w:szCs w:val="24"/>
        </w:rPr>
        <w:t xml:space="preserve"> et al., 2014</w:t>
      </w:r>
      <w:r>
        <w:rPr>
          <w:rFonts w:ascii="Times New Roman" w:hAnsi="Times New Roman"/>
          <w:sz w:val="24"/>
          <w:szCs w:val="24"/>
        </w:rPr>
        <w:t xml:space="preserve">; Gardiner, 2008). In addition, such poorly resourced schools sometimes produce underprepared students who then fail to complete their degrees successfully within the set time (Gardiner, 2008). </w:t>
      </w:r>
    </w:p>
    <w:p w:rsidR="00951BFE" w:rsidRDefault="00951BFE" w:rsidP="00951BFE">
      <w:pPr>
        <w:spacing w:line="360" w:lineRule="auto"/>
        <w:jc w:val="both"/>
        <w:rPr>
          <w:rFonts w:ascii="Times New Roman" w:hAnsi="Times New Roman"/>
          <w:sz w:val="24"/>
          <w:szCs w:val="24"/>
        </w:rPr>
      </w:pPr>
      <w:r>
        <w:rPr>
          <w:rFonts w:ascii="Times New Roman" w:hAnsi="Times New Roman"/>
          <w:sz w:val="24"/>
          <w:szCs w:val="24"/>
        </w:rPr>
        <w:t>This is normally evident in b</w:t>
      </w:r>
      <w:r w:rsidRPr="001C1D57">
        <w:rPr>
          <w:rFonts w:ascii="Times New Roman" w:hAnsi="Times New Roman"/>
          <w:sz w:val="24"/>
          <w:szCs w:val="24"/>
        </w:rPr>
        <w:t xml:space="preserve">lack majority students </w:t>
      </w:r>
      <w:r>
        <w:rPr>
          <w:rFonts w:ascii="Times New Roman" w:hAnsi="Times New Roman"/>
          <w:sz w:val="24"/>
          <w:szCs w:val="24"/>
        </w:rPr>
        <w:t xml:space="preserve">who </w:t>
      </w:r>
      <w:r w:rsidRPr="001C1D57">
        <w:rPr>
          <w:rFonts w:ascii="Times New Roman" w:hAnsi="Times New Roman"/>
          <w:sz w:val="24"/>
          <w:szCs w:val="24"/>
        </w:rPr>
        <w:t>matriculate</w:t>
      </w:r>
      <w:r>
        <w:rPr>
          <w:rFonts w:ascii="Times New Roman" w:hAnsi="Times New Roman"/>
          <w:sz w:val="24"/>
          <w:szCs w:val="24"/>
        </w:rPr>
        <w:t xml:space="preserve"> in </w:t>
      </w:r>
      <w:r w:rsidRPr="001C1D57">
        <w:rPr>
          <w:rFonts w:ascii="Times New Roman" w:hAnsi="Times New Roman"/>
          <w:sz w:val="24"/>
          <w:szCs w:val="24"/>
        </w:rPr>
        <w:t>schools that are characterized by lack of resources</w:t>
      </w:r>
      <w:r>
        <w:rPr>
          <w:rFonts w:ascii="Times New Roman" w:hAnsi="Times New Roman"/>
          <w:sz w:val="24"/>
          <w:szCs w:val="24"/>
        </w:rPr>
        <w:t xml:space="preserve"> and</w:t>
      </w:r>
      <w:r w:rsidRPr="001C1D57">
        <w:rPr>
          <w:rFonts w:ascii="Times New Roman" w:hAnsi="Times New Roman"/>
          <w:sz w:val="24"/>
          <w:szCs w:val="24"/>
        </w:rPr>
        <w:t xml:space="preserve"> poor</w:t>
      </w:r>
      <w:r>
        <w:rPr>
          <w:rFonts w:ascii="Times New Roman" w:hAnsi="Times New Roman"/>
          <w:sz w:val="24"/>
          <w:szCs w:val="24"/>
        </w:rPr>
        <w:t xml:space="preserve"> English language competency,</w:t>
      </w:r>
      <w:r w:rsidRPr="001C1D57">
        <w:rPr>
          <w:rFonts w:ascii="Times New Roman" w:hAnsi="Times New Roman"/>
          <w:sz w:val="24"/>
          <w:szCs w:val="24"/>
        </w:rPr>
        <w:t xml:space="preserve"> </w:t>
      </w:r>
      <w:r>
        <w:rPr>
          <w:rFonts w:ascii="Times New Roman" w:hAnsi="Times New Roman"/>
          <w:sz w:val="24"/>
          <w:szCs w:val="24"/>
        </w:rPr>
        <w:t xml:space="preserve">which lead to </w:t>
      </w:r>
      <w:r>
        <w:rPr>
          <w:rFonts w:ascii="Times New Roman" w:hAnsi="Times New Roman"/>
          <w:sz w:val="24"/>
          <w:szCs w:val="24"/>
        </w:rPr>
        <w:lastRenderedPageBreak/>
        <w:t xml:space="preserve">students </w:t>
      </w:r>
      <w:r w:rsidRPr="001C1D57">
        <w:rPr>
          <w:rFonts w:ascii="Times New Roman" w:hAnsi="Times New Roman"/>
          <w:sz w:val="24"/>
          <w:szCs w:val="24"/>
        </w:rPr>
        <w:t>lack</w:t>
      </w:r>
      <w:r>
        <w:rPr>
          <w:rFonts w:ascii="Times New Roman" w:hAnsi="Times New Roman"/>
          <w:sz w:val="24"/>
          <w:szCs w:val="24"/>
        </w:rPr>
        <w:t xml:space="preserve">ing the necessary skills </w:t>
      </w:r>
      <w:r w:rsidRPr="001C1D57">
        <w:rPr>
          <w:rFonts w:ascii="Times New Roman" w:hAnsi="Times New Roman"/>
          <w:sz w:val="24"/>
          <w:szCs w:val="24"/>
        </w:rPr>
        <w:t xml:space="preserve">and preparation </w:t>
      </w:r>
      <w:r>
        <w:rPr>
          <w:rFonts w:ascii="Times New Roman" w:hAnsi="Times New Roman"/>
          <w:sz w:val="24"/>
          <w:szCs w:val="24"/>
        </w:rPr>
        <w:t>for university</w:t>
      </w:r>
      <w:r w:rsidRPr="00985EC0">
        <w:rPr>
          <w:rFonts w:ascii="Times New Roman" w:hAnsi="Times New Roman"/>
          <w:sz w:val="24"/>
          <w:szCs w:val="24"/>
        </w:rPr>
        <w:t xml:space="preserve"> </w:t>
      </w:r>
      <w:r>
        <w:rPr>
          <w:rFonts w:ascii="Times New Roman" w:hAnsi="Times New Roman"/>
          <w:sz w:val="24"/>
          <w:szCs w:val="24"/>
        </w:rPr>
        <w:t>(</w:t>
      </w:r>
      <w:proofErr w:type="spellStart"/>
      <w:r>
        <w:rPr>
          <w:rFonts w:ascii="Times New Roman" w:hAnsi="Times New Roman"/>
          <w:sz w:val="24"/>
          <w:szCs w:val="24"/>
        </w:rPr>
        <w:t>Chokwe</w:t>
      </w:r>
      <w:proofErr w:type="spellEnd"/>
      <w:r>
        <w:rPr>
          <w:rFonts w:ascii="Times New Roman" w:hAnsi="Times New Roman"/>
          <w:sz w:val="24"/>
          <w:szCs w:val="24"/>
        </w:rPr>
        <w:t>, 2013). Furthermore, this lack of preparation</w:t>
      </w:r>
      <w:r w:rsidRPr="001C1D57">
        <w:rPr>
          <w:rFonts w:ascii="Times New Roman" w:hAnsi="Times New Roman"/>
          <w:sz w:val="24"/>
          <w:szCs w:val="24"/>
        </w:rPr>
        <w:t xml:space="preserve"> </w:t>
      </w:r>
      <w:r>
        <w:rPr>
          <w:rFonts w:ascii="Times New Roman" w:hAnsi="Times New Roman"/>
          <w:sz w:val="24"/>
          <w:szCs w:val="24"/>
        </w:rPr>
        <w:t xml:space="preserve">and / or being underprepared </w:t>
      </w:r>
      <w:r w:rsidRPr="001C1D57">
        <w:rPr>
          <w:rFonts w:ascii="Times New Roman" w:hAnsi="Times New Roman"/>
          <w:sz w:val="24"/>
          <w:szCs w:val="24"/>
        </w:rPr>
        <w:t xml:space="preserve">becomes one of the major challenges </w:t>
      </w:r>
      <w:r>
        <w:rPr>
          <w:rFonts w:ascii="Times New Roman" w:hAnsi="Times New Roman"/>
          <w:sz w:val="24"/>
          <w:szCs w:val="24"/>
        </w:rPr>
        <w:t xml:space="preserve">confronting </w:t>
      </w:r>
      <w:r w:rsidRPr="001C1D57">
        <w:rPr>
          <w:rFonts w:ascii="Times New Roman" w:hAnsi="Times New Roman"/>
          <w:sz w:val="24"/>
          <w:szCs w:val="24"/>
        </w:rPr>
        <w:t xml:space="preserve">students </w:t>
      </w:r>
      <w:r>
        <w:rPr>
          <w:rFonts w:ascii="Times New Roman" w:hAnsi="Times New Roman"/>
          <w:sz w:val="24"/>
          <w:szCs w:val="24"/>
        </w:rPr>
        <w:t>when they begin their university careers (</w:t>
      </w:r>
      <w:proofErr w:type="spellStart"/>
      <w:r>
        <w:rPr>
          <w:rFonts w:ascii="Times New Roman" w:hAnsi="Times New Roman"/>
          <w:sz w:val="24"/>
          <w:szCs w:val="24"/>
        </w:rPr>
        <w:t>Nassimbeni</w:t>
      </w:r>
      <w:proofErr w:type="spellEnd"/>
      <w:r>
        <w:rPr>
          <w:rFonts w:ascii="Times New Roman" w:hAnsi="Times New Roman"/>
          <w:sz w:val="24"/>
          <w:szCs w:val="24"/>
        </w:rPr>
        <w:t>, Davies and Glover, (2015);</w:t>
      </w:r>
      <w:r w:rsidRPr="00642183">
        <w:rPr>
          <w:rFonts w:ascii="Times New Roman" w:hAnsi="Times New Roman"/>
          <w:sz w:val="24"/>
          <w:szCs w:val="24"/>
        </w:rPr>
        <w:t xml:space="preserve"> </w:t>
      </w:r>
      <w:proofErr w:type="spellStart"/>
      <w:r>
        <w:rPr>
          <w:rFonts w:ascii="Times New Roman" w:hAnsi="Times New Roman"/>
          <w:sz w:val="24"/>
          <w:szCs w:val="24"/>
        </w:rPr>
        <w:t>Lewin</w:t>
      </w:r>
      <w:proofErr w:type="spellEnd"/>
      <w:r>
        <w:rPr>
          <w:rFonts w:ascii="Times New Roman" w:hAnsi="Times New Roman"/>
          <w:sz w:val="24"/>
          <w:szCs w:val="24"/>
        </w:rPr>
        <w:t xml:space="preserve"> and </w:t>
      </w:r>
      <w:proofErr w:type="spellStart"/>
      <w:r>
        <w:rPr>
          <w:rFonts w:ascii="Times New Roman" w:hAnsi="Times New Roman"/>
          <w:sz w:val="24"/>
          <w:szCs w:val="24"/>
        </w:rPr>
        <w:t>Mawoyo</w:t>
      </w:r>
      <w:proofErr w:type="spellEnd"/>
      <w:r>
        <w:rPr>
          <w:rFonts w:ascii="Times New Roman" w:hAnsi="Times New Roman"/>
          <w:sz w:val="24"/>
          <w:szCs w:val="24"/>
        </w:rPr>
        <w:t>, (2014)</w:t>
      </w:r>
      <w:r w:rsidRPr="001C1D57">
        <w:rPr>
          <w:rFonts w:ascii="Times New Roman" w:hAnsi="Times New Roman"/>
          <w:sz w:val="24"/>
          <w:szCs w:val="24"/>
        </w:rPr>
        <w:t xml:space="preserve">. </w:t>
      </w:r>
      <w:r>
        <w:rPr>
          <w:rFonts w:ascii="Times New Roman" w:hAnsi="Times New Roman"/>
          <w:sz w:val="24"/>
          <w:szCs w:val="24"/>
        </w:rPr>
        <w:t xml:space="preserve">However, some students have defied the odds associated with poorly resourced schools and managed to complete their degrees within the set time. </w:t>
      </w:r>
      <w:r w:rsidRPr="001C1D57">
        <w:rPr>
          <w:rFonts w:ascii="Times New Roman" w:hAnsi="Times New Roman"/>
          <w:sz w:val="24"/>
          <w:szCs w:val="24"/>
        </w:rPr>
        <w:t xml:space="preserve">Therefore, </w:t>
      </w:r>
      <w:r>
        <w:rPr>
          <w:rFonts w:ascii="Times New Roman" w:hAnsi="Times New Roman"/>
          <w:sz w:val="24"/>
          <w:szCs w:val="24"/>
        </w:rPr>
        <w:t>the problem that stimulated the research</w:t>
      </w:r>
      <w:r w:rsidRPr="001C1D57">
        <w:rPr>
          <w:rFonts w:ascii="Times New Roman" w:hAnsi="Times New Roman"/>
          <w:sz w:val="24"/>
          <w:szCs w:val="24"/>
        </w:rPr>
        <w:t xml:space="preserve"> </w:t>
      </w:r>
      <w:r>
        <w:rPr>
          <w:rFonts w:ascii="Times New Roman" w:hAnsi="Times New Roman"/>
          <w:sz w:val="24"/>
          <w:szCs w:val="24"/>
        </w:rPr>
        <w:t>was</w:t>
      </w:r>
      <w:r w:rsidRPr="001C1D57">
        <w:rPr>
          <w:rFonts w:ascii="Times New Roman" w:hAnsi="Times New Roman"/>
          <w:sz w:val="24"/>
          <w:szCs w:val="24"/>
        </w:rPr>
        <w:t xml:space="preserve"> </w:t>
      </w:r>
      <w:r>
        <w:rPr>
          <w:rFonts w:ascii="Times New Roman" w:hAnsi="Times New Roman"/>
          <w:sz w:val="24"/>
          <w:szCs w:val="24"/>
        </w:rPr>
        <w:t xml:space="preserve">the idea </w:t>
      </w:r>
      <w:r w:rsidRPr="001C1D57">
        <w:rPr>
          <w:rFonts w:ascii="Times New Roman" w:hAnsi="Times New Roman"/>
          <w:sz w:val="24"/>
          <w:szCs w:val="24"/>
        </w:rPr>
        <w:t>that most</w:t>
      </w:r>
      <w:r>
        <w:rPr>
          <w:rFonts w:ascii="Times New Roman" w:hAnsi="Times New Roman"/>
          <w:sz w:val="24"/>
          <w:szCs w:val="24"/>
        </w:rPr>
        <w:t xml:space="preserve"> secondary schools in the Vhembe District</w:t>
      </w:r>
      <w:r w:rsidRPr="001C1D57">
        <w:rPr>
          <w:rFonts w:ascii="Times New Roman" w:hAnsi="Times New Roman"/>
          <w:sz w:val="24"/>
          <w:szCs w:val="24"/>
        </w:rPr>
        <w:t xml:space="preserve"> </w:t>
      </w:r>
      <w:r>
        <w:rPr>
          <w:rFonts w:ascii="Times New Roman" w:hAnsi="Times New Roman"/>
          <w:sz w:val="24"/>
          <w:szCs w:val="24"/>
        </w:rPr>
        <w:t xml:space="preserve">fall within the category of under resources schools and students who matriculate from them are most likely to be confronted by the notion of under-preparedness, and therefore fail to complete their degrees within the set time. </w:t>
      </w:r>
    </w:p>
    <w:p w:rsidR="00951BFE" w:rsidRDefault="00951BFE" w:rsidP="00951BFE">
      <w:pPr>
        <w:spacing w:line="360" w:lineRule="auto"/>
        <w:jc w:val="both"/>
        <w:rPr>
          <w:rFonts w:ascii="Times New Roman" w:hAnsi="Times New Roman"/>
          <w:sz w:val="24"/>
          <w:szCs w:val="24"/>
        </w:rPr>
      </w:pPr>
      <w:r>
        <w:rPr>
          <w:rFonts w:ascii="Times New Roman" w:hAnsi="Times New Roman"/>
          <w:sz w:val="24"/>
          <w:szCs w:val="24"/>
        </w:rPr>
        <w:t>While there is extensive literature on higher education, students’ performance and high drop-out rate among underprepared black students in South Africa (</w:t>
      </w:r>
      <w:proofErr w:type="spellStart"/>
      <w:r w:rsidRPr="00BF0FF0">
        <w:rPr>
          <w:rFonts w:ascii="Times New Roman" w:hAnsi="Times New Roman"/>
          <w:sz w:val="24"/>
          <w:szCs w:val="24"/>
        </w:rPr>
        <w:t>Koen</w:t>
      </w:r>
      <w:proofErr w:type="spellEnd"/>
      <w:r w:rsidRPr="00BF0FF0">
        <w:rPr>
          <w:rFonts w:ascii="Times New Roman" w:hAnsi="Times New Roman"/>
          <w:sz w:val="24"/>
          <w:szCs w:val="24"/>
        </w:rPr>
        <w:t xml:space="preserve"> et al., 2012</w:t>
      </w:r>
      <w:r>
        <w:rPr>
          <w:rFonts w:ascii="Times New Roman" w:hAnsi="Times New Roman"/>
          <w:sz w:val="24"/>
          <w:szCs w:val="24"/>
        </w:rPr>
        <w:t xml:space="preserve">; </w:t>
      </w:r>
      <w:proofErr w:type="spellStart"/>
      <w:r>
        <w:rPr>
          <w:rFonts w:ascii="Times New Roman" w:hAnsi="Times New Roman"/>
          <w:sz w:val="24"/>
          <w:szCs w:val="24"/>
        </w:rPr>
        <w:t>Lewin</w:t>
      </w:r>
      <w:proofErr w:type="spellEnd"/>
      <w:r>
        <w:rPr>
          <w:rFonts w:ascii="Times New Roman" w:hAnsi="Times New Roman"/>
          <w:sz w:val="24"/>
          <w:szCs w:val="24"/>
        </w:rPr>
        <w:t xml:space="preserve"> &amp; </w:t>
      </w:r>
      <w:proofErr w:type="spellStart"/>
      <w:r>
        <w:rPr>
          <w:rFonts w:ascii="Times New Roman" w:hAnsi="Times New Roman"/>
          <w:sz w:val="24"/>
          <w:szCs w:val="24"/>
        </w:rPr>
        <w:t>Mawoyo</w:t>
      </w:r>
      <w:proofErr w:type="spellEnd"/>
      <w:r>
        <w:rPr>
          <w:rFonts w:ascii="Times New Roman" w:hAnsi="Times New Roman"/>
          <w:sz w:val="24"/>
          <w:szCs w:val="24"/>
        </w:rPr>
        <w:t xml:space="preserve">, 2014; </w:t>
      </w:r>
      <w:proofErr w:type="spellStart"/>
      <w:r>
        <w:rPr>
          <w:rFonts w:ascii="Times New Roman" w:hAnsi="Times New Roman"/>
          <w:sz w:val="24"/>
          <w:szCs w:val="24"/>
        </w:rPr>
        <w:t>Nassimbeni</w:t>
      </w:r>
      <w:proofErr w:type="spellEnd"/>
      <w:r>
        <w:rPr>
          <w:rFonts w:ascii="Times New Roman" w:hAnsi="Times New Roman"/>
          <w:sz w:val="24"/>
          <w:szCs w:val="24"/>
        </w:rPr>
        <w:t xml:space="preserve"> el al.</w:t>
      </w:r>
      <w:r w:rsidRPr="00743C0E">
        <w:rPr>
          <w:rFonts w:ascii="Times New Roman" w:hAnsi="Times New Roman"/>
          <w:sz w:val="24"/>
          <w:szCs w:val="24"/>
        </w:rPr>
        <w:t>, 2015</w:t>
      </w:r>
      <w:r>
        <w:rPr>
          <w:rFonts w:ascii="Times New Roman" w:hAnsi="Times New Roman"/>
          <w:sz w:val="24"/>
          <w:szCs w:val="24"/>
        </w:rPr>
        <w:t>), t</w:t>
      </w:r>
      <w:r w:rsidRPr="001C1D57">
        <w:rPr>
          <w:rFonts w:ascii="Times New Roman" w:hAnsi="Times New Roman"/>
          <w:sz w:val="24"/>
          <w:szCs w:val="24"/>
        </w:rPr>
        <w:t>here seem to be a paucity of research focusing on the factors t</w:t>
      </w:r>
      <w:r>
        <w:rPr>
          <w:rFonts w:ascii="Times New Roman" w:hAnsi="Times New Roman"/>
          <w:sz w:val="24"/>
          <w:szCs w:val="24"/>
        </w:rPr>
        <w:t>hat motivate university graduates</w:t>
      </w:r>
      <w:r w:rsidRPr="001C1D57">
        <w:rPr>
          <w:rFonts w:ascii="Times New Roman" w:hAnsi="Times New Roman"/>
          <w:sz w:val="24"/>
          <w:szCs w:val="24"/>
        </w:rPr>
        <w:t xml:space="preserve"> to complete their studies </w:t>
      </w:r>
      <w:r>
        <w:rPr>
          <w:rFonts w:ascii="Times New Roman" w:hAnsi="Times New Roman"/>
          <w:sz w:val="24"/>
          <w:szCs w:val="24"/>
        </w:rPr>
        <w:t>i</w:t>
      </w:r>
      <w:r w:rsidRPr="001C1D57">
        <w:rPr>
          <w:rFonts w:ascii="Times New Roman" w:hAnsi="Times New Roman"/>
          <w:sz w:val="24"/>
          <w:szCs w:val="24"/>
        </w:rPr>
        <w:t>n</w:t>
      </w:r>
      <w:r>
        <w:rPr>
          <w:rFonts w:ascii="Times New Roman" w:hAnsi="Times New Roman"/>
          <w:sz w:val="24"/>
          <w:szCs w:val="24"/>
        </w:rPr>
        <w:t xml:space="preserve"> set</w:t>
      </w:r>
      <w:r w:rsidRPr="001C1D57">
        <w:rPr>
          <w:rFonts w:ascii="Times New Roman" w:hAnsi="Times New Roman"/>
          <w:sz w:val="24"/>
          <w:szCs w:val="24"/>
        </w:rPr>
        <w:t xml:space="preserve"> time, particularly those coming from poor</w:t>
      </w:r>
      <w:r>
        <w:rPr>
          <w:rFonts w:ascii="Times New Roman" w:hAnsi="Times New Roman"/>
          <w:sz w:val="24"/>
          <w:szCs w:val="24"/>
        </w:rPr>
        <w:t>ly resourced schools within the Vhembe District in Limpopo.</w:t>
      </w:r>
      <w:r w:rsidRPr="001C1D57">
        <w:rPr>
          <w:rFonts w:ascii="Times New Roman" w:hAnsi="Times New Roman"/>
          <w:sz w:val="24"/>
          <w:szCs w:val="24"/>
        </w:rPr>
        <w:t xml:space="preserve"> Therefore</w:t>
      </w:r>
      <w:r>
        <w:rPr>
          <w:rFonts w:ascii="Times New Roman" w:hAnsi="Times New Roman"/>
          <w:sz w:val="24"/>
          <w:szCs w:val="24"/>
        </w:rPr>
        <w:t>, the primary aim of the study wa</w:t>
      </w:r>
      <w:r w:rsidRPr="001C1D57">
        <w:rPr>
          <w:rFonts w:ascii="Times New Roman" w:hAnsi="Times New Roman"/>
          <w:sz w:val="24"/>
          <w:szCs w:val="24"/>
        </w:rPr>
        <w:t xml:space="preserve">s to </w:t>
      </w:r>
      <w:r w:rsidRPr="00952DE0">
        <w:rPr>
          <w:rFonts w:ascii="Times New Roman" w:hAnsi="Times New Roman"/>
          <w:sz w:val="24"/>
          <w:szCs w:val="24"/>
        </w:rPr>
        <w:t>explore the factors that</w:t>
      </w:r>
      <w:r>
        <w:rPr>
          <w:rFonts w:ascii="Times New Roman" w:hAnsi="Times New Roman"/>
          <w:sz w:val="24"/>
          <w:szCs w:val="24"/>
        </w:rPr>
        <w:t xml:space="preserve"> motivated university graduates from Vhembe D</w:t>
      </w:r>
      <w:r w:rsidRPr="00952DE0">
        <w:rPr>
          <w:rFonts w:ascii="Times New Roman" w:hAnsi="Times New Roman"/>
          <w:sz w:val="24"/>
          <w:szCs w:val="24"/>
        </w:rPr>
        <w:t>istrict, in Limpopo</w:t>
      </w:r>
      <w:r>
        <w:rPr>
          <w:rFonts w:ascii="Times New Roman" w:hAnsi="Times New Roman"/>
          <w:sz w:val="24"/>
          <w:szCs w:val="24"/>
        </w:rPr>
        <w:t xml:space="preserve"> to complete their undergraduate degrees in set time</w:t>
      </w:r>
      <w:r w:rsidRPr="00952DE0">
        <w:rPr>
          <w:rFonts w:ascii="Times New Roman" w:hAnsi="Times New Roman"/>
          <w:sz w:val="24"/>
          <w:szCs w:val="24"/>
        </w:rPr>
        <w:t>.</w:t>
      </w:r>
      <w:r>
        <w:rPr>
          <w:rFonts w:ascii="Times New Roman" w:hAnsi="Times New Roman"/>
          <w:sz w:val="24"/>
          <w:szCs w:val="24"/>
        </w:rPr>
        <w:t xml:space="preserve">  </w:t>
      </w:r>
    </w:p>
    <w:p w:rsidR="00951BFE" w:rsidRDefault="00951BFE" w:rsidP="00951BFE">
      <w:pPr>
        <w:spacing w:line="360" w:lineRule="auto"/>
        <w:jc w:val="both"/>
        <w:rPr>
          <w:rFonts w:ascii="Times New Roman" w:hAnsi="Times New Roman"/>
          <w:sz w:val="24"/>
          <w:szCs w:val="24"/>
        </w:rPr>
      </w:pPr>
      <w:r>
        <w:rPr>
          <w:rFonts w:ascii="Times New Roman" w:hAnsi="Times New Roman"/>
          <w:sz w:val="24"/>
          <w:szCs w:val="24"/>
        </w:rPr>
        <w:t>It was hoped that the findings of this study might</w:t>
      </w:r>
      <w:r w:rsidRPr="00E14363">
        <w:rPr>
          <w:rFonts w:ascii="Times New Roman" w:hAnsi="Times New Roman"/>
          <w:sz w:val="24"/>
          <w:szCs w:val="24"/>
        </w:rPr>
        <w:t xml:space="preserve"> contribut</w:t>
      </w:r>
      <w:r>
        <w:rPr>
          <w:rFonts w:ascii="Times New Roman" w:hAnsi="Times New Roman"/>
          <w:sz w:val="24"/>
          <w:szCs w:val="24"/>
        </w:rPr>
        <w:t>e</w:t>
      </w:r>
      <w:r w:rsidRPr="00E14363">
        <w:rPr>
          <w:rFonts w:ascii="Times New Roman" w:hAnsi="Times New Roman"/>
          <w:sz w:val="24"/>
          <w:szCs w:val="24"/>
        </w:rPr>
        <w:t xml:space="preserve"> </w:t>
      </w:r>
      <w:r>
        <w:rPr>
          <w:rFonts w:ascii="Times New Roman" w:hAnsi="Times New Roman"/>
          <w:sz w:val="24"/>
          <w:szCs w:val="24"/>
        </w:rPr>
        <w:t xml:space="preserve">to </w:t>
      </w:r>
      <w:r w:rsidRPr="00E14363">
        <w:rPr>
          <w:rFonts w:ascii="Times New Roman" w:hAnsi="Times New Roman"/>
          <w:sz w:val="24"/>
          <w:szCs w:val="24"/>
        </w:rPr>
        <w:t>knowledge</w:t>
      </w:r>
      <w:r>
        <w:rPr>
          <w:rFonts w:ascii="Times New Roman" w:hAnsi="Times New Roman"/>
          <w:sz w:val="24"/>
          <w:szCs w:val="24"/>
        </w:rPr>
        <w:t xml:space="preserve"> </w:t>
      </w:r>
      <w:r w:rsidRPr="000F38C1">
        <w:rPr>
          <w:rFonts w:ascii="Times New Roman" w:hAnsi="Times New Roman"/>
          <w:sz w:val="24"/>
          <w:szCs w:val="24"/>
        </w:rPr>
        <w:t>in the field of social work</w:t>
      </w:r>
      <w:r>
        <w:rPr>
          <w:rFonts w:ascii="Times New Roman" w:hAnsi="Times New Roman"/>
          <w:sz w:val="24"/>
          <w:szCs w:val="24"/>
        </w:rPr>
        <w:t xml:space="preserve">, particularly regarding the factors that motivate university graduates from under-resourced public schools in Vhembe District to complete their university degrees in set time. </w:t>
      </w:r>
      <w:r w:rsidRPr="00DB39B6">
        <w:rPr>
          <w:rFonts w:ascii="Times New Roman" w:hAnsi="Times New Roman"/>
          <w:sz w:val="24"/>
          <w:szCs w:val="24"/>
        </w:rPr>
        <w:t>The study would initiate debates with regard to social challenges that affect students’ performance at tertiary level.</w:t>
      </w:r>
      <w:r>
        <w:rPr>
          <w:rFonts w:ascii="Times New Roman" w:hAnsi="Times New Roman"/>
          <w:sz w:val="24"/>
          <w:szCs w:val="24"/>
        </w:rPr>
        <w:t xml:space="preserve"> Furthermore, the study may contribute some of the strategies that can effectively be used by the institutions to ensure that they facilitate success of the disadvantaged students more especially in set time.</w:t>
      </w:r>
    </w:p>
    <w:p w:rsidR="00951BFE" w:rsidRDefault="00951BFE" w:rsidP="00951BFE">
      <w:pPr>
        <w:spacing w:line="360" w:lineRule="auto"/>
        <w:jc w:val="both"/>
        <w:rPr>
          <w:rFonts w:ascii="Times New Roman" w:hAnsi="Times New Roman"/>
          <w:b/>
          <w:sz w:val="24"/>
          <w:szCs w:val="24"/>
        </w:rPr>
      </w:pPr>
      <w:r>
        <w:rPr>
          <w:rFonts w:ascii="Times New Roman" w:hAnsi="Times New Roman"/>
          <w:b/>
          <w:sz w:val="24"/>
          <w:szCs w:val="24"/>
        </w:rPr>
        <w:t>1.3</w:t>
      </w:r>
      <w:r>
        <w:rPr>
          <w:rFonts w:ascii="Times New Roman" w:hAnsi="Times New Roman"/>
          <w:sz w:val="24"/>
          <w:szCs w:val="24"/>
        </w:rPr>
        <w:t xml:space="preserve"> </w:t>
      </w:r>
      <w:r w:rsidRPr="00B02798">
        <w:rPr>
          <w:rFonts w:ascii="Times New Roman" w:hAnsi="Times New Roman"/>
          <w:b/>
          <w:sz w:val="24"/>
          <w:szCs w:val="24"/>
        </w:rPr>
        <w:t>O</w:t>
      </w:r>
      <w:r>
        <w:rPr>
          <w:rFonts w:ascii="Times New Roman" w:hAnsi="Times New Roman"/>
          <w:b/>
          <w:sz w:val="24"/>
          <w:szCs w:val="24"/>
        </w:rPr>
        <w:t xml:space="preserve">VERVIEW OF RESEARCH DESIGN AND METHODOLOGY </w:t>
      </w:r>
    </w:p>
    <w:p w:rsidR="00951BFE" w:rsidRPr="008B7BAE" w:rsidRDefault="00951BFE" w:rsidP="00951BFE">
      <w:pPr>
        <w:spacing w:line="360" w:lineRule="auto"/>
        <w:jc w:val="both"/>
        <w:rPr>
          <w:rFonts w:ascii="Times New Roman" w:hAnsi="Times New Roman"/>
          <w:sz w:val="24"/>
          <w:szCs w:val="24"/>
        </w:rPr>
      </w:pPr>
      <w:r>
        <w:rPr>
          <w:rFonts w:ascii="Times New Roman" w:hAnsi="Times New Roman"/>
          <w:sz w:val="24"/>
          <w:szCs w:val="24"/>
        </w:rPr>
        <w:t xml:space="preserve">The study employed qualitative research design that was exploratory and descriptive in nature. Participants for the study were all from Vhembe District in Limpopo, and snowball sampling technique was used to recruit all the 10 participants. Semi-structured interview schedule was used as a research tool administered using face-to-face interviews. Data collected were </w:t>
      </w:r>
      <w:proofErr w:type="spellStart"/>
      <w:r>
        <w:rPr>
          <w:rFonts w:ascii="Times New Roman" w:hAnsi="Times New Roman"/>
          <w:sz w:val="24"/>
          <w:szCs w:val="24"/>
        </w:rPr>
        <w:t>analysed</w:t>
      </w:r>
      <w:proofErr w:type="spellEnd"/>
      <w:r>
        <w:rPr>
          <w:rFonts w:ascii="Times New Roman" w:hAnsi="Times New Roman"/>
          <w:sz w:val="24"/>
          <w:szCs w:val="24"/>
        </w:rPr>
        <w:t xml:space="preserve"> using thematic content analysis.</w:t>
      </w:r>
    </w:p>
    <w:p w:rsidR="00951BFE" w:rsidRDefault="00951BFE" w:rsidP="00951BFE">
      <w:pPr>
        <w:pStyle w:val="ListParagraph"/>
        <w:numPr>
          <w:ilvl w:val="1"/>
          <w:numId w:val="2"/>
        </w:numPr>
        <w:spacing w:line="360" w:lineRule="auto"/>
        <w:jc w:val="both"/>
        <w:rPr>
          <w:rFonts w:ascii="Times New Roman" w:hAnsi="Times New Roman"/>
          <w:b/>
          <w:sz w:val="24"/>
          <w:szCs w:val="24"/>
        </w:rPr>
      </w:pPr>
      <w:r w:rsidRPr="003B7E48">
        <w:rPr>
          <w:rFonts w:ascii="Times New Roman" w:hAnsi="Times New Roman"/>
          <w:b/>
          <w:sz w:val="24"/>
          <w:szCs w:val="24"/>
        </w:rPr>
        <w:lastRenderedPageBreak/>
        <w:t>L</w:t>
      </w:r>
      <w:r>
        <w:rPr>
          <w:rFonts w:ascii="Times New Roman" w:hAnsi="Times New Roman"/>
          <w:b/>
          <w:sz w:val="24"/>
          <w:szCs w:val="24"/>
        </w:rPr>
        <w:t xml:space="preserve">IMITATIONS OF THE STUDY </w:t>
      </w:r>
    </w:p>
    <w:p w:rsidR="00951BFE" w:rsidRDefault="00951BFE" w:rsidP="00951BFE">
      <w:pPr>
        <w:spacing w:line="360" w:lineRule="auto"/>
        <w:jc w:val="both"/>
        <w:rPr>
          <w:rFonts w:ascii="Times New Roman" w:hAnsi="Times New Roman"/>
          <w:sz w:val="24"/>
          <w:szCs w:val="24"/>
        </w:rPr>
      </w:pPr>
      <w:r>
        <w:rPr>
          <w:rFonts w:ascii="Times New Roman" w:hAnsi="Times New Roman"/>
          <w:sz w:val="24"/>
          <w:szCs w:val="24"/>
        </w:rPr>
        <w:t>The study had the following limitations.</w:t>
      </w:r>
    </w:p>
    <w:p w:rsidR="00951BFE" w:rsidRDefault="00951BFE" w:rsidP="00951BFE">
      <w:pPr>
        <w:pStyle w:val="ListParagraph"/>
        <w:numPr>
          <w:ilvl w:val="0"/>
          <w:numId w:val="1"/>
        </w:numPr>
        <w:spacing w:line="360" w:lineRule="auto"/>
        <w:jc w:val="both"/>
        <w:rPr>
          <w:rFonts w:ascii="Times New Roman" w:hAnsi="Times New Roman"/>
          <w:sz w:val="24"/>
          <w:szCs w:val="24"/>
        </w:rPr>
      </w:pPr>
      <w:r>
        <w:rPr>
          <w:rFonts w:ascii="Times New Roman" w:hAnsi="Times New Roman"/>
          <w:sz w:val="24"/>
          <w:szCs w:val="24"/>
        </w:rPr>
        <w:t>The study used snowball sampling procedure and some of the participants who were referred to the researcher were currently working in other provinces, for example Mpumalanga, North West and Western Cape, therefore, it became difficult to schedule an appointment with the prospective participants, and this led to the research excluding them from participating.</w:t>
      </w:r>
    </w:p>
    <w:p w:rsidR="00951BFE" w:rsidRDefault="00951BFE" w:rsidP="00951BFE">
      <w:pPr>
        <w:pStyle w:val="ListParagraph"/>
        <w:numPr>
          <w:ilvl w:val="0"/>
          <w:numId w:val="1"/>
        </w:numPr>
        <w:spacing w:line="360" w:lineRule="auto"/>
        <w:jc w:val="both"/>
        <w:rPr>
          <w:rFonts w:ascii="Times New Roman" w:hAnsi="Times New Roman"/>
          <w:sz w:val="24"/>
          <w:szCs w:val="24"/>
        </w:rPr>
      </w:pPr>
      <w:r>
        <w:rPr>
          <w:rFonts w:ascii="Times New Roman" w:hAnsi="Times New Roman"/>
          <w:sz w:val="24"/>
          <w:szCs w:val="24"/>
        </w:rPr>
        <w:t>There is a possibility that some of the participants might have provided socially desirable responses even though they were assured of confidentiality and that there were no right or wrong answers.</w:t>
      </w:r>
    </w:p>
    <w:p w:rsidR="00951BFE" w:rsidRPr="00BD0335" w:rsidRDefault="00951BFE" w:rsidP="00951BFE">
      <w:pPr>
        <w:spacing w:line="360" w:lineRule="auto"/>
        <w:jc w:val="both"/>
        <w:rPr>
          <w:rFonts w:ascii="Times New Roman" w:hAnsi="Times New Roman"/>
          <w:b/>
          <w:sz w:val="24"/>
          <w:szCs w:val="24"/>
          <w:lang w:val="en-ZA"/>
        </w:rPr>
      </w:pPr>
      <w:r>
        <w:rPr>
          <w:rFonts w:ascii="Times New Roman" w:hAnsi="Times New Roman"/>
          <w:b/>
          <w:sz w:val="24"/>
          <w:szCs w:val="24"/>
          <w:lang w:val="en-ZA"/>
        </w:rPr>
        <w:t xml:space="preserve">1.5 ORGANISATION OF THE REPORT </w:t>
      </w:r>
    </w:p>
    <w:p w:rsidR="00951BFE" w:rsidRDefault="00951BFE" w:rsidP="00951BFE">
      <w:pPr>
        <w:spacing w:line="360" w:lineRule="auto"/>
        <w:jc w:val="both"/>
        <w:rPr>
          <w:rFonts w:ascii="Times New Roman" w:hAnsi="Times New Roman"/>
          <w:sz w:val="24"/>
          <w:szCs w:val="24"/>
          <w:lang w:val="en-ZA"/>
        </w:rPr>
      </w:pPr>
      <w:r>
        <w:rPr>
          <w:rFonts w:ascii="Times New Roman" w:hAnsi="Times New Roman"/>
          <w:sz w:val="24"/>
          <w:szCs w:val="24"/>
          <w:lang w:val="en-ZA"/>
        </w:rPr>
        <w:t xml:space="preserve">Chapter one </w:t>
      </w:r>
      <w:r w:rsidRPr="006C0B53">
        <w:rPr>
          <w:rFonts w:ascii="Times New Roman" w:hAnsi="Times New Roman"/>
          <w:sz w:val="24"/>
          <w:szCs w:val="24"/>
          <w:lang w:val="en-ZA"/>
        </w:rPr>
        <w:t xml:space="preserve">provided an </w:t>
      </w:r>
      <w:r>
        <w:rPr>
          <w:rFonts w:ascii="Times New Roman" w:hAnsi="Times New Roman"/>
          <w:sz w:val="24"/>
          <w:szCs w:val="24"/>
          <w:lang w:val="en-ZA"/>
        </w:rPr>
        <w:t>introduction of the study. Chapter two focuses on</w:t>
      </w:r>
      <w:r w:rsidRPr="006C0B53">
        <w:rPr>
          <w:rFonts w:ascii="Times New Roman" w:hAnsi="Times New Roman"/>
          <w:sz w:val="24"/>
          <w:szCs w:val="24"/>
          <w:lang w:val="en-ZA"/>
        </w:rPr>
        <w:t xml:space="preserve"> literature review as well as </w:t>
      </w:r>
      <w:r>
        <w:rPr>
          <w:rFonts w:ascii="Times New Roman" w:hAnsi="Times New Roman"/>
          <w:sz w:val="24"/>
          <w:szCs w:val="24"/>
          <w:lang w:val="en-ZA"/>
        </w:rPr>
        <w:t xml:space="preserve">the </w:t>
      </w:r>
      <w:r w:rsidRPr="006C0B53">
        <w:rPr>
          <w:rFonts w:ascii="Times New Roman" w:hAnsi="Times New Roman"/>
          <w:sz w:val="24"/>
          <w:szCs w:val="24"/>
          <w:lang w:val="en-ZA"/>
        </w:rPr>
        <w:t>theor</w:t>
      </w:r>
      <w:r>
        <w:rPr>
          <w:rFonts w:ascii="Times New Roman" w:hAnsi="Times New Roman"/>
          <w:sz w:val="24"/>
          <w:szCs w:val="24"/>
          <w:lang w:val="en-ZA"/>
        </w:rPr>
        <w:t>etical framework</w:t>
      </w:r>
      <w:r w:rsidRPr="006C0B53">
        <w:rPr>
          <w:rFonts w:ascii="Times New Roman" w:hAnsi="Times New Roman"/>
          <w:sz w:val="24"/>
          <w:szCs w:val="24"/>
          <w:lang w:val="en-ZA"/>
        </w:rPr>
        <w:t xml:space="preserve"> </w:t>
      </w:r>
      <w:r>
        <w:rPr>
          <w:rFonts w:ascii="Times New Roman" w:hAnsi="Times New Roman"/>
          <w:sz w:val="24"/>
          <w:szCs w:val="24"/>
          <w:lang w:val="en-ZA"/>
        </w:rPr>
        <w:t>that underpinned the study. Chapter t</w:t>
      </w:r>
      <w:r w:rsidRPr="006C0B53">
        <w:rPr>
          <w:rFonts w:ascii="Times New Roman" w:hAnsi="Times New Roman"/>
          <w:sz w:val="24"/>
          <w:szCs w:val="24"/>
          <w:lang w:val="en-ZA"/>
        </w:rPr>
        <w:t>hre</w:t>
      </w:r>
      <w:r>
        <w:rPr>
          <w:rFonts w:ascii="Times New Roman" w:hAnsi="Times New Roman"/>
          <w:sz w:val="24"/>
          <w:szCs w:val="24"/>
          <w:lang w:val="en-ZA"/>
        </w:rPr>
        <w:t>e focuses on</w:t>
      </w:r>
      <w:r w:rsidRPr="006C0B53">
        <w:rPr>
          <w:rFonts w:ascii="Times New Roman" w:hAnsi="Times New Roman"/>
          <w:sz w:val="24"/>
          <w:szCs w:val="24"/>
          <w:lang w:val="en-ZA"/>
        </w:rPr>
        <w:t xml:space="preserve"> </w:t>
      </w:r>
      <w:r>
        <w:rPr>
          <w:rFonts w:ascii="Times New Roman" w:hAnsi="Times New Roman"/>
          <w:sz w:val="24"/>
          <w:szCs w:val="24"/>
          <w:lang w:val="en-ZA"/>
        </w:rPr>
        <w:t xml:space="preserve">research </w:t>
      </w:r>
      <w:r w:rsidRPr="006C0B53">
        <w:rPr>
          <w:rFonts w:ascii="Times New Roman" w:hAnsi="Times New Roman"/>
          <w:sz w:val="24"/>
          <w:szCs w:val="24"/>
          <w:lang w:val="en-ZA"/>
        </w:rPr>
        <w:t>methodology</w:t>
      </w:r>
      <w:r>
        <w:rPr>
          <w:rFonts w:ascii="Times New Roman" w:hAnsi="Times New Roman"/>
          <w:sz w:val="24"/>
          <w:szCs w:val="24"/>
          <w:lang w:val="en-ZA"/>
        </w:rPr>
        <w:t>, while chapter four focuses on the presentation and discussions of the findings. Finally, chapter five present the summary of the main findings, conclusion and recommendations that emerged for future research.</w:t>
      </w:r>
    </w:p>
    <w:p w:rsidR="00951BFE" w:rsidRDefault="00951BFE" w:rsidP="00951BFE">
      <w:pPr>
        <w:spacing w:line="360" w:lineRule="auto"/>
        <w:jc w:val="both"/>
        <w:rPr>
          <w:rFonts w:ascii="Times New Roman" w:hAnsi="Times New Roman"/>
          <w:sz w:val="24"/>
          <w:szCs w:val="24"/>
        </w:rPr>
      </w:pPr>
    </w:p>
    <w:p w:rsidR="00D919DB" w:rsidRDefault="00D919DB"/>
    <w:p w:rsidR="00951BFE" w:rsidRDefault="00951BFE"/>
    <w:p w:rsidR="00951BFE" w:rsidRDefault="00951BFE"/>
    <w:p w:rsidR="00951BFE" w:rsidRDefault="00951BFE"/>
    <w:p w:rsidR="00951BFE" w:rsidRDefault="00951BFE"/>
    <w:p w:rsidR="00951BFE" w:rsidRDefault="00951BFE"/>
    <w:p w:rsidR="00951BFE" w:rsidRDefault="00951BFE"/>
    <w:p w:rsidR="00951BFE" w:rsidRDefault="00951BFE"/>
    <w:p w:rsidR="00951BFE" w:rsidRDefault="00951BFE"/>
    <w:p w:rsidR="00951BFE" w:rsidRPr="00951BFE" w:rsidRDefault="00951BFE" w:rsidP="00951BFE">
      <w:pPr>
        <w:jc w:val="center"/>
        <w:rPr>
          <w:rFonts w:ascii="Times New Roman" w:hAnsi="Times New Roman"/>
          <w:b/>
          <w:sz w:val="24"/>
          <w:szCs w:val="24"/>
        </w:rPr>
      </w:pPr>
      <w:r w:rsidRPr="00951BFE">
        <w:rPr>
          <w:rFonts w:ascii="Times New Roman" w:hAnsi="Times New Roman"/>
          <w:b/>
          <w:sz w:val="24"/>
          <w:szCs w:val="24"/>
        </w:rPr>
        <w:lastRenderedPageBreak/>
        <w:t>CHAPTER TWO</w:t>
      </w:r>
    </w:p>
    <w:p w:rsidR="00951BFE" w:rsidRPr="00951BFE" w:rsidRDefault="00951BFE" w:rsidP="00951BFE">
      <w:pPr>
        <w:jc w:val="center"/>
        <w:rPr>
          <w:rFonts w:ascii="Times New Roman" w:hAnsi="Times New Roman"/>
          <w:b/>
          <w:sz w:val="24"/>
          <w:szCs w:val="24"/>
        </w:rPr>
      </w:pPr>
      <w:r w:rsidRPr="00951BFE">
        <w:rPr>
          <w:rFonts w:ascii="Times New Roman" w:hAnsi="Times New Roman"/>
          <w:b/>
          <w:sz w:val="24"/>
          <w:szCs w:val="24"/>
        </w:rPr>
        <w:t>LITERATURE REVIEW AND THEORETICAL FRAMEWORK</w:t>
      </w:r>
    </w:p>
    <w:p w:rsidR="00951BFE" w:rsidRPr="00951BFE" w:rsidRDefault="00951BFE" w:rsidP="00951BFE">
      <w:pPr>
        <w:rPr>
          <w:rFonts w:ascii="Times New Roman" w:hAnsi="Times New Roman"/>
          <w:b/>
          <w:sz w:val="24"/>
          <w:szCs w:val="24"/>
        </w:rPr>
      </w:pPr>
    </w:p>
    <w:p w:rsidR="00951BFE" w:rsidRPr="00951BFE" w:rsidRDefault="00951BFE" w:rsidP="00951BFE">
      <w:pPr>
        <w:spacing w:line="360" w:lineRule="auto"/>
        <w:jc w:val="both"/>
        <w:rPr>
          <w:rFonts w:ascii="Times New Roman" w:hAnsi="Times New Roman"/>
          <w:b/>
          <w:sz w:val="24"/>
          <w:szCs w:val="24"/>
        </w:rPr>
      </w:pPr>
      <w:r w:rsidRPr="00951BFE">
        <w:rPr>
          <w:rFonts w:ascii="Times New Roman" w:hAnsi="Times New Roman"/>
          <w:b/>
          <w:sz w:val="24"/>
          <w:szCs w:val="24"/>
        </w:rPr>
        <w:t xml:space="preserve">2.1 INTRODUCTION </w:t>
      </w:r>
    </w:p>
    <w:p w:rsidR="00951BFE" w:rsidRPr="00951BFE" w:rsidRDefault="00951BFE" w:rsidP="00951BFE">
      <w:pPr>
        <w:spacing w:line="360" w:lineRule="auto"/>
        <w:jc w:val="both"/>
        <w:rPr>
          <w:rFonts w:ascii="Times New Roman" w:hAnsi="Times New Roman"/>
          <w:b/>
          <w:sz w:val="24"/>
          <w:szCs w:val="24"/>
        </w:rPr>
      </w:pPr>
      <w:r w:rsidRPr="00951BFE">
        <w:rPr>
          <w:rFonts w:ascii="Times New Roman" w:hAnsi="Times New Roman"/>
          <w:sz w:val="24"/>
          <w:szCs w:val="24"/>
        </w:rPr>
        <w:t xml:space="preserve">Globally, even though there is an improved access to tertiary education for many students, there is a concern on the rise of underprepared students entering the tertiary education system and this affects students’ completion time for their studies. According to </w:t>
      </w:r>
      <w:proofErr w:type="spellStart"/>
      <w:r w:rsidRPr="00951BFE">
        <w:rPr>
          <w:rFonts w:ascii="Times New Roman" w:hAnsi="Times New Roman"/>
          <w:sz w:val="24"/>
          <w:szCs w:val="24"/>
        </w:rPr>
        <w:t>Altbach</w:t>
      </w:r>
      <w:proofErr w:type="spellEnd"/>
      <w:r w:rsidRPr="00951BFE">
        <w:rPr>
          <w:rFonts w:ascii="Times New Roman" w:hAnsi="Times New Roman"/>
          <w:sz w:val="24"/>
          <w:szCs w:val="24"/>
        </w:rPr>
        <w:t xml:space="preserve"> et al. (2009) in most parts of the world, many students are struggling to access financial assistance to fund their studies which has negative impact for many students who fail to complete their degrees in set time. Sub-Saharan Africa, South Africa included, has also experienced an increase in access to tertiary education by a number of students, however the challenge rests on the completion time that these students take to complete their degrees due to a number of reasons. </w:t>
      </w:r>
      <w:r w:rsidRPr="00951BFE">
        <w:rPr>
          <w:rFonts w:ascii="Times New Roman" w:hAnsi="Times New Roman"/>
          <w:sz w:val="24"/>
          <w:szCs w:val="24"/>
          <w:lang w:val="en-ZA"/>
        </w:rPr>
        <w:t>One of the reasons is the fact that majority of students are underprepared for higher education more especially rural students those who graduated from poor quality high schools (</w:t>
      </w:r>
      <w:proofErr w:type="spellStart"/>
      <w:r w:rsidRPr="00951BFE">
        <w:rPr>
          <w:rFonts w:ascii="Times New Roman" w:hAnsi="Times New Roman"/>
          <w:sz w:val="24"/>
          <w:szCs w:val="24"/>
          <w:lang w:val="en-ZA"/>
        </w:rPr>
        <w:t>Mohamedbhai</w:t>
      </w:r>
      <w:proofErr w:type="spellEnd"/>
      <w:r w:rsidRPr="00951BFE">
        <w:rPr>
          <w:rFonts w:ascii="Times New Roman" w:hAnsi="Times New Roman"/>
          <w:sz w:val="24"/>
          <w:szCs w:val="24"/>
          <w:lang w:val="en-ZA"/>
        </w:rPr>
        <w:t>, 2014). Furthermore language of instruction influence disadvantaged students’ performance since almost all universities of Sub-Saharan Africa use English which is not a home language for majority of black students (</w:t>
      </w:r>
      <w:proofErr w:type="spellStart"/>
      <w:r w:rsidRPr="00951BFE">
        <w:rPr>
          <w:rFonts w:ascii="Times New Roman" w:hAnsi="Times New Roman"/>
          <w:sz w:val="24"/>
          <w:szCs w:val="24"/>
          <w:lang w:val="en-ZA"/>
        </w:rPr>
        <w:t>Mohamedbhai</w:t>
      </w:r>
      <w:proofErr w:type="spellEnd"/>
      <w:r w:rsidRPr="00951BFE">
        <w:rPr>
          <w:rFonts w:ascii="Times New Roman" w:hAnsi="Times New Roman"/>
          <w:sz w:val="24"/>
          <w:szCs w:val="24"/>
          <w:lang w:val="en-ZA"/>
        </w:rPr>
        <w:t xml:space="preserve">, 2014). </w:t>
      </w:r>
      <w:r w:rsidRPr="00951BFE">
        <w:rPr>
          <w:rFonts w:ascii="Times New Roman" w:hAnsi="Times New Roman"/>
          <w:sz w:val="24"/>
          <w:szCs w:val="24"/>
        </w:rPr>
        <w:t xml:space="preserve">This chapter provides the literature review and theoretical backdrop of the study. </w:t>
      </w:r>
    </w:p>
    <w:p w:rsidR="00951BFE" w:rsidRPr="00951BFE" w:rsidRDefault="00951BFE" w:rsidP="00951BFE">
      <w:pPr>
        <w:spacing w:line="360" w:lineRule="auto"/>
        <w:jc w:val="both"/>
        <w:rPr>
          <w:rFonts w:ascii="Times New Roman" w:hAnsi="Times New Roman"/>
          <w:b/>
          <w:sz w:val="24"/>
          <w:szCs w:val="24"/>
        </w:rPr>
      </w:pPr>
      <w:r w:rsidRPr="00951BFE">
        <w:rPr>
          <w:rFonts w:ascii="Times New Roman" w:hAnsi="Times New Roman"/>
          <w:b/>
          <w:sz w:val="24"/>
          <w:szCs w:val="24"/>
        </w:rPr>
        <w:t xml:space="preserve">2.2 ACCESS TO HIGHER EDUCATION: AN OVERVIEW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Across the globe, different countries strive for access to higher education for all individuals (Usher &amp; </w:t>
      </w:r>
      <w:proofErr w:type="spellStart"/>
      <w:r w:rsidRPr="00951BFE">
        <w:rPr>
          <w:rFonts w:ascii="Times New Roman" w:hAnsi="Times New Roman"/>
          <w:sz w:val="24"/>
          <w:szCs w:val="24"/>
        </w:rPr>
        <w:t>Medow</w:t>
      </w:r>
      <w:proofErr w:type="spellEnd"/>
      <w:r w:rsidRPr="00951BFE">
        <w:rPr>
          <w:rFonts w:ascii="Times New Roman" w:hAnsi="Times New Roman"/>
          <w:sz w:val="24"/>
          <w:szCs w:val="24"/>
        </w:rPr>
        <w:t xml:space="preserve">, 2010). Access to higher education is complete when different socio-economic statuses have equal access (Usher &amp; </w:t>
      </w:r>
      <w:proofErr w:type="spellStart"/>
      <w:r w:rsidRPr="00951BFE">
        <w:rPr>
          <w:rFonts w:ascii="Times New Roman" w:hAnsi="Times New Roman"/>
          <w:sz w:val="24"/>
          <w:szCs w:val="24"/>
        </w:rPr>
        <w:t>Medow</w:t>
      </w:r>
      <w:proofErr w:type="spellEnd"/>
      <w:r w:rsidRPr="00951BFE">
        <w:rPr>
          <w:rFonts w:ascii="Times New Roman" w:hAnsi="Times New Roman"/>
          <w:sz w:val="24"/>
          <w:szCs w:val="24"/>
        </w:rPr>
        <w:t xml:space="preserve">, 2010). This means that access to higher education is complete when all people from rich to poor backgrounds being able to equally access it which is impossible in reality. Historically, women were denied the opportunity to access higher education across the world. For example Meyer, John, </w:t>
      </w:r>
      <w:proofErr w:type="spellStart"/>
      <w:r w:rsidRPr="00951BFE">
        <w:rPr>
          <w:rFonts w:ascii="Times New Roman" w:hAnsi="Times New Roman"/>
          <w:sz w:val="24"/>
          <w:szCs w:val="24"/>
        </w:rPr>
        <w:t>Chanksenliani</w:t>
      </w:r>
      <w:proofErr w:type="spellEnd"/>
      <w:r w:rsidRPr="00951BFE">
        <w:rPr>
          <w:rFonts w:ascii="Times New Roman" w:hAnsi="Times New Roman"/>
          <w:sz w:val="24"/>
          <w:szCs w:val="24"/>
        </w:rPr>
        <w:t xml:space="preserve"> and Uribe (2013) supported the fact that women were denied the opportunity by giving an example that Harvard University used to deny African-American and Jewish women students the opportunity to access higher education on the basis of gender and race. This illustrate that it was difficult for some groups of people to access higher education. However, change took place during World War II in </w:t>
      </w:r>
      <w:r w:rsidRPr="00951BFE">
        <w:rPr>
          <w:rFonts w:ascii="Times New Roman" w:hAnsi="Times New Roman"/>
          <w:sz w:val="24"/>
          <w:szCs w:val="24"/>
        </w:rPr>
        <w:lastRenderedPageBreak/>
        <w:t>terms of access to higher education in many countries because students from different backgrounds were able to access higher education and access was universal (</w:t>
      </w:r>
      <w:proofErr w:type="spellStart"/>
      <w:r w:rsidRPr="00951BFE">
        <w:rPr>
          <w:rFonts w:ascii="Times New Roman" w:hAnsi="Times New Roman"/>
          <w:sz w:val="24"/>
          <w:szCs w:val="24"/>
        </w:rPr>
        <w:t>Trow</w:t>
      </w:r>
      <w:proofErr w:type="spellEnd"/>
      <w:r w:rsidRPr="00951BFE">
        <w:rPr>
          <w:rFonts w:ascii="Times New Roman" w:hAnsi="Times New Roman"/>
          <w:sz w:val="24"/>
          <w:szCs w:val="24"/>
        </w:rPr>
        <w:t xml:space="preserve">, 2010).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Regardless of universal access to higher education worldwide, there are still some factors that limit access to higher education in some parts of the world. For instance, in some countries such as United States access to higher education depend on the ability to settle tuition fees (Meyer et al., 2013). This entails that if parents of disadvantaged children cannot afford to pay tuition fees then their children will fail to access higher education. Worldwide, bribery and connections are the factors that limit access to higher education and such factors do occur in many countries (Meyer et al., 2013). For example parents can pay employees of the university on the side in order to approve their child’s application. In terms of connections, it is well known that if parents are staff members their children have high possibility of attending at the same institution through connections (Meyer et al., 2013). Furthermore, </w:t>
      </w:r>
      <w:proofErr w:type="spellStart"/>
      <w:r w:rsidRPr="00951BFE">
        <w:rPr>
          <w:rFonts w:ascii="Times New Roman" w:hAnsi="Times New Roman"/>
          <w:sz w:val="24"/>
          <w:szCs w:val="24"/>
        </w:rPr>
        <w:t>Altbach</w:t>
      </w:r>
      <w:proofErr w:type="spellEnd"/>
      <w:r w:rsidRPr="00951BFE">
        <w:rPr>
          <w:rFonts w:ascii="Times New Roman" w:hAnsi="Times New Roman"/>
          <w:sz w:val="24"/>
          <w:szCs w:val="24"/>
        </w:rPr>
        <w:t xml:space="preserve"> and Peterson (1999) further states that worldwide, academic institutions face challenges of increased number of students which influence access to higher education. A study in </w:t>
      </w:r>
      <w:proofErr w:type="gramStart"/>
      <w:r w:rsidRPr="00951BFE">
        <w:rPr>
          <w:rFonts w:ascii="Times New Roman" w:hAnsi="Times New Roman"/>
          <w:sz w:val="24"/>
          <w:szCs w:val="24"/>
        </w:rPr>
        <w:t>France,</w:t>
      </w:r>
      <w:proofErr w:type="gramEnd"/>
      <w:r w:rsidRPr="00951BFE">
        <w:rPr>
          <w:rFonts w:ascii="Times New Roman" w:hAnsi="Times New Roman"/>
          <w:sz w:val="24"/>
          <w:szCs w:val="24"/>
        </w:rPr>
        <w:t xml:space="preserve"> indicated that access is very high in higher education; however there are challenges because enrolment is skewed only to the elite institutions which often provide access to unique postgraduate students (</w:t>
      </w:r>
      <w:proofErr w:type="spellStart"/>
      <w:r w:rsidRPr="00951BFE">
        <w:rPr>
          <w:rFonts w:ascii="Times New Roman" w:hAnsi="Times New Roman"/>
          <w:sz w:val="24"/>
          <w:szCs w:val="24"/>
        </w:rPr>
        <w:t>Altbach</w:t>
      </w:r>
      <w:proofErr w:type="spellEnd"/>
      <w:r w:rsidRPr="00951BFE">
        <w:rPr>
          <w:rFonts w:ascii="Times New Roman" w:hAnsi="Times New Roman"/>
          <w:sz w:val="24"/>
          <w:szCs w:val="24"/>
        </w:rPr>
        <w:t xml:space="preserve"> et al., 2009). Such access in France promotes inequality when distributing resources.</w:t>
      </w:r>
    </w:p>
    <w:p w:rsidR="00951BFE" w:rsidRPr="00951BFE" w:rsidRDefault="00951BFE" w:rsidP="00951BFE">
      <w:pPr>
        <w:spacing w:line="360" w:lineRule="auto"/>
        <w:jc w:val="both"/>
        <w:rPr>
          <w:rFonts w:ascii="Times New Roman" w:hAnsi="Times New Roman"/>
          <w:b/>
          <w:sz w:val="24"/>
          <w:szCs w:val="24"/>
        </w:rPr>
      </w:pPr>
      <w:r w:rsidRPr="00951BFE">
        <w:rPr>
          <w:rFonts w:ascii="Times New Roman" w:hAnsi="Times New Roman"/>
          <w:b/>
          <w:sz w:val="24"/>
          <w:szCs w:val="24"/>
        </w:rPr>
        <w:t xml:space="preserve">2.3 HIGHER EDUCATION WITHIN THE SUB-SAHARAN AFRICA REGION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Sub-Saharan African countries are still struggling in terms of expanding access to higher education. According to </w:t>
      </w:r>
      <w:proofErr w:type="spellStart"/>
      <w:r w:rsidRPr="00951BFE">
        <w:rPr>
          <w:rFonts w:ascii="Times New Roman" w:hAnsi="Times New Roman"/>
          <w:sz w:val="24"/>
          <w:szCs w:val="24"/>
        </w:rPr>
        <w:t>Kajunju</w:t>
      </w:r>
      <w:proofErr w:type="spellEnd"/>
      <w:r w:rsidRPr="00951BFE">
        <w:rPr>
          <w:rFonts w:ascii="Times New Roman" w:hAnsi="Times New Roman"/>
          <w:sz w:val="24"/>
          <w:szCs w:val="24"/>
        </w:rPr>
        <w:t xml:space="preserve"> (2015) between 1999 and 2012, Sub-Saharan Africa improved participation of young people in secondary schools compared to other regions of the world. However with regard to higher education, Sub-Saharan Africa has the lowest participation rate (</w:t>
      </w:r>
      <w:proofErr w:type="spellStart"/>
      <w:r w:rsidRPr="00951BFE">
        <w:rPr>
          <w:rFonts w:ascii="Times New Roman" w:hAnsi="Times New Roman"/>
          <w:sz w:val="24"/>
          <w:szCs w:val="24"/>
        </w:rPr>
        <w:t>Bollag</w:t>
      </w:r>
      <w:proofErr w:type="spellEnd"/>
      <w:r w:rsidRPr="00951BFE">
        <w:rPr>
          <w:rFonts w:ascii="Times New Roman" w:hAnsi="Times New Roman"/>
          <w:sz w:val="24"/>
          <w:szCs w:val="24"/>
        </w:rPr>
        <w:t xml:space="preserve">, 2004; </w:t>
      </w:r>
      <w:proofErr w:type="spellStart"/>
      <w:r w:rsidRPr="00951BFE">
        <w:rPr>
          <w:rFonts w:ascii="Times New Roman" w:hAnsi="Times New Roman"/>
          <w:sz w:val="24"/>
          <w:szCs w:val="24"/>
        </w:rPr>
        <w:t>Kajunju</w:t>
      </w:r>
      <w:proofErr w:type="spellEnd"/>
      <w:r w:rsidRPr="00951BFE">
        <w:rPr>
          <w:rFonts w:ascii="Times New Roman" w:hAnsi="Times New Roman"/>
          <w:sz w:val="24"/>
          <w:szCs w:val="24"/>
        </w:rPr>
        <w:t>, 2015). For instance, Lesotho is a Sub-Saharan African country where only 2% of students are privileged to access higher education (</w:t>
      </w:r>
      <w:proofErr w:type="spellStart"/>
      <w:r w:rsidRPr="00951BFE">
        <w:rPr>
          <w:rFonts w:ascii="Times New Roman" w:hAnsi="Times New Roman"/>
          <w:sz w:val="24"/>
          <w:szCs w:val="24"/>
        </w:rPr>
        <w:t>Bollag</w:t>
      </w:r>
      <w:proofErr w:type="spellEnd"/>
      <w:r w:rsidRPr="00951BFE">
        <w:rPr>
          <w:rFonts w:ascii="Times New Roman" w:hAnsi="Times New Roman"/>
          <w:sz w:val="24"/>
          <w:szCs w:val="24"/>
        </w:rPr>
        <w:t>, 2004). On the other hand, Ethiopia as a Sub-Saharan African country had only two universities until 2000 (</w:t>
      </w:r>
      <w:proofErr w:type="spellStart"/>
      <w:r w:rsidRPr="00951BFE">
        <w:rPr>
          <w:rFonts w:ascii="Times New Roman" w:hAnsi="Times New Roman"/>
          <w:sz w:val="24"/>
          <w:szCs w:val="24"/>
        </w:rPr>
        <w:t>Bollag</w:t>
      </w:r>
      <w:proofErr w:type="spellEnd"/>
      <w:r w:rsidRPr="00951BFE">
        <w:rPr>
          <w:rFonts w:ascii="Times New Roman" w:hAnsi="Times New Roman"/>
          <w:sz w:val="24"/>
          <w:szCs w:val="24"/>
        </w:rPr>
        <w:t>, 2004). The challenge that is faced by Sub-Saharan African countries is the fact that there are limited universities which then prevent majority of Africans from accessing higher education. Regardless of the fact that Sub-Saharan Africa has the lowest rate of providing access to higher education, several Sub-Saharan African countries are improving by investing money in higher education through loans (</w:t>
      </w:r>
      <w:proofErr w:type="spellStart"/>
      <w:r w:rsidRPr="00951BFE">
        <w:rPr>
          <w:rFonts w:ascii="Times New Roman" w:hAnsi="Times New Roman"/>
          <w:sz w:val="24"/>
          <w:szCs w:val="24"/>
        </w:rPr>
        <w:t>Bollag</w:t>
      </w:r>
      <w:proofErr w:type="spellEnd"/>
      <w:r w:rsidRPr="00951BFE">
        <w:rPr>
          <w:rFonts w:ascii="Times New Roman" w:hAnsi="Times New Roman"/>
          <w:sz w:val="24"/>
          <w:szCs w:val="24"/>
        </w:rPr>
        <w:t xml:space="preserve">, 2004). For example South Africa established a NSFAS in order </w:t>
      </w:r>
      <w:r w:rsidRPr="00951BFE">
        <w:rPr>
          <w:rFonts w:ascii="Times New Roman" w:hAnsi="Times New Roman"/>
          <w:sz w:val="24"/>
          <w:szCs w:val="24"/>
        </w:rPr>
        <w:lastRenderedPageBreak/>
        <w:t>to allow students from poor backgrounds to access higher education. However the fact still remains that Sub-Saharan Africa has the lowest access rate in higher education.</w:t>
      </w:r>
    </w:p>
    <w:p w:rsidR="00951BFE" w:rsidRPr="00951BFE" w:rsidRDefault="00951BFE" w:rsidP="00951BFE">
      <w:pPr>
        <w:spacing w:line="360" w:lineRule="auto"/>
        <w:jc w:val="both"/>
        <w:rPr>
          <w:rFonts w:ascii="Times New Roman" w:hAnsi="Times New Roman"/>
          <w:b/>
          <w:sz w:val="24"/>
          <w:szCs w:val="24"/>
        </w:rPr>
      </w:pPr>
      <w:r w:rsidRPr="00951BFE">
        <w:rPr>
          <w:rFonts w:ascii="Times New Roman" w:hAnsi="Times New Roman"/>
          <w:b/>
          <w:sz w:val="24"/>
          <w:szCs w:val="24"/>
        </w:rPr>
        <w:t xml:space="preserve">2.4 ACCESS TO HIGHER EDUCATION IN SOUTH AFRICA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South Africa has history of inequality, which denied some racial groups particularly black people the right to quality education from primary level up to university level (</w:t>
      </w:r>
      <w:proofErr w:type="spellStart"/>
      <w:r w:rsidRPr="00951BFE">
        <w:rPr>
          <w:rFonts w:ascii="Times New Roman" w:hAnsi="Times New Roman"/>
          <w:sz w:val="24"/>
          <w:szCs w:val="24"/>
        </w:rPr>
        <w:t>Altbach</w:t>
      </w:r>
      <w:proofErr w:type="spellEnd"/>
      <w:r w:rsidRPr="00951BFE">
        <w:rPr>
          <w:rFonts w:ascii="Times New Roman" w:hAnsi="Times New Roman"/>
          <w:sz w:val="24"/>
          <w:szCs w:val="24"/>
        </w:rPr>
        <w:t xml:space="preserve"> et al., 2009). Post-apartheid South Africa introduced new policies that enabled students from different backgrounds more especially black students to access higher education; however some studies indicated that not everyone is benefiting (</w:t>
      </w:r>
      <w:proofErr w:type="spellStart"/>
      <w:r w:rsidRPr="00951BFE">
        <w:rPr>
          <w:rFonts w:ascii="Times New Roman" w:hAnsi="Times New Roman"/>
          <w:sz w:val="24"/>
          <w:szCs w:val="24"/>
        </w:rPr>
        <w:t>Altbach</w:t>
      </w:r>
      <w:proofErr w:type="spellEnd"/>
      <w:r w:rsidRPr="00951BFE">
        <w:rPr>
          <w:rFonts w:ascii="Times New Roman" w:hAnsi="Times New Roman"/>
          <w:sz w:val="24"/>
          <w:szCs w:val="24"/>
        </w:rPr>
        <w:t xml:space="preserve"> et al., 2009). The aim of post-apartheid was to transform higher education systems by improving access to higher education. For instance, in 1995 access to higher education for black students increased to 53% from 32% in 1993. However, Reddy (2004) indicated that increase in access did not correspond with the success rate as there is no increase in success rate because black students still face financial problems since NSFAS does not fully cover their studies which affect many disadvantaged students who end up dropping out or being excluded financially (</w:t>
      </w:r>
      <w:proofErr w:type="spellStart"/>
      <w:r w:rsidRPr="00951BFE">
        <w:rPr>
          <w:rFonts w:ascii="Times New Roman" w:hAnsi="Times New Roman"/>
          <w:sz w:val="24"/>
          <w:szCs w:val="24"/>
        </w:rPr>
        <w:t>Machingambi</w:t>
      </w:r>
      <w:proofErr w:type="spellEnd"/>
      <w:r w:rsidRPr="00951BFE">
        <w:rPr>
          <w:rFonts w:ascii="Times New Roman" w:hAnsi="Times New Roman"/>
          <w:sz w:val="24"/>
          <w:szCs w:val="24"/>
        </w:rPr>
        <w:t>, 2011).</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According to </w:t>
      </w:r>
      <w:proofErr w:type="spellStart"/>
      <w:r w:rsidRPr="00951BFE">
        <w:rPr>
          <w:rFonts w:ascii="Times New Roman" w:hAnsi="Times New Roman"/>
          <w:sz w:val="24"/>
          <w:szCs w:val="24"/>
        </w:rPr>
        <w:t>Koen</w:t>
      </w:r>
      <w:proofErr w:type="spellEnd"/>
      <w:r w:rsidRPr="00951BFE">
        <w:rPr>
          <w:rFonts w:ascii="Times New Roman" w:hAnsi="Times New Roman"/>
          <w:sz w:val="24"/>
          <w:szCs w:val="24"/>
        </w:rPr>
        <w:t xml:space="preserve"> et al. (2012) access rate of students from under-resourced schools is very low and there are reasons for such in country like South Africa. One of the reasons is that students complete their pre-secondary school without having access to information in relation to courses that are offered by universities across the country. Given the reason, it can be stated that due to lack of information students complete their pre-secondary school without applying to higher education which then contribute to low access. Conversely </w:t>
      </w:r>
      <w:proofErr w:type="spellStart"/>
      <w:r w:rsidRPr="00951BFE">
        <w:rPr>
          <w:rFonts w:ascii="Times New Roman" w:hAnsi="Times New Roman"/>
          <w:sz w:val="24"/>
          <w:szCs w:val="24"/>
        </w:rPr>
        <w:t>Nassimbeni</w:t>
      </w:r>
      <w:proofErr w:type="spellEnd"/>
      <w:r w:rsidRPr="00951BFE">
        <w:rPr>
          <w:rFonts w:ascii="Times New Roman" w:hAnsi="Times New Roman"/>
          <w:sz w:val="24"/>
          <w:szCs w:val="24"/>
        </w:rPr>
        <w:t xml:space="preserve"> et al. (2015) provide university information to thousands of students in rural areas in order to promote access to post-secondary education after pre-secondary education. Almost 600 students from poor backgrounds in rural areas of South Africa were supported by Rural Education Access </w:t>
      </w:r>
      <w:proofErr w:type="spellStart"/>
      <w:r w:rsidRPr="00951BFE">
        <w:rPr>
          <w:rFonts w:ascii="Times New Roman" w:hAnsi="Times New Roman"/>
          <w:sz w:val="24"/>
          <w:szCs w:val="24"/>
        </w:rPr>
        <w:t>Programme</w:t>
      </w:r>
      <w:proofErr w:type="spellEnd"/>
      <w:r w:rsidRPr="00951BFE">
        <w:rPr>
          <w:rFonts w:ascii="Times New Roman" w:hAnsi="Times New Roman"/>
          <w:sz w:val="24"/>
          <w:szCs w:val="24"/>
        </w:rPr>
        <w:t xml:space="preserve"> (REAP) financially to fund their studies (</w:t>
      </w:r>
      <w:proofErr w:type="spellStart"/>
      <w:r w:rsidRPr="00951BFE">
        <w:rPr>
          <w:rFonts w:ascii="Times New Roman" w:hAnsi="Times New Roman"/>
          <w:sz w:val="24"/>
          <w:szCs w:val="24"/>
        </w:rPr>
        <w:t>Nassimbeni</w:t>
      </w:r>
      <w:proofErr w:type="spellEnd"/>
      <w:r w:rsidRPr="00951BFE">
        <w:rPr>
          <w:rFonts w:ascii="Times New Roman" w:hAnsi="Times New Roman"/>
          <w:sz w:val="24"/>
          <w:szCs w:val="24"/>
        </w:rPr>
        <w:t xml:space="preserve"> et al., 2015).</w:t>
      </w:r>
    </w:p>
    <w:p w:rsidR="00951BFE" w:rsidRPr="00951BFE" w:rsidRDefault="00951BFE" w:rsidP="00951BFE">
      <w:pPr>
        <w:spacing w:line="360" w:lineRule="auto"/>
        <w:jc w:val="both"/>
        <w:rPr>
          <w:rFonts w:ascii="Times New Roman" w:hAnsi="Times New Roman"/>
          <w:sz w:val="24"/>
          <w:szCs w:val="24"/>
        </w:rPr>
      </w:pPr>
    </w:p>
    <w:p w:rsidR="00951BFE" w:rsidRPr="00951BFE" w:rsidRDefault="00951BFE" w:rsidP="00951BFE">
      <w:pPr>
        <w:spacing w:line="360" w:lineRule="auto"/>
        <w:jc w:val="both"/>
        <w:rPr>
          <w:rFonts w:ascii="Times New Roman" w:hAnsi="Times New Roman"/>
          <w:sz w:val="24"/>
          <w:szCs w:val="24"/>
        </w:rPr>
      </w:pPr>
    </w:p>
    <w:p w:rsidR="00951BFE" w:rsidRPr="00951BFE" w:rsidRDefault="00951BFE" w:rsidP="00951BFE">
      <w:pPr>
        <w:spacing w:line="360" w:lineRule="auto"/>
        <w:jc w:val="both"/>
        <w:rPr>
          <w:rFonts w:ascii="Times New Roman" w:hAnsi="Times New Roman"/>
          <w:sz w:val="24"/>
          <w:szCs w:val="24"/>
        </w:rPr>
      </w:pPr>
    </w:p>
    <w:p w:rsidR="00951BFE" w:rsidRPr="00951BFE" w:rsidRDefault="00951BFE" w:rsidP="00951BFE">
      <w:pPr>
        <w:spacing w:line="360" w:lineRule="auto"/>
        <w:jc w:val="both"/>
        <w:rPr>
          <w:rFonts w:ascii="Times New Roman" w:hAnsi="Times New Roman"/>
          <w:b/>
          <w:sz w:val="24"/>
          <w:szCs w:val="24"/>
        </w:rPr>
      </w:pPr>
      <w:r w:rsidRPr="00951BFE">
        <w:rPr>
          <w:rFonts w:ascii="Times New Roman" w:hAnsi="Times New Roman"/>
          <w:b/>
          <w:sz w:val="24"/>
          <w:szCs w:val="24"/>
        </w:rPr>
        <w:lastRenderedPageBreak/>
        <w:t xml:space="preserve">2.5 LEGISLATIVE FRAMEWORKS REGARDING ACCESS TO HIGHER EDUCATION IN SOUTH AFRICA </w:t>
      </w:r>
    </w:p>
    <w:p w:rsidR="00951BFE" w:rsidRPr="00951BFE" w:rsidRDefault="00951BFE" w:rsidP="00951BFE">
      <w:pPr>
        <w:spacing w:line="360" w:lineRule="auto"/>
        <w:jc w:val="both"/>
        <w:rPr>
          <w:rFonts w:ascii="Times New Roman" w:hAnsi="Times New Roman"/>
          <w:b/>
          <w:i/>
          <w:sz w:val="24"/>
          <w:szCs w:val="24"/>
        </w:rPr>
      </w:pPr>
      <w:r w:rsidRPr="00951BFE">
        <w:rPr>
          <w:rFonts w:ascii="Times New Roman" w:hAnsi="Times New Roman"/>
          <w:b/>
          <w:i/>
          <w:sz w:val="24"/>
          <w:szCs w:val="24"/>
        </w:rPr>
        <w:t>Constitution of the Republic of South Africa Act No. 108 of 1996</w:t>
      </w:r>
    </w:p>
    <w:p w:rsidR="00951BFE" w:rsidRPr="00951BFE" w:rsidRDefault="00951BFE" w:rsidP="00951BFE">
      <w:pPr>
        <w:spacing w:line="360" w:lineRule="auto"/>
        <w:jc w:val="both"/>
        <w:rPr>
          <w:rFonts w:ascii="Times New Roman" w:hAnsi="Times New Roman"/>
          <w:sz w:val="24"/>
          <w:szCs w:val="24"/>
          <w:lang w:val="en-ZA"/>
        </w:rPr>
      </w:pPr>
      <w:r w:rsidRPr="00951BFE">
        <w:rPr>
          <w:rFonts w:ascii="Times New Roman" w:hAnsi="Times New Roman"/>
          <w:sz w:val="24"/>
          <w:szCs w:val="24"/>
        </w:rPr>
        <w:t>South Africa is a democratic country which promotes the rights of people by ensuring that people receive services that they deserve (</w:t>
      </w:r>
      <w:proofErr w:type="spellStart"/>
      <w:r w:rsidRPr="00951BFE">
        <w:rPr>
          <w:rFonts w:ascii="Times New Roman" w:hAnsi="Times New Roman"/>
          <w:sz w:val="24"/>
          <w:szCs w:val="24"/>
        </w:rPr>
        <w:t>Badat</w:t>
      </w:r>
      <w:proofErr w:type="spellEnd"/>
      <w:r w:rsidRPr="00951BFE">
        <w:rPr>
          <w:rFonts w:ascii="Times New Roman" w:hAnsi="Times New Roman"/>
          <w:sz w:val="24"/>
          <w:szCs w:val="24"/>
        </w:rPr>
        <w:t xml:space="preserve">, 2010). The South African Constitution is the highest law in the country, Section 29 of the Constitution speaks to the rights for everyone to access basic and further education; further education refers to higher education that gives students an opportunity to access it after completing their pre-secondary education (South African Constitution, 1996). </w:t>
      </w:r>
      <w:r w:rsidRPr="00951BFE">
        <w:rPr>
          <w:rFonts w:ascii="Times New Roman" w:hAnsi="Times New Roman"/>
          <w:sz w:val="24"/>
          <w:szCs w:val="24"/>
          <w:lang w:val="en-ZA"/>
        </w:rPr>
        <w:t xml:space="preserve">According to </w:t>
      </w:r>
      <w:proofErr w:type="spellStart"/>
      <w:r w:rsidRPr="00951BFE">
        <w:rPr>
          <w:rFonts w:ascii="Times New Roman" w:hAnsi="Times New Roman"/>
          <w:sz w:val="24"/>
          <w:szCs w:val="24"/>
          <w:lang w:val="en-ZA"/>
        </w:rPr>
        <w:t>Badat</w:t>
      </w:r>
      <w:proofErr w:type="spellEnd"/>
      <w:r w:rsidRPr="00951BFE">
        <w:rPr>
          <w:rFonts w:ascii="Times New Roman" w:hAnsi="Times New Roman"/>
          <w:sz w:val="24"/>
          <w:szCs w:val="24"/>
          <w:lang w:val="en-ZA"/>
        </w:rPr>
        <w:t xml:space="preserve"> (2010) South Africa increased access to higher education for disadvantaged students. For instance students’ enrolment increased from 473 000 in 1993 to about 799 388 in 2008 (</w:t>
      </w:r>
      <w:proofErr w:type="spellStart"/>
      <w:r w:rsidRPr="00951BFE">
        <w:rPr>
          <w:rFonts w:ascii="Times New Roman" w:hAnsi="Times New Roman"/>
          <w:sz w:val="24"/>
          <w:szCs w:val="24"/>
          <w:lang w:val="en-ZA"/>
        </w:rPr>
        <w:t>Badat</w:t>
      </w:r>
      <w:proofErr w:type="spellEnd"/>
      <w:r w:rsidRPr="00951BFE">
        <w:rPr>
          <w:rFonts w:ascii="Times New Roman" w:hAnsi="Times New Roman"/>
          <w:sz w:val="24"/>
          <w:szCs w:val="24"/>
          <w:lang w:val="en-ZA"/>
        </w:rPr>
        <w:t>, 2010)</w:t>
      </w:r>
      <w:r w:rsidRPr="00951BFE">
        <w:rPr>
          <w:rFonts w:ascii="Times New Roman" w:hAnsi="Times New Roman"/>
          <w:sz w:val="24"/>
          <w:szCs w:val="24"/>
        </w:rPr>
        <w:t>. However, the right to education is violated since many disadvantaged students are unable to access higher education as a result of insufficient funds.</w:t>
      </w:r>
    </w:p>
    <w:p w:rsidR="00951BFE" w:rsidRPr="00951BFE" w:rsidRDefault="00951BFE" w:rsidP="00951BFE">
      <w:pPr>
        <w:spacing w:line="360" w:lineRule="auto"/>
        <w:jc w:val="both"/>
        <w:rPr>
          <w:rFonts w:ascii="Times New Roman" w:hAnsi="Times New Roman"/>
          <w:b/>
          <w:i/>
          <w:sz w:val="24"/>
          <w:szCs w:val="24"/>
        </w:rPr>
      </w:pPr>
      <w:r w:rsidRPr="00951BFE">
        <w:rPr>
          <w:rFonts w:ascii="Times New Roman" w:hAnsi="Times New Roman"/>
          <w:b/>
          <w:i/>
          <w:sz w:val="24"/>
          <w:szCs w:val="24"/>
        </w:rPr>
        <w:t xml:space="preserve">Higher Education Act No. 101 of 1997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The minister of higher education does not decide on his or her own on the matter that affect higher education systems such as initiatives on the provision of tuition services but the Council of Higher Education (CHE) is involved at all times to advice the minister (CHE, 2013). CHE is an independent statutory which was established by the Higher Education Act, 101 of 1997. The Council promotes quality of higher education and also advises the minister of Higher Education and Training with regard to all higher educational issues (CHE, 2013). Department of Higher Education and Training (DHET) (2013) stated on the report that DHET will encourage universities to allow more students to access higher education. The DHET is hoping that in 2030 enrolment rate should approximately be 1.6 million (DHET, 2013). </w:t>
      </w:r>
    </w:p>
    <w:p w:rsidR="00951BFE" w:rsidRPr="00951BFE" w:rsidRDefault="00951BFE" w:rsidP="00951BFE">
      <w:pPr>
        <w:spacing w:line="360" w:lineRule="auto"/>
        <w:jc w:val="both"/>
        <w:rPr>
          <w:rFonts w:ascii="Times New Roman" w:hAnsi="Times New Roman"/>
          <w:b/>
          <w:i/>
          <w:sz w:val="24"/>
          <w:szCs w:val="24"/>
        </w:rPr>
      </w:pPr>
      <w:r w:rsidRPr="00951BFE">
        <w:rPr>
          <w:rFonts w:ascii="Times New Roman" w:hAnsi="Times New Roman"/>
          <w:b/>
          <w:i/>
          <w:sz w:val="24"/>
          <w:szCs w:val="24"/>
        </w:rPr>
        <w:t>South African Schools Act No. 84 of 1996</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The South African Schools Act (SASA) (1996) stated that all South African learners should have access to the same quality of education with the same opportunities and facilities. South Africa is a country which is very good when it comes to instigating policies in general but it is difficult to implement those policies. For instance, in South Africa today there is huge difference when </w:t>
      </w:r>
      <w:r w:rsidRPr="00951BFE">
        <w:rPr>
          <w:rFonts w:ascii="Times New Roman" w:hAnsi="Times New Roman"/>
          <w:sz w:val="24"/>
          <w:szCs w:val="24"/>
        </w:rPr>
        <w:lastRenderedPageBreak/>
        <w:t xml:space="preserve">comparing rural and urban schools in terms of accessing quality of education as rural schools are </w:t>
      </w:r>
      <w:proofErr w:type="spellStart"/>
      <w:r w:rsidRPr="00951BFE">
        <w:rPr>
          <w:rFonts w:ascii="Times New Roman" w:hAnsi="Times New Roman"/>
          <w:sz w:val="24"/>
          <w:szCs w:val="24"/>
        </w:rPr>
        <w:t>characterised</w:t>
      </w:r>
      <w:proofErr w:type="spellEnd"/>
      <w:r w:rsidRPr="00951BFE">
        <w:rPr>
          <w:rFonts w:ascii="Times New Roman" w:hAnsi="Times New Roman"/>
          <w:sz w:val="24"/>
          <w:szCs w:val="24"/>
        </w:rPr>
        <w:t xml:space="preserve"> by limited resources at primary and secondary levels. Post-1994 transformed higher education system in the sense that disadvantaged students were able to access higher education (Bunting, 2002). NSFAS is a governmental financial aid that fund studies of disadvantaged students with low socio-economic statuses (NSFAS, 2014). REAP is a non-profit organization that advocate for disadvantaged students to access higher education through providing funding to them (</w:t>
      </w:r>
      <w:proofErr w:type="spellStart"/>
      <w:r w:rsidRPr="00951BFE">
        <w:rPr>
          <w:rFonts w:ascii="Times New Roman" w:hAnsi="Times New Roman"/>
          <w:sz w:val="24"/>
          <w:szCs w:val="24"/>
        </w:rPr>
        <w:t>Nassimbeni</w:t>
      </w:r>
      <w:proofErr w:type="spellEnd"/>
      <w:r w:rsidRPr="00951BFE">
        <w:rPr>
          <w:rFonts w:ascii="Times New Roman" w:hAnsi="Times New Roman"/>
          <w:sz w:val="24"/>
          <w:szCs w:val="24"/>
        </w:rPr>
        <w:t xml:space="preserve"> et al., 2015). </w:t>
      </w:r>
    </w:p>
    <w:p w:rsidR="00951BFE" w:rsidRPr="00951BFE" w:rsidRDefault="00951BFE" w:rsidP="00951BFE">
      <w:pPr>
        <w:spacing w:line="360" w:lineRule="auto"/>
        <w:jc w:val="both"/>
        <w:rPr>
          <w:rFonts w:ascii="Times New Roman" w:hAnsi="Times New Roman"/>
          <w:b/>
          <w:sz w:val="24"/>
          <w:szCs w:val="24"/>
        </w:rPr>
      </w:pPr>
      <w:r w:rsidRPr="00951BFE">
        <w:rPr>
          <w:rFonts w:ascii="Times New Roman" w:hAnsi="Times New Roman"/>
          <w:b/>
          <w:sz w:val="24"/>
          <w:szCs w:val="24"/>
        </w:rPr>
        <w:t xml:space="preserve">2.6 FACTORS ASSOCIATED WITH STUDENTS’ COURSE COMPLETION WITHIN THE SET TIME AT UNIVERSITY </w:t>
      </w:r>
    </w:p>
    <w:p w:rsidR="00951BFE" w:rsidRPr="00951BFE" w:rsidRDefault="00951BFE" w:rsidP="00951BFE">
      <w:pPr>
        <w:spacing w:line="360" w:lineRule="auto"/>
        <w:jc w:val="both"/>
        <w:rPr>
          <w:rFonts w:ascii="Times New Roman" w:hAnsi="Times New Roman"/>
          <w:i/>
          <w:sz w:val="24"/>
          <w:szCs w:val="24"/>
        </w:rPr>
      </w:pPr>
      <w:r w:rsidRPr="00951BFE">
        <w:rPr>
          <w:rFonts w:ascii="Times New Roman" w:hAnsi="Times New Roman"/>
          <w:b/>
          <w:sz w:val="24"/>
          <w:szCs w:val="24"/>
        </w:rPr>
        <w:t>2.6.1 Individual related factors</w:t>
      </w:r>
    </w:p>
    <w:p w:rsidR="00951BFE" w:rsidRPr="00951BFE" w:rsidRDefault="00951BFE" w:rsidP="00951BFE">
      <w:pPr>
        <w:spacing w:line="360" w:lineRule="auto"/>
        <w:jc w:val="both"/>
        <w:rPr>
          <w:rFonts w:ascii="Times New Roman" w:hAnsi="Times New Roman"/>
          <w:i/>
          <w:sz w:val="24"/>
          <w:szCs w:val="24"/>
        </w:rPr>
      </w:pPr>
      <w:r w:rsidRPr="00951BFE">
        <w:rPr>
          <w:rFonts w:ascii="Times New Roman" w:hAnsi="Times New Roman"/>
          <w:i/>
          <w:sz w:val="24"/>
          <w:szCs w:val="24"/>
        </w:rPr>
        <w:t>Being goal-oriented</w:t>
      </w:r>
    </w:p>
    <w:p w:rsidR="00951BFE" w:rsidRPr="00951BFE" w:rsidRDefault="00951BFE" w:rsidP="00951BFE">
      <w:pPr>
        <w:spacing w:line="360" w:lineRule="auto"/>
        <w:jc w:val="both"/>
        <w:rPr>
          <w:rFonts w:ascii="Times New Roman" w:hAnsi="Times New Roman"/>
          <w:sz w:val="24"/>
          <w:szCs w:val="24"/>
          <w:lang w:val="en-ZA"/>
        </w:rPr>
      </w:pPr>
      <w:r w:rsidRPr="00951BFE">
        <w:rPr>
          <w:rFonts w:ascii="Times New Roman" w:hAnsi="Times New Roman"/>
          <w:sz w:val="24"/>
          <w:szCs w:val="24"/>
        </w:rPr>
        <w:t xml:space="preserve">According to Covington (2000) individuals’ goals are accomplished through actions that have meaning, direction as well as the purpose. As stated by </w:t>
      </w:r>
      <w:proofErr w:type="spellStart"/>
      <w:r w:rsidRPr="00951BFE">
        <w:rPr>
          <w:rFonts w:ascii="Times New Roman" w:hAnsi="Times New Roman"/>
          <w:sz w:val="24"/>
          <w:szCs w:val="24"/>
        </w:rPr>
        <w:t>Dass-Brailsford</w:t>
      </w:r>
      <w:proofErr w:type="spellEnd"/>
      <w:r w:rsidRPr="00951BFE">
        <w:rPr>
          <w:rFonts w:ascii="Times New Roman" w:hAnsi="Times New Roman"/>
          <w:sz w:val="24"/>
          <w:szCs w:val="24"/>
        </w:rPr>
        <w:t xml:space="preserve"> (2005) achievement by disadvantaged black students was driven by one of the factors called goal-oriented and it was found that participants were highly goal-oriented. </w:t>
      </w:r>
      <w:r w:rsidRPr="00951BFE">
        <w:rPr>
          <w:rFonts w:ascii="Times New Roman" w:hAnsi="Times New Roman"/>
          <w:sz w:val="24"/>
          <w:szCs w:val="24"/>
          <w:lang w:val="en-ZA"/>
        </w:rPr>
        <w:t xml:space="preserve">The results of the study that was conducted by Archer in 1994 the findings indicated that university students were motivated by their goals for them to successfully achieve. This shows that for one to achieve, it is an individual choice to set up goals as well as taking actions that will enable one to achieve those set goals. </w:t>
      </w:r>
      <w:r w:rsidRPr="00951BFE">
        <w:rPr>
          <w:rFonts w:ascii="Times New Roman" w:hAnsi="Times New Roman"/>
          <w:sz w:val="24"/>
          <w:szCs w:val="24"/>
        </w:rPr>
        <w:t>Furthermore, students who complete their degrees in minimum time are more likely to be resilient and highly motivated individuals (</w:t>
      </w:r>
      <w:proofErr w:type="spellStart"/>
      <w:r w:rsidRPr="00951BFE">
        <w:rPr>
          <w:rFonts w:ascii="Times New Roman" w:hAnsi="Times New Roman"/>
          <w:sz w:val="24"/>
          <w:szCs w:val="24"/>
        </w:rPr>
        <w:t>Chokwe</w:t>
      </w:r>
      <w:proofErr w:type="spellEnd"/>
      <w:r w:rsidRPr="00951BFE">
        <w:rPr>
          <w:rFonts w:ascii="Times New Roman" w:hAnsi="Times New Roman"/>
          <w:sz w:val="24"/>
          <w:szCs w:val="24"/>
        </w:rPr>
        <w:t>, 2013). This indicates that individuals possess characteristics that influence their own success and it shows that they are goal driven to achieve in their lives.</w:t>
      </w:r>
    </w:p>
    <w:p w:rsidR="00951BFE" w:rsidRPr="00951BFE" w:rsidRDefault="00951BFE" w:rsidP="00951BFE">
      <w:pPr>
        <w:spacing w:line="360" w:lineRule="auto"/>
        <w:jc w:val="both"/>
        <w:rPr>
          <w:rFonts w:ascii="Times New Roman" w:hAnsi="Times New Roman"/>
          <w:i/>
          <w:sz w:val="24"/>
          <w:szCs w:val="24"/>
        </w:rPr>
      </w:pPr>
      <w:r w:rsidRPr="00951BFE">
        <w:rPr>
          <w:rFonts w:ascii="Times New Roman" w:hAnsi="Times New Roman"/>
          <w:i/>
          <w:sz w:val="24"/>
          <w:szCs w:val="24"/>
        </w:rPr>
        <w:t xml:space="preserve">Employment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As much as people want to be successful, finding employment is one of the factors that motivate university students to pursue their studies. There is limited literature on disadvantaged students who are motivated to complete their university degrees in set time being influenced by finding employment. However according to </w:t>
      </w:r>
      <w:proofErr w:type="spellStart"/>
      <w:r w:rsidRPr="00951BFE">
        <w:rPr>
          <w:rFonts w:ascii="Times New Roman" w:hAnsi="Times New Roman"/>
          <w:sz w:val="24"/>
          <w:szCs w:val="24"/>
        </w:rPr>
        <w:t>Moleke</w:t>
      </w:r>
      <w:proofErr w:type="spellEnd"/>
      <w:r w:rsidRPr="00951BFE">
        <w:rPr>
          <w:rFonts w:ascii="Times New Roman" w:hAnsi="Times New Roman"/>
          <w:sz w:val="24"/>
          <w:szCs w:val="24"/>
        </w:rPr>
        <w:t xml:space="preserve"> (2006) university students have an expectation of accessing employment after completing higher education qualification. In addition, it is the fact that South Africa has a high rate of unemployed young people, nevertheless unemployment rate </w:t>
      </w:r>
      <w:r w:rsidRPr="00951BFE">
        <w:rPr>
          <w:rFonts w:ascii="Times New Roman" w:hAnsi="Times New Roman"/>
          <w:sz w:val="24"/>
          <w:szCs w:val="24"/>
        </w:rPr>
        <w:lastRenderedPageBreak/>
        <w:t>of graduates is low (</w:t>
      </w:r>
      <w:proofErr w:type="spellStart"/>
      <w:r w:rsidRPr="00951BFE">
        <w:rPr>
          <w:rFonts w:ascii="Times New Roman" w:hAnsi="Times New Roman"/>
          <w:sz w:val="24"/>
          <w:szCs w:val="24"/>
        </w:rPr>
        <w:t>Moleke</w:t>
      </w:r>
      <w:proofErr w:type="spellEnd"/>
      <w:r w:rsidRPr="00951BFE">
        <w:rPr>
          <w:rFonts w:ascii="Times New Roman" w:hAnsi="Times New Roman"/>
          <w:sz w:val="24"/>
          <w:szCs w:val="24"/>
        </w:rPr>
        <w:t>, 2006). For instance 60% of graduates get employment after qualifying, 28% after a month, 6% after six months and 6% after a year or more (</w:t>
      </w:r>
      <w:proofErr w:type="spellStart"/>
      <w:r w:rsidRPr="00951BFE">
        <w:rPr>
          <w:rFonts w:ascii="Times New Roman" w:hAnsi="Times New Roman"/>
          <w:sz w:val="24"/>
          <w:szCs w:val="24"/>
        </w:rPr>
        <w:t>Moleke</w:t>
      </w:r>
      <w:proofErr w:type="spellEnd"/>
      <w:r w:rsidRPr="00951BFE">
        <w:rPr>
          <w:rFonts w:ascii="Times New Roman" w:hAnsi="Times New Roman"/>
          <w:sz w:val="24"/>
          <w:szCs w:val="24"/>
        </w:rPr>
        <w:t>, 2006).</w:t>
      </w:r>
    </w:p>
    <w:p w:rsidR="00951BFE" w:rsidRPr="00951BFE" w:rsidRDefault="00951BFE" w:rsidP="00951BFE">
      <w:pPr>
        <w:spacing w:line="360" w:lineRule="auto"/>
        <w:jc w:val="both"/>
        <w:rPr>
          <w:rFonts w:ascii="Times New Roman" w:hAnsi="Times New Roman"/>
          <w:b/>
          <w:sz w:val="24"/>
          <w:szCs w:val="24"/>
        </w:rPr>
      </w:pPr>
      <w:r w:rsidRPr="00951BFE">
        <w:rPr>
          <w:rFonts w:ascii="Times New Roman" w:hAnsi="Times New Roman"/>
          <w:b/>
          <w:sz w:val="24"/>
          <w:szCs w:val="24"/>
        </w:rPr>
        <w:t xml:space="preserve">2.6.2 System related factors </w:t>
      </w:r>
    </w:p>
    <w:p w:rsidR="00951BFE" w:rsidRPr="00951BFE" w:rsidRDefault="00951BFE" w:rsidP="00951BFE">
      <w:pPr>
        <w:spacing w:line="360" w:lineRule="auto"/>
        <w:jc w:val="both"/>
        <w:rPr>
          <w:rFonts w:ascii="Times New Roman" w:hAnsi="Times New Roman"/>
          <w:i/>
          <w:sz w:val="24"/>
          <w:szCs w:val="24"/>
        </w:rPr>
      </w:pPr>
      <w:r w:rsidRPr="00951BFE">
        <w:rPr>
          <w:rFonts w:ascii="Times New Roman" w:hAnsi="Times New Roman"/>
          <w:i/>
          <w:sz w:val="24"/>
          <w:szCs w:val="24"/>
        </w:rPr>
        <w:t xml:space="preserve">Family background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According to Jones, Coetzee, Bailey and Wickham (2008) family support is one of the factors that influence disadvantaged students to complete their degrees in minimum time. For example one of the students indicated that he managed to complete his qualification in set time because of the support that he got from his family (Jones et al., 2008). This clearly indicate that family support play a role in terms of students’ academic achievement. According to </w:t>
      </w:r>
      <w:proofErr w:type="spellStart"/>
      <w:r w:rsidRPr="00951BFE">
        <w:rPr>
          <w:rFonts w:ascii="Times New Roman" w:hAnsi="Times New Roman"/>
          <w:sz w:val="24"/>
          <w:szCs w:val="24"/>
        </w:rPr>
        <w:t>Considine</w:t>
      </w:r>
      <w:proofErr w:type="spellEnd"/>
      <w:r w:rsidRPr="00951BFE">
        <w:rPr>
          <w:rFonts w:ascii="Times New Roman" w:hAnsi="Times New Roman"/>
          <w:sz w:val="24"/>
          <w:szCs w:val="24"/>
        </w:rPr>
        <w:t xml:space="preserve"> and </w:t>
      </w:r>
      <w:proofErr w:type="spellStart"/>
      <w:r w:rsidRPr="00951BFE">
        <w:rPr>
          <w:rFonts w:ascii="Times New Roman" w:hAnsi="Times New Roman"/>
          <w:sz w:val="24"/>
          <w:szCs w:val="24"/>
        </w:rPr>
        <w:t>Zappala</w:t>
      </w:r>
      <w:proofErr w:type="spellEnd"/>
      <w:r w:rsidRPr="00951BFE">
        <w:rPr>
          <w:rFonts w:ascii="Times New Roman" w:hAnsi="Times New Roman"/>
          <w:sz w:val="24"/>
          <w:szCs w:val="24"/>
        </w:rPr>
        <w:t xml:space="preserve"> (2002) low socio-economic status of parents can contribute towards high educational aspirations to their own children. This implies that poor background is a motivating factor that enables disadvantaged students to complete their degrees for them to bring about change within their families. A study that was done before the one of </w:t>
      </w:r>
      <w:proofErr w:type="spellStart"/>
      <w:r w:rsidRPr="00951BFE">
        <w:rPr>
          <w:rFonts w:ascii="Times New Roman" w:hAnsi="Times New Roman"/>
          <w:sz w:val="24"/>
          <w:szCs w:val="24"/>
        </w:rPr>
        <w:t>Considine</w:t>
      </w:r>
      <w:proofErr w:type="spellEnd"/>
      <w:r w:rsidRPr="00951BFE">
        <w:rPr>
          <w:rFonts w:ascii="Times New Roman" w:hAnsi="Times New Roman"/>
          <w:sz w:val="24"/>
          <w:szCs w:val="24"/>
        </w:rPr>
        <w:t xml:space="preserve"> and </w:t>
      </w:r>
      <w:proofErr w:type="spellStart"/>
      <w:r w:rsidRPr="00951BFE">
        <w:rPr>
          <w:rFonts w:ascii="Times New Roman" w:hAnsi="Times New Roman"/>
          <w:sz w:val="24"/>
          <w:szCs w:val="24"/>
        </w:rPr>
        <w:t>Zappala</w:t>
      </w:r>
      <w:proofErr w:type="spellEnd"/>
      <w:r w:rsidRPr="00951BFE">
        <w:rPr>
          <w:rFonts w:ascii="Times New Roman" w:hAnsi="Times New Roman"/>
          <w:sz w:val="24"/>
          <w:szCs w:val="24"/>
        </w:rPr>
        <w:t xml:space="preserve"> (2002) also found out that poor parents’ backgrounds contribute towards their children’s academic achievement as they are motivated to achieve (</w:t>
      </w:r>
      <w:proofErr w:type="spellStart"/>
      <w:r w:rsidRPr="00951BFE">
        <w:rPr>
          <w:rFonts w:ascii="Times New Roman" w:hAnsi="Times New Roman"/>
          <w:sz w:val="24"/>
          <w:szCs w:val="24"/>
        </w:rPr>
        <w:t>Ermisch</w:t>
      </w:r>
      <w:proofErr w:type="spellEnd"/>
      <w:r w:rsidRPr="00951BFE">
        <w:rPr>
          <w:rFonts w:ascii="Times New Roman" w:hAnsi="Times New Roman"/>
          <w:sz w:val="24"/>
          <w:szCs w:val="24"/>
        </w:rPr>
        <w:t xml:space="preserve"> &amp; </w:t>
      </w:r>
      <w:proofErr w:type="spellStart"/>
      <w:r w:rsidRPr="00951BFE">
        <w:rPr>
          <w:rFonts w:ascii="Times New Roman" w:hAnsi="Times New Roman"/>
          <w:sz w:val="24"/>
          <w:szCs w:val="24"/>
        </w:rPr>
        <w:t>Franscesconi</w:t>
      </w:r>
      <w:proofErr w:type="spellEnd"/>
      <w:r w:rsidRPr="00951BFE">
        <w:rPr>
          <w:rFonts w:ascii="Times New Roman" w:hAnsi="Times New Roman"/>
          <w:sz w:val="24"/>
          <w:szCs w:val="24"/>
        </w:rPr>
        <w:t xml:space="preserve">, 2001). The result of the study contradict the findings of  </w:t>
      </w:r>
      <w:proofErr w:type="spellStart"/>
      <w:r w:rsidRPr="00951BFE">
        <w:rPr>
          <w:rFonts w:ascii="Times New Roman" w:hAnsi="Times New Roman"/>
          <w:sz w:val="24"/>
          <w:szCs w:val="24"/>
        </w:rPr>
        <w:t>Malefo</w:t>
      </w:r>
      <w:proofErr w:type="spellEnd"/>
      <w:r w:rsidRPr="00951BFE">
        <w:rPr>
          <w:rFonts w:ascii="Times New Roman" w:hAnsi="Times New Roman"/>
          <w:sz w:val="24"/>
          <w:szCs w:val="24"/>
        </w:rPr>
        <w:t xml:space="preserve"> (2000) who found out that socio-economic statuses of disadvantaged students has no influence in children’s academic achievement.  </w:t>
      </w:r>
    </w:p>
    <w:p w:rsidR="00951BFE" w:rsidRPr="00951BFE" w:rsidRDefault="00951BFE" w:rsidP="00951BFE">
      <w:pPr>
        <w:spacing w:line="360" w:lineRule="auto"/>
        <w:jc w:val="both"/>
        <w:rPr>
          <w:rFonts w:ascii="Times New Roman" w:hAnsi="Times New Roman"/>
          <w:b/>
          <w:sz w:val="24"/>
          <w:szCs w:val="24"/>
        </w:rPr>
      </w:pPr>
      <w:r w:rsidRPr="00951BFE">
        <w:rPr>
          <w:rFonts w:ascii="Times New Roman" w:hAnsi="Times New Roman"/>
          <w:b/>
          <w:sz w:val="24"/>
          <w:szCs w:val="24"/>
        </w:rPr>
        <w:t>2.6.3 Institutional factors</w:t>
      </w:r>
    </w:p>
    <w:p w:rsidR="00951BFE" w:rsidRPr="00951BFE" w:rsidRDefault="00951BFE" w:rsidP="00951BFE">
      <w:pPr>
        <w:spacing w:line="360" w:lineRule="auto"/>
        <w:jc w:val="both"/>
        <w:rPr>
          <w:rFonts w:ascii="Times New Roman" w:hAnsi="Times New Roman"/>
          <w:i/>
          <w:sz w:val="24"/>
          <w:szCs w:val="24"/>
        </w:rPr>
      </w:pPr>
      <w:r w:rsidRPr="00951BFE">
        <w:rPr>
          <w:rFonts w:ascii="Times New Roman" w:hAnsi="Times New Roman"/>
          <w:i/>
          <w:sz w:val="24"/>
          <w:szCs w:val="24"/>
        </w:rPr>
        <w:t>Financial assistance</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In country like South Africa, disadvantaged students complete their secondary schools and further their studies in higher education and also receive form of financial assistance. The literature reveal that disadvantaged students complete their degrees in set time because they are motivated to do so as they receive financial assistance from NSFAS and REAP (Jones et al., 2008). </w:t>
      </w:r>
      <w:proofErr w:type="spellStart"/>
      <w:r w:rsidRPr="00951BFE">
        <w:rPr>
          <w:rFonts w:ascii="Times New Roman" w:hAnsi="Times New Roman"/>
          <w:sz w:val="24"/>
          <w:szCs w:val="24"/>
        </w:rPr>
        <w:t>Nursaw</w:t>
      </w:r>
      <w:proofErr w:type="spellEnd"/>
      <w:r w:rsidRPr="00951BFE">
        <w:rPr>
          <w:rFonts w:ascii="Times New Roman" w:hAnsi="Times New Roman"/>
          <w:sz w:val="24"/>
          <w:szCs w:val="24"/>
        </w:rPr>
        <w:t xml:space="preserve"> Associates (2015) argued that students who receive financial assistance are able to remain in the course as well as completing and saw financial assistance as being important to them.  However, such findings contradict the findings by Bain, </w:t>
      </w:r>
      <w:proofErr w:type="spellStart"/>
      <w:r w:rsidRPr="00951BFE">
        <w:rPr>
          <w:rFonts w:ascii="Times New Roman" w:hAnsi="Times New Roman"/>
          <w:sz w:val="24"/>
          <w:szCs w:val="24"/>
        </w:rPr>
        <w:t>Fedynich</w:t>
      </w:r>
      <w:proofErr w:type="spellEnd"/>
      <w:r w:rsidRPr="00951BFE">
        <w:rPr>
          <w:rFonts w:ascii="Times New Roman" w:hAnsi="Times New Roman"/>
          <w:sz w:val="24"/>
          <w:szCs w:val="24"/>
        </w:rPr>
        <w:t xml:space="preserve"> and Knight (2011) as seventy percent of </w:t>
      </w:r>
      <w:proofErr w:type="gramStart"/>
      <w:r w:rsidRPr="00951BFE">
        <w:rPr>
          <w:rFonts w:ascii="Times New Roman" w:hAnsi="Times New Roman"/>
          <w:sz w:val="24"/>
          <w:szCs w:val="24"/>
        </w:rPr>
        <w:t>participants</w:t>
      </w:r>
      <w:proofErr w:type="gramEnd"/>
      <w:r w:rsidRPr="00951BFE">
        <w:rPr>
          <w:rFonts w:ascii="Times New Roman" w:hAnsi="Times New Roman"/>
          <w:sz w:val="24"/>
          <w:szCs w:val="24"/>
        </w:rPr>
        <w:t xml:space="preserve"> ranked financial assistance as less important factor that contribute towards academic success. This challenges the fact that financial assistance may be one of the </w:t>
      </w:r>
      <w:r w:rsidRPr="00951BFE">
        <w:rPr>
          <w:rFonts w:ascii="Times New Roman" w:hAnsi="Times New Roman"/>
          <w:sz w:val="24"/>
          <w:szCs w:val="24"/>
        </w:rPr>
        <w:lastRenderedPageBreak/>
        <w:t>most important factors that influence students’ achievement but not to every student. Furthermore some disadvantaged students complete their degree in set time while having the fear of losing financial assistance if they can fail.</w:t>
      </w:r>
    </w:p>
    <w:p w:rsidR="00951BFE" w:rsidRPr="00951BFE" w:rsidRDefault="00951BFE" w:rsidP="00951BFE">
      <w:pPr>
        <w:spacing w:line="360" w:lineRule="auto"/>
        <w:jc w:val="both"/>
        <w:rPr>
          <w:rFonts w:ascii="Times New Roman" w:hAnsi="Times New Roman"/>
          <w:i/>
          <w:sz w:val="24"/>
          <w:szCs w:val="24"/>
        </w:rPr>
      </w:pPr>
      <w:r w:rsidRPr="00951BFE">
        <w:rPr>
          <w:rFonts w:ascii="Times New Roman" w:hAnsi="Times New Roman"/>
          <w:i/>
          <w:sz w:val="24"/>
          <w:szCs w:val="24"/>
        </w:rPr>
        <w:t>Poverty associated with no success</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The myth of associating poverty with no success originated long time ago worldwide. According to Fordham and </w:t>
      </w:r>
      <w:proofErr w:type="spellStart"/>
      <w:r w:rsidRPr="00951BFE">
        <w:rPr>
          <w:rFonts w:ascii="Times New Roman" w:hAnsi="Times New Roman"/>
          <w:sz w:val="24"/>
          <w:szCs w:val="24"/>
        </w:rPr>
        <w:t>Ogbu</w:t>
      </w:r>
      <w:proofErr w:type="spellEnd"/>
      <w:r w:rsidRPr="00951BFE">
        <w:rPr>
          <w:rFonts w:ascii="Times New Roman" w:hAnsi="Times New Roman"/>
          <w:sz w:val="24"/>
          <w:szCs w:val="24"/>
        </w:rPr>
        <w:t xml:space="preserve"> (1986) white Americans refused to acknowledge that black Americans are intelligent and black Americans started to perform badly academically as they were doubting their capabilities. In South African context, disadvantaged black students are less likely to succeed and the root cause it is the inequality that exists within South African education system even though it is post-apartheid period (</w:t>
      </w:r>
      <w:proofErr w:type="spellStart"/>
      <w:r w:rsidRPr="00951BFE">
        <w:rPr>
          <w:rFonts w:ascii="Times New Roman" w:hAnsi="Times New Roman"/>
          <w:sz w:val="24"/>
          <w:szCs w:val="24"/>
        </w:rPr>
        <w:t>Spaull</w:t>
      </w:r>
      <w:proofErr w:type="spellEnd"/>
      <w:r w:rsidRPr="00951BFE">
        <w:rPr>
          <w:rFonts w:ascii="Times New Roman" w:hAnsi="Times New Roman"/>
          <w:sz w:val="24"/>
          <w:szCs w:val="24"/>
        </w:rPr>
        <w:t>, 2013). Children from poor family backgrounds are capable of completing pre-secondary school as well as furthering their studies but they perform very poor as compared to children from non-poor family backgrounds (Levin, 2007). Historically students from poor family backgrounds are known to perform very poor and less educational attainment (Levin, 2007).</w:t>
      </w:r>
    </w:p>
    <w:p w:rsidR="00951BFE" w:rsidRPr="00951BFE" w:rsidRDefault="00951BFE" w:rsidP="00951BFE">
      <w:pPr>
        <w:spacing w:line="360" w:lineRule="auto"/>
        <w:jc w:val="both"/>
        <w:rPr>
          <w:rFonts w:ascii="Times New Roman" w:hAnsi="Times New Roman"/>
          <w:b/>
          <w:sz w:val="24"/>
          <w:szCs w:val="24"/>
        </w:rPr>
      </w:pPr>
      <w:r w:rsidRPr="00951BFE">
        <w:rPr>
          <w:rFonts w:ascii="Times New Roman" w:hAnsi="Times New Roman"/>
          <w:b/>
          <w:sz w:val="24"/>
          <w:szCs w:val="24"/>
        </w:rPr>
        <w:t xml:space="preserve">2.7 CHALLENGES CONFRONTING STUDENTS IN HIGHER EDUCATION AND COPING MECHANISMS EMPLOYED BY STUDENTS </w:t>
      </w:r>
    </w:p>
    <w:p w:rsidR="00951BFE" w:rsidRPr="00951BFE" w:rsidRDefault="00951BFE" w:rsidP="00951BFE">
      <w:pPr>
        <w:spacing w:line="360" w:lineRule="auto"/>
        <w:jc w:val="both"/>
        <w:rPr>
          <w:rFonts w:ascii="Times New Roman" w:hAnsi="Times New Roman"/>
          <w:b/>
          <w:sz w:val="24"/>
          <w:szCs w:val="24"/>
        </w:rPr>
      </w:pPr>
      <w:r w:rsidRPr="00951BFE">
        <w:rPr>
          <w:rFonts w:ascii="Times New Roman" w:hAnsi="Times New Roman"/>
          <w:sz w:val="24"/>
          <w:szCs w:val="24"/>
          <w:lang w:val="en-ZA"/>
        </w:rPr>
        <w:t xml:space="preserve">According to </w:t>
      </w:r>
      <w:proofErr w:type="spellStart"/>
      <w:r w:rsidRPr="00951BFE">
        <w:rPr>
          <w:rFonts w:ascii="Times New Roman" w:hAnsi="Times New Roman"/>
          <w:sz w:val="24"/>
          <w:szCs w:val="24"/>
          <w:lang w:val="en-ZA"/>
        </w:rPr>
        <w:t>Ronfeldt</w:t>
      </w:r>
      <w:proofErr w:type="spellEnd"/>
      <w:r w:rsidRPr="00951BFE">
        <w:rPr>
          <w:rFonts w:ascii="Times New Roman" w:hAnsi="Times New Roman"/>
          <w:sz w:val="24"/>
          <w:szCs w:val="24"/>
          <w:lang w:val="en-ZA"/>
        </w:rPr>
        <w:t xml:space="preserve">, Kwok and </w:t>
      </w:r>
      <w:proofErr w:type="spellStart"/>
      <w:r w:rsidRPr="00951BFE">
        <w:rPr>
          <w:rFonts w:ascii="Times New Roman" w:hAnsi="Times New Roman"/>
          <w:sz w:val="24"/>
          <w:szCs w:val="24"/>
          <w:lang w:val="en-ZA"/>
        </w:rPr>
        <w:t>Reininger</w:t>
      </w:r>
      <w:proofErr w:type="spellEnd"/>
      <w:r w:rsidRPr="00951BFE">
        <w:rPr>
          <w:rFonts w:ascii="Times New Roman" w:hAnsi="Times New Roman"/>
          <w:sz w:val="24"/>
          <w:szCs w:val="24"/>
          <w:lang w:val="en-ZA"/>
        </w:rPr>
        <w:t>, (2016), under-resourced schools tend to have poor working conditions as well as facilities and learners are provided with free lunch in order to enable them to concentrate in class (</w:t>
      </w:r>
      <w:proofErr w:type="spellStart"/>
      <w:r w:rsidRPr="00951BFE">
        <w:rPr>
          <w:rFonts w:ascii="Times New Roman" w:hAnsi="Times New Roman"/>
          <w:sz w:val="24"/>
          <w:szCs w:val="24"/>
          <w:lang w:val="en-ZA"/>
        </w:rPr>
        <w:t>Ronfeldt</w:t>
      </w:r>
      <w:proofErr w:type="spellEnd"/>
      <w:r w:rsidRPr="00951BFE">
        <w:rPr>
          <w:rFonts w:ascii="Times New Roman" w:hAnsi="Times New Roman"/>
          <w:sz w:val="24"/>
          <w:szCs w:val="24"/>
          <w:lang w:val="en-ZA"/>
        </w:rPr>
        <w:t xml:space="preserve"> et al., 2016). According to Ward (2007) in India, public high schools receive lowest learning resources as being compared to private high schools for instance few public schools have computers as well as access to internet. Furthermore children are expected to walk five kilometres in order to access high schools where they walk over two hours during school days (Ward, 2007). </w:t>
      </w:r>
      <w:r w:rsidRPr="00951BFE">
        <w:rPr>
          <w:rFonts w:ascii="Times New Roman" w:hAnsi="Times New Roman"/>
          <w:sz w:val="24"/>
          <w:szCs w:val="24"/>
        </w:rPr>
        <w:t>In South Africa, many high schools in rural areas are poorly resourced and they often run out of supply even for basic learning materials such as exercise and text books, and some basic infrastructure like classrooms, tables and chairs (</w:t>
      </w:r>
      <w:proofErr w:type="spellStart"/>
      <w:r w:rsidRPr="00951BFE">
        <w:rPr>
          <w:rFonts w:ascii="Times New Roman" w:hAnsi="Times New Roman"/>
          <w:sz w:val="24"/>
          <w:szCs w:val="24"/>
        </w:rPr>
        <w:t>Veriava</w:t>
      </w:r>
      <w:proofErr w:type="spellEnd"/>
      <w:r w:rsidRPr="00951BFE">
        <w:rPr>
          <w:rFonts w:ascii="Times New Roman" w:hAnsi="Times New Roman"/>
          <w:sz w:val="24"/>
          <w:szCs w:val="24"/>
        </w:rPr>
        <w:t xml:space="preserve">, 2013). Sennett, </w:t>
      </w:r>
      <w:proofErr w:type="spellStart"/>
      <w:r w:rsidRPr="00951BFE">
        <w:rPr>
          <w:rFonts w:ascii="Times New Roman" w:hAnsi="Times New Roman"/>
          <w:sz w:val="24"/>
          <w:szCs w:val="24"/>
        </w:rPr>
        <w:t>Finchilescu</w:t>
      </w:r>
      <w:proofErr w:type="spellEnd"/>
      <w:r w:rsidRPr="00951BFE">
        <w:rPr>
          <w:rFonts w:ascii="Times New Roman" w:hAnsi="Times New Roman"/>
          <w:sz w:val="24"/>
          <w:szCs w:val="24"/>
        </w:rPr>
        <w:t xml:space="preserve">, Gibson and Strauss (2003) argued that black students who come from disadvantaged backgrounds are generally underprepared for higher education compared to students who come from private schools, commonly known as ‘Model C’ schools </w:t>
      </w:r>
      <w:r w:rsidRPr="00951BFE">
        <w:rPr>
          <w:rFonts w:ascii="Times New Roman" w:hAnsi="Times New Roman"/>
          <w:sz w:val="24"/>
          <w:szCs w:val="24"/>
        </w:rPr>
        <w:lastRenderedPageBreak/>
        <w:t>and as a result underprepared students are confronted with various challenges in higher education.</w:t>
      </w:r>
    </w:p>
    <w:p w:rsidR="00951BFE" w:rsidRPr="00951BFE" w:rsidRDefault="00951BFE" w:rsidP="00951BFE">
      <w:pPr>
        <w:spacing w:line="360" w:lineRule="auto"/>
        <w:jc w:val="both"/>
        <w:rPr>
          <w:rFonts w:ascii="Times New Roman" w:hAnsi="Times New Roman"/>
          <w:b/>
          <w:sz w:val="24"/>
          <w:szCs w:val="24"/>
        </w:rPr>
      </w:pPr>
      <w:r w:rsidRPr="00951BFE">
        <w:rPr>
          <w:rFonts w:ascii="Times New Roman" w:hAnsi="Times New Roman"/>
          <w:b/>
          <w:sz w:val="24"/>
          <w:szCs w:val="24"/>
        </w:rPr>
        <w:t xml:space="preserve">2.7.1 Language of instruction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Language of instruction in higher education is a challenge that is faced by underprepared students (</w:t>
      </w:r>
      <w:proofErr w:type="spellStart"/>
      <w:r w:rsidRPr="00951BFE">
        <w:rPr>
          <w:rFonts w:ascii="Times New Roman" w:hAnsi="Times New Roman"/>
          <w:sz w:val="24"/>
          <w:szCs w:val="24"/>
        </w:rPr>
        <w:t>Manik</w:t>
      </w:r>
      <w:proofErr w:type="spellEnd"/>
      <w:r w:rsidRPr="00951BFE">
        <w:rPr>
          <w:rFonts w:ascii="Times New Roman" w:hAnsi="Times New Roman"/>
          <w:sz w:val="24"/>
          <w:szCs w:val="24"/>
        </w:rPr>
        <w:t>, 2015). The author pointed out that underprepared students struggle to speak, write and read in English (</w:t>
      </w:r>
      <w:proofErr w:type="spellStart"/>
      <w:r w:rsidRPr="00951BFE">
        <w:rPr>
          <w:rFonts w:ascii="Times New Roman" w:hAnsi="Times New Roman"/>
          <w:sz w:val="24"/>
          <w:szCs w:val="24"/>
        </w:rPr>
        <w:t>Manik</w:t>
      </w:r>
      <w:proofErr w:type="spellEnd"/>
      <w:r w:rsidRPr="00951BFE">
        <w:rPr>
          <w:rFonts w:ascii="Times New Roman" w:hAnsi="Times New Roman"/>
          <w:sz w:val="24"/>
          <w:szCs w:val="24"/>
        </w:rPr>
        <w:t xml:space="preserve">, 2015). </w:t>
      </w:r>
      <w:proofErr w:type="spellStart"/>
      <w:r w:rsidRPr="00951BFE">
        <w:rPr>
          <w:rFonts w:ascii="Times New Roman" w:hAnsi="Times New Roman"/>
          <w:sz w:val="24"/>
          <w:szCs w:val="24"/>
        </w:rPr>
        <w:t>Manik’s</w:t>
      </w:r>
      <w:proofErr w:type="spellEnd"/>
      <w:r w:rsidRPr="00951BFE">
        <w:rPr>
          <w:rFonts w:ascii="Times New Roman" w:hAnsi="Times New Roman"/>
          <w:sz w:val="24"/>
          <w:szCs w:val="24"/>
        </w:rPr>
        <w:t xml:space="preserve"> claim was supported by </w:t>
      </w:r>
      <w:proofErr w:type="spellStart"/>
      <w:r w:rsidRPr="00951BFE">
        <w:rPr>
          <w:rFonts w:ascii="Times New Roman" w:hAnsi="Times New Roman"/>
          <w:sz w:val="24"/>
          <w:szCs w:val="24"/>
        </w:rPr>
        <w:t>Lewin</w:t>
      </w:r>
      <w:proofErr w:type="spellEnd"/>
      <w:r w:rsidRPr="00951BFE">
        <w:rPr>
          <w:rFonts w:ascii="Times New Roman" w:hAnsi="Times New Roman"/>
          <w:sz w:val="24"/>
          <w:szCs w:val="24"/>
        </w:rPr>
        <w:t xml:space="preserve"> and </w:t>
      </w:r>
      <w:proofErr w:type="spellStart"/>
      <w:r w:rsidRPr="00951BFE">
        <w:rPr>
          <w:rFonts w:ascii="Times New Roman" w:hAnsi="Times New Roman"/>
          <w:sz w:val="24"/>
          <w:szCs w:val="24"/>
        </w:rPr>
        <w:t>Mawoyo</w:t>
      </w:r>
      <w:proofErr w:type="spellEnd"/>
      <w:r w:rsidRPr="00951BFE">
        <w:rPr>
          <w:rFonts w:ascii="Times New Roman" w:hAnsi="Times New Roman"/>
          <w:sz w:val="24"/>
          <w:szCs w:val="24"/>
        </w:rPr>
        <w:t xml:space="preserve"> (2014) who further explained that underprepared students face a challenge of language of instruction in higher education which affect them because they struggle to speak the language fluently which then impact their verbal and written communication. Jones et al. (2008) clearly indicated that rural students are more likely to have little exposure when it comes to English as they are taught in their mother’s tongue. For instance subjects such as Life Sciences, Mathematics and Economics are meant to be taught in English but in rural areas they ensure that they translate every subject into their mother’s tongue.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In addition, evidence suggests that help-seeking </w:t>
      </w:r>
      <w:proofErr w:type="spellStart"/>
      <w:r w:rsidRPr="00951BFE">
        <w:rPr>
          <w:rFonts w:ascii="Times New Roman" w:hAnsi="Times New Roman"/>
          <w:sz w:val="24"/>
          <w:szCs w:val="24"/>
        </w:rPr>
        <w:t>behaviour</w:t>
      </w:r>
      <w:proofErr w:type="spellEnd"/>
      <w:r w:rsidRPr="00951BFE">
        <w:rPr>
          <w:rFonts w:ascii="Times New Roman" w:hAnsi="Times New Roman"/>
          <w:sz w:val="24"/>
          <w:szCs w:val="24"/>
        </w:rPr>
        <w:t xml:space="preserve"> is one of the coping mechanisms that students utilize in order to perform well academically. </w:t>
      </w:r>
      <w:proofErr w:type="spellStart"/>
      <w:r w:rsidRPr="00951BFE">
        <w:rPr>
          <w:rFonts w:ascii="Times New Roman" w:hAnsi="Times New Roman"/>
          <w:sz w:val="24"/>
          <w:szCs w:val="24"/>
        </w:rPr>
        <w:t>Fakude</w:t>
      </w:r>
      <w:proofErr w:type="spellEnd"/>
      <w:r w:rsidRPr="00951BFE">
        <w:rPr>
          <w:rFonts w:ascii="Times New Roman" w:hAnsi="Times New Roman"/>
          <w:sz w:val="24"/>
          <w:szCs w:val="24"/>
        </w:rPr>
        <w:t xml:space="preserve"> (2012) fellow students and students’ assistance tend to assist students who seek help from them. There are various studies that support the fact that help-seeking </w:t>
      </w:r>
      <w:proofErr w:type="spellStart"/>
      <w:r w:rsidRPr="00951BFE">
        <w:rPr>
          <w:rFonts w:ascii="Times New Roman" w:hAnsi="Times New Roman"/>
          <w:sz w:val="24"/>
          <w:szCs w:val="24"/>
        </w:rPr>
        <w:t>behaviour</w:t>
      </w:r>
      <w:proofErr w:type="spellEnd"/>
      <w:r w:rsidRPr="00951BFE">
        <w:rPr>
          <w:rFonts w:ascii="Times New Roman" w:hAnsi="Times New Roman"/>
          <w:sz w:val="24"/>
          <w:szCs w:val="24"/>
        </w:rPr>
        <w:t xml:space="preserve"> enables students to succeed academically. For instance, </w:t>
      </w:r>
      <w:r w:rsidRPr="00951BFE">
        <w:rPr>
          <w:rFonts w:ascii="Times New Roman" w:hAnsi="Times New Roman"/>
          <w:sz w:val="24"/>
          <w:szCs w:val="24"/>
          <w:lang w:val="en-ZA"/>
        </w:rPr>
        <w:t xml:space="preserve">Petersen, </w:t>
      </w:r>
      <w:proofErr w:type="spellStart"/>
      <w:r w:rsidRPr="00951BFE">
        <w:rPr>
          <w:rFonts w:ascii="Times New Roman" w:hAnsi="Times New Roman"/>
          <w:sz w:val="24"/>
          <w:szCs w:val="24"/>
          <w:lang w:val="en-ZA"/>
        </w:rPr>
        <w:t>Louw</w:t>
      </w:r>
      <w:proofErr w:type="spellEnd"/>
      <w:r w:rsidRPr="00951BFE">
        <w:rPr>
          <w:rFonts w:ascii="Times New Roman" w:hAnsi="Times New Roman"/>
          <w:sz w:val="24"/>
          <w:szCs w:val="24"/>
          <w:lang w:val="en-ZA"/>
        </w:rPr>
        <w:t xml:space="preserve"> and Dumont (2009)</w:t>
      </w:r>
      <w:r w:rsidRPr="00951BFE">
        <w:rPr>
          <w:rFonts w:ascii="Times New Roman" w:hAnsi="Times New Roman"/>
          <w:sz w:val="24"/>
          <w:szCs w:val="24"/>
        </w:rPr>
        <w:t xml:space="preserve">, one of their aims was to identify if whether help-seeking </w:t>
      </w:r>
      <w:proofErr w:type="spellStart"/>
      <w:r w:rsidRPr="00951BFE">
        <w:rPr>
          <w:rFonts w:ascii="Times New Roman" w:hAnsi="Times New Roman"/>
          <w:sz w:val="24"/>
          <w:szCs w:val="24"/>
        </w:rPr>
        <w:t>behaviour</w:t>
      </w:r>
      <w:proofErr w:type="spellEnd"/>
      <w:r w:rsidRPr="00951BFE">
        <w:rPr>
          <w:rFonts w:ascii="Times New Roman" w:hAnsi="Times New Roman"/>
          <w:sz w:val="24"/>
          <w:szCs w:val="24"/>
        </w:rPr>
        <w:t xml:space="preserve"> does contribute towards academic performance and the findings confirmed that there is a positive relationship between help-seeking </w:t>
      </w:r>
      <w:proofErr w:type="spellStart"/>
      <w:r w:rsidRPr="00951BFE">
        <w:rPr>
          <w:rFonts w:ascii="Times New Roman" w:hAnsi="Times New Roman"/>
          <w:sz w:val="24"/>
          <w:szCs w:val="24"/>
        </w:rPr>
        <w:t>behaviour</w:t>
      </w:r>
      <w:proofErr w:type="spellEnd"/>
      <w:r w:rsidRPr="00951BFE">
        <w:rPr>
          <w:rFonts w:ascii="Times New Roman" w:hAnsi="Times New Roman"/>
          <w:sz w:val="24"/>
          <w:szCs w:val="24"/>
        </w:rPr>
        <w:t xml:space="preserve"> and academic performance. Therefore help-seeking </w:t>
      </w:r>
      <w:proofErr w:type="spellStart"/>
      <w:r w:rsidRPr="00951BFE">
        <w:rPr>
          <w:rFonts w:ascii="Times New Roman" w:hAnsi="Times New Roman"/>
          <w:sz w:val="24"/>
          <w:szCs w:val="24"/>
        </w:rPr>
        <w:t>behaviour</w:t>
      </w:r>
      <w:proofErr w:type="spellEnd"/>
      <w:r w:rsidRPr="00951BFE">
        <w:rPr>
          <w:rFonts w:ascii="Times New Roman" w:hAnsi="Times New Roman"/>
          <w:sz w:val="24"/>
          <w:szCs w:val="24"/>
        </w:rPr>
        <w:t xml:space="preserve"> is one of the coping mechanisms that students utilize in order to deal with the language of instruction challenge.</w:t>
      </w:r>
    </w:p>
    <w:p w:rsidR="00951BFE" w:rsidRPr="00951BFE" w:rsidRDefault="00951BFE" w:rsidP="00951BFE">
      <w:pPr>
        <w:spacing w:line="360" w:lineRule="auto"/>
        <w:jc w:val="both"/>
        <w:rPr>
          <w:rFonts w:ascii="Times New Roman" w:hAnsi="Times New Roman"/>
          <w:b/>
          <w:sz w:val="24"/>
          <w:szCs w:val="24"/>
        </w:rPr>
      </w:pPr>
      <w:r w:rsidRPr="00951BFE">
        <w:rPr>
          <w:rFonts w:ascii="Times New Roman" w:hAnsi="Times New Roman"/>
          <w:b/>
          <w:sz w:val="24"/>
          <w:szCs w:val="24"/>
        </w:rPr>
        <w:t>2.7.2 Financial difficulties</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The study by Jones et al. (2008), the findings suggest that disadvantaged students comes from rural areas of South Africa where they travel long distances in order to access higher education in big cities and they face financial challenge which is caused by their socio-economic status. Furthermore it was pointed out that financial challenge act as a barrier that prevents young people from poor socio-economic backgrounds from accessing higher education (Jones et al., 2008). However financial aid scheme such as NSFAS was developed in order to serve </w:t>
      </w:r>
      <w:r w:rsidRPr="00951BFE">
        <w:rPr>
          <w:rFonts w:ascii="Times New Roman" w:hAnsi="Times New Roman"/>
          <w:sz w:val="24"/>
          <w:szCs w:val="24"/>
        </w:rPr>
        <w:lastRenderedPageBreak/>
        <w:t>disadvantaged students (</w:t>
      </w:r>
      <w:proofErr w:type="spellStart"/>
      <w:r w:rsidRPr="00951BFE">
        <w:rPr>
          <w:rFonts w:ascii="Times New Roman" w:hAnsi="Times New Roman"/>
          <w:sz w:val="24"/>
          <w:szCs w:val="24"/>
        </w:rPr>
        <w:t>Lewin</w:t>
      </w:r>
      <w:proofErr w:type="spellEnd"/>
      <w:r w:rsidRPr="00951BFE">
        <w:rPr>
          <w:rFonts w:ascii="Times New Roman" w:hAnsi="Times New Roman"/>
          <w:sz w:val="24"/>
          <w:szCs w:val="24"/>
        </w:rPr>
        <w:t xml:space="preserve"> &amp; </w:t>
      </w:r>
      <w:proofErr w:type="spellStart"/>
      <w:r w:rsidRPr="00951BFE">
        <w:rPr>
          <w:rFonts w:ascii="Times New Roman" w:hAnsi="Times New Roman"/>
          <w:sz w:val="24"/>
          <w:szCs w:val="24"/>
        </w:rPr>
        <w:t>Mawoyo</w:t>
      </w:r>
      <w:proofErr w:type="spellEnd"/>
      <w:r w:rsidRPr="00951BFE">
        <w:rPr>
          <w:rFonts w:ascii="Times New Roman" w:hAnsi="Times New Roman"/>
          <w:sz w:val="24"/>
          <w:szCs w:val="24"/>
        </w:rPr>
        <w:t xml:space="preserve">, 2014). It is not every disadvantaged student that benefit from NSFAS as Jones et al. (2008) found out that due to failure to apply on time some students end up studying without financial support hoping that they will be offered financial assistance which at the end result in financially exclusion as their families fail to pay their fees.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Another study that was conducted by </w:t>
      </w:r>
      <w:proofErr w:type="spellStart"/>
      <w:r w:rsidRPr="00951BFE">
        <w:rPr>
          <w:rFonts w:ascii="Times New Roman" w:hAnsi="Times New Roman"/>
          <w:sz w:val="24"/>
          <w:szCs w:val="24"/>
        </w:rPr>
        <w:t>Fakude</w:t>
      </w:r>
      <w:proofErr w:type="spellEnd"/>
      <w:r w:rsidRPr="00951BFE">
        <w:rPr>
          <w:rFonts w:ascii="Times New Roman" w:hAnsi="Times New Roman"/>
          <w:sz w:val="24"/>
          <w:szCs w:val="24"/>
        </w:rPr>
        <w:t xml:space="preserve"> (2012) found out that 60% of the participants clearly indicated that they struggled financially which then negatively affected their studies. Jones et al. (2008) study, did not only found out about financial barrier that contribute towards poor performance but also the fact that students have little or no money to buy meals and to some extent they could not even afford to buy text books. In order to deal with financial challenges, disadvantaged students get assistance from government and they are funded through student loans such as NSFAS together with private donors such as REAP that specifically assist disadvantaged students from rural areas (</w:t>
      </w:r>
      <w:proofErr w:type="spellStart"/>
      <w:r w:rsidRPr="00951BFE">
        <w:rPr>
          <w:rFonts w:ascii="Times New Roman" w:hAnsi="Times New Roman"/>
          <w:sz w:val="24"/>
          <w:szCs w:val="24"/>
        </w:rPr>
        <w:t>Jone</w:t>
      </w:r>
      <w:proofErr w:type="spellEnd"/>
      <w:r w:rsidRPr="00951BFE">
        <w:rPr>
          <w:rFonts w:ascii="Times New Roman" w:hAnsi="Times New Roman"/>
          <w:sz w:val="24"/>
          <w:szCs w:val="24"/>
        </w:rPr>
        <w:t xml:space="preserve"> et al, 2008). This implies that in order to deal with financial challenges disadvantaged students seek help from sponsors that can be able to fund their studies. </w:t>
      </w:r>
    </w:p>
    <w:p w:rsidR="00951BFE" w:rsidRPr="00951BFE" w:rsidRDefault="00951BFE" w:rsidP="00951BFE">
      <w:pPr>
        <w:spacing w:line="360" w:lineRule="auto"/>
        <w:jc w:val="both"/>
        <w:rPr>
          <w:rFonts w:ascii="Times New Roman" w:hAnsi="Times New Roman"/>
          <w:b/>
          <w:sz w:val="24"/>
          <w:szCs w:val="24"/>
        </w:rPr>
      </w:pPr>
      <w:r w:rsidRPr="00951BFE">
        <w:rPr>
          <w:rFonts w:ascii="Times New Roman" w:hAnsi="Times New Roman"/>
          <w:b/>
          <w:sz w:val="24"/>
          <w:szCs w:val="24"/>
        </w:rPr>
        <w:t xml:space="preserve">2.7.3 Use of technology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According to </w:t>
      </w:r>
      <w:proofErr w:type="spellStart"/>
      <w:r w:rsidRPr="00951BFE">
        <w:rPr>
          <w:rFonts w:ascii="Times New Roman" w:hAnsi="Times New Roman"/>
          <w:sz w:val="24"/>
          <w:szCs w:val="24"/>
        </w:rPr>
        <w:t>Malhoit</w:t>
      </w:r>
      <w:proofErr w:type="spellEnd"/>
      <w:r w:rsidRPr="00951BFE">
        <w:rPr>
          <w:rFonts w:ascii="Times New Roman" w:hAnsi="Times New Roman"/>
          <w:sz w:val="24"/>
          <w:szCs w:val="24"/>
        </w:rPr>
        <w:t xml:space="preserve"> (2005) many schools, particularly those in rural areas continue to function without technological improvement such as computers, internet, printing facilities and also telephones.  Jones et al. (2008) argues as a result that many students from those schools struggle to use computers when they get to universities, because they have never been exposed to computers before. Lack of exposure to computers and internet affect disadvantaged students in many ways, most universities use latest technology for academic admission, assignments and for other operational services. A student which is incompetent with information technology is more likely to encounter challenges, and if the challenges are not well managed one can end up failing some courses. Disadvantaged students seek help from other people who are skillful in order to overcome the challenge of not being able to utilize computers. For example in the study that was conducted by Vivian (2014) found out that some of underprepared students were not scared to ask for help with regard to computer skills and the author referred those students as the “brave ones”. Seeking help is seen as an individual responsibility however librarians have the responsibility to ensure that disadvantaged students get assistance with regard to how to operate the resources that they were not exposed to before, that also facilitate students’ success (</w:t>
      </w:r>
      <w:proofErr w:type="spellStart"/>
      <w:r w:rsidRPr="00951BFE">
        <w:rPr>
          <w:rFonts w:ascii="Times New Roman" w:hAnsi="Times New Roman"/>
          <w:sz w:val="24"/>
          <w:szCs w:val="24"/>
        </w:rPr>
        <w:t>Arko-</w:t>
      </w:r>
      <w:r w:rsidRPr="00951BFE">
        <w:rPr>
          <w:rFonts w:ascii="Times New Roman" w:hAnsi="Times New Roman"/>
          <w:sz w:val="24"/>
          <w:szCs w:val="24"/>
        </w:rPr>
        <w:lastRenderedPageBreak/>
        <w:t>Cobban</w:t>
      </w:r>
      <w:proofErr w:type="spellEnd"/>
      <w:r w:rsidRPr="00951BFE">
        <w:rPr>
          <w:rFonts w:ascii="Times New Roman" w:hAnsi="Times New Roman"/>
          <w:sz w:val="24"/>
          <w:szCs w:val="24"/>
        </w:rPr>
        <w:t>, 2004). This implies that disadvantaged students can self-refer themselves for help and they can also be offered help without asking within higher education.</w:t>
      </w:r>
    </w:p>
    <w:p w:rsidR="00951BFE" w:rsidRPr="00951BFE" w:rsidRDefault="00951BFE" w:rsidP="00951BFE">
      <w:pPr>
        <w:spacing w:line="360" w:lineRule="auto"/>
        <w:jc w:val="both"/>
        <w:rPr>
          <w:rFonts w:ascii="Times New Roman" w:hAnsi="Times New Roman"/>
          <w:b/>
          <w:sz w:val="24"/>
          <w:szCs w:val="24"/>
        </w:rPr>
      </w:pPr>
      <w:r w:rsidRPr="00951BFE">
        <w:rPr>
          <w:rFonts w:ascii="Times New Roman" w:hAnsi="Times New Roman"/>
          <w:b/>
          <w:sz w:val="24"/>
          <w:szCs w:val="24"/>
        </w:rPr>
        <w:t>2.7.4 Transition and adjustment from high school to tertiary institution</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Black students find it difficult to adjust to English-medium universities. A study conducted by, </w:t>
      </w:r>
      <w:proofErr w:type="spellStart"/>
      <w:r w:rsidRPr="00951BFE">
        <w:rPr>
          <w:rFonts w:ascii="Times New Roman" w:hAnsi="Times New Roman"/>
          <w:sz w:val="24"/>
          <w:szCs w:val="24"/>
        </w:rPr>
        <w:t>Sibanyoni</w:t>
      </w:r>
      <w:proofErr w:type="spellEnd"/>
      <w:r w:rsidRPr="00951BFE">
        <w:rPr>
          <w:rFonts w:ascii="Times New Roman" w:hAnsi="Times New Roman"/>
          <w:sz w:val="24"/>
          <w:szCs w:val="24"/>
        </w:rPr>
        <w:t xml:space="preserve"> and </w:t>
      </w:r>
      <w:proofErr w:type="spellStart"/>
      <w:r w:rsidRPr="00951BFE">
        <w:rPr>
          <w:rFonts w:ascii="Times New Roman" w:hAnsi="Times New Roman"/>
          <w:sz w:val="24"/>
          <w:szCs w:val="24"/>
        </w:rPr>
        <w:t>Pillay</w:t>
      </w:r>
      <w:proofErr w:type="spellEnd"/>
      <w:r w:rsidRPr="00951BFE">
        <w:rPr>
          <w:rFonts w:ascii="Times New Roman" w:hAnsi="Times New Roman"/>
          <w:sz w:val="24"/>
          <w:szCs w:val="24"/>
        </w:rPr>
        <w:t xml:space="preserve"> in 2014 found out that the support structures implemented by the university of the Witwatersrand such as first year experience that are designed to assist first year students not being able to fully meet their academic needs for them to adjust within the environment of the university (</w:t>
      </w:r>
      <w:proofErr w:type="spellStart"/>
      <w:r w:rsidRPr="00951BFE">
        <w:rPr>
          <w:rFonts w:ascii="Times New Roman" w:hAnsi="Times New Roman"/>
          <w:sz w:val="24"/>
          <w:szCs w:val="24"/>
        </w:rPr>
        <w:t>Sibanyoni</w:t>
      </w:r>
      <w:proofErr w:type="spellEnd"/>
      <w:r w:rsidRPr="00951BFE">
        <w:rPr>
          <w:rFonts w:ascii="Times New Roman" w:hAnsi="Times New Roman"/>
          <w:sz w:val="24"/>
          <w:szCs w:val="24"/>
        </w:rPr>
        <w:t xml:space="preserve"> &amp; </w:t>
      </w:r>
      <w:proofErr w:type="spellStart"/>
      <w:r w:rsidRPr="00951BFE">
        <w:rPr>
          <w:rFonts w:ascii="Times New Roman" w:hAnsi="Times New Roman"/>
          <w:sz w:val="24"/>
          <w:szCs w:val="24"/>
        </w:rPr>
        <w:t>Pillay</w:t>
      </w:r>
      <w:proofErr w:type="spellEnd"/>
      <w:r w:rsidRPr="00951BFE">
        <w:rPr>
          <w:rFonts w:ascii="Times New Roman" w:hAnsi="Times New Roman"/>
          <w:sz w:val="24"/>
          <w:szCs w:val="24"/>
        </w:rPr>
        <w:t>, 2014). In another study, findings indicated that lack of finance is a challenge that influences adjustment of disadvantaged students (</w:t>
      </w:r>
      <w:proofErr w:type="spellStart"/>
      <w:r w:rsidRPr="00951BFE">
        <w:rPr>
          <w:rFonts w:ascii="Times New Roman" w:hAnsi="Times New Roman"/>
          <w:sz w:val="24"/>
          <w:szCs w:val="24"/>
        </w:rPr>
        <w:t>Mudhovozi</w:t>
      </w:r>
      <w:proofErr w:type="spellEnd"/>
      <w:r w:rsidRPr="00951BFE">
        <w:rPr>
          <w:rFonts w:ascii="Times New Roman" w:hAnsi="Times New Roman"/>
          <w:sz w:val="24"/>
          <w:szCs w:val="24"/>
        </w:rPr>
        <w:t xml:space="preserve">, 2012). Again, </w:t>
      </w:r>
      <w:proofErr w:type="spellStart"/>
      <w:r w:rsidRPr="00951BFE">
        <w:rPr>
          <w:rFonts w:ascii="Times New Roman" w:hAnsi="Times New Roman"/>
          <w:sz w:val="24"/>
          <w:szCs w:val="24"/>
        </w:rPr>
        <w:t>McGhie</w:t>
      </w:r>
      <w:proofErr w:type="spellEnd"/>
      <w:r w:rsidRPr="00951BFE">
        <w:rPr>
          <w:rFonts w:ascii="Times New Roman" w:hAnsi="Times New Roman"/>
          <w:sz w:val="24"/>
          <w:szCs w:val="24"/>
        </w:rPr>
        <w:t xml:space="preserve"> (2012</w:t>
      </w:r>
      <w:proofErr w:type="gramStart"/>
      <w:r w:rsidRPr="00951BFE">
        <w:rPr>
          <w:rFonts w:ascii="Times New Roman" w:hAnsi="Times New Roman"/>
          <w:sz w:val="24"/>
          <w:szCs w:val="24"/>
        </w:rPr>
        <w:t>),</w:t>
      </w:r>
      <w:proofErr w:type="gramEnd"/>
      <w:r w:rsidRPr="00951BFE">
        <w:rPr>
          <w:rFonts w:ascii="Times New Roman" w:hAnsi="Times New Roman"/>
          <w:sz w:val="24"/>
          <w:szCs w:val="24"/>
        </w:rPr>
        <w:t xml:space="preserve"> further found out that academic challenges such as time management, workload and challenging modules influence adjustment of underprepared students. Therefore there are various factors that influence the adjustment of underprepared students. Higher education institutions also have a number of social clubs, which assist students in dealing with their social problems in order to adapt in a university environment. In order to adapt to the university, students show their resilience by communicating the problems to senior students, lecturers and spiritual leaders. Within these social gatherings, students motivate one another. Motivation is seen as a coping mechanism to the disadvantaged students. Despite the challenges that students face during the course of their studies they are motivated to achieve in life (Vivian, 2014). Furthermore their motivation can be reinforced by the support structures that they usually get in tertiary environment.</w:t>
      </w:r>
    </w:p>
    <w:p w:rsidR="00951BFE" w:rsidRPr="00951BFE" w:rsidRDefault="00951BFE" w:rsidP="00951BFE">
      <w:pPr>
        <w:spacing w:line="360" w:lineRule="auto"/>
        <w:jc w:val="both"/>
        <w:rPr>
          <w:rFonts w:ascii="Times New Roman" w:hAnsi="Times New Roman"/>
          <w:b/>
          <w:sz w:val="24"/>
          <w:szCs w:val="24"/>
        </w:rPr>
      </w:pPr>
      <w:r w:rsidRPr="00951BFE">
        <w:rPr>
          <w:rFonts w:ascii="Times New Roman" w:hAnsi="Times New Roman"/>
          <w:b/>
          <w:sz w:val="24"/>
          <w:szCs w:val="24"/>
        </w:rPr>
        <w:t xml:space="preserve">2.7.5 Heavy university workload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lang w:val="en-ZA"/>
        </w:rPr>
        <w:t xml:space="preserve">According to </w:t>
      </w:r>
      <w:r w:rsidRPr="00951BFE">
        <w:rPr>
          <w:rFonts w:ascii="Times New Roman" w:hAnsi="Times New Roman"/>
          <w:sz w:val="24"/>
          <w:szCs w:val="24"/>
        </w:rPr>
        <w:t>Petersen et al. (2009)</w:t>
      </w:r>
      <w:r w:rsidRPr="00951BFE">
        <w:rPr>
          <w:rFonts w:ascii="Times New Roman" w:hAnsi="Times New Roman"/>
          <w:sz w:val="24"/>
          <w:szCs w:val="24"/>
          <w:lang w:val="en-ZA"/>
        </w:rPr>
        <w:t xml:space="preserve"> academic adjustment and performance can be influenced by workload. Workload is seen as a challenge that is faced by the disadvantaged students in higher education (Petersen et al., 2009). Moreover authors clearly indicated that students fail to cope with school work demands as they perceive academic requirements as being difficult to handle which then contribute towards poor performance (Petersen et al., 2009). Nevertheless, </w:t>
      </w:r>
      <w:proofErr w:type="spellStart"/>
      <w:r w:rsidRPr="00951BFE">
        <w:rPr>
          <w:rFonts w:ascii="Times New Roman" w:hAnsi="Times New Roman"/>
          <w:sz w:val="24"/>
          <w:szCs w:val="24"/>
          <w:lang w:val="en-ZA"/>
        </w:rPr>
        <w:t>Fakude</w:t>
      </w:r>
      <w:proofErr w:type="spellEnd"/>
      <w:r w:rsidRPr="00951BFE">
        <w:rPr>
          <w:rFonts w:ascii="Times New Roman" w:hAnsi="Times New Roman"/>
          <w:sz w:val="24"/>
          <w:szCs w:val="24"/>
          <w:lang w:val="en-ZA"/>
        </w:rPr>
        <w:t xml:space="preserve"> (2012) opposed the fact that workload contributes towards poor performance by indicating that failure to balance between load and energy to complete particular task contributes towards poor performance. This means that </w:t>
      </w:r>
      <w:proofErr w:type="spellStart"/>
      <w:r w:rsidRPr="00951BFE">
        <w:rPr>
          <w:rFonts w:ascii="Times New Roman" w:hAnsi="Times New Roman"/>
          <w:sz w:val="24"/>
          <w:szCs w:val="24"/>
          <w:lang w:val="en-ZA"/>
        </w:rPr>
        <w:t>Faduke</w:t>
      </w:r>
      <w:proofErr w:type="spellEnd"/>
      <w:r w:rsidRPr="00951BFE">
        <w:rPr>
          <w:rFonts w:ascii="Times New Roman" w:hAnsi="Times New Roman"/>
          <w:sz w:val="24"/>
          <w:szCs w:val="24"/>
          <w:lang w:val="en-ZA"/>
        </w:rPr>
        <w:t xml:space="preserve"> sees workload not as a problem but failure to balance </w:t>
      </w:r>
      <w:r w:rsidRPr="00951BFE">
        <w:rPr>
          <w:rFonts w:ascii="Times New Roman" w:hAnsi="Times New Roman"/>
          <w:sz w:val="24"/>
          <w:szCs w:val="24"/>
          <w:lang w:val="en-ZA"/>
        </w:rPr>
        <w:lastRenderedPageBreak/>
        <w:t>between load and energy as being problematic.</w:t>
      </w:r>
      <w:r w:rsidRPr="00951BFE">
        <w:rPr>
          <w:rFonts w:ascii="Times New Roman" w:hAnsi="Times New Roman"/>
          <w:sz w:val="24"/>
          <w:szCs w:val="24"/>
        </w:rPr>
        <w:t xml:space="preserve"> Students tend to utilize study group as a coping mechanism that enable them to overcome workload challenge. When peers work together they are able to assist one another and also to remember the group discussion (Burke, 2011). A study that was done by Grayson (1997) found that peer learning group enabled disadvantaged students to be divided into small groups where they were able to work together and it was noted that peer learning groups benefited students as they gained new ideas as well as understanding the context of their courses. Likewise, it was explored that some of the students thought that peer learning groups were perceived as being time consuming but students found peer learning groups to be effective and productive (Grayson, 1997). The findings of Grayson in 1997 were contradicted as other authors found out that group work is associated with problems (Davies, 2009; Oakley, Felder, Brent &amp; </w:t>
      </w:r>
      <w:proofErr w:type="spellStart"/>
      <w:r w:rsidRPr="00951BFE">
        <w:rPr>
          <w:rFonts w:ascii="Times New Roman" w:hAnsi="Times New Roman"/>
          <w:sz w:val="24"/>
          <w:szCs w:val="24"/>
        </w:rPr>
        <w:t>Elhajj</w:t>
      </w:r>
      <w:proofErr w:type="spellEnd"/>
      <w:r w:rsidRPr="00951BFE">
        <w:rPr>
          <w:rFonts w:ascii="Times New Roman" w:hAnsi="Times New Roman"/>
          <w:sz w:val="24"/>
          <w:szCs w:val="24"/>
        </w:rPr>
        <w:t xml:space="preserve">, 2004). Participants are reluctant when it comes to completing group work as there are members who do not perform and also those who are not given an opportunity to contribute (Davies, 2009; Oakley et al., 2004). </w:t>
      </w:r>
    </w:p>
    <w:p w:rsidR="00951BFE" w:rsidRPr="00951BFE" w:rsidRDefault="00951BFE" w:rsidP="00951BFE">
      <w:pPr>
        <w:spacing w:line="360" w:lineRule="auto"/>
        <w:jc w:val="both"/>
        <w:rPr>
          <w:rFonts w:ascii="Times New Roman" w:hAnsi="Times New Roman"/>
          <w:b/>
          <w:sz w:val="24"/>
          <w:szCs w:val="24"/>
        </w:rPr>
      </w:pPr>
      <w:r w:rsidRPr="00951BFE">
        <w:rPr>
          <w:rFonts w:ascii="Times New Roman" w:hAnsi="Times New Roman"/>
          <w:b/>
          <w:sz w:val="24"/>
          <w:szCs w:val="24"/>
        </w:rPr>
        <w:t>2.7.6 Succumbing to peer pressure</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In most cases teenagers tend to influence each other’s decisions which makes it hard for them to decide on their own. Peer pressure is one of the challenges that underprepared students face while pursuing their studies. Worley (2007), peer pressure can happen in different ways in the sense that teenagers are influenced to dressed in a particular way in order to fit in a certain group of friends. For instance, disadvantaged students can compromise food in order to buy certain clothes that can make them to look good like their friends who come from higher class (Worley, 2007). </w:t>
      </w:r>
      <w:proofErr w:type="spellStart"/>
      <w:r w:rsidRPr="00951BFE">
        <w:rPr>
          <w:rFonts w:ascii="Times New Roman" w:hAnsi="Times New Roman"/>
          <w:sz w:val="24"/>
          <w:szCs w:val="24"/>
        </w:rPr>
        <w:t>Korir</w:t>
      </w:r>
      <w:proofErr w:type="spellEnd"/>
      <w:r w:rsidRPr="00951BFE">
        <w:rPr>
          <w:rFonts w:ascii="Times New Roman" w:hAnsi="Times New Roman"/>
          <w:sz w:val="24"/>
          <w:szCs w:val="24"/>
        </w:rPr>
        <w:t xml:space="preserve"> and </w:t>
      </w:r>
      <w:proofErr w:type="spellStart"/>
      <w:r w:rsidRPr="00951BFE">
        <w:rPr>
          <w:rFonts w:ascii="Times New Roman" w:hAnsi="Times New Roman"/>
          <w:sz w:val="24"/>
          <w:szCs w:val="24"/>
        </w:rPr>
        <w:t>Kipkemboi</w:t>
      </w:r>
      <w:proofErr w:type="spellEnd"/>
      <w:r w:rsidRPr="00951BFE">
        <w:rPr>
          <w:rFonts w:ascii="Times New Roman" w:hAnsi="Times New Roman"/>
          <w:sz w:val="24"/>
          <w:szCs w:val="24"/>
        </w:rPr>
        <w:t xml:space="preserve"> (2014) peer pressure influence young people in the sense that they conform on insignificant things such as clothing, hairstyles, alcohol and music in order to fit in the group. However, </w:t>
      </w:r>
      <w:proofErr w:type="spellStart"/>
      <w:r w:rsidRPr="00951BFE">
        <w:rPr>
          <w:rFonts w:ascii="Times New Roman" w:hAnsi="Times New Roman"/>
          <w:sz w:val="24"/>
          <w:szCs w:val="24"/>
        </w:rPr>
        <w:t>Santor</w:t>
      </w:r>
      <w:proofErr w:type="spellEnd"/>
      <w:r w:rsidRPr="00951BFE">
        <w:rPr>
          <w:rFonts w:ascii="Times New Roman" w:hAnsi="Times New Roman"/>
          <w:sz w:val="24"/>
          <w:szCs w:val="24"/>
        </w:rPr>
        <w:t xml:space="preserve">, Deanne and </w:t>
      </w:r>
      <w:proofErr w:type="spellStart"/>
      <w:r w:rsidRPr="00951BFE">
        <w:rPr>
          <w:rFonts w:ascii="Times New Roman" w:hAnsi="Times New Roman"/>
          <w:sz w:val="24"/>
          <w:szCs w:val="24"/>
        </w:rPr>
        <w:t>Kusumskur</w:t>
      </w:r>
      <w:proofErr w:type="spellEnd"/>
      <w:r w:rsidRPr="00951BFE">
        <w:rPr>
          <w:rFonts w:ascii="Times New Roman" w:hAnsi="Times New Roman"/>
          <w:sz w:val="24"/>
          <w:szCs w:val="24"/>
        </w:rPr>
        <w:t xml:space="preserve"> (2009) contradicted Worley by indicating that teenagers associate with each other and such association is seen as a fundamental stage of development. </w:t>
      </w:r>
      <w:proofErr w:type="spellStart"/>
      <w:r w:rsidRPr="00951BFE">
        <w:rPr>
          <w:rFonts w:ascii="Times New Roman" w:hAnsi="Times New Roman"/>
          <w:sz w:val="24"/>
          <w:szCs w:val="24"/>
        </w:rPr>
        <w:t>Korir</w:t>
      </w:r>
      <w:proofErr w:type="spellEnd"/>
      <w:r w:rsidRPr="00951BFE">
        <w:rPr>
          <w:rFonts w:ascii="Times New Roman" w:hAnsi="Times New Roman"/>
          <w:sz w:val="24"/>
          <w:szCs w:val="24"/>
        </w:rPr>
        <w:t xml:space="preserve"> and </w:t>
      </w:r>
      <w:proofErr w:type="spellStart"/>
      <w:r w:rsidRPr="00951BFE">
        <w:rPr>
          <w:rFonts w:ascii="Times New Roman" w:hAnsi="Times New Roman"/>
          <w:sz w:val="24"/>
          <w:szCs w:val="24"/>
        </w:rPr>
        <w:t>Kipkemboi</w:t>
      </w:r>
      <w:proofErr w:type="spellEnd"/>
      <w:r w:rsidRPr="00951BFE">
        <w:rPr>
          <w:rFonts w:ascii="Times New Roman" w:hAnsi="Times New Roman"/>
          <w:sz w:val="24"/>
          <w:szCs w:val="24"/>
        </w:rPr>
        <w:t xml:space="preserve"> (2014) students view their peers as role models, where the authors also believe that peers can have positive or negative effects on students’ academic performance as well as socialization. In other words these clearly indicate that peers can either influence each other positively or negatively towards their academic performances.</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Spiritual driven people belief that God is behind their success and it is one of the coping mechanisms that some of the students utilize in order to overcome all the challenges that they </w:t>
      </w:r>
      <w:r w:rsidRPr="00951BFE">
        <w:rPr>
          <w:rFonts w:ascii="Times New Roman" w:hAnsi="Times New Roman"/>
          <w:sz w:val="24"/>
          <w:szCs w:val="24"/>
        </w:rPr>
        <w:lastRenderedPageBreak/>
        <w:t xml:space="preserve">face in higher education. Spirituality is a belief in a greater power, for instance in the existence of God and spirituality is seen as a factor that facilitate success of the students in higher education (Wood &amp; Hilton, 2012). Research that was conducted in a community college where males were participating, the research found out that 11 of 28 males agreed that spirituality facilitate success and remain one of the coping strategies employed by students to overcome academic challenges (Wood &amp; Hilton, 2012). Motivation as a coping mechanism influences spirituality because some students believe in the greater power that everything can be accomplished including academics. </w:t>
      </w:r>
    </w:p>
    <w:p w:rsidR="00951BFE" w:rsidRPr="00951BFE" w:rsidRDefault="00951BFE" w:rsidP="00951BFE">
      <w:pPr>
        <w:spacing w:line="360" w:lineRule="auto"/>
        <w:jc w:val="both"/>
        <w:rPr>
          <w:rFonts w:ascii="Times New Roman" w:hAnsi="Times New Roman"/>
          <w:b/>
          <w:sz w:val="24"/>
          <w:szCs w:val="24"/>
        </w:rPr>
      </w:pPr>
      <w:r w:rsidRPr="00951BFE">
        <w:rPr>
          <w:rFonts w:ascii="Times New Roman" w:hAnsi="Times New Roman"/>
          <w:b/>
          <w:sz w:val="24"/>
          <w:szCs w:val="24"/>
        </w:rPr>
        <w:t xml:space="preserve">2.8 THEORETICAL FRAMEWORK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The study was guided by the systems theory. According to </w:t>
      </w:r>
      <w:proofErr w:type="spellStart"/>
      <w:r w:rsidRPr="00951BFE">
        <w:rPr>
          <w:rFonts w:ascii="Times New Roman" w:hAnsi="Times New Roman"/>
          <w:sz w:val="24"/>
          <w:szCs w:val="24"/>
        </w:rPr>
        <w:t>Mele</w:t>
      </w:r>
      <w:proofErr w:type="spellEnd"/>
      <w:r w:rsidRPr="00951BFE">
        <w:rPr>
          <w:rFonts w:ascii="Times New Roman" w:hAnsi="Times New Roman"/>
          <w:sz w:val="24"/>
          <w:szCs w:val="24"/>
        </w:rPr>
        <w:t xml:space="preserve">, </w:t>
      </w:r>
      <w:proofErr w:type="spellStart"/>
      <w:r w:rsidRPr="00951BFE">
        <w:rPr>
          <w:rFonts w:ascii="Times New Roman" w:hAnsi="Times New Roman"/>
          <w:sz w:val="24"/>
          <w:szCs w:val="24"/>
        </w:rPr>
        <w:t>Pels</w:t>
      </w:r>
      <w:proofErr w:type="spellEnd"/>
      <w:r w:rsidRPr="00951BFE">
        <w:rPr>
          <w:rFonts w:ascii="Times New Roman" w:hAnsi="Times New Roman"/>
          <w:sz w:val="24"/>
          <w:szCs w:val="24"/>
        </w:rPr>
        <w:t xml:space="preserve"> and </w:t>
      </w:r>
      <w:proofErr w:type="spellStart"/>
      <w:r w:rsidRPr="00951BFE">
        <w:rPr>
          <w:rFonts w:ascii="Times New Roman" w:hAnsi="Times New Roman"/>
          <w:sz w:val="24"/>
          <w:szCs w:val="24"/>
        </w:rPr>
        <w:t>Polese</w:t>
      </w:r>
      <w:proofErr w:type="spellEnd"/>
      <w:r w:rsidRPr="00951BFE">
        <w:rPr>
          <w:rFonts w:ascii="Times New Roman" w:hAnsi="Times New Roman"/>
          <w:sz w:val="24"/>
          <w:szCs w:val="24"/>
        </w:rPr>
        <w:t xml:space="preserve"> (2010) systems theory is a collection of parts of the systems that interact with each other while functioning collectively. The theory focuses on the interaction between different systems. Systems are classified in terms of levels, from micro, mezzo and macro (Friedman &amp; Allen, 2011). Micro system refers to a small size social system such as individuals, couples and families (Friedman &amp; Allen, 2011). Mezzo system is the inter-mediate size which includes groups, support networks and extended families, whereas macro system refers to a large systems such as communities, institutions and organizations (Friedman &amp; Allen, 2011). Micro, mezzo and macro systems interact with each other within the environmental context through their inputs and outputs which are determined by all systems (Friedman &amp; Allen, 2011). This means that the outcomes which can either be positive or negative is the result of all systems. Individual’s </w:t>
      </w:r>
      <w:proofErr w:type="spellStart"/>
      <w:r w:rsidRPr="00951BFE">
        <w:rPr>
          <w:rFonts w:ascii="Times New Roman" w:hAnsi="Times New Roman"/>
          <w:sz w:val="24"/>
          <w:szCs w:val="24"/>
        </w:rPr>
        <w:t>behaviour</w:t>
      </w:r>
      <w:proofErr w:type="spellEnd"/>
      <w:r w:rsidRPr="00951BFE">
        <w:rPr>
          <w:rFonts w:ascii="Times New Roman" w:hAnsi="Times New Roman"/>
          <w:sz w:val="24"/>
          <w:szCs w:val="24"/>
        </w:rPr>
        <w:t xml:space="preserve"> cannot be understood apart from other systems that the individual interact with (Friedman &amp; Allen, 2011). Systems such as family, community and higher institutions consist of norms that guide individuals’ </w:t>
      </w:r>
      <w:proofErr w:type="spellStart"/>
      <w:r w:rsidRPr="00951BFE">
        <w:rPr>
          <w:rFonts w:ascii="Times New Roman" w:hAnsi="Times New Roman"/>
          <w:sz w:val="24"/>
          <w:szCs w:val="24"/>
        </w:rPr>
        <w:t>behaviour</w:t>
      </w:r>
      <w:proofErr w:type="spellEnd"/>
      <w:r w:rsidRPr="00951BFE">
        <w:rPr>
          <w:rFonts w:ascii="Times New Roman" w:hAnsi="Times New Roman"/>
          <w:sz w:val="24"/>
          <w:szCs w:val="24"/>
        </w:rPr>
        <w:t xml:space="preserve"> and individuals are expected to maintain such norms (Friedman &amp; Allen, 2011). This means that there are certain expectations from each system during the interaction process. For instance, individual’s attitude towards success is shaped by other systems’ expectations; systems including family, peers, community, institution and government.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An individual system is capable of making choices such as being resilient towards achieving success in life. According to Jones et al. (2008) a family is one of the systems that influenced success of underprepared students in higher education to complete undergraduate degrees in set time. </w:t>
      </w:r>
      <w:proofErr w:type="spellStart"/>
      <w:r w:rsidRPr="00951BFE">
        <w:rPr>
          <w:rFonts w:ascii="Times New Roman" w:hAnsi="Times New Roman"/>
          <w:sz w:val="24"/>
          <w:szCs w:val="24"/>
        </w:rPr>
        <w:t>Sibanyoni</w:t>
      </w:r>
      <w:proofErr w:type="spellEnd"/>
      <w:r w:rsidRPr="00951BFE">
        <w:rPr>
          <w:rFonts w:ascii="Times New Roman" w:hAnsi="Times New Roman"/>
          <w:sz w:val="24"/>
          <w:szCs w:val="24"/>
        </w:rPr>
        <w:t xml:space="preserve"> and </w:t>
      </w:r>
      <w:proofErr w:type="spellStart"/>
      <w:r w:rsidRPr="00951BFE">
        <w:rPr>
          <w:rFonts w:ascii="Times New Roman" w:hAnsi="Times New Roman"/>
          <w:sz w:val="24"/>
          <w:szCs w:val="24"/>
        </w:rPr>
        <w:t>Pillay</w:t>
      </w:r>
      <w:proofErr w:type="spellEnd"/>
      <w:r w:rsidRPr="00951BFE">
        <w:rPr>
          <w:rFonts w:ascii="Times New Roman" w:hAnsi="Times New Roman"/>
          <w:sz w:val="24"/>
          <w:szCs w:val="24"/>
        </w:rPr>
        <w:t xml:space="preserve"> (2014) also argued that peers contribute to students’ success through </w:t>
      </w:r>
      <w:r w:rsidRPr="00951BFE">
        <w:rPr>
          <w:rFonts w:ascii="Times New Roman" w:hAnsi="Times New Roman"/>
          <w:sz w:val="24"/>
          <w:szCs w:val="24"/>
        </w:rPr>
        <w:lastRenderedPageBreak/>
        <w:t xml:space="preserve">interacting in groups. In relation to school and community; disadvantaged learners can be influenced and motivated by these systems. Higher education institutions do provide students with academic developments </w:t>
      </w:r>
      <w:proofErr w:type="spellStart"/>
      <w:r w:rsidRPr="00951BFE">
        <w:rPr>
          <w:rFonts w:ascii="Times New Roman" w:hAnsi="Times New Roman"/>
          <w:sz w:val="24"/>
          <w:szCs w:val="24"/>
        </w:rPr>
        <w:t>programmes</w:t>
      </w:r>
      <w:proofErr w:type="spellEnd"/>
      <w:r w:rsidRPr="00951BFE">
        <w:rPr>
          <w:rFonts w:ascii="Times New Roman" w:hAnsi="Times New Roman"/>
          <w:sz w:val="24"/>
          <w:szCs w:val="24"/>
        </w:rPr>
        <w:t xml:space="preserve"> such as mentoring, tutoring and writing </w:t>
      </w:r>
      <w:proofErr w:type="spellStart"/>
      <w:r w:rsidRPr="00951BFE">
        <w:rPr>
          <w:rFonts w:ascii="Times New Roman" w:hAnsi="Times New Roman"/>
          <w:sz w:val="24"/>
          <w:szCs w:val="24"/>
        </w:rPr>
        <w:t>centres</w:t>
      </w:r>
      <w:proofErr w:type="spellEnd"/>
      <w:r w:rsidRPr="00951BFE">
        <w:rPr>
          <w:rFonts w:ascii="Times New Roman" w:hAnsi="Times New Roman"/>
          <w:sz w:val="24"/>
          <w:szCs w:val="24"/>
        </w:rPr>
        <w:t xml:space="preserve"> that assist students in order to adjust to the university’s environment. Government which is part of macro system also contribute to students’ success by providing disadvantaged students with funding, through </w:t>
      </w:r>
      <w:proofErr w:type="spellStart"/>
      <w:r w:rsidRPr="00951BFE">
        <w:rPr>
          <w:rFonts w:ascii="Times New Roman" w:hAnsi="Times New Roman"/>
          <w:sz w:val="24"/>
          <w:szCs w:val="24"/>
        </w:rPr>
        <w:t>programmes</w:t>
      </w:r>
      <w:proofErr w:type="spellEnd"/>
      <w:r w:rsidRPr="00951BFE">
        <w:rPr>
          <w:rFonts w:ascii="Times New Roman" w:hAnsi="Times New Roman"/>
          <w:sz w:val="24"/>
          <w:szCs w:val="24"/>
        </w:rPr>
        <w:t xml:space="preserve"> such as NSFAS and REAP that enables disadvantaged students to further their studies (</w:t>
      </w:r>
      <w:proofErr w:type="spellStart"/>
      <w:r w:rsidRPr="00951BFE">
        <w:rPr>
          <w:rFonts w:ascii="Times New Roman" w:hAnsi="Times New Roman"/>
          <w:sz w:val="24"/>
          <w:szCs w:val="24"/>
        </w:rPr>
        <w:t>Nassimbeni</w:t>
      </w:r>
      <w:proofErr w:type="spellEnd"/>
      <w:r w:rsidRPr="00951BFE">
        <w:rPr>
          <w:rFonts w:ascii="Times New Roman" w:hAnsi="Times New Roman"/>
          <w:sz w:val="24"/>
          <w:szCs w:val="24"/>
        </w:rPr>
        <w:t xml:space="preserve"> et al., 2015). Systems theory sees individual’s </w:t>
      </w:r>
      <w:proofErr w:type="spellStart"/>
      <w:r w:rsidRPr="00951BFE">
        <w:rPr>
          <w:rFonts w:ascii="Times New Roman" w:hAnsi="Times New Roman"/>
          <w:sz w:val="24"/>
          <w:szCs w:val="24"/>
        </w:rPr>
        <w:t>behaviour</w:t>
      </w:r>
      <w:proofErr w:type="spellEnd"/>
      <w:r w:rsidRPr="00951BFE">
        <w:rPr>
          <w:rFonts w:ascii="Times New Roman" w:hAnsi="Times New Roman"/>
          <w:sz w:val="24"/>
          <w:szCs w:val="24"/>
        </w:rPr>
        <w:t xml:space="preserve"> as a result of other systems and not only the individual system (</w:t>
      </w:r>
      <w:proofErr w:type="spellStart"/>
      <w:r w:rsidRPr="00951BFE">
        <w:rPr>
          <w:rFonts w:ascii="Times New Roman" w:hAnsi="Times New Roman"/>
          <w:sz w:val="24"/>
          <w:szCs w:val="24"/>
        </w:rPr>
        <w:t>Mele</w:t>
      </w:r>
      <w:proofErr w:type="spellEnd"/>
      <w:r w:rsidRPr="00951BFE">
        <w:rPr>
          <w:rFonts w:ascii="Times New Roman" w:hAnsi="Times New Roman"/>
          <w:sz w:val="24"/>
          <w:szCs w:val="24"/>
        </w:rPr>
        <w:t xml:space="preserve"> et al., 2010). This means that other systems contribute to individual’s </w:t>
      </w:r>
      <w:proofErr w:type="spellStart"/>
      <w:r w:rsidRPr="00951BFE">
        <w:rPr>
          <w:rFonts w:ascii="Times New Roman" w:hAnsi="Times New Roman"/>
          <w:sz w:val="24"/>
          <w:szCs w:val="24"/>
        </w:rPr>
        <w:t>behaviour</w:t>
      </w:r>
      <w:proofErr w:type="spellEnd"/>
      <w:r w:rsidRPr="00951BFE">
        <w:rPr>
          <w:rFonts w:ascii="Times New Roman" w:hAnsi="Times New Roman"/>
          <w:sz w:val="24"/>
          <w:szCs w:val="24"/>
        </w:rPr>
        <w:t xml:space="preserve"> which can either result in failure or success. Therefore systems theory is very relevant to guide the study while looking at different systems that might have contributed to university graduates who completed their degrees in set time.</w:t>
      </w:r>
    </w:p>
    <w:p w:rsidR="00951BFE" w:rsidRPr="00951BFE" w:rsidRDefault="00951BFE" w:rsidP="00951BFE">
      <w:pPr>
        <w:spacing w:line="360" w:lineRule="auto"/>
        <w:jc w:val="both"/>
        <w:rPr>
          <w:rFonts w:ascii="Times New Roman" w:hAnsi="Times New Roman"/>
          <w:b/>
          <w:sz w:val="24"/>
          <w:szCs w:val="24"/>
        </w:rPr>
      </w:pPr>
      <w:r w:rsidRPr="00951BFE">
        <w:rPr>
          <w:rFonts w:ascii="Times New Roman" w:hAnsi="Times New Roman"/>
          <w:b/>
          <w:sz w:val="24"/>
          <w:szCs w:val="24"/>
        </w:rPr>
        <w:t>2.9 CHAPTER SUMMARY</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Chapter two provided a theoretical framework for the study. It provided a discussion of legislative frameworks and the factors that motivate students to successfully complete their degrees in set time. Challenges that students face during the course of their studies, together with the coping mechanisms that they utilized in order to overcome those challenges are also discussed in this chapter. Chapter three is next and it discusses the methodology underpinning the study.</w:t>
      </w:r>
    </w:p>
    <w:p w:rsidR="00951BFE" w:rsidRDefault="00951BFE"/>
    <w:p w:rsidR="00951BFE" w:rsidRDefault="00951BFE"/>
    <w:p w:rsidR="00951BFE" w:rsidRDefault="00951BFE"/>
    <w:p w:rsidR="00951BFE" w:rsidRDefault="00951BFE"/>
    <w:p w:rsidR="00951BFE" w:rsidRDefault="00951BFE"/>
    <w:p w:rsidR="00951BFE" w:rsidRDefault="00951BFE"/>
    <w:p w:rsidR="00951BFE" w:rsidRDefault="00951BFE"/>
    <w:p w:rsidR="00951BFE" w:rsidRDefault="00951BFE"/>
    <w:p w:rsidR="00951BFE" w:rsidRDefault="00951BFE"/>
    <w:p w:rsidR="00951BFE" w:rsidRDefault="00951BFE"/>
    <w:p w:rsidR="00951BFE" w:rsidRPr="00951BFE" w:rsidRDefault="00951BFE" w:rsidP="00951BFE">
      <w:pPr>
        <w:jc w:val="center"/>
        <w:rPr>
          <w:rFonts w:ascii="Times New Roman" w:hAnsi="Times New Roman"/>
          <w:b/>
          <w:sz w:val="24"/>
          <w:szCs w:val="24"/>
        </w:rPr>
      </w:pPr>
      <w:r w:rsidRPr="00951BFE">
        <w:rPr>
          <w:rFonts w:ascii="Times New Roman" w:hAnsi="Times New Roman"/>
          <w:b/>
          <w:sz w:val="24"/>
          <w:szCs w:val="24"/>
        </w:rPr>
        <w:lastRenderedPageBreak/>
        <w:t>CHAPTER THREE</w:t>
      </w:r>
    </w:p>
    <w:p w:rsidR="00951BFE" w:rsidRPr="00951BFE" w:rsidRDefault="00951BFE" w:rsidP="00951BFE">
      <w:pPr>
        <w:jc w:val="center"/>
        <w:rPr>
          <w:rFonts w:ascii="Times New Roman" w:hAnsi="Times New Roman"/>
          <w:b/>
          <w:sz w:val="24"/>
          <w:szCs w:val="24"/>
        </w:rPr>
      </w:pPr>
      <w:r w:rsidRPr="00951BFE">
        <w:rPr>
          <w:rFonts w:ascii="Times New Roman" w:hAnsi="Times New Roman"/>
          <w:b/>
          <w:sz w:val="24"/>
          <w:szCs w:val="24"/>
        </w:rPr>
        <w:t>METHODOLOGY</w:t>
      </w:r>
    </w:p>
    <w:p w:rsidR="00951BFE" w:rsidRPr="00951BFE" w:rsidRDefault="00951BFE" w:rsidP="00951BFE">
      <w:pPr>
        <w:jc w:val="center"/>
        <w:rPr>
          <w:rFonts w:ascii="Times New Roman" w:hAnsi="Times New Roman"/>
          <w:b/>
          <w:sz w:val="24"/>
          <w:szCs w:val="24"/>
          <w:u w:val="single"/>
        </w:rPr>
      </w:pPr>
    </w:p>
    <w:p w:rsidR="00951BFE" w:rsidRPr="00951BFE" w:rsidRDefault="00951BFE" w:rsidP="00951BFE">
      <w:pPr>
        <w:jc w:val="both"/>
        <w:rPr>
          <w:rFonts w:ascii="Times New Roman" w:hAnsi="Times New Roman"/>
          <w:b/>
          <w:sz w:val="24"/>
          <w:szCs w:val="24"/>
        </w:rPr>
      </w:pPr>
      <w:r w:rsidRPr="00951BFE">
        <w:rPr>
          <w:rFonts w:ascii="Times New Roman" w:hAnsi="Times New Roman"/>
          <w:b/>
          <w:sz w:val="24"/>
          <w:szCs w:val="24"/>
        </w:rPr>
        <w:t xml:space="preserve">3.1 INTRODUCTION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This chapter outlines the steps that were followed during the research process. It also provides the research question, aim and secondary objectives of the study. Moreover, the chapter describes in detail the research approach and design, population and sample, research instrumentation, data collection and analysis methods, and ethical considerations that guided the study. </w:t>
      </w:r>
    </w:p>
    <w:p w:rsidR="00951BFE" w:rsidRPr="00951BFE" w:rsidRDefault="00951BFE" w:rsidP="00951BFE">
      <w:pPr>
        <w:tabs>
          <w:tab w:val="left" w:pos="7890"/>
        </w:tabs>
        <w:jc w:val="both"/>
        <w:rPr>
          <w:rFonts w:ascii="Times New Roman" w:hAnsi="Times New Roman"/>
          <w:b/>
          <w:sz w:val="24"/>
          <w:szCs w:val="24"/>
        </w:rPr>
      </w:pPr>
      <w:r w:rsidRPr="00951BFE">
        <w:rPr>
          <w:rFonts w:ascii="Times New Roman" w:hAnsi="Times New Roman"/>
          <w:b/>
          <w:sz w:val="24"/>
          <w:szCs w:val="24"/>
        </w:rPr>
        <w:t>3.2 RESEARCH QUESTION</w:t>
      </w:r>
    </w:p>
    <w:p w:rsidR="00951BFE" w:rsidRPr="00951BFE" w:rsidRDefault="00951BFE" w:rsidP="00951BFE">
      <w:pPr>
        <w:spacing w:after="160" w:line="360" w:lineRule="auto"/>
        <w:contextualSpacing/>
        <w:jc w:val="both"/>
        <w:rPr>
          <w:rFonts w:ascii="Times New Roman" w:hAnsi="Times New Roman"/>
          <w:sz w:val="24"/>
          <w:szCs w:val="24"/>
          <w:lang w:val="en-ZA"/>
        </w:rPr>
      </w:pPr>
      <w:r w:rsidRPr="00951BFE">
        <w:rPr>
          <w:rFonts w:ascii="Times New Roman" w:hAnsi="Times New Roman"/>
          <w:sz w:val="24"/>
          <w:szCs w:val="24"/>
          <w:lang w:val="en-ZA"/>
        </w:rPr>
        <w:t>What are the factors that motivated university graduates from Vhembe District, in Limpopo to complete their undergraduate degrees in set time?</w:t>
      </w:r>
      <w:r w:rsidRPr="00951BFE">
        <w:rPr>
          <w:rFonts w:ascii="Times New Roman" w:hAnsi="Times New Roman"/>
          <w:b/>
          <w:sz w:val="24"/>
          <w:szCs w:val="24"/>
        </w:rPr>
        <w:tab/>
      </w:r>
    </w:p>
    <w:p w:rsidR="00951BFE" w:rsidRPr="00951BFE" w:rsidRDefault="00951BFE" w:rsidP="00951BFE">
      <w:pPr>
        <w:spacing w:line="360" w:lineRule="auto"/>
        <w:jc w:val="both"/>
        <w:rPr>
          <w:rFonts w:ascii="Times New Roman" w:hAnsi="Times New Roman"/>
          <w:b/>
          <w:sz w:val="24"/>
          <w:szCs w:val="24"/>
        </w:rPr>
      </w:pPr>
      <w:r w:rsidRPr="00951BFE">
        <w:rPr>
          <w:rFonts w:ascii="Times New Roman" w:hAnsi="Times New Roman"/>
          <w:b/>
          <w:sz w:val="24"/>
          <w:szCs w:val="24"/>
        </w:rPr>
        <w:t xml:space="preserve">3.3 PRIMARY AIM </w:t>
      </w:r>
    </w:p>
    <w:p w:rsidR="00951BFE" w:rsidRPr="00951BFE" w:rsidRDefault="00951BFE" w:rsidP="00951BFE">
      <w:pPr>
        <w:spacing w:line="360" w:lineRule="auto"/>
        <w:jc w:val="both"/>
        <w:rPr>
          <w:rFonts w:ascii="Times New Roman" w:hAnsi="Times New Roman"/>
          <w:b/>
          <w:sz w:val="24"/>
          <w:szCs w:val="24"/>
        </w:rPr>
      </w:pPr>
      <w:r w:rsidRPr="00951BFE">
        <w:rPr>
          <w:rFonts w:ascii="Times New Roman" w:hAnsi="Times New Roman"/>
          <w:sz w:val="24"/>
          <w:szCs w:val="24"/>
        </w:rPr>
        <w:t xml:space="preserve">The primary aim of the study was to explore the factors that motivated university graduates from Vhembe District, in Limpopo to complete their undergraduate degrees in set time. </w:t>
      </w:r>
    </w:p>
    <w:p w:rsidR="00951BFE" w:rsidRPr="00951BFE" w:rsidRDefault="00951BFE" w:rsidP="00951BFE">
      <w:pPr>
        <w:spacing w:line="360" w:lineRule="auto"/>
        <w:jc w:val="both"/>
        <w:rPr>
          <w:rFonts w:ascii="Times New Roman" w:hAnsi="Times New Roman"/>
          <w:b/>
          <w:sz w:val="24"/>
          <w:szCs w:val="24"/>
        </w:rPr>
      </w:pPr>
      <w:r w:rsidRPr="00951BFE">
        <w:rPr>
          <w:rFonts w:ascii="Times New Roman" w:hAnsi="Times New Roman"/>
          <w:b/>
          <w:sz w:val="24"/>
          <w:szCs w:val="24"/>
        </w:rPr>
        <w:t xml:space="preserve">3.4 SECONDARY OBJECTIVES    </w:t>
      </w:r>
    </w:p>
    <w:p w:rsidR="00951BFE" w:rsidRPr="00951BFE" w:rsidRDefault="00951BFE" w:rsidP="00951BFE">
      <w:pPr>
        <w:numPr>
          <w:ilvl w:val="0"/>
          <w:numId w:val="3"/>
        </w:numPr>
        <w:spacing w:after="160" w:line="360" w:lineRule="auto"/>
        <w:contextualSpacing/>
        <w:jc w:val="both"/>
        <w:rPr>
          <w:rFonts w:ascii="Times New Roman" w:hAnsi="Times New Roman"/>
          <w:b/>
          <w:sz w:val="24"/>
          <w:szCs w:val="24"/>
          <w:lang w:val="en-ZA"/>
        </w:rPr>
      </w:pPr>
      <w:r w:rsidRPr="00951BFE">
        <w:rPr>
          <w:rFonts w:ascii="Times New Roman" w:hAnsi="Times New Roman"/>
          <w:sz w:val="24"/>
          <w:szCs w:val="24"/>
          <w:lang w:val="en-ZA"/>
        </w:rPr>
        <w:t>To determine the factors that motivated university graduates from Vhembe District to complete their undergraduate degrees in set time.</w:t>
      </w:r>
    </w:p>
    <w:p w:rsidR="00951BFE" w:rsidRPr="00951BFE" w:rsidRDefault="00951BFE" w:rsidP="00951BFE">
      <w:pPr>
        <w:numPr>
          <w:ilvl w:val="0"/>
          <w:numId w:val="3"/>
        </w:numPr>
        <w:spacing w:after="160" w:line="360" w:lineRule="auto"/>
        <w:contextualSpacing/>
        <w:jc w:val="both"/>
        <w:rPr>
          <w:rFonts w:ascii="Times New Roman" w:hAnsi="Times New Roman"/>
          <w:b/>
          <w:sz w:val="24"/>
          <w:szCs w:val="24"/>
          <w:lang w:val="en-ZA"/>
        </w:rPr>
      </w:pPr>
      <w:r w:rsidRPr="00951BFE">
        <w:rPr>
          <w:rFonts w:ascii="Times New Roman" w:hAnsi="Times New Roman"/>
          <w:sz w:val="24"/>
          <w:szCs w:val="24"/>
          <w:lang w:val="en-ZA"/>
        </w:rPr>
        <w:t xml:space="preserve">To explore the challenges that university graduates from Vhembe District faced during the course of their studies and coping mechanisms they used to overcome the challenges. </w:t>
      </w:r>
    </w:p>
    <w:p w:rsidR="00951BFE" w:rsidRPr="00951BFE" w:rsidRDefault="00951BFE" w:rsidP="00951BFE">
      <w:pPr>
        <w:spacing w:line="480" w:lineRule="auto"/>
        <w:jc w:val="both"/>
        <w:rPr>
          <w:rFonts w:ascii="Times New Roman" w:hAnsi="Times New Roman"/>
          <w:b/>
          <w:sz w:val="24"/>
          <w:szCs w:val="24"/>
        </w:rPr>
      </w:pPr>
      <w:r w:rsidRPr="00951BFE">
        <w:rPr>
          <w:rFonts w:ascii="Times New Roman" w:hAnsi="Times New Roman"/>
          <w:b/>
          <w:sz w:val="24"/>
          <w:szCs w:val="24"/>
        </w:rPr>
        <w:t xml:space="preserve">3.5 RESEARCH APPROACH AND DESIGN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The study used a qualitative research approach. According to Creswell (2009) a qualitative research approach aims at exploring and understanding the meaning, perceptions and experiences of the individuals or group of individuals that concern their social life. Qualitative research approach is concerned with exploring subjective reality from the perspective of the participants themselves (De </w:t>
      </w:r>
      <w:proofErr w:type="spellStart"/>
      <w:r w:rsidRPr="00951BFE">
        <w:rPr>
          <w:rFonts w:ascii="Times New Roman" w:hAnsi="Times New Roman"/>
          <w:sz w:val="24"/>
          <w:szCs w:val="24"/>
        </w:rPr>
        <w:t>Vos</w:t>
      </w:r>
      <w:proofErr w:type="spellEnd"/>
      <w:r w:rsidRPr="00951BFE">
        <w:rPr>
          <w:rFonts w:ascii="Times New Roman" w:hAnsi="Times New Roman"/>
          <w:sz w:val="24"/>
          <w:szCs w:val="24"/>
        </w:rPr>
        <w:t xml:space="preserve">, </w:t>
      </w:r>
      <w:proofErr w:type="spellStart"/>
      <w:r w:rsidRPr="00951BFE">
        <w:rPr>
          <w:rFonts w:ascii="Times New Roman" w:hAnsi="Times New Roman"/>
          <w:sz w:val="24"/>
          <w:szCs w:val="24"/>
        </w:rPr>
        <w:t>Strydon</w:t>
      </w:r>
      <w:proofErr w:type="spellEnd"/>
      <w:r w:rsidRPr="00951BFE">
        <w:rPr>
          <w:rFonts w:ascii="Times New Roman" w:hAnsi="Times New Roman"/>
          <w:sz w:val="24"/>
          <w:szCs w:val="24"/>
        </w:rPr>
        <w:t xml:space="preserve"> &amp; </w:t>
      </w:r>
      <w:proofErr w:type="spellStart"/>
      <w:r w:rsidRPr="00951BFE">
        <w:rPr>
          <w:rFonts w:ascii="Times New Roman" w:hAnsi="Times New Roman"/>
          <w:sz w:val="24"/>
          <w:szCs w:val="24"/>
        </w:rPr>
        <w:t>Delport</w:t>
      </w:r>
      <w:proofErr w:type="spellEnd"/>
      <w:r w:rsidRPr="00951BFE">
        <w:rPr>
          <w:rFonts w:ascii="Times New Roman" w:hAnsi="Times New Roman"/>
          <w:sz w:val="24"/>
          <w:szCs w:val="24"/>
        </w:rPr>
        <w:t xml:space="preserve">, 2011). In qualitative research, data is presented in a form of words which aims at gaining personal and subjective experiences of participants rather </w:t>
      </w:r>
      <w:r w:rsidRPr="00951BFE">
        <w:rPr>
          <w:rFonts w:ascii="Times New Roman" w:hAnsi="Times New Roman"/>
          <w:sz w:val="24"/>
          <w:szCs w:val="24"/>
        </w:rPr>
        <w:lastRenderedPageBreak/>
        <w:t>than numbers that are presented in quantitative research which aims at gaining collective and objectives experiences of the participants (Creswell, 2009). The study used an exploratory-descriptive research design. Exploratory research design is conducted in order to gain new insights, understanding, discover new ideas and to increase knowledge of the phenomenon (Creswell, 2009). The study attempted to explore the factors that motivated university graduates from Vhembe District, in Limpopo to complete their undergraduate degrees in set time. Descriptive research design has a goal of discovering facts or describing reality of a particular phenomenon (</w:t>
      </w:r>
      <w:proofErr w:type="spellStart"/>
      <w:r w:rsidRPr="00951BFE">
        <w:rPr>
          <w:rFonts w:ascii="Times New Roman" w:hAnsi="Times New Roman"/>
          <w:sz w:val="24"/>
          <w:szCs w:val="24"/>
        </w:rPr>
        <w:t>Monette</w:t>
      </w:r>
      <w:proofErr w:type="spellEnd"/>
      <w:r w:rsidRPr="00951BFE">
        <w:rPr>
          <w:rFonts w:ascii="Times New Roman" w:hAnsi="Times New Roman"/>
          <w:sz w:val="24"/>
          <w:szCs w:val="24"/>
        </w:rPr>
        <w:t xml:space="preserve">, Sullivan, De Jog &amp; Hilton, 2011; Terre Blanche, </w:t>
      </w:r>
      <w:proofErr w:type="spellStart"/>
      <w:r w:rsidRPr="00951BFE">
        <w:rPr>
          <w:rFonts w:ascii="Times New Roman" w:hAnsi="Times New Roman"/>
          <w:sz w:val="24"/>
          <w:szCs w:val="24"/>
        </w:rPr>
        <w:t>Durrheim</w:t>
      </w:r>
      <w:proofErr w:type="spellEnd"/>
      <w:r w:rsidRPr="00951BFE">
        <w:rPr>
          <w:rFonts w:ascii="Times New Roman" w:hAnsi="Times New Roman"/>
          <w:sz w:val="24"/>
          <w:szCs w:val="24"/>
        </w:rPr>
        <w:t xml:space="preserve"> &amp; Painter, 2006). </w:t>
      </w:r>
    </w:p>
    <w:p w:rsidR="00951BFE" w:rsidRPr="00951BFE" w:rsidRDefault="00951BFE" w:rsidP="00951BFE">
      <w:pPr>
        <w:jc w:val="both"/>
        <w:rPr>
          <w:rFonts w:ascii="Times New Roman" w:hAnsi="Times New Roman"/>
          <w:b/>
          <w:sz w:val="24"/>
          <w:szCs w:val="24"/>
        </w:rPr>
      </w:pPr>
      <w:r w:rsidRPr="00951BFE">
        <w:rPr>
          <w:rFonts w:ascii="Times New Roman" w:hAnsi="Times New Roman"/>
          <w:b/>
          <w:sz w:val="24"/>
          <w:szCs w:val="24"/>
        </w:rPr>
        <w:t xml:space="preserve">3.6 POPULATION AND SAMPLING PROCEDURES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According to </w:t>
      </w:r>
      <w:proofErr w:type="spellStart"/>
      <w:r w:rsidRPr="00951BFE">
        <w:rPr>
          <w:rFonts w:ascii="Times New Roman" w:hAnsi="Times New Roman"/>
          <w:sz w:val="24"/>
          <w:szCs w:val="24"/>
        </w:rPr>
        <w:t>Monette</w:t>
      </w:r>
      <w:proofErr w:type="spellEnd"/>
      <w:r w:rsidRPr="00951BFE">
        <w:rPr>
          <w:rFonts w:ascii="Times New Roman" w:hAnsi="Times New Roman"/>
          <w:sz w:val="24"/>
          <w:szCs w:val="24"/>
        </w:rPr>
        <w:t xml:space="preserve"> et al. (2011), study population is characterized by size and diversity which determine how many people to be selected and usually people to be selected should have common characteristics. The target population of the study was black South African university graduates from rural areas of Vhembe District, in Limpopo. Vhembe District was chosen for the study as it is a rural district that is situated in Limpopo which is </w:t>
      </w:r>
      <w:proofErr w:type="spellStart"/>
      <w:r w:rsidRPr="00951BFE">
        <w:rPr>
          <w:rFonts w:ascii="Times New Roman" w:hAnsi="Times New Roman"/>
          <w:sz w:val="24"/>
          <w:szCs w:val="24"/>
        </w:rPr>
        <w:t>characterised</w:t>
      </w:r>
      <w:proofErr w:type="spellEnd"/>
      <w:r w:rsidRPr="00951BFE">
        <w:rPr>
          <w:rFonts w:ascii="Times New Roman" w:hAnsi="Times New Roman"/>
          <w:sz w:val="24"/>
          <w:szCs w:val="24"/>
        </w:rPr>
        <w:t xml:space="preserve"> by under-resourced schools. Majority of schools within the Vhembe District are public where disadvantaged children are awarded the opportunity to attend school for free. All participants attended public schools where they had limited resources. Snowball sampling technique was used in order to select participants for the study. Snowball focuses on starting with few participants that have the required characteristics for the study and then the participants refer other potential participants to the researcher (</w:t>
      </w:r>
      <w:proofErr w:type="spellStart"/>
      <w:r w:rsidRPr="00951BFE">
        <w:rPr>
          <w:rFonts w:ascii="Times New Roman" w:hAnsi="Times New Roman"/>
          <w:sz w:val="24"/>
          <w:szCs w:val="24"/>
        </w:rPr>
        <w:t>Monette</w:t>
      </w:r>
      <w:proofErr w:type="spellEnd"/>
      <w:r w:rsidRPr="00951BFE">
        <w:rPr>
          <w:rFonts w:ascii="Times New Roman" w:hAnsi="Times New Roman"/>
          <w:sz w:val="24"/>
          <w:szCs w:val="24"/>
        </w:rPr>
        <w:t xml:space="preserve"> et al., 2011). According to Terre Blanche et al. (2006) snowball sampling technique involve contacts and references in the sense that existing participants then provide the researcher with the contacts and references of the participants who also meet the criteria of the research. This implies that snowball sampling is a process whereby the sample becomes larger through contacts and references.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b/>
          <w:sz w:val="24"/>
          <w:szCs w:val="24"/>
        </w:rPr>
        <w:t xml:space="preserve">3.6.1 Criteria for selection </w:t>
      </w:r>
    </w:p>
    <w:p w:rsidR="00951BFE" w:rsidRPr="00951BFE" w:rsidRDefault="00951BFE" w:rsidP="00951BFE">
      <w:pPr>
        <w:numPr>
          <w:ilvl w:val="0"/>
          <w:numId w:val="4"/>
        </w:numPr>
        <w:spacing w:after="160" w:line="360" w:lineRule="auto"/>
        <w:contextualSpacing/>
        <w:jc w:val="both"/>
        <w:rPr>
          <w:rFonts w:ascii="Times New Roman" w:hAnsi="Times New Roman"/>
          <w:sz w:val="24"/>
          <w:szCs w:val="24"/>
          <w:lang w:val="en-ZA"/>
        </w:rPr>
      </w:pPr>
      <w:r w:rsidRPr="00951BFE">
        <w:rPr>
          <w:rFonts w:ascii="Times New Roman" w:hAnsi="Times New Roman"/>
          <w:sz w:val="24"/>
          <w:szCs w:val="24"/>
          <w:lang w:val="en-ZA"/>
        </w:rPr>
        <w:t>Participants must be males or females residents of Vhembe District in Limpopo Province.</w:t>
      </w:r>
    </w:p>
    <w:p w:rsidR="00951BFE" w:rsidRPr="00951BFE" w:rsidRDefault="00951BFE" w:rsidP="00951BFE">
      <w:pPr>
        <w:numPr>
          <w:ilvl w:val="0"/>
          <w:numId w:val="4"/>
        </w:numPr>
        <w:spacing w:after="160" w:line="360" w:lineRule="auto"/>
        <w:contextualSpacing/>
        <w:jc w:val="both"/>
        <w:rPr>
          <w:rFonts w:ascii="Times New Roman" w:hAnsi="Times New Roman"/>
          <w:sz w:val="24"/>
          <w:szCs w:val="24"/>
          <w:lang w:val="en-ZA"/>
        </w:rPr>
      </w:pPr>
      <w:r w:rsidRPr="00951BFE">
        <w:rPr>
          <w:rFonts w:ascii="Times New Roman" w:hAnsi="Times New Roman"/>
          <w:sz w:val="24"/>
          <w:szCs w:val="24"/>
          <w:lang w:val="en-ZA"/>
        </w:rPr>
        <w:t>Participants must have attended poorly resourced schools within Vhembe District.</w:t>
      </w:r>
    </w:p>
    <w:p w:rsidR="00951BFE" w:rsidRPr="00951BFE" w:rsidRDefault="00951BFE" w:rsidP="00951BFE">
      <w:pPr>
        <w:numPr>
          <w:ilvl w:val="0"/>
          <w:numId w:val="4"/>
        </w:numPr>
        <w:spacing w:after="160" w:line="360" w:lineRule="auto"/>
        <w:contextualSpacing/>
        <w:jc w:val="both"/>
        <w:rPr>
          <w:rFonts w:ascii="Times New Roman" w:hAnsi="Times New Roman"/>
          <w:sz w:val="24"/>
          <w:szCs w:val="24"/>
          <w:lang w:val="en-ZA"/>
        </w:rPr>
      </w:pPr>
      <w:r w:rsidRPr="00951BFE">
        <w:rPr>
          <w:rFonts w:ascii="Times New Roman" w:hAnsi="Times New Roman"/>
          <w:sz w:val="24"/>
          <w:szCs w:val="24"/>
          <w:lang w:val="en-ZA"/>
        </w:rPr>
        <w:lastRenderedPageBreak/>
        <w:t>Participants must have obtained their undergraduate degrees in set time at a South African university.</w:t>
      </w:r>
    </w:p>
    <w:p w:rsidR="00951BFE" w:rsidRPr="00951BFE" w:rsidRDefault="00951BFE" w:rsidP="00951BFE">
      <w:pPr>
        <w:numPr>
          <w:ilvl w:val="0"/>
          <w:numId w:val="4"/>
        </w:numPr>
        <w:spacing w:after="160" w:line="360" w:lineRule="auto"/>
        <w:contextualSpacing/>
        <w:jc w:val="both"/>
        <w:rPr>
          <w:rFonts w:ascii="Times New Roman" w:hAnsi="Times New Roman"/>
          <w:sz w:val="24"/>
          <w:szCs w:val="24"/>
          <w:lang w:val="en-ZA"/>
        </w:rPr>
      </w:pPr>
      <w:r w:rsidRPr="00951BFE">
        <w:rPr>
          <w:rFonts w:ascii="Times New Roman" w:hAnsi="Times New Roman"/>
          <w:sz w:val="24"/>
          <w:szCs w:val="24"/>
          <w:lang w:val="en-ZA"/>
        </w:rPr>
        <w:t xml:space="preserve">In addition, participants’ age group must be between 23 to 35 years. </w:t>
      </w:r>
    </w:p>
    <w:p w:rsidR="00951BFE" w:rsidRPr="00951BFE" w:rsidRDefault="00951BFE" w:rsidP="00951BFE">
      <w:pPr>
        <w:numPr>
          <w:ilvl w:val="0"/>
          <w:numId w:val="4"/>
        </w:numPr>
        <w:spacing w:after="160" w:line="360" w:lineRule="auto"/>
        <w:contextualSpacing/>
        <w:jc w:val="both"/>
        <w:rPr>
          <w:rFonts w:ascii="Times New Roman" w:hAnsi="Times New Roman"/>
          <w:sz w:val="24"/>
          <w:szCs w:val="24"/>
          <w:lang w:val="en-ZA"/>
        </w:rPr>
      </w:pPr>
      <w:r w:rsidRPr="00951BFE">
        <w:rPr>
          <w:rFonts w:ascii="Times New Roman" w:hAnsi="Times New Roman"/>
          <w:sz w:val="24"/>
          <w:szCs w:val="24"/>
          <w:lang w:val="en-ZA"/>
        </w:rPr>
        <w:t>Participants from other districts in Limpopo, other than Vhembe district were excluded in the study.</w:t>
      </w:r>
    </w:p>
    <w:p w:rsidR="00951BFE" w:rsidRPr="00951BFE" w:rsidRDefault="00951BFE" w:rsidP="00951BFE">
      <w:pPr>
        <w:spacing w:line="360" w:lineRule="auto"/>
        <w:jc w:val="both"/>
        <w:rPr>
          <w:rFonts w:ascii="Times New Roman" w:hAnsi="Times New Roman"/>
          <w:b/>
          <w:sz w:val="24"/>
          <w:szCs w:val="24"/>
        </w:rPr>
      </w:pPr>
      <w:r w:rsidRPr="00951BFE">
        <w:rPr>
          <w:rFonts w:ascii="Times New Roman" w:hAnsi="Times New Roman"/>
          <w:b/>
          <w:sz w:val="24"/>
          <w:szCs w:val="24"/>
        </w:rPr>
        <w:t xml:space="preserve">3.7 RESEARCH TOOL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The study used a semi-structured interview schedule in order to address the aim and objectives of the study (refer to appendix D). According to Gill, Stewart, Treasure and Chadwick (2008) semi-structured interview schedule should consist of questions that can yield much information and also address research’s aims and objectives. Gill et al. (2008) identified a principle of flexibility while utilizing semi-structured interview schedule. This means that there is flexibility on how questions are being asked and the interviewer allows the interviewee to explore more about a certain topic that need to be discussed. Semi-structured interview schedule allows the researcher to follow up on the responses of the interviewee that need more clarity and the interviewee is able to give a fuller picture (De </w:t>
      </w:r>
      <w:proofErr w:type="spellStart"/>
      <w:r w:rsidRPr="00951BFE">
        <w:rPr>
          <w:rFonts w:ascii="Times New Roman" w:hAnsi="Times New Roman"/>
          <w:sz w:val="24"/>
          <w:szCs w:val="24"/>
        </w:rPr>
        <w:t>Vos</w:t>
      </w:r>
      <w:proofErr w:type="spellEnd"/>
      <w:r w:rsidRPr="00951BFE">
        <w:rPr>
          <w:rFonts w:ascii="Times New Roman" w:hAnsi="Times New Roman"/>
          <w:sz w:val="24"/>
          <w:szCs w:val="24"/>
        </w:rPr>
        <w:t xml:space="preserve"> et al., 2011; Smith, </w:t>
      </w:r>
      <w:proofErr w:type="spellStart"/>
      <w:r w:rsidRPr="00951BFE">
        <w:rPr>
          <w:rFonts w:ascii="Times New Roman" w:hAnsi="Times New Roman"/>
          <w:sz w:val="24"/>
          <w:szCs w:val="24"/>
        </w:rPr>
        <w:t>Harre</w:t>
      </w:r>
      <w:proofErr w:type="spellEnd"/>
      <w:r w:rsidRPr="00951BFE">
        <w:rPr>
          <w:rFonts w:ascii="Times New Roman" w:hAnsi="Times New Roman"/>
          <w:sz w:val="24"/>
          <w:szCs w:val="24"/>
        </w:rPr>
        <w:t xml:space="preserve"> &amp; Van </w:t>
      </w:r>
      <w:proofErr w:type="spellStart"/>
      <w:r w:rsidRPr="00951BFE">
        <w:rPr>
          <w:rFonts w:ascii="Times New Roman" w:hAnsi="Times New Roman"/>
          <w:sz w:val="24"/>
          <w:szCs w:val="24"/>
        </w:rPr>
        <w:t>Langenhoven</w:t>
      </w:r>
      <w:proofErr w:type="spellEnd"/>
      <w:r w:rsidRPr="00951BFE">
        <w:rPr>
          <w:rFonts w:ascii="Times New Roman" w:hAnsi="Times New Roman"/>
          <w:sz w:val="24"/>
          <w:szCs w:val="24"/>
        </w:rPr>
        <w:t>, 1995).</w:t>
      </w:r>
    </w:p>
    <w:p w:rsidR="00951BFE" w:rsidRPr="00951BFE" w:rsidRDefault="00951BFE" w:rsidP="00951BFE">
      <w:pPr>
        <w:jc w:val="both"/>
        <w:rPr>
          <w:rFonts w:ascii="Times New Roman" w:hAnsi="Times New Roman"/>
          <w:b/>
          <w:sz w:val="24"/>
          <w:szCs w:val="24"/>
        </w:rPr>
      </w:pPr>
      <w:r w:rsidRPr="00951BFE">
        <w:rPr>
          <w:rFonts w:ascii="Times New Roman" w:hAnsi="Times New Roman"/>
          <w:b/>
          <w:sz w:val="24"/>
          <w:szCs w:val="24"/>
        </w:rPr>
        <w:t xml:space="preserve">3.8 PRE-TESTING OF THE RESEARCH TOOL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According to </w:t>
      </w:r>
      <w:proofErr w:type="spellStart"/>
      <w:r w:rsidRPr="00951BFE">
        <w:rPr>
          <w:rFonts w:ascii="Times New Roman" w:hAnsi="Times New Roman"/>
          <w:sz w:val="24"/>
          <w:szCs w:val="24"/>
        </w:rPr>
        <w:t>Monnette</w:t>
      </w:r>
      <w:proofErr w:type="spellEnd"/>
      <w:r w:rsidRPr="00951BFE">
        <w:rPr>
          <w:rFonts w:ascii="Times New Roman" w:hAnsi="Times New Roman"/>
          <w:sz w:val="24"/>
          <w:szCs w:val="24"/>
        </w:rPr>
        <w:t xml:space="preserve"> et al. (2011) pretest is a first stage where the researcher tests the instrument of data gathering in order to verify the questions before involving participants for the main study. Pre-testing gives the researcher an opportunity to revise study materials and data collection procedures in order to ensure that questions that are being asked the participants are appropriate and allow the participants to feel comfortable in answering them (Hurst et al., 2015). Therefore pretest was conducted with two participants who were not included in the final report. It was suggested that the researcher can ask general questions such as asking the qualification of each participant. Therefore there was nothing much in terms of making changes other than adding general questions because the participants indicated that the questions were clear and straight to the point. Pre-test enabled the researcher to add the questions that were recommended by the participants. </w:t>
      </w:r>
    </w:p>
    <w:p w:rsidR="00951BFE" w:rsidRPr="00951BFE" w:rsidRDefault="00951BFE" w:rsidP="00951BFE">
      <w:pPr>
        <w:spacing w:line="360" w:lineRule="auto"/>
        <w:jc w:val="both"/>
        <w:rPr>
          <w:rFonts w:ascii="Times New Roman" w:hAnsi="Times New Roman"/>
          <w:sz w:val="24"/>
          <w:szCs w:val="24"/>
        </w:rPr>
      </w:pPr>
    </w:p>
    <w:p w:rsidR="00951BFE" w:rsidRPr="00951BFE" w:rsidRDefault="00951BFE" w:rsidP="00951BFE">
      <w:pPr>
        <w:spacing w:line="360" w:lineRule="auto"/>
        <w:jc w:val="both"/>
        <w:rPr>
          <w:rFonts w:ascii="Times New Roman" w:hAnsi="Times New Roman"/>
          <w:sz w:val="24"/>
          <w:szCs w:val="24"/>
        </w:rPr>
      </w:pPr>
    </w:p>
    <w:p w:rsidR="00951BFE" w:rsidRPr="00951BFE" w:rsidRDefault="00951BFE" w:rsidP="00951BFE">
      <w:pPr>
        <w:jc w:val="both"/>
        <w:rPr>
          <w:rFonts w:ascii="Times New Roman" w:hAnsi="Times New Roman"/>
          <w:b/>
          <w:sz w:val="24"/>
          <w:szCs w:val="24"/>
        </w:rPr>
      </w:pPr>
      <w:r w:rsidRPr="00951BFE">
        <w:rPr>
          <w:rFonts w:ascii="Times New Roman" w:hAnsi="Times New Roman"/>
          <w:b/>
          <w:sz w:val="24"/>
          <w:szCs w:val="24"/>
        </w:rPr>
        <w:lastRenderedPageBreak/>
        <w:t xml:space="preserve">3.9 DATA COLLECTION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The study used in-depth, individual, face-to-face interviews where 10 participants from Vhembe District were interviewed. The advantage of conducting in-depth, individual, face-to-face interview is that, participants are able to seek clarity from the researcher if they are unclear about certain information (</w:t>
      </w:r>
      <w:proofErr w:type="spellStart"/>
      <w:r w:rsidRPr="00951BFE">
        <w:rPr>
          <w:rFonts w:ascii="Times New Roman" w:hAnsi="Times New Roman"/>
          <w:sz w:val="24"/>
          <w:szCs w:val="24"/>
        </w:rPr>
        <w:t>Monette</w:t>
      </w:r>
      <w:proofErr w:type="spellEnd"/>
      <w:r w:rsidRPr="00951BFE">
        <w:rPr>
          <w:rFonts w:ascii="Times New Roman" w:hAnsi="Times New Roman"/>
          <w:sz w:val="24"/>
          <w:szCs w:val="24"/>
        </w:rPr>
        <w:t xml:space="preserve"> et al., 2011). Terre Blanche et al. (2006) face-to-face interviews allow the interviewer and interviewee to be in a direct contact and enable them to interact together. However, in-depth, individual interview can be time consuming (</w:t>
      </w:r>
      <w:proofErr w:type="spellStart"/>
      <w:r w:rsidRPr="00951BFE">
        <w:rPr>
          <w:rFonts w:ascii="Times New Roman" w:hAnsi="Times New Roman"/>
          <w:sz w:val="24"/>
          <w:szCs w:val="24"/>
        </w:rPr>
        <w:t>Monette</w:t>
      </w:r>
      <w:proofErr w:type="spellEnd"/>
      <w:r w:rsidRPr="00951BFE">
        <w:rPr>
          <w:rFonts w:ascii="Times New Roman" w:hAnsi="Times New Roman"/>
          <w:sz w:val="24"/>
          <w:szCs w:val="24"/>
        </w:rPr>
        <w:t xml:space="preserve"> et al., 2011). All interviews of the participants were tape-recorded and they were transcribed thereafter. As stated by Smith et al. (1995) tape-record allows the researcher to have the full interview and accuracy of information is noted during transcribing than notes taken during the interview. According to De </w:t>
      </w:r>
      <w:proofErr w:type="spellStart"/>
      <w:r w:rsidRPr="00951BFE">
        <w:rPr>
          <w:rFonts w:ascii="Times New Roman" w:hAnsi="Times New Roman"/>
          <w:sz w:val="24"/>
          <w:szCs w:val="24"/>
        </w:rPr>
        <w:t>Vos</w:t>
      </w:r>
      <w:proofErr w:type="spellEnd"/>
      <w:r w:rsidRPr="00951BFE">
        <w:rPr>
          <w:rFonts w:ascii="Times New Roman" w:hAnsi="Times New Roman"/>
          <w:sz w:val="24"/>
          <w:szCs w:val="24"/>
        </w:rPr>
        <w:t xml:space="preserve"> et al. (2011) tape-recorded interviews are used to ensure data capturing. This implies that tape-recording is more effective than note taking as it allows the researcher to capture every response of the interviewee.</w:t>
      </w:r>
    </w:p>
    <w:p w:rsidR="00951BFE" w:rsidRPr="00951BFE" w:rsidRDefault="00951BFE" w:rsidP="00951BFE">
      <w:pPr>
        <w:jc w:val="both"/>
        <w:rPr>
          <w:rFonts w:ascii="Times New Roman" w:hAnsi="Times New Roman"/>
          <w:b/>
          <w:sz w:val="24"/>
          <w:szCs w:val="24"/>
        </w:rPr>
      </w:pPr>
      <w:r w:rsidRPr="00951BFE">
        <w:rPr>
          <w:rFonts w:ascii="Times New Roman" w:hAnsi="Times New Roman"/>
          <w:b/>
          <w:sz w:val="24"/>
          <w:szCs w:val="24"/>
        </w:rPr>
        <w:t xml:space="preserve">3.10 DATA ANALYSIS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Thematic content analysis was employed in order to </w:t>
      </w:r>
      <w:proofErr w:type="spellStart"/>
      <w:r w:rsidRPr="00951BFE">
        <w:rPr>
          <w:rFonts w:ascii="Times New Roman" w:hAnsi="Times New Roman"/>
          <w:sz w:val="24"/>
          <w:szCs w:val="24"/>
        </w:rPr>
        <w:t>analyse</w:t>
      </w:r>
      <w:proofErr w:type="spellEnd"/>
      <w:r w:rsidRPr="00951BFE">
        <w:rPr>
          <w:rFonts w:ascii="Times New Roman" w:hAnsi="Times New Roman"/>
          <w:sz w:val="24"/>
          <w:szCs w:val="24"/>
        </w:rPr>
        <w:t xml:space="preserve"> the collected data. Thematic content analysis is one of qualitative analytic traditions that come under the umbrella of interpretive analysis which refers to a method of identifying, analyzing as well as reporting themes of the data (Terre Blanche et al., 2006). Anderson (2007) thematic content analysis is seen as a foundation procedure for analyzing qualitative data. According to Terre Blanche et al. (2006) analyzing data while using thematic content analysis requires that certain steps be followed and these are;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i/>
          <w:sz w:val="24"/>
          <w:szCs w:val="24"/>
        </w:rPr>
        <w:t>Familiarization and immersion,</w:t>
      </w:r>
      <w:r w:rsidRPr="00951BFE">
        <w:rPr>
          <w:rFonts w:ascii="Times New Roman" w:hAnsi="Times New Roman"/>
          <w:sz w:val="24"/>
          <w:szCs w:val="24"/>
        </w:rPr>
        <w:t xml:space="preserve"> during this step, the researcher makes use of interview transcripts by reading them in order to be familiar with the content of the data collected (Terre Blanche et al., 2006). Immersion take place when the researcher is busy working on interview transcripts and fields notes whereas the researcher become familiar with the data through reading field notes and transcripts as many times as possible as there is no minimum or maximum time for reading transcripts (Terre Blanche et al., 2006). Briefly this step according to Terre Blanche et al. (2006) involves making use of field notes, transcripts and tape-recordings. </w:t>
      </w:r>
    </w:p>
    <w:p w:rsidR="00951BFE" w:rsidRPr="00951BFE" w:rsidRDefault="00951BFE" w:rsidP="00951BFE">
      <w:pPr>
        <w:spacing w:line="360" w:lineRule="auto"/>
        <w:jc w:val="both"/>
        <w:rPr>
          <w:rFonts w:ascii="Times New Roman" w:hAnsi="Times New Roman"/>
          <w:i/>
          <w:sz w:val="24"/>
          <w:szCs w:val="24"/>
        </w:rPr>
      </w:pPr>
      <w:r w:rsidRPr="00951BFE">
        <w:rPr>
          <w:rFonts w:ascii="Times New Roman" w:hAnsi="Times New Roman"/>
          <w:i/>
          <w:sz w:val="24"/>
          <w:szCs w:val="24"/>
        </w:rPr>
        <w:lastRenderedPageBreak/>
        <w:t>Inducing themes</w:t>
      </w:r>
      <w:r w:rsidRPr="00951BFE">
        <w:rPr>
          <w:rFonts w:ascii="Times New Roman" w:hAnsi="Times New Roman"/>
          <w:sz w:val="24"/>
          <w:szCs w:val="24"/>
        </w:rPr>
        <w:t xml:space="preserve"> is the second step and it guides the researcher to use the language of the interviewees rather than the language of abstract theoretical language to label different categories (Terre Blanche et al., 2006). This implies that themes or categories originally come from the interviewees as oppose to the existing themes or categories in an abstract theoretical language. Furthermore inducing themes follow bottom-up approach rather than top-down approach in order to decide on the themes or categories (Terre Blanche et al., 2006).</w:t>
      </w:r>
      <w:r w:rsidRPr="00951BFE">
        <w:rPr>
          <w:rFonts w:ascii="Times New Roman" w:hAnsi="Times New Roman"/>
          <w:i/>
          <w:sz w:val="24"/>
          <w:szCs w:val="24"/>
        </w:rPr>
        <w:t xml:space="preserve">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i/>
          <w:sz w:val="24"/>
          <w:szCs w:val="24"/>
        </w:rPr>
        <w:t>Coding</w:t>
      </w:r>
      <w:r w:rsidRPr="00951BFE">
        <w:rPr>
          <w:rFonts w:ascii="Times New Roman" w:hAnsi="Times New Roman"/>
          <w:sz w:val="24"/>
          <w:szCs w:val="24"/>
        </w:rPr>
        <w:t xml:space="preserve"> is the third step which involves marking different sections of the data as being relevant to or one or more themes pointed out (Terre Blanche et al., 2006). The researcher may code a phrase, a line, a sentence or even paragraph that can generate a particular theme (Terre Blanche et al., 2006). </w:t>
      </w:r>
      <w:r w:rsidRPr="00951BFE">
        <w:rPr>
          <w:rFonts w:ascii="Times New Roman" w:hAnsi="Times New Roman"/>
          <w:i/>
          <w:sz w:val="24"/>
          <w:szCs w:val="24"/>
        </w:rPr>
        <w:t>Elaboration</w:t>
      </w:r>
      <w:r w:rsidRPr="00951BFE">
        <w:rPr>
          <w:rFonts w:ascii="Times New Roman" w:hAnsi="Times New Roman"/>
          <w:sz w:val="24"/>
          <w:szCs w:val="24"/>
        </w:rPr>
        <w:t xml:space="preserve"> is step number four which refers to exploring themes more closely (Terre Blanche et al., 2006). This step of elaboration enable the researcher to capture themes that were not identified during step three which can then be an advantage to the researcher by making changes with regard to the themes identified during step number three (Terre Blanche et al., 2006). The final step is </w:t>
      </w:r>
      <w:r w:rsidRPr="00951BFE">
        <w:rPr>
          <w:rFonts w:ascii="Times New Roman" w:hAnsi="Times New Roman"/>
          <w:i/>
          <w:sz w:val="24"/>
          <w:szCs w:val="24"/>
        </w:rPr>
        <w:t>interpretation and checking</w:t>
      </w:r>
      <w:r w:rsidRPr="00951BFE">
        <w:rPr>
          <w:rFonts w:ascii="Times New Roman" w:hAnsi="Times New Roman"/>
          <w:sz w:val="24"/>
          <w:szCs w:val="24"/>
        </w:rPr>
        <w:t xml:space="preserve">, which involves interpreting the findings as well as trying to correct weak points that emerged (Terre Blanche et al., 2006). </w:t>
      </w:r>
    </w:p>
    <w:p w:rsidR="00951BFE" w:rsidRPr="00951BFE" w:rsidRDefault="00951BFE" w:rsidP="00951BFE">
      <w:pPr>
        <w:spacing w:line="360" w:lineRule="auto"/>
        <w:jc w:val="both"/>
        <w:rPr>
          <w:rFonts w:ascii="Times New Roman" w:hAnsi="Times New Roman"/>
          <w:b/>
          <w:sz w:val="24"/>
          <w:szCs w:val="24"/>
        </w:rPr>
      </w:pPr>
      <w:r w:rsidRPr="00951BFE">
        <w:rPr>
          <w:rFonts w:ascii="Times New Roman" w:hAnsi="Times New Roman"/>
          <w:b/>
          <w:sz w:val="24"/>
          <w:szCs w:val="24"/>
        </w:rPr>
        <w:t xml:space="preserve">3.11 TRUSTWORTHINESS </w:t>
      </w:r>
    </w:p>
    <w:p w:rsidR="00951BFE" w:rsidRPr="00951BFE" w:rsidRDefault="00951BFE" w:rsidP="00951BFE">
      <w:pPr>
        <w:spacing w:line="360" w:lineRule="auto"/>
        <w:contextualSpacing/>
        <w:jc w:val="both"/>
        <w:rPr>
          <w:rFonts w:ascii="Times New Roman" w:hAnsi="Times New Roman"/>
          <w:sz w:val="24"/>
          <w:szCs w:val="24"/>
        </w:rPr>
      </w:pPr>
      <w:r w:rsidRPr="00951BFE">
        <w:rPr>
          <w:rFonts w:ascii="Times New Roman" w:hAnsi="Times New Roman"/>
          <w:sz w:val="24"/>
          <w:szCs w:val="24"/>
        </w:rPr>
        <w:t xml:space="preserve">According to De </w:t>
      </w:r>
      <w:proofErr w:type="spellStart"/>
      <w:r w:rsidRPr="00951BFE">
        <w:rPr>
          <w:rFonts w:ascii="Times New Roman" w:hAnsi="Times New Roman"/>
          <w:sz w:val="24"/>
          <w:szCs w:val="24"/>
        </w:rPr>
        <w:t>Vos</w:t>
      </w:r>
      <w:proofErr w:type="spellEnd"/>
      <w:r w:rsidRPr="00951BFE">
        <w:rPr>
          <w:rFonts w:ascii="Times New Roman" w:hAnsi="Times New Roman"/>
          <w:sz w:val="24"/>
          <w:szCs w:val="24"/>
        </w:rPr>
        <w:t xml:space="preserve"> et al. (2011) trustworthiness of qualitative research is about assessing the quality of the research that represents participants’ responses. Trustworthiness consist of four elements namely; credibility, transferability, dependability and </w:t>
      </w:r>
      <w:proofErr w:type="spellStart"/>
      <w:r w:rsidRPr="00951BFE">
        <w:rPr>
          <w:rFonts w:ascii="Times New Roman" w:hAnsi="Times New Roman"/>
          <w:sz w:val="24"/>
          <w:szCs w:val="24"/>
        </w:rPr>
        <w:t>confirmability</w:t>
      </w:r>
      <w:proofErr w:type="spellEnd"/>
      <w:r w:rsidRPr="00951BFE">
        <w:rPr>
          <w:rFonts w:ascii="Times New Roman" w:hAnsi="Times New Roman"/>
          <w:sz w:val="24"/>
          <w:szCs w:val="24"/>
        </w:rPr>
        <w:t xml:space="preserve"> (</w:t>
      </w:r>
      <w:proofErr w:type="spellStart"/>
      <w:r w:rsidRPr="00951BFE">
        <w:rPr>
          <w:rFonts w:ascii="Times New Roman" w:hAnsi="Times New Roman"/>
          <w:sz w:val="24"/>
          <w:szCs w:val="24"/>
        </w:rPr>
        <w:t>Guba</w:t>
      </w:r>
      <w:proofErr w:type="spellEnd"/>
      <w:r w:rsidRPr="00951BFE">
        <w:rPr>
          <w:rFonts w:ascii="Times New Roman" w:hAnsi="Times New Roman"/>
          <w:sz w:val="24"/>
          <w:szCs w:val="24"/>
        </w:rPr>
        <w:t xml:space="preserve"> &amp; Lincoln, 1985). Credibility refers to the internal consistency which can be achieved through activities such as prolonged engagement, persistent observation, peer debriefing and member checking (</w:t>
      </w:r>
      <w:proofErr w:type="spellStart"/>
      <w:r w:rsidRPr="00951BFE">
        <w:rPr>
          <w:rFonts w:ascii="Times New Roman" w:hAnsi="Times New Roman"/>
          <w:sz w:val="24"/>
          <w:szCs w:val="24"/>
        </w:rPr>
        <w:t>Guba</w:t>
      </w:r>
      <w:proofErr w:type="spellEnd"/>
      <w:r w:rsidRPr="00951BFE">
        <w:rPr>
          <w:rFonts w:ascii="Times New Roman" w:hAnsi="Times New Roman"/>
          <w:sz w:val="24"/>
          <w:szCs w:val="24"/>
        </w:rPr>
        <w:t xml:space="preserve"> &amp; Lincoln, 1985). In order to enhance credibility, the researcher audio recorded the interviews, examined previous literature and transcribed interview data into verbatim. Transferability refers to the extent to which results can be transferred to other setting (</w:t>
      </w:r>
      <w:proofErr w:type="spellStart"/>
      <w:r w:rsidRPr="00951BFE">
        <w:rPr>
          <w:rFonts w:ascii="Times New Roman" w:hAnsi="Times New Roman"/>
          <w:sz w:val="24"/>
          <w:szCs w:val="24"/>
        </w:rPr>
        <w:t>Lichtman</w:t>
      </w:r>
      <w:proofErr w:type="spellEnd"/>
      <w:r w:rsidRPr="00951BFE">
        <w:rPr>
          <w:rFonts w:ascii="Times New Roman" w:hAnsi="Times New Roman"/>
          <w:sz w:val="24"/>
          <w:szCs w:val="24"/>
        </w:rPr>
        <w:t xml:space="preserve">, 2010). Pre-testing was used as a measure to test whether the study was transferable to a wider population or not. The researcher pre-tested the data collection instrument as a means of ensuring that the results of the study can be transferable to a wider population. According to </w:t>
      </w:r>
      <w:proofErr w:type="spellStart"/>
      <w:r w:rsidRPr="00951BFE">
        <w:rPr>
          <w:rFonts w:ascii="Times New Roman" w:hAnsi="Times New Roman"/>
          <w:sz w:val="24"/>
          <w:szCs w:val="24"/>
        </w:rPr>
        <w:t>Lichtman</w:t>
      </w:r>
      <w:proofErr w:type="spellEnd"/>
      <w:r w:rsidRPr="00951BFE">
        <w:rPr>
          <w:rFonts w:ascii="Times New Roman" w:hAnsi="Times New Roman"/>
          <w:sz w:val="24"/>
          <w:szCs w:val="24"/>
        </w:rPr>
        <w:t xml:space="preserve"> (2010) </w:t>
      </w:r>
      <w:proofErr w:type="spellStart"/>
      <w:r w:rsidRPr="00951BFE">
        <w:rPr>
          <w:rFonts w:ascii="Times New Roman" w:hAnsi="Times New Roman"/>
          <w:sz w:val="24"/>
          <w:szCs w:val="24"/>
        </w:rPr>
        <w:t>confirmability</w:t>
      </w:r>
      <w:proofErr w:type="spellEnd"/>
      <w:r w:rsidRPr="00951BFE">
        <w:rPr>
          <w:rFonts w:ascii="Times New Roman" w:hAnsi="Times New Roman"/>
          <w:sz w:val="24"/>
          <w:szCs w:val="24"/>
        </w:rPr>
        <w:t xml:space="preserve"> refers to the degree in which the findings of the study can be confirmed based on participants’ views. The researcher compared the data gathered and theory and acknowledged limitations in order to ensure </w:t>
      </w:r>
      <w:proofErr w:type="spellStart"/>
      <w:r w:rsidRPr="00951BFE">
        <w:rPr>
          <w:rFonts w:ascii="Times New Roman" w:hAnsi="Times New Roman"/>
          <w:sz w:val="24"/>
          <w:szCs w:val="24"/>
        </w:rPr>
        <w:t>confirmability</w:t>
      </w:r>
      <w:proofErr w:type="spellEnd"/>
      <w:r w:rsidRPr="00951BFE">
        <w:rPr>
          <w:rFonts w:ascii="Times New Roman" w:hAnsi="Times New Roman"/>
          <w:sz w:val="24"/>
          <w:szCs w:val="24"/>
        </w:rPr>
        <w:t xml:space="preserve"> of the study. Dependability is the </w:t>
      </w:r>
      <w:r w:rsidRPr="00951BFE">
        <w:rPr>
          <w:rFonts w:ascii="Times New Roman" w:hAnsi="Times New Roman"/>
          <w:sz w:val="24"/>
          <w:szCs w:val="24"/>
        </w:rPr>
        <w:lastRenderedPageBreak/>
        <w:t xml:space="preserve">process within the study that would enable a future researcher to repeat the work and gain the same results (De </w:t>
      </w:r>
      <w:proofErr w:type="spellStart"/>
      <w:r w:rsidRPr="00951BFE">
        <w:rPr>
          <w:rFonts w:ascii="Times New Roman" w:hAnsi="Times New Roman"/>
          <w:sz w:val="24"/>
          <w:szCs w:val="24"/>
        </w:rPr>
        <w:t>Vos</w:t>
      </w:r>
      <w:proofErr w:type="spellEnd"/>
      <w:r w:rsidRPr="00951BFE">
        <w:rPr>
          <w:rFonts w:ascii="Times New Roman" w:hAnsi="Times New Roman"/>
          <w:sz w:val="24"/>
          <w:szCs w:val="24"/>
        </w:rPr>
        <w:t xml:space="preserve"> et al., 2011). Coding of data was used to ensure that each source was assessed so as to enhance dependability. </w:t>
      </w:r>
    </w:p>
    <w:p w:rsidR="00951BFE" w:rsidRPr="00951BFE" w:rsidRDefault="00951BFE" w:rsidP="00951BFE">
      <w:pPr>
        <w:spacing w:line="360" w:lineRule="auto"/>
        <w:contextualSpacing/>
        <w:jc w:val="both"/>
        <w:rPr>
          <w:rFonts w:ascii="Times New Roman" w:hAnsi="Times New Roman"/>
          <w:b/>
          <w:sz w:val="24"/>
          <w:szCs w:val="24"/>
        </w:rPr>
      </w:pPr>
    </w:p>
    <w:p w:rsidR="00951BFE" w:rsidRPr="00951BFE" w:rsidRDefault="00951BFE" w:rsidP="00951BFE">
      <w:pPr>
        <w:spacing w:line="360" w:lineRule="auto"/>
        <w:contextualSpacing/>
        <w:jc w:val="both"/>
        <w:rPr>
          <w:rFonts w:ascii="Times New Roman" w:hAnsi="Times New Roman"/>
          <w:b/>
          <w:sz w:val="24"/>
          <w:szCs w:val="24"/>
        </w:rPr>
      </w:pPr>
      <w:r w:rsidRPr="00951BFE">
        <w:rPr>
          <w:rFonts w:ascii="Times New Roman" w:hAnsi="Times New Roman"/>
          <w:b/>
          <w:sz w:val="24"/>
          <w:szCs w:val="24"/>
        </w:rPr>
        <w:t xml:space="preserve">3.12 ETHICAL CONSIDERATIONS </w:t>
      </w:r>
    </w:p>
    <w:p w:rsidR="00951BFE" w:rsidRPr="00951BFE" w:rsidRDefault="00951BFE" w:rsidP="00951BFE">
      <w:pPr>
        <w:spacing w:line="360" w:lineRule="auto"/>
        <w:jc w:val="both"/>
        <w:rPr>
          <w:rFonts w:ascii="Times New Roman" w:hAnsi="Times New Roman"/>
          <w:i/>
          <w:sz w:val="24"/>
          <w:szCs w:val="24"/>
        </w:rPr>
      </w:pPr>
      <w:r w:rsidRPr="00951BFE">
        <w:rPr>
          <w:rFonts w:ascii="Times New Roman" w:hAnsi="Times New Roman"/>
          <w:i/>
          <w:sz w:val="24"/>
          <w:szCs w:val="24"/>
        </w:rPr>
        <w:t>Informed consent</w:t>
      </w:r>
    </w:p>
    <w:p w:rsidR="00951BFE" w:rsidRPr="00951BFE" w:rsidRDefault="00951BFE" w:rsidP="00951BFE">
      <w:pPr>
        <w:spacing w:line="360" w:lineRule="auto"/>
        <w:jc w:val="both"/>
        <w:rPr>
          <w:rFonts w:ascii="Times New Roman" w:hAnsi="Times New Roman"/>
          <w:b/>
          <w:sz w:val="24"/>
          <w:szCs w:val="24"/>
        </w:rPr>
      </w:pPr>
      <w:r w:rsidRPr="00951BFE">
        <w:rPr>
          <w:rFonts w:ascii="Times New Roman" w:hAnsi="Times New Roman"/>
          <w:sz w:val="24"/>
          <w:szCs w:val="24"/>
        </w:rPr>
        <w:t>Informed consent is a the major ethical issue which need to be considered when one conduct research, which means the ability of the person to volunteer while being provided full information regarding the research so that he or she can give consent while knowing every detail about the research (</w:t>
      </w:r>
      <w:proofErr w:type="spellStart"/>
      <w:r w:rsidRPr="00951BFE">
        <w:rPr>
          <w:rFonts w:ascii="Times New Roman" w:hAnsi="Times New Roman"/>
          <w:sz w:val="24"/>
          <w:szCs w:val="24"/>
        </w:rPr>
        <w:t>Fouka</w:t>
      </w:r>
      <w:proofErr w:type="spellEnd"/>
      <w:r w:rsidRPr="00951BFE">
        <w:rPr>
          <w:rFonts w:ascii="Times New Roman" w:hAnsi="Times New Roman"/>
          <w:sz w:val="24"/>
          <w:szCs w:val="24"/>
        </w:rPr>
        <w:t xml:space="preserve"> &amp; </w:t>
      </w:r>
      <w:proofErr w:type="spellStart"/>
      <w:r w:rsidRPr="00951BFE">
        <w:rPr>
          <w:rFonts w:ascii="Times New Roman" w:hAnsi="Times New Roman"/>
          <w:sz w:val="24"/>
          <w:szCs w:val="24"/>
        </w:rPr>
        <w:t>Mantzorou</w:t>
      </w:r>
      <w:proofErr w:type="spellEnd"/>
      <w:r w:rsidRPr="00951BFE">
        <w:rPr>
          <w:rFonts w:ascii="Times New Roman" w:hAnsi="Times New Roman"/>
          <w:sz w:val="24"/>
          <w:szCs w:val="24"/>
        </w:rPr>
        <w:t>, 2011). The researcher ensured that participants were provided with every detail about the research for them to make an informed consent and participants were informed about the risks and benefits of the study. Participants consented on their own since they are over 18 years old.</w:t>
      </w:r>
    </w:p>
    <w:p w:rsidR="00951BFE" w:rsidRPr="00951BFE" w:rsidRDefault="00951BFE" w:rsidP="00951BFE">
      <w:pPr>
        <w:spacing w:line="360" w:lineRule="auto"/>
        <w:jc w:val="both"/>
        <w:rPr>
          <w:rFonts w:ascii="Times New Roman" w:hAnsi="Times New Roman"/>
          <w:i/>
          <w:sz w:val="24"/>
          <w:szCs w:val="24"/>
        </w:rPr>
      </w:pPr>
      <w:r w:rsidRPr="00951BFE">
        <w:rPr>
          <w:rFonts w:ascii="Times New Roman" w:hAnsi="Times New Roman"/>
          <w:i/>
          <w:sz w:val="24"/>
          <w:szCs w:val="24"/>
        </w:rPr>
        <w:t xml:space="preserve">Voluntary participation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According to </w:t>
      </w:r>
      <w:proofErr w:type="spellStart"/>
      <w:r w:rsidRPr="00951BFE">
        <w:rPr>
          <w:rFonts w:ascii="Times New Roman" w:hAnsi="Times New Roman"/>
          <w:sz w:val="24"/>
          <w:szCs w:val="24"/>
        </w:rPr>
        <w:t>Fouka</w:t>
      </w:r>
      <w:proofErr w:type="spellEnd"/>
      <w:r w:rsidRPr="00951BFE">
        <w:rPr>
          <w:rFonts w:ascii="Times New Roman" w:hAnsi="Times New Roman"/>
          <w:sz w:val="24"/>
          <w:szCs w:val="24"/>
        </w:rPr>
        <w:t xml:space="preserve"> &amp; </w:t>
      </w:r>
      <w:proofErr w:type="spellStart"/>
      <w:r w:rsidRPr="00951BFE">
        <w:rPr>
          <w:rFonts w:ascii="Times New Roman" w:hAnsi="Times New Roman"/>
          <w:sz w:val="24"/>
          <w:szCs w:val="24"/>
        </w:rPr>
        <w:t>Mantzorou</w:t>
      </w:r>
      <w:proofErr w:type="spellEnd"/>
      <w:r w:rsidRPr="00951BFE">
        <w:rPr>
          <w:rFonts w:ascii="Times New Roman" w:hAnsi="Times New Roman"/>
          <w:sz w:val="24"/>
          <w:szCs w:val="24"/>
        </w:rPr>
        <w:t>, (2011) in any research participation is completely voluntary and participants have the right to volunteer or not to volunteer without coercion. Therefore the researcher allowed the participants to sign consent forms to show that they volunteered without being forced to do so. Participants who decide to take part in a research can withdraw from the study at any point without giving any reason (</w:t>
      </w:r>
      <w:proofErr w:type="spellStart"/>
      <w:r w:rsidRPr="00951BFE">
        <w:rPr>
          <w:rFonts w:ascii="Times New Roman" w:hAnsi="Times New Roman"/>
          <w:sz w:val="24"/>
          <w:szCs w:val="24"/>
        </w:rPr>
        <w:t>Fouka</w:t>
      </w:r>
      <w:proofErr w:type="spellEnd"/>
      <w:r w:rsidRPr="00951BFE">
        <w:rPr>
          <w:rFonts w:ascii="Times New Roman" w:hAnsi="Times New Roman"/>
          <w:sz w:val="24"/>
          <w:szCs w:val="24"/>
        </w:rPr>
        <w:t xml:space="preserve"> &amp; </w:t>
      </w:r>
      <w:proofErr w:type="spellStart"/>
      <w:r w:rsidRPr="00951BFE">
        <w:rPr>
          <w:rFonts w:ascii="Times New Roman" w:hAnsi="Times New Roman"/>
          <w:sz w:val="24"/>
          <w:szCs w:val="24"/>
        </w:rPr>
        <w:t>Mantzorou</w:t>
      </w:r>
      <w:proofErr w:type="spellEnd"/>
      <w:r w:rsidRPr="00951BFE">
        <w:rPr>
          <w:rFonts w:ascii="Times New Roman" w:hAnsi="Times New Roman"/>
          <w:sz w:val="24"/>
          <w:szCs w:val="24"/>
        </w:rPr>
        <w:t>, 2011). The researcher informed the participants that they have a right to withdraw from the study if they feel like doing so because there are no negative repercussions.</w:t>
      </w:r>
    </w:p>
    <w:p w:rsidR="00951BFE" w:rsidRPr="00951BFE" w:rsidRDefault="00951BFE" w:rsidP="00951BFE">
      <w:pPr>
        <w:spacing w:line="360" w:lineRule="auto"/>
        <w:jc w:val="both"/>
        <w:rPr>
          <w:rFonts w:ascii="Times New Roman" w:hAnsi="Times New Roman"/>
          <w:i/>
          <w:sz w:val="24"/>
          <w:szCs w:val="24"/>
        </w:rPr>
      </w:pPr>
      <w:r w:rsidRPr="00951BFE">
        <w:rPr>
          <w:rFonts w:ascii="Times New Roman" w:hAnsi="Times New Roman"/>
          <w:i/>
          <w:sz w:val="24"/>
          <w:szCs w:val="24"/>
        </w:rPr>
        <w:t>Confidentiality</w:t>
      </w:r>
    </w:p>
    <w:p w:rsidR="00951BFE" w:rsidRPr="00951BFE" w:rsidRDefault="00951BFE" w:rsidP="00951BFE">
      <w:pPr>
        <w:spacing w:line="360" w:lineRule="auto"/>
        <w:jc w:val="both"/>
        <w:rPr>
          <w:rFonts w:ascii="Times New Roman" w:hAnsi="Times New Roman"/>
          <w:b/>
          <w:sz w:val="24"/>
          <w:szCs w:val="24"/>
        </w:rPr>
      </w:pPr>
      <w:r w:rsidRPr="00951BFE">
        <w:rPr>
          <w:rFonts w:ascii="Times New Roman" w:hAnsi="Times New Roman"/>
          <w:sz w:val="24"/>
          <w:szCs w:val="24"/>
        </w:rPr>
        <w:t>Confidentiality means managing information of the participant by the researcher without revealing the information (</w:t>
      </w:r>
      <w:proofErr w:type="spellStart"/>
      <w:r w:rsidRPr="00951BFE">
        <w:rPr>
          <w:rFonts w:ascii="Times New Roman" w:hAnsi="Times New Roman"/>
          <w:sz w:val="24"/>
          <w:szCs w:val="24"/>
        </w:rPr>
        <w:t>Fouka</w:t>
      </w:r>
      <w:proofErr w:type="spellEnd"/>
      <w:r w:rsidRPr="00951BFE">
        <w:rPr>
          <w:rFonts w:ascii="Times New Roman" w:hAnsi="Times New Roman"/>
          <w:sz w:val="24"/>
          <w:szCs w:val="24"/>
        </w:rPr>
        <w:t xml:space="preserve"> &amp; </w:t>
      </w:r>
      <w:proofErr w:type="spellStart"/>
      <w:r w:rsidRPr="00951BFE">
        <w:rPr>
          <w:rFonts w:ascii="Times New Roman" w:hAnsi="Times New Roman"/>
          <w:sz w:val="24"/>
          <w:szCs w:val="24"/>
        </w:rPr>
        <w:t>Mantzorou</w:t>
      </w:r>
      <w:proofErr w:type="spellEnd"/>
      <w:r w:rsidRPr="00951BFE">
        <w:rPr>
          <w:rFonts w:ascii="Times New Roman" w:hAnsi="Times New Roman"/>
          <w:sz w:val="24"/>
          <w:szCs w:val="24"/>
        </w:rPr>
        <w:t xml:space="preserve">, 2011). The researcher informed participants about confidentiality and as a researcher she maintained it. However the researcher also indicated the limitation of confidentiality in the sense that participants were informed that the research report will be written on the findings and the findings need to be shared with the researcher’s supervisor, research course coordinator and all library users of the University of Witwatersrand. </w:t>
      </w:r>
    </w:p>
    <w:p w:rsidR="00951BFE" w:rsidRPr="00951BFE" w:rsidRDefault="00951BFE" w:rsidP="00951BFE">
      <w:pPr>
        <w:spacing w:line="360" w:lineRule="auto"/>
        <w:jc w:val="both"/>
        <w:rPr>
          <w:rFonts w:ascii="Times New Roman" w:hAnsi="Times New Roman"/>
          <w:i/>
          <w:sz w:val="24"/>
          <w:szCs w:val="24"/>
        </w:rPr>
      </w:pPr>
      <w:r w:rsidRPr="00951BFE">
        <w:rPr>
          <w:rFonts w:ascii="Times New Roman" w:hAnsi="Times New Roman"/>
          <w:i/>
          <w:sz w:val="24"/>
          <w:szCs w:val="24"/>
        </w:rPr>
        <w:lastRenderedPageBreak/>
        <w:t>Anonymity</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According to </w:t>
      </w:r>
      <w:proofErr w:type="spellStart"/>
      <w:r w:rsidRPr="00951BFE">
        <w:rPr>
          <w:rFonts w:ascii="Times New Roman" w:hAnsi="Times New Roman"/>
          <w:sz w:val="24"/>
          <w:szCs w:val="24"/>
        </w:rPr>
        <w:t>Halai</w:t>
      </w:r>
      <w:proofErr w:type="spellEnd"/>
      <w:r w:rsidRPr="00951BFE">
        <w:rPr>
          <w:rFonts w:ascii="Times New Roman" w:hAnsi="Times New Roman"/>
          <w:sz w:val="24"/>
          <w:szCs w:val="24"/>
        </w:rPr>
        <w:t xml:space="preserve"> (2006) anonymity refers to keeping participants’ identity anonymously in the sense that participants’ true names are generally replaced by pseudonyms. The researcher replaced participants’ names with pseudonyms in order to ensure anonymity of the participants. In doing so each participant’s anonymity was guaranteed throughout the process of data collection and analyzing the data.</w:t>
      </w:r>
    </w:p>
    <w:p w:rsidR="00951BFE" w:rsidRPr="00951BFE" w:rsidRDefault="00951BFE" w:rsidP="00951BFE">
      <w:pPr>
        <w:spacing w:line="360" w:lineRule="auto"/>
        <w:jc w:val="both"/>
        <w:rPr>
          <w:rFonts w:ascii="Times New Roman" w:hAnsi="Times New Roman"/>
          <w:i/>
          <w:sz w:val="24"/>
          <w:szCs w:val="24"/>
        </w:rPr>
      </w:pPr>
      <w:r w:rsidRPr="00951BFE">
        <w:rPr>
          <w:rFonts w:ascii="Times New Roman" w:hAnsi="Times New Roman"/>
          <w:i/>
          <w:sz w:val="24"/>
          <w:szCs w:val="24"/>
        </w:rPr>
        <w:t>Counseling for emotional distress</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Researchers should avoid exposing their participants to any form of harm more especially mental and emotional distress, however participants should be fully informed if there will be such distress and professional assistance should be provided to participants who will feel emotional distress after the interviews (</w:t>
      </w:r>
      <w:proofErr w:type="spellStart"/>
      <w:r w:rsidRPr="00951BFE">
        <w:rPr>
          <w:rFonts w:ascii="Times New Roman" w:hAnsi="Times New Roman"/>
          <w:sz w:val="24"/>
          <w:szCs w:val="24"/>
        </w:rPr>
        <w:t>Monette</w:t>
      </w:r>
      <w:proofErr w:type="spellEnd"/>
      <w:r w:rsidRPr="00951BFE">
        <w:rPr>
          <w:rFonts w:ascii="Times New Roman" w:hAnsi="Times New Roman"/>
          <w:sz w:val="24"/>
          <w:szCs w:val="24"/>
        </w:rPr>
        <w:t xml:space="preserve"> et al., 2011). For instance, participants who needed emotional counseling after interviews were referred to </w:t>
      </w:r>
      <w:proofErr w:type="spellStart"/>
      <w:r w:rsidRPr="00951BFE">
        <w:rPr>
          <w:rFonts w:ascii="Times New Roman" w:hAnsi="Times New Roman"/>
          <w:sz w:val="24"/>
          <w:szCs w:val="24"/>
        </w:rPr>
        <w:t>Mtititi</w:t>
      </w:r>
      <w:proofErr w:type="spellEnd"/>
      <w:r w:rsidRPr="00951BFE">
        <w:rPr>
          <w:rFonts w:ascii="Times New Roman" w:hAnsi="Times New Roman"/>
          <w:sz w:val="24"/>
          <w:szCs w:val="24"/>
        </w:rPr>
        <w:t xml:space="preserve"> </w:t>
      </w:r>
      <w:proofErr w:type="spellStart"/>
      <w:r w:rsidRPr="00951BFE">
        <w:rPr>
          <w:rFonts w:ascii="Times New Roman" w:hAnsi="Times New Roman"/>
          <w:sz w:val="24"/>
          <w:szCs w:val="24"/>
        </w:rPr>
        <w:t>Thusong</w:t>
      </w:r>
      <w:proofErr w:type="spellEnd"/>
      <w:r w:rsidRPr="00951BFE">
        <w:rPr>
          <w:rFonts w:ascii="Times New Roman" w:hAnsi="Times New Roman"/>
          <w:sz w:val="24"/>
          <w:szCs w:val="24"/>
        </w:rPr>
        <w:t xml:space="preserve"> Centre, Vhembe district, in Limpopo. They were attended by a counseling social worker who offered them with </w:t>
      </w:r>
      <w:proofErr w:type="spellStart"/>
      <w:r w:rsidRPr="00951BFE">
        <w:rPr>
          <w:rFonts w:ascii="Times New Roman" w:hAnsi="Times New Roman"/>
          <w:sz w:val="24"/>
          <w:szCs w:val="24"/>
        </w:rPr>
        <w:t>counselling</w:t>
      </w:r>
      <w:proofErr w:type="spellEnd"/>
      <w:r w:rsidRPr="00951BFE">
        <w:rPr>
          <w:rFonts w:ascii="Times New Roman" w:hAnsi="Times New Roman"/>
          <w:sz w:val="24"/>
          <w:szCs w:val="24"/>
        </w:rPr>
        <w:t xml:space="preserve"> as some of the questions required the participants to share the challenges that they faced during the course of their studies, which might have evoked their emotions.</w:t>
      </w:r>
    </w:p>
    <w:p w:rsidR="00951BFE" w:rsidRPr="00951BFE" w:rsidRDefault="00951BFE" w:rsidP="00951BFE">
      <w:pPr>
        <w:spacing w:line="360" w:lineRule="auto"/>
        <w:jc w:val="both"/>
        <w:rPr>
          <w:rFonts w:ascii="Times New Roman" w:hAnsi="Times New Roman"/>
          <w:i/>
          <w:sz w:val="24"/>
          <w:szCs w:val="24"/>
        </w:rPr>
      </w:pPr>
      <w:r w:rsidRPr="00951BFE">
        <w:rPr>
          <w:rFonts w:ascii="Times New Roman" w:hAnsi="Times New Roman"/>
          <w:i/>
          <w:sz w:val="24"/>
          <w:szCs w:val="24"/>
        </w:rPr>
        <w:t>Non-maleficence</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Non-maleficence is about avoiding causing harm to others which may be in a form of physical or emotional harm (Banks, 2006). The researcher avoided causing any harm to her participants. For instance, the participants were not exposed to any physical harm because the study intended not to physically harm the participants. </w:t>
      </w:r>
    </w:p>
    <w:p w:rsidR="00951BFE" w:rsidRPr="00951BFE" w:rsidRDefault="00951BFE" w:rsidP="00951BFE">
      <w:pPr>
        <w:spacing w:line="360" w:lineRule="auto"/>
        <w:jc w:val="both"/>
        <w:rPr>
          <w:rFonts w:ascii="Times New Roman" w:hAnsi="Times New Roman"/>
          <w:b/>
          <w:sz w:val="24"/>
          <w:szCs w:val="24"/>
        </w:rPr>
      </w:pPr>
      <w:r w:rsidRPr="00951BFE">
        <w:rPr>
          <w:rFonts w:ascii="Times New Roman" w:hAnsi="Times New Roman"/>
          <w:b/>
          <w:sz w:val="24"/>
          <w:szCs w:val="24"/>
        </w:rPr>
        <w:t xml:space="preserve">3.13 CHAPTER SUMMARY </w:t>
      </w:r>
    </w:p>
    <w:p w:rsidR="00951BFE" w:rsidRPr="00951BFE" w:rsidRDefault="00951BFE" w:rsidP="00951BFE">
      <w:pPr>
        <w:spacing w:line="360" w:lineRule="auto"/>
        <w:rPr>
          <w:rFonts w:ascii="Times New Roman" w:hAnsi="Times New Roman"/>
          <w:b/>
          <w:sz w:val="24"/>
          <w:szCs w:val="24"/>
          <w:lang w:val="en-ZA"/>
        </w:rPr>
      </w:pPr>
      <w:r w:rsidRPr="00951BFE">
        <w:rPr>
          <w:rFonts w:ascii="Times New Roman" w:hAnsi="Times New Roman"/>
          <w:sz w:val="24"/>
          <w:szCs w:val="24"/>
        </w:rPr>
        <w:t>The chapter provided a detailed outline of the research design and methodology. Research questions, primary aim, secondary objectives, research strategy, population, sampling procedures, research tools, data collection methods and analysis were also discussed in this chapter. This chapter concluded by discussing the ethical considerations that were central to the study. The following chapter present and discuss the findings of the study.</w:t>
      </w:r>
    </w:p>
    <w:p w:rsidR="00951BFE" w:rsidRDefault="00951BFE"/>
    <w:p w:rsidR="00951BFE" w:rsidRPr="00951BFE" w:rsidRDefault="00951BFE" w:rsidP="00951BFE">
      <w:pPr>
        <w:spacing w:line="360" w:lineRule="auto"/>
        <w:jc w:val="center"/>
        <w:rPr>
          <w:rFonts w:ascii="Times New Roman" w:hAnsi="Times New Roman"/>
          <w:b/>
          <w:sz w:val="24"/>
          <w:szCs w:val="24"/>
          <w:lang w:val="en-ZA"/>
        </w:rPr>
      </w:pPr>
      <w:r w:rsidRPr="00951BFE">
        <w:rPr>
          <w:rFonts w:ascii="Times New Roman" w:hAnsi="Times New Roman"/>
          <w:b/>
          <w:sz w:val="24"/>
          <w:szCs w:val="24"/>
          <w:lang w:val="en-ZA"/>
        </w:rPr>
        <w:lastRenderedPageBreak/>
        <w:t>CHAPTER FOUR</w:t>
      </w:r>
    </w:p>
    <w:p w:rsidR="00951BFE" w:rsidRPr="00951BFE" w:rsidRDefault="00951BFE" w:rsidP="00951BFE">
      <w:pPr>
        <w:spacing w:line="360" w:lineRule="auto"/>
        <w:jc w:val="center"/>
        <w:rPr>
          <w:rFonts w:ascii="Times New Roman" w:hAnsi="Times New Roman"/>
          <w:b/>
          <w:sz w:val="24"/>
          <w:szCs w:val="24"/>
          <w:lang w:val="en-ZA"/>
        </w:rPr>
      </w:pPr>
      <w:r w:rsidRPr="00951BFE">
        <w:rPr>
          <w:rFonts w:ascii="Times New Roman" w:hAnsi="Times New Roman"/>
          <w:b/>
          <w:sz w:val="24"/>
          <w:szCs w:val="24"/>
          <w:lang w:val="en-ZA"/>
        </w:rPr>
        <w:t>PRESENTATION AND DISCUSSION OF RESULTS</w:t>
      </w:r>
    </w:p>
    <w:p w:rsidR="00951BFE" w:rsidRPr="00951BFE" w:rsidRDefault="00951BFE" w:rsidP="00951BFE">
      <w:pPr>
        <w:spacing w:line="360" w:lineRule="auto"/>
        <w:jc w:val="both"/>
        <w:rPr>
          <w:rFonts w:ascii="Times New Roman" w:hAnsi="Times New Roman"/>
          <w:b/>
          <w:sz w:val="24"/>
          <w:szCs w:val="24"/>
          <w:lang w:val="en-ZA"/>
        </w:rPr>
      </w:pPr>
      <w:r w:rsidRPr="00951BFE">
        <w:rPr>
          <w:rFonts w:ascii="Times New Roman" w:hAnsi="Times New Roman"/>
          <w:b/>
          <w:sz w:val="24"/>
          <w:szCs w:val="24"/>
          <w:lang w:val="en-ZA"/>
        </w:rPr>
        <w:t xml:space="preserve">4.1 INTRODUCTION </w:t>
      </w:r>
    </w:p>
    <w:p w:rsidR="00951BFE" w:rsidRPr="00951BFE" w:rsidRDefault="00951BFE" w:rsidP="00951BFE">
      <w:pPr>
        <w:spacing w:line="360" w:lineRule="auto"/>
        <w:jc w:val="both"/>
        <w:rPr>
          <w:rFonts w:ascii="Times New Roman" w:hAnsi="Times New Roman"/>
          <w:sz w:val="24"/>
          <w:szCs w:val="24"/>
          <w:lang w:val="en-ZA"/>
        </w:rPr>
      </w:pPr>
      <w:r w:rsidRPr="00951BFE">
        <w:rPr>
          <w:rFonts w:ascii="Times New Roman" w:hAnsi="Times New Roman"/>
          <w:sz w:val="24"/>
          <w:szCs w:val="24"/>
          <w:lang w:val="en-ZA"/>
        </w:rPr>
        <w:t xml:space="preserve">This chapter provides the presentation and the discussion of data collected. Firstly, the chapter presents the socio-demographic profile of the participants, which was analysed using descriptive statistics. Qualitative data were analysed using thematic content analysis in order to identify and record themes relevant to the study. Findings of the study are discussed in relation to the objectives of the study, theory and limitations inherent in the study research design and analysis. Participants’ verbatim responses are used to illustrate the emerging themes. </w:t>
      </w:r>
    </w:p>
    <w:p w:rsidR="00951BFE" w:rsidRPr="00951BFE" w:rsidRDefault="00951BFE" w:rsidP="00951BFE">
      <w:pPr>
        <w:spacing w:line="360" w:lineRule="auto"/>
        <w:jc w:val="both"/>
        <w:rPr>
          <w:rFonts w:ascii="Times New Roman" w:hAnsi="Times New Roman"/>
          <w:b/>
          <w:sz w:val="24"/>
          <w:szCs w:val="24"/>
          <w:lang w:val="fr-FR"/>
        </w:rPr>
      </w:pPr>
      <w:r w:rsidRPr="00951BFE">
        <w:rPr>
          <w:rFonts w:ascii="Times New Roman" w:hAnsi="Times New Roman"/>
          <w:b/>
          <w:sz w:val="24"/>
          <w:szCs w:val="24"/>
          <w:lang w:val="fr-FR"/>
        </w:rPr>
        <w:t xml:space="preserve">4.2 DEMOGRAPHIC INFORMATION </w:t>
      </w:r>
    </w:p>
    <w:p w:rsidR="00951BFE" w:rsidRPr="00951BFE" w:rsidRDefault="00951BFE" w:rsidP="00951BFE">
      <w:pPr>
        <w:spacing w:line="240" w:lineRule="auto"/>
        <w:jc w:val="both"/>
        <w:rPr>
          <w:rFonts w:ascii="Times New Roman" w:hAnsi="Times New Roman"/>
          <w:b/>
          <w:sz w:val="24"/>
          <w:szCs w:val="24"/>
          <w:lang w:val="fr-FR"/>
        </w:rPr>
      </w:pPr>
      <w:r w:rsidRPr="00951BFE">
        <w:rPr>
          <w:rFonts w:ascii="Times New Roman" w:hAnsi="Times New Roman"/>
          <w:b/>
          <w:sz w:val="24"/>
          <w:szCs w:val="24"/>
          <w:lang w:val="fr-FR"/>
        </w:rPr>
        <w:t>TABLE 4.1 Participants’ socio-</w:t>
      </w:r>
      <w:proofErr w:type="spellStart"/>
      <w:r w:rsidRPr="00951BFE">
        <w:rPr>
          <w:rFonts w:ascii="Times New Roman" w:hAnsi="Times New Roman"/>
          <w:b/>
          <w:sz w:val="24"/>
          <w:szCs w:val="24"/>
          <w:lang w:val="fr-FR"/>
        </w:rPr>
        <w:t>demographic</w:t>
      </w:r>
      <w:proofErr w:type="spellEnd"/>
      <w:r w:rsidRPr="00951BFE">
        <w:rPr>
          <w:rFonts w:ascii="Times New Roman" w:hAnsi="Times New Roman"/>
          <w:b/>
          <w:sz w:val="24"/>
          <w:szCs w:val="24"/>
          <w:lang w:val="fr-FR"/>
        </w:rPr>
        <w:t xml:space="preserve"> profile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48"/>
        <w:gridCol w:w="5580"/>
        <w:gridCol w:w="1214"/>
      </w:tblGrid>
      <w:tr w:rsidR="00951BFE" w:rsidRPr="00951BFE" w:rsidTr="00951BFE">
        <w:tc>
          <w:tcPr>
            <w:tcW w:w="9242" w:type="dxa"/>
            <w:gridSpan w:val="3"/>
            <w:tcBorders>
              <w:left w:val="nil"/>
              <w:right w:val="nil"/>
            </w:tcBorders>
            <w:shd w:val="clear" w:color="auto" w:fill="auto"/>
          </w:tcPr>
          <w:p w:rsidR="00951BFE" w:rsidRPr="00951BFE" w:rsidRDefault="00951BFE" w:rsidP="00951BFE">
            <w:pPr>
              <w:spacing w:line="240" w:lineRule="auto"/>
              <w:jc w:val="both"/>
              <w:rPr>
                <w:rFonts w:ascii="Times New Roman" w:hAnsi="Times New Roman"/>
                <w:b/>
                <w:bCs/>
                <w:color w:val="000000"/>
                <w:sz w:val="24"/>
                <w:szCs w:val="24"/>
                <w:lang w:val="en-ZA"/>
              </w:rPr>
            </w:pPr>
            <w:r w:rsidRPr="00951BFE">
              <w:rPr>
                <w:rFonts w:ascii="Times New Roman" w:hAnsi="Times New Roman"/>
                <w:b/>
                <w:bCs/>
                <w:color w:val="000000"/>
                <w:sz w:val="24"/>
                <w:szCs w:val="24"/>
                <w:lang w:val="en-ZA"/>
              </w:rPr>
              <w:t>Demographic factor      Sub-Category                                                                     No.</w:t>
            </w:r>
          </w:p>
        </w:tc>
      </w:tr>
      <w:tr w:rsidR="00951BFE" w:rsidRPr="00951BFE" w:rsidTr="00951BFE">
        <w:trPr>
          <w:trHeight w:val="4710"/>
        </w:trPr>
        <w:tc>
          <w:tcPr>
            <w:tcW w:w="2448" w:type="dxa"/>
            <w:tcBorders>
              <w:left w:val="nil"/>
              <w:right w:val="nil"/>
            </w:tcBorders>
            <w:shd w:val="clear" w:color="auto" w:fill="auto"/>
          </w:tcPr>
          <w:p w:rsidR="00951BFE" w:rsidRPr="00951BFE" w:rsidRDefault="00951BFE" w:rsidP="00951BFE">
            <w:pPr>
              <w:spacing w:line="240" w:lineRule="auto"/>
              <w:jc w:val="both"/>
              <w:rPr>
                <w:rFonts w:ascii="Times New Roman" w:hAnsi="Times New Roman"/>
                <w:b/>
                <w:bCs/>
                <w:color w:val="000000"/>
                <w:sz w:val="24"/>
                <w:szCs w:val="24"/>
                <w:lang w:val="en-ZA"/>
              </w:rPr>
            </w:pPr>
            <w:r w:rsidRPr="00951BFE">
              <w:rPr>
                <w:rFonts w:ascii="Times New Roman" w:hAnsi="Times New Roman"/>
                <w:b/>
                <w:bCs/>
                <w:color w:val="000000"/>
                <w:sz w:val="24"/>
                <w:szCs w:val="24"/>
                <w:lang w:val="en-ZA"/>
              </w:rPr>
              <w:t>Gender</w:t>
            </w:r>
          </w:p>
          <w:p w:rsidR="00951BFE" w:rsidRPr="00951BFE" w:rsidRDefault="00951BFE" w:rsidP="00951BFE">
            <w:pPr>
              <w:spacing w:line="240" w:lineRule="auto"/>
              <w:jc w:val="both"/>
              <w:rPr>
                <w:rFonts w:ascii="Times New Roman" w:hAnsi="Times New Roman"/>
                <w:b/>
                <w:bCs/>
                <w:color w:val="000000"/>
                <w:sz w:val="24"/>
                <w:szCs w:val="24"/>
                <w:lang w:val="en-ZA"/>
              </w:rPr>
            </w:pPr>
          </w:p>
          <w:p w:rsidR="00951BFE" w:rsidRPr="00951BFE" w:rsidRDefault="00951BFE" w:rsidP="00951BFE">
            <w:pPr>
              <w:spacing w:line="240" w:lineRule="auto"/>
              <w:jc w:val="both"/>
              <w:rPr>
                <w:rFonts w:ascii="Times New Roman" w:hAnsi="Times New Roman"/>
                <w:b/>
                <w:bCs/>
                <w:color w:val="000000"/>
                <w:sz w:val="24"/>
                <w:szCs w:val="24"/>
                <w:lang w:val="en-ZA"/>
              </w:rPr>
            </w:pPr>
            <w:r w:rsidRPr="00951BFE">
              <w:rPr>
                <w:rFonts w:ascii="Times New Roman" w:hAnsi="Times New Roman"/>
                <w:b/>
                <w:bCs/>
                <w:color w:val="000000"/>
                <w:sz w:val="24"/>
                <w:szCs w:val="24"/>
                <w:lang w:val="en-ZA"/>
              </w:rPr>
              <w:t xml:space="preserve">Age </w:t>
            </w:r>
          </w:p>
          <w:p w:rsidR="00951BFE" w:rsidRPr="00951BFE" w:rsidRDefault="00951BFE" w:rsidP="00951BFE">
            <w:pPr>
              <w:spacing w:line="240" w:lineRule="auto"/>
              <w:jc w:val="both"/>
              <w:rPr>
                <w:rFonts w:ascii="Times New Roman" w:hAnsi="Times New Roman"/>
                <w:b/>
                <w:bCs/>
                <w:color w:val="000000"/>
                <w:sz w:val="24"/>
                <w:szCs w:val="24"/>
                <w:lang w:val="en-ZA"/>
              </w:rPr>
            </w:pPr>
          </w:p>
          <w:p w:rsidR="00951BFE" w:rsidRPr="00951BFE" w:rsidRDefault="00951BFE" w:rsidP="00951BFE">
            <w:pPr>
              <w:spacing w:line="240" w:lineRule="auto"/>
              <w:jc w:val="both"/>
              <w:rPr>
                <w:rFonts w:ascii="Times New Roman" w:hAnsi="Times New Roman"/>
                <w:b/>
                <w:bCs/>
                <w:color w:val="000000"/>
                <w:sz w:val="24"/>
                <w:szCs w:val="24"/>
                <w:lang w:val="en-ZA"/>
              </w:rPr>
            </w:pPr>
            <w:r w:rsidRPr="00951BFE">
              <w:rPr>
                <w:rFonts w:ascii="Times New Roman" w:hAnsi="Times New Roman"/>
                <w:b/>
                <w:bCs/>
                <w:color w:val="000000"/>
                <w:sz w:val="24"/>
                <w:szCs w:val="24"/>
                <w:lang w:val="en-ZA"/>
              </w:rPr>
              <w:t>University attended</w:t>
            </w:r>
          </w:p>
          <w:p w:rsidR="00951BFE" w:rsidRPr="00951BFE" w:rsidRDefault="00951BFE" w:rsidP="00951BFE">
            <w:pPr>
              <w:spacing w:line="240" w:lineRule="auto"/>
              <w:jc w:val="both"/>
              <w:rPr>
                <w:rFonts w:ascii="Times New Roman" w:hAnsi="Times New Roman"/>
                <w:b/>
                <w:bCs/>
                <w:color w:val="000000"/>
                <w:sz w:val="24"/>
                <w:szCs w:val="24"/>
                <w:lang w:val="en-ZA"/>
              </w:rPr>
            </w:pPr>
          </w:p>
          <w:p w:rsidR="00951BFE" w:rsidRPr="00951BFE" w:rsidRDefault="00951BFE" w:rsidP="00951BFE">
            <w:pPr>
              <w:spacing w:line="240" w:lineRule="auto"/>
              <w:jc w:val="both"/>
              <w:rPr>
                <w:rFonts w:ascii="Times New Roman" w:hAnsi="Times New Roman"/>
                <w:b/>
                <w:bCs/>
                <w:color w:val="000000"/>
                <w:sz w:val="24"/>
                <w:szCs w:val="24"/>
                <w:lang w:val="en-ZA"/>
              </w:rPr>
            </w:pPr>
          </w:p>
          <w:p w:rsidR="00951BFE" w:rsidRPr="00951BFE" w:rsidRDefault="00951BFE" w:rsidP="00951BFE">
            <w:pPr>
              <w:spacing w:after="0" w:line="240" w:lineRule="auto"/>
              <w:jc w:val="both"/>
              <w:rPr>
                <w:rFonts w:ascii="Times New Roman" w:hAnsi="Times New Roman"/>
                <w:b/>
                <w:bCs/>
                <w:color w:val="000000"/>
                <w:sz w:val="24"/>
                <w:szCs w:val="24"/>
                <w:lang w:val="en-ZA"/>
              </w:rPr>
            </w:pPr>
            <w:r w:rsidRPr="00951BFE">
              <w:rPr>
                <w:rFonts w:ascii="Times New Roman" w:hAnsi="Times New Roman"/>
                <w:b/>
                <w:bCs/>
                <w:color w:val="000000"/>
                <w:sz w:val="24"/>
                <w:szCs w:val="24"/>
                <w:lang w:val="en-ZA"/>
              </w:rPr>
              <w:t>Source of funding</w:t>
            </w:r>
          </w:p>
        </w:tc>
        <w:tc>
          <w:tcPr>
            <w:tcW w:w="5580" w:type="dxa"/>
            <w:tcBorders>
              <w:left w:val="nil"/>
              <w:right w:val="nil"/>
            </w:tcBorders>
            <w:shd w:val="clear" w:color="auto" w:fill="auto"/>
          </w:tcPr>
          <w:p w:rsidR="00951BFE" w:rsidRPr="00951BFE" w:rsidRDefault="00951BFE" w:rsidP="00951BFE">
            <w:pPr>
              <w:spacing w:line="240" w:lineRule="auto"/>
              <w:jc w:val="both"/>
              <w:rPr>
                <w:rFonts w:ascii="Times New Roman" w:hAnsi="Times New Roman"/>
                <w:b/>
                <w:color w:val="000000"/>
                <w:sz w:val="24"/>
                <w:szCs w:val="24"/>
                <w:lang w:val="en-ZA"/>
              </w:rPr>
            </w:pPr>
            <w:r w:rsidRPr="00951BFE">
              <w:rPr>
                <w:rFonts w:ascii="Times New Roman" w:hAnsi="Times New Roman"/>
                <w:color w:val="000000"/>
                <w:sz w:val="24"/>
                <w:szCs w:val="24"/>
                <w:lang w:val="en-ZA"/>
              </w:rPr>
              <w:t>Male</w:t>
            </w:r>
          </w:p>
          <w:p w:rsidR="00951BFE" w:rsidRPr="00951BFE" w:rsidRDefault="00951BFE" w:rsidP="00951BFE">
            <w:pPr>
              <w:spacing w:line="240" w:lineRule="auto"/>
              <w:jc w:val="both"/>
              <w:rPr>
                <w:rFonts w:ascii="Times New Roman" w:hAnsi="Times New Roman"/>
                <w:b/>
                <w:color w:val="000000"/>
                <w:sz w:val="24"/>
                <w:szCs w:val="24"/>
                <w:lang w:val="en-ZA"/>
              </w:rPr>
            </w:pPr>
            <w:r w:rsidRPr="00951BFE">
              <w:rPr>
                <w:rFonts w:ascii="Times New Roman" w:hAnsi="Times New Roman"/>
                <w:color w:val="000000"/>
                <w:sz w:val="24"/>
                <w:szCs w:val="24"/>
                <w:lang w:val="en-ZA"/>
              </w:rPr>
              <w:t>Female</w:t>
            </w:r>
          </w:p>
          <w:p w:rsidR="00951BFE" w:rsidRPr="00951BFE" w:rsidRDefault="00951BFE" w:rsidP="00951BFE">
            <w:pPr>
              <w:spacing w:line="240" w:lineRule="auto"/>
              <w:jc w:val="both"/>
              <w:rPr>
                <w:rFonts w:ascii="Times New Roman" w:hAnsi="Times New Roman"/>
                <w:b/>
                <w:color w:val="000000"/>
                <w:sz w:val="24"/>
                <w:szCs w:val="24"/>
                <w:lang w:val="en-ZA"/>
              </w:rPr>
            </w:pPr>
            <w:r w:rsidRPr="00951BFE">
              <w:rPr>
                <w:rFonts w:ascii="Times New Roman" w:hAnsi="Times New Roman"/>
                <w:color w:val="000000"/>
                <w:sz w:val="24"/>
                <w:szCs w:val="24"/>
                <w:lang w:val="en-ZA"/>
              </w:rPr>
              <w:t>23-28 years</w:t>
            </w:r>
          </w:p>
          <w:p w:rsidR="00951BFE" w:rsidRPr="00951BFE" w:rsidRDefault="00951BFE" w:rsidP="00951BFE">
            <w:pPr>
              <w:spacing w:line="240" w:lineRule="auto"/>
              <w:jc w:val="both"/>
              <w:rPr>
                <w:rFonts w:ascii="Times New Roman" w:hAnsi="Times New Roman"/>
                <w:b/>
                <w:color w:val="000000"/>
                <w:sz w:val="24"/>
                <w:szCs w:val="24"/>
                <w:lang w:val="en-ZA"/>
              </w:rPr>
            </w:pPr>
            <w:r w:rsidRPr="00951BFE">
              <w:rPr>
                <w:rFonts w:ascii="Times New Roman" w:hAnsi="Times New Roman"/>
                <w:color w:val="000000"/>
                <w:sz w:val="24"/>
                <w:szCs w:val="24"/>
                <w:lang w:val="en-ZA"/>
              </w:rPr>
              <w:t>29-35 years</w:t>
            </w:r>
          </w:p>
          <w:p w:rsidR="00951BFE" w:rsidRPr="00951BFE" w:rsidRDefault="00951BFE" w:rsidP="00951BFE">
            <w:pPr>
              <w:spacing w:line="240" w:lineRule="auto"/>
              <w:jc w:val="both"/>
              <w:rPr>
                <w:rFonts w:ascii="Times New Roman" w:hAnsi="Times New Roman"/>
                <w:b/>
                <w:color w:val="000000"/>
                <w:sz w:val="24"/>
                <w:szCs w:val="24"/>
                <w:lang w:val="en-ZA"/>
              </w:rPr>
            </w:pPr>
            <w:r w:rsidRPr="00951BFE">
              <w:rPr>
                <w:rFonts w:ascii="Times New Roman" w:hAnsi="Times New Roman"/>
                <w:color w:val="000000"/>
                <w:sz w:val="24"/>
                <w:szCs w:val="24"/>
                <w:lang w:val="en-ZA"/>
              </w:rPr>
              <w:t>University of Venda</w:t>
            </w:r>
          </w:p>
          <w:p w:rsidR="00951BFE" w:rsidRPr="00951BFE" w:rsidRDefault="00951BFE" w:rsidP="00951BFE">
            <w:pPr>
              <w:spacing w:line="240" w:lineRule="auto"/>
              <w:jc w:val="both"/>
              <w:rPr>
                <w:rFonts w:ascii="Times New Roman" w:hAnsi="Times New Roman"/>
                <w:b/>
                <w:color w:val="000000"/>
                <w:sz w:val="24"/>
                <w:szCs w:val="24"/>
                <w:lang w:val="en-ZA"/>
              </w:rPr>
            </w:pPr>
            <w:r w:rsidRPr="00951BFE">
              <w:rPr>
                <w:rFonts w:ascii="Times New Roman" w:hAnsi="Times New Roman"/>
                <w:color w:val="000000"/>
                <w:sz w:val="24"/>
                <w:szCs w:val="24"/>
                <w:lang w:val="en-ZA"/>
              </w:rPr>
              <w:t>University of Witwatersrand</w:t>
            </w:r>
          </w:p>
          <w:p w:rsidR="00951BFE" w:rsidRPr="00951BFE" w:rsidRDefault="00951BFE" w:rsidP="00951BFE">
            <w:pPr>
              <w:spacing w:line="240" w:lineRule="auto"/>
              <w:jc w:val="both"/>
              <w:rPr>
                <w:rFonts w:ascii="Times New Roman" w:hAnsi="Times New Roman"/>
                <w:b/>
                <w:color w:val="000000"/>
                <w:sz w:val="24"/>
                <w:szCs w:val="24"/>
                <w:lang w:val="en-ZA"/>
              </w:rPr>
            </w:pPr>
            <w:r w:rsidRPr="00951BFE">
              <w:rPr>
                <w:rFonts w:ascii="Times New Roman" w:hAnsi="Times New Roman"/>
                <w:color w:val="000000"/>
                <w:sz w:val="24"/>
                <w:szCs w:val="24"/>
                <w:lang w:val="en-ZA"/>
              </w:rPr>
              <w:t>MEDUNSA</w:t>
            </w:r>
          </w:p>
          <w:p w:rsidR="00951BFE" w:rsidRPr="00951BFE" w:rsidRDefault="00951BFE" w:rsidP="00951BFE">
            <w:pPr>
              <w:spacing w:line="240" w:lineRule="auto"/>
              <w:jc w:val="both"/>
              <w:rPr>
                <w:rFonts w:ascii="Times New Roman" w:hAnsi="Times New Roman"/>
                <w:b/>
                <w:color w:val="000000"/>
                <w:sz w:val="24"/>
                <w:szCs w:val="24"/>
                <w:lang w:val="en-ZA"/>
              </w:rPr>
            </w:pPr>
            <w:r w:rsidRPr="00951BFE">
              <w:rPr>
                <w:rFonts w:ascii="Times New Roman" w:hAnsi="Times New Roman"/>
                <w:color w:val="000000"/>
                <w:sz w:val="24"/>
                <w:szCs w:val="24"/>
                <w:lang w:val="en-ZA"/>
              </w:rPr>
              <w:t>Partially personal funding</w:t>
            </w:r>
          </w:p>
          <w:p w:rsidR="00951BFE" w:rsidRPr="00951BFE" w:rsidRDefault="00951BFE" w:rsidP="00951BFE">
            <w:pPr>
              <w:spacing w:line="240" w:lineRule="auto"/>
              <w:jc w:val="both"/>
              <w:rPr>
                <w:rFonts w:ascii="Times New Roman" w:hAnsi="Times New Roman"/>
                <w:b/>
                <w:color w:val="000000"/>
                <w:sz w:val="24"/>
                <w:szCs w:val="24"/>
                <w:lang w:val="en-ZA"/>
              </w:rPr>
            </w:pPr>
            <w:r w:rsidRPr="00951BFE">
              <w:rPr>
                <w:rFonts w:ascii="Times New Roman" w:hAnsi="Times New Roman"/>
                <w:color w:val="000000"/>
                <w:sz w:val="24"/>
                <w:szCs w:val="24"/>
                <w:lang w:val="en-ZA"/>
              </w:rPr>
              <w:t>NSFAS</w:t>
            </w:r>
          </w:p>
          <w:p w:rsidR="00951BFE" w:rsidRPr="00951BFE" w:rsidRDefault="00951BFE" w:rsidP="00951BFE">
            <w:pPr>
              <w:spacing w:line="240" w:lineRule="auto"/>
              <w:jc w:val="both"/>
              <w:rPr>
                <w:rFonts w:ascii="Times New Roman" w:hAnsi="Times New Roman"/>
                <w:b/>
                <w:color w:val="000000"/>
                <w:sz w:val="24"/>
                <w:szCs w:val="24"/>
                <w:lang w:val="en-ZA"/>
              </w:rPr>
            </w:pPr>
            <w:r w:rsidRPr="00951BFE">
              <w:rPr>
                <w:rFonts w:ascii="Times New Roman" w:hAnsi="Times New Roman"/>
                <w:color w:val="000000"/>
                <w:sz w:val="24"/>
                <w:szCs w:val="24"/>
                <w:lang w:val="en-ZA"/>
              </w:rPr>
              <w:t>Department of Social Development</w:t>
            </w:r>
          </w:p>
          <w:p w:rsidR="00951BFE" w:rsidRPr="00951BFE" w:rsidRDefault="00951BFE" w:rsidP="00951BFE">
            <w:pPr>
              <w:spacing w:line="240" w:lineRule="auto"/>
              <w:jc w:val="both"/>
              <w:rPr>
                <w:rFonts w:ascii="Times New Roman" w:hAnsi="Times New Roman"/>
                <w:b/>
                <w:color w:val="000000"/>
                <w:sz w:val="24"/>
                <w:szCs w:val="24"/>
                <w:lang w:val="en-ZA"/>
              </w:rPr>
            </w:pPr>
            <w:r w:rsidRPr="00951BFE">
              <w:rPr>
                <w:rFonts w:ascii="Times New Roman" w:hAnsi="Times New Roman"/>
                <w:color w:val="000000"/>
                <w:sz w:val="24"/>
                <w:szCs w:val="24"/>
                <w:lang w:val="en-ZA"/>
              </w:rPr>
              <w:t>Limpopo Department of Health bursary</w:t>
            </w:r>
          </w:p>
          <w:p w:rsidR="00951BFE" w:rsidRPr="00951BFE" w:rsidRDefault="00951BFE" w:rsidP="00951BFE">
            <w:pPr>
              <w:spacing w:line="240" w:lineRule="auto"/>
              <w:jc w:val="both"/>
              <w:rPr>
                <w:rFonts w:ascii="Times New Roman" w:hAnsi="Times New Roman"/>
                <w:b/>
                <w:color w:val="000000"/>
                <w:sz w:val="24"/>
                <w:szCs w:val="24"/>
                <w:lang w:val="en-ZA"/>
              </w:rPr>
            </w:pPr>
            <w:r w:rsidRPr="00951BFE">
              <w:rPr>
                <w:rFonts w:ascii="Times New Roman" w:hAnsi="Times New Roman"/>
                <w:color w:val="000000"/>
                <w:sz w:val="24"/>
                <w:szCs w:val="24"/>
                <w:lang w:val="en-ZA"/>
              </w:rPr>
              <w:t>South African Actuarial Development Programme</w:t>
            </w:r>
          </w:p>
          <w:p w:rsidR="00951BFE" w:rsidRPr="00951BFE" w:rsidRDefault="00951BFE" w:rsidP="00951BFE">
            <w:pPr>
              <w:spacing w:after="0" w:line="240" w:lineRule="auto"/>
              <w:jc w:val="both"/>
              <w:rPr>
                <w:rFonts w:ascii="Times New Roman" w:hAnsi="Times New Roman"/>
                <w:b/>
                <w:color w:val="000000"/>
                <w:sz w:val="24"/>
                <w:szCs w:val="24"/>
                <w:lang w:val="en-ZA"/>
              </w:rPr>
            </w:pPr>
            <w:r w:rsidRPr="00951BFE">
              <w:rPr>
                <w:rFonts w:ascii="Times New Roman" w:hAnsi="Times New Roman"/>
                <w:color w:val="000000"/>
                <w:sz w:val="24"/>
                <w:szCs w:val="24"/>
                <w:lang w:val="en-ZA"/>
              </w:rPr>
              <w:t>De Beers bursary and Mining Qualification Authority bursary</w:t>
            </w:r>
          </w:p>
        </w:tc>
        <w:tc>
          <w:tcPr>
            <w:tcW w:w="1214" w:type="dxa"/>
            <w:tcBorders>
              <w:left w:val="nil"/>
              <w:right w:val="nil"/>
            </w:tcBorders>
            <w:shd w:val="clear" w:color="auto" w:fill="auto"/>
          </w:tcPr>
          <w:p w:rsidR="00951BFE" w:rsidRPr="00951BFE" w:rsidRDefault="00951BFE" w:rsidP="00951BFE">
            <w:pPr>
              <w:spacing w:line="240" w:lineRule="auto"/>
              <w:jc w:val="both"/>
              <w:rPr>
                <w:rFonts w:ascii="Times New Roman" w:hAnsi="Times New Roman"/>
                <w:color w:val="000000"/>
                <w:sz w:val="24"/>
                <w:szCs w:val="24"/>
                <w:lang w:val="en-ZA"/>
              </w:rPr>
            </w:pPr>
            <w:r w:rsidRPr="00951BFE">
              <w:rPr>
                <w:rFonts w:ascii="Times New Roman" w:hAnsi="Times New Roman"/>
                <w:color w:val="000000"/>
                <w:sz w:val="24"/>
                <w:szCs w:val="24"/>
                <w:lang w:val="en-ZA"/>
              </w:rPr>
              <w:t>8</w:t>
            </w:r>
          </w:p>
          <w:p w:rsidR="00951BFE" w:rsidRPr="00951BFE" w:rsidRDefault="00951BFE" w:rsidP="00951BFE">
            <w:pPr>
              <w:spacing w:line="240" w:lineRule="auto"/>
              <w:jc w:val="both"/>
              <w:rPr>
                <w:rFonts w:ascii="Times New Roman" w:hAnsi="Times New Roman"/>
                <w:color w:val="000000"/>
                <w:sz w:val="24"/>
                <w:szCs w:val="24"/>
                <w:lang w:val="en-ZA"/>
              </w:rPr>
            </w:pPr>
            <w:r w:rsidRPr="00951BFE">
              <w:rPr>
                <w:rFonts w:ascii="Times New Roman" w:hAnsi="Times New Roman"/>
                <w:color w:val="000000"/>
                <w:sz w:val="24"/>
                <w:szCs w:val="24"/>
                <w:lang w:val="en-ZA"/>
              </w:rPr>
              <w:t>2</w:t>
            </w:r>
          </w:p>
          <w:p w:rsidR="00951BFE" w:rsidRPr="00951BFE" w:rsidRDefault="00951BFE" w:rsidP="00951BFE">
            <w:pPr>
              <w:spacing w:line="240" w:lineRule="auto"/>
              <w:jc w:val="both"/>
              <w:rPr>
                <w:rFonts w:ascii="Times New Roman" w:hAnsi="Times New Roman"/>
                <w:color w:val="000000"/>
                <w:sz w:val="24"/>
                <w:szCs w:val="24"/>
                <w:lang w:val="en-ZA"/>
              </w:rPr>
            </w:pPr>
            <w:r w:rsidRPr="00951BFE">
              <w:rPr>
                <w:rFonts w:ascii="Times New Roman" w:hAnsi="Times New Roman"/>
                <w:color w:val="000000"/>
                <w:sz w:val="24"/>
                <w:szCs w:val="24"/>
                <w:lang w:val="en-ZA"/>
              </w:rPr>
              <w:t>8</w:t>
            </w:r>
          </w:p>
          <w:p w:rsidR="00951BFE" w:rsidRPr="00951BFE" w:rsidRDefault="00951BFE" w:rsidP="00951BFE">
            <w:pPr>
              <w:spacing w:line="240" w:lineRule="auto"/>
              <w:jc w:val="both"/>
              <w:rPr>
                <w:rFonts w:ascii="Times New Roman" w:hAnsi="Times New Roman"/>
                <w:color w:val="000000"/>
                <w:sz w:val="24"/>
                <w:szCs w:val="24"/>
                <w:lang w:val="en-ZA"/>
              </w:rPr>
            </w:pPr>
            <w:r w:rsidRPr="00951BFE">
              <w:rPr>
                <w:rFonts w:ascii="Times New Roman" w:hAnsi="Times New Roman"/>
                <w:color w:val="000000"/>
                <w:sz w:val="24"/>
                <w:szCs w:val="24"/>
                <w:lang w:val="en-ZA"/>
              </w:rPr>
              <w:t>2</w:t>
            </w:r>
          </w:p>
          <w:p w:rsidR="00951BFE" w:rsidRPr="00951BFE" w:rsidRDefault="00951BFE" w:rsidP="00951BFE">
            <w:pPr>
              <w:spacing w:line="240" w:lineRule="auto"/>
              <w:jc w:val="both"/>
              <w:rPr>
                <w:rFonts w:ascii="Times New Roman" w:hAnsi="Times New Roman"/>
                <w:color w:val="000000"/>
                <w:sz w:val="24"/>
                <w:szCs w:val="24"/>
                <w:lang w:val="en-ZA"/>
              </w:rPr>
            </w:pPr>
            <w:r w:rsidRPr="00951BFE">
              <w:rPr>
                <w:rFonts w:ascii="Times New Roman" w:hAnsi="Times New Roman"/>
                <w:color w:val="000000"/>
                <w:sz w:val="24"/>
                <w:szCs w:val="24"/>
                <w:lang w:val="en-ZA"/>
              </w:rPr>
              <w:t>3</w:t>
            </w:r>
          </w:p>
          <w:p w:rsidR="00951BFE" w:rsidRPr="00951BFE" w:rsidRDefault="00951BFE" w:rsidP="00951BFE">
            <w:pPr>
              <w:spacing w:line="240" w:lineRule="auto"/>
              <w:jc w:val="both"/>
              <w:rPr>
                <w:rFonts w:ascii="Times New Roman" w:hAnsi="Times New Roman"/>
                <w:color w:val="000000"/>
                <w:sz w:val="24"/>
                <w:szCs w:val="24"/>
                <w:lang w:val="en-ZA"/>
              </w:rPr>
            </w:pPr>
            <w:r w:rsidRPr="00951BFE">
              <w:rPr>
                <w:rFonts w:ascii="Times New Roman" w:hAnsi="Times New Roman"/>
                <w:color w:val="000000"/>
                <w:sz w:val="24"/>
                <w:szCs w:val="24"/>
                <w:lang w:val="en-ZA"/>
              </w:rPr>
              <w:t>4</w:t>
            </w:r>
          </w:p>
          <w:p w:rsidR="00951BFE" w:rsidRPr="00951BFE" w:rsidRDefault="00951BFE" w:rsidP="00951BFE">
            <w:pPr>
              <w:spacing w:line="240" w:lineRule="auto"/>
              <w:jc w:val="both"/>
              <w:rPr>
                <w:rFonts w:ascii="Times New Roman" w:hAnsi="Times New Roman"/>
                <w:color w:val="000000"/>
                <w:sz w:val="24"/>
                <w:szCs w:val="24"/>
                <w:lang w:val="en-ZA"/>
              </w:rPr>
            </w:pPr>
            <w:r w:rsidRPr="00951BFE">
              <w:rPr>
                <w:rFonts w:ascii="Times New Roman" w:hAnsi="Times New Roman"/>
                <w:color w:val="000000"/>
                <w:sz w:val="24"/>
                <w:szCs w:val="24"/>
                <w:lang w:val="en-ZA"/>
              </w:rPr>
              <w:t>3</w:t>
            </w:r>
          </w:p>
          <w:p w:rsidR="00951BFE" w:rsidRPr="00951BFE" w:rsidRDefault="00951BFE" w:rsidP="00951BFE">
            <w:pPr>
              <w:spacing w:line="240" w:lineRule="auto"/>
              <w:jc w:val="both"/>
              <w:rPr>
                <w:rFonts w:ascii="Times New Roman" w:hAnsi="Times New Roman"/>
                <w:color w:val="000000"/>
                <w:sz w:val="24"/>
                <w:szCs w:val="24"/>
                <w:lang w:val="en-ZA"/>
              </w:rPr>
            </w:pPr>
            <w:r w:rsidRPr="00951BFE">
              <w:rPr>
                <w:rFonts w:ascii="Times New Roman" w:hAnsi="Times New Roman"/>
                <w:color w:val="000000"/>
                <w:sz w:val="24"/>
                <w:szCs w:val="24"/>
                <w:lang w:val="en-ZA"/>
              </w:rPr>
              <w:t>2</w:t>
            </w:r>
          </w:p>
          <w:p w:rsidR="00951BFE" w:rsidRPr="00951BFE" w:rsidRDefault="00951BFE" w:rsidP="00951BFE">
            <w:pPr>
              <w:spacing w:line="240" w:lineRule="auto"/>
              <w:jc w:val="both"/>
              <w:rPr>
                <w:rFonts w:ascii="Times New Roman" w:hAnsi="Times New Roman"/>
                <w:color w:val="000000"/>
                <w:sz w:val="24"/>
                <w:szCs w:val="24"/>
                <w:lang w:val="en-ZA"/>
              </w:rPr>
            </w:pPr>
            <w:r w:rsidRPr="00951BFE">
              <w:rPr>
                <w:rFonts w:ascii="Times New Roman" w:hAnsi="Times New Roman"/>
                <w:color w:val="000000"/>
                <w:sz w:val="24"/>
                <w:szCs w:val="24"/>
                <w:lang w:val="en-ZA"/>
              </w:rPr>
              <w:t>3</w:t>
            </w:r>
          </w:p>
          <w:p w:rsidR="00951BFE" w:rsidRPr="00951BFE" w:rsidRDefault="00951BFE" w:rsidP="00951BFE">
            <w:pPr>
              <w:spacing w:line="240" w:lineRule="auto"/>
              <w:jc w:val="both"/>
              <w:rPr>
                <w:rFonts w:ascii="Times New Roman" w:hAnsi="Times New Roman"/>
                <w:color w:val="000000"/>
                <w:sz w:val="24"/>
                <w:szCs w:val="24"/>
                <w:lang w:val="en-ZA"/>
              </w:rPr>
            </w:pPr>
            <w:r w:rsidRPr="00951BFE">
              <w:rPr>
                <w:rFonts w:ascii="Times New Roman" w:hAnsi="Times New Roman"/>
                <w:color w:val="000000"/>
                <w:sz w:val="24"/>
                <w:szCs w:val="24"/>
                <w:lang w:val="en-ZA"/>
              </w:rPr>
              <w:t>2</w:t>
            </w:r>
          </w:p>
          <w:p w:rsidR="00951BFE" w:rsidRPr="00951BFE" w:rsidRDefault="00951BFE" w:rsidP="00951BFE">
            <w:pPr>
              <w:spacing w:line="240" w:lineRule="auto"/>
              <w:jc w:val="both"/>
              <w:rPr>
                <w:rFonts w:ascii="Times New Roman" w:hAnsi="Times New Roman"/>
                <w:color w:val="000000"/>
                <w:sz w:val="24"/>
                <w:szCs w:val="24"/>
                <w:lang w:val="en-ZA"/>
              </w:rPr>
            </w:pPr>
            <w:r w:rsidRPr="00951BFE">
              <w:rPr>
                <w:rFonts w:ascii="Times New Roman" w:hAnsi="Times New Roman"/>
                <w:color w:val="000000"/>
                <w:sz w:val="24"/>
                <w:szCs w:val="24"/>
                <w:lang w:val="en-ZA"/>
              </w:rPr>
              <w:t>3</w:t>
            </w:r>
          </w:p>
          <w:p w:rsidR="00951BFE" w:rsidRPr="00951BFE" w:rsidRDefault="00951BFE" w:rsidP="00951BFE">
            <w:pPr>
              <w:spacing w:line="240" w:lineRule="auto"/>
              <w:jc w:val="both"/>
              <w:rPr>
                <w:rFonts w:ascii="Times New Roman" w:hAnsi="Times New Roman"/>
                <w:color w:val="000000"/>
                <w:sz w:val="24"/>
                <w:szCs w:val="24"/>
                <w:lang w:val="en-ZA"/>
              </w:rPr>
            </w:pPr>
            <w:r w:rsidRPr="00951BFE">
              <w:rPr>
                <w:rFonts w:ascii="Times New Roman" w:hAnsi="Times New Roman"/>
                <w:color w:val="000000"/>
                <w:sz w:val="24"/>
                <w:szCs w:val="24"/>
                <w:lang w:val="en-ZA"/>
              </w:rPr>
              <w:t>2</w:t>
            </w:r>
          </w:p>
          <w:p w:rsidR="00951BFE" w:rsidRPr="00951BFE" w:rsidRDefault="00951BFE" w:rsidP="00951BFE">
            <w:pPr>
              <w:spacing w:after="0" w:line="240" w:lineRule="auto"/>
              <w:jc w:val="both"/>
              <w:rPr>
                <w:rFonts w:ascii="Times New Roman" w:hAnsi="Times New Roman"/>
                <w:color w:val="000000"/>
                <w:sz w:val="24"/>
                <w:szCs w:val="24"/>
                <w:lang w:val="en-ZA"/>
              </w:rPr>
            </w:pPr>
            <w:r w:rsidRPr="00951BFE">
              <w:rPr>
                <w:rFonts w:ascii="Times New Roman" w:hAnsi="Times New Roman"/>
                <w:color w:val="000000"/>
                <w:sz w:val="24"/>
                <w:szCs w:val="24"/>
                <w:lang w:val="en-ZA"/>
              </w:rPr>
              <w:t>1</w:t>
            </w:r>
          </w:p>
        </w:tc>
      </w:tr>
    </w:tbl>
    <w:p w:rsidR="00951BFE" w:rsidRPr="00951BFE" w:rsidRDefault="00951BFE" w:rsidP="00951BFE"/>
    <w:p w:rsidR="00951BFE" w:rsidRPr="00951BFE" w:rsidRDefault="00951BFE" w:rsidP="00951BFE">
      <w:pPr>
        <w:spacing w:line="360" w:lineRule="auto"/>
        <w:jc w:val="both"/>
        <w:rPr>
          <w:rFonts w:ascii="Times New Roman" w:hAnsi="Times New Roman"/>
          <w:sz w:val="24"/>
          <w:szCs w:val="24"/>
          <w:lang w:val="en-ZA"/>
        </w:rPr>
      </w:pPr>
      <w:r w:rsidRPr="00951BFE">
        <w:rPr>
          <w:rFonts w:ascii="Times New Roman" w:hAnsi="Times New Roman"/>
          <w:sz w:val="24"/>
          <w:szCs w:val="24"/>
          <w:lang w:val="en-ZA"/>
        </w:rPr>
        <w:lastRenderedPageBreak/>
        <w:t>Table 4.1 represents participants’ profile. Participants were all university graduates from three different Universities of South Africa. Of the 10 participants, 8 were males and 2 were females. They were all originally from Vhembe District in Limpopo, and they completed their secondary schooling in the same district. They were all fluent in English and Xitsonga and there was no need for a translator as the researcher is also fluent in the two languages.</w:t>
      </w:r>
    </w:p>
    <w:p w:rsidR="00951BFE" w:rsidRPr="00951BFE" w:rsidRDefault="00951BFE" w:rsidP="00951BFE">
      <w:pPr>
        <w:tabs>
          <w:tab w:val="left" w:pos="7050"/>
        </w:tabs>
        <w:spacing w:line="360" w:lineRule="auto"/>
        <w:jc w:val="both"/>
        <w:rPr>
          <w:rFonts w:ascii="Times New Roman" w:hAnsi="Times New Roman"/>
          <w:b/>
          <w:sz w:val="24"/>
          <w:szCs w:val="24"/>
          <w:lang w:val="en-ZA"/>
        </w:rPr>
      </w:pPr>
      <w:r w:rsidRPr="00951BFE">
        <w:rPr>
          <w:rFonts w:ascii="Times New Roman" w:hAnsi="Times New Roman"/>
          <w:b/>
          <w:sz w:val="24"/>
          <w:szCs w:val="24"/>
          <w:lang w:val="en-ZA"/>
        </w:rPr>
        <w:t xml:space="preserve">4.3 FACTORS THAT MOTIVATED UNIVERSITY STUDENTS TO COMPLETE THEIR UNDERGRADUATE DEGREES IN SET TIME </w:t>
      </w:r>
    </w:p>
    <w:p w:rsidR="00951BFE" w:rsidRPr="00951BFE" w:rsidRDefault="00951BFE" w:rsidP="00951BFE">
      <w:pPr>
        <w:tabs>
          <w:tab w:val="left" w:pos="7050"/>
        </w:tabs>
        <w:spacing w:line="360" w:lineRule="auto"/>
        <w:jc w:val="both"/>
        <w:rPr>
          <w:rFonts w:ascii="Times New Roman" w:hAnsi="Times New Roman"/>
          <w:b/>
          <w:i/>
          <w:sz w:val="24"/>
          <w:szCs w:val="24"/>
          <w:lang w:val="en-ZA"/>
        </w:rPr>
      </w:pPr>
      <w:r w:rsidRPr="00951BFE">
        <w:rPr>
          <w:rFonts w:ascii="Times New Roman" w:hAnsi="Times New Roman"/>
          <w:b/>
          <w:i/>
          <w:sz w:val="24"/>
          <w:szCs w:val="24"/>
          <w:lang w:val="en-ZA"/>
        </w:rPr>
        <w:t>Being goal-oriented</w:t>
      </w:r>
    </w:p>
    <w:p w:rsidR="00951BFE" w:rsidRPr="00951BFE" w:rsidRDefault="00951BFE" w:rsidP="00951BFE">
      <w:pPr>
        <w:tabs>
          <w:tab w:val="left" w:pos="7050"/>
        </w:tabs>
        <w:spacing w:line="360" w:lineRule="auto"/>
        <w:jc w:val="both"/>
        <w:rPr>
          <w:rFonts w:ascii="Times New Roman" w:hAnsi="Times New Roman"/>
          <w:bCs/>
          <w:sz w:val="24"/>
          <w:szCs w:val="24"/>
          <w:lang w:val="en-ZA"/>
        </w:rPr>
      </w:pPr>
      <w:r w:rsidRPr="00951BFE">
        <w:rPr>
          <w:rFonts w:ascii="Times New Roman" w:hAnsi="Times New Roman"/>
          <w:sz w:val="24"/>
          <w:szCs w:val="24"/>
          <w:lang w:val="en-ZA"/>
        </w:rPr>
        <w:t xml:space="preserve">This theme emerged and it was mentioned by two participants who indicated that for them completing their undergraduate degrees in set time was a goal to them as they were very much concerned about their future. </w:t>
      </w:r>
      <w:r w:rsidRPr="00951BFE">
        <w:rPr>
          <w:rFonts w:ascii="Times New Roman" w:hAnsi="Times New Roman"/>
          <w:bCs/>
          <w:sz w:val="24"/>
          <w:szCs w:val="24"/>
          <w:lang w:val="en-ZA"/>
        </w:rPr>
        <w:t xml:space="preserve">To illustrate this theme </w:t>
      </w:r>
      <w:r w:rsidRPr="00951BFE">
        <w:rPr>
          <w:rFonts w:ascii="Times New Roman" w:hAnsi="Times New Roman"/>
          <w:sz w:val="24"/>
          <w:szCs w:val="24"/>
          <w:lang w:val="en-ZA"/>
        </w:rPr>
        <w:t>the following response was captured:</w:t>
      </w:r>
    </w:p>
    <w:p w:rsidR="00951BFE" w:rsidRPr="00951BFE" w:rsidRDefault="00951BFE" w:rsidP="00951BFE">
      <w:pPr>
        <w:tabs>
          <w:tab w:val="left" w:pos="7050"/>
        </w:tabs>
        <w:spacing w:line="360" w:lineRule="auto"/>
        <w:ind w:left="720"/>
        <w:jc w:val="both"/>
        <w:rPr>
          <w:rFonts w:ascii="Times New Roman" w:hAnsi="Times New Roman"/>
          <w:i/>
          <w:sz w:val="24"/>
          <w:szCs w:val="24"/>
          <w:lang w:val="en-ZA"/>
        </w:rPr>
      </w:pPr>
      <w:r w:rsidRPr="00951BFE">
        <w:rPr>
          <w:rFonts w:ascii="Times New Roman" w:hAnsi="Times New Roman"/>
          <w:i/>
          <w:sz w:val="24"/>
          <w:szCs w:val="24"/>
          <w:lang w:val="en-ZA"/>
        </w:rPr>
        <w:t xml:space="preserve">“So I always had that mind, I was thinking about the end goal even though this is hard for now if I think about the feeling that I was going to have you know, the feeling that I am going to have after accomplishing this I think that kept me on going just like I have said with that computer thing the first time I was like okay am I going to do this”. </w:t>
      </w:r>
    </w:p>
    <w:p w:rsidR="00951BFE" w:rsidRPr="00951BFE" w:rsidRDefault="00951BFE" w:rsidP="00951BFE">
      <w:pPr>
        <w:tabs>
          <w:tab w:val="left" w:pos="7050"/>
        </w:tabs>
        <w:spacing w:line="360" w:lineRule="auto"/>
        <w:jc w:val="both"/>
        <w:rPr>
          <w:rFonts w:ascii="Times New Roman" w:hAnsi="Times New Roman"/>
          <w:sz w:val="24"/>
          <w:szCs w:val="24"/>
          <w:lang w:val="en-ZA"/>
        </w:rPr>
      </w:pPr>
      <w:r w:rsidRPr="00951BFE">
        <w:rPr>
          <w:rFonts w:ascii="Times New Roman" w:hAnsi="Times New Roman"/>
          <w:sz w:val="24"/>
          <w:szCs w:val="24"/>
          <w:lang w:val="en-ZA"/>
        </w:rPr>
        <w:t>And</w:t>
      </w:r>
    </w:p>
    <w:p w:rsidR="00951BFE" w:rsidRPr="00951BFE" w:rsidRDefault="00951BFE" w:rsidP="00951BFE">
      <w:pPr>
        <w:tabs>
          <w:tab w:val="left" w:pos="7050"/>
        </w:tabs>
        <w:spacing w:line="360" w:lineRule="auto"/>
        <w:ind w:left="720"/>
        <w:jc w:val="both"/>
        <w:rPr>
          <w:rFonts w:ascii="Times New Roman" w:hAnsi="Times New Roman"/>
          <w:i/>
          <w:sz w:val="24"/>
          <w:szCs w:val="24"/>
          <w:lang w:val="en-ZA"/>
        </w:rPr>
      </w:pPr>
      <w:r w:rsidRPr="00951BFE">
        <w:rPr>
          <w:rFonts w:ascii="Times New Roman" w:hAnsi="Times New Roman"/>
          <w:i/>
          <w:sz w:val="24"/>
          <w:szCs w:val="24"/>
          <w:lang w:val="en-ZA"/>
        </w:rPr>
        <w:t>“I myself I wanted to achieve something in life because I did not wanted to depend on my mother and relatives so I want a better life for my children by the time I will have my own family”.</w:t>
      </w:r>
    </w:p>
    <w:p w:rsidR="00951BFE" w:rsidRPr="00951BFE" w:rsidRDefault="00951BFE" w:rsidP="00951BFE">
      <w:pPr>
        <w:tabs>
          <w:tab w:val="left" w:pos="7050"/>
        </w:tabs>
        <w:spacing w:line="360" w:lineRule="auto"/>
        <w:jc w:val="both"/>
        <w:rPr>
          <w:rFonts w:ascii="Times New Roman" w:hAnsi="Times New Roman"/>
          <w:bCs/>
          <w:sz w:val="24"/>
          <w:szCs w:val="24"/>
          <w:lang w:val="en-ZA"/>
        </w:rPr>
      </w:pPr>
      <w:r w:rsidRPr="00951BFE">
        <w:rPr>
          <w:rFonts w:ascii="Times New Roman" w:hAnsi="Times New Roman"/>
          <w:bCs/>
          <w:sz w:val="24"/>
          <w:szCs w:val="24"/>
          <w:lang w:val="en-ZA"/>
        </w:rPr>
        <w:t xml:space="preserve">The findings concur with the findings of the study of </w:t>
      </w:r>
      <w:proofErr w:type="spellStart"/>
      <w:r w:rsidRPr="00951BFE">
        <w:rPr>
          <w:rFonts w:ascii="Times New Roman" w:hAnsi="Times New Roman"/>
          <w:bCs/>
          <w:sz w:val="24"/>
          <w:szCs w:val="24"/>
          <w:lang w:val="en-ZA"/>
        </w:rPr>
        <w:t>Dass-Brailsford</w:t>
      </w:r>
      <w:proofErr w:type="spellEnd"/>
      <w:r w:rsidRPr="00951BFE">
        <w:rPr>
          <w:rFonts w:ascii="Times New Roman" w:hAnsi="Times New Roman"/>
          <w:bCs/>
          <w:sz w:val="24"/>
          <w:szCs w:val="24"/>
          <w:lang w:val="en-ZA"/>
        </w:rPr>
        <w:t xml:space="preserve"> (2005) that explored goal-oriented disadvantaged students who successfully completed their degrees in South Africa and found that they were committed to work hard in order to change their socio-economic statuses through attaining higher educational qualification. </w:t>
      </w:r>
    </w:p>
    <w:p w:rsidR="00951BFE" w:rsidRPr="00951BFE" w:rsidRDefault="00951BFE" w:rsidP="00951BFE">
      <w:pPr>
        <w:tabs>
          <w:tab w:val="left" w:pos="7050"/>
        </w:tabs>
        <w:spacing w:line="360" w:lineRule="auto"/>
        <w:jc w:val="both"/>
        <w:rPr>
          <w:rFonts w:ascii="Times New Roman" w:hAnsi="Times New Roman"/>
          <w:b/>
          <w:i/>
          <w:sz w:val="24"/>
          <w:szCs w:val="24"/>
          <w:lang w:val="en-ZA"/>
        </w:rPr>
      </w:pPr>
      <w:r w:rsidRPr="00951BFE">
        <w:rPr>
          <w:rFonts w:ascii="Times New Roman" w:hAnsi="Times New Roman"/>
          <w:b/>
          <w:i/>
          <w:sz w:val="24"/>
          <w:szCs w:val="24"/>
          <w:lang w:val="en-ZA"/>
        </w:rPr>
        <w:t xml:space="preserve">The desire to effectively compete in the job market </w:t>
      </w:r>
    </w:p>
    <w:p w:rsidR="00951BFE" w:rsidRPr="00951BFE" w:rsidRDefault="00951BFE" w:rsidP="00951BFE">
      <w:pPr>
        <w:tabs>
          <w:tab w:val="left" w:pos="7050"/>
        </w:tabs>
        <w:spacing w:line="360" w:lineRule="auto"/>
        <w:jc w:val="both"/>
        <w:rPr>
          <w:rFonts w:ascii="Times New Roman" w:hAnsi="Times New Roman"/>
          <w:sz w:val="24"/>
          <w:szCs w:val="24"/>
          <w:lang w:val="en-ZA"/>
        </w:rPr>
      </w:pPr>
      <w:r w:rsidRPr="00951BFE">
        <w:rPr>
          <w:rFonts w:ascii="Times New Roman" w:hAnsi="Times New Roman"/>
          <w:sz w:val="24"/>
          <w:szCs w:val="24"/>
          <w:lang w:val="en-ZA"/>
        </w:rPr>
        <w:t xml:space="preserve">The other theme that emerged was the desire to effectively compete in the job market. This theme is more of individual factor as some of the participants have indicated that they wanted to complete their undergraduate degrees in set time because they wanted to be employed. The </w:t>
      </w:r>
      <w:r w:rsidRPr="00951BFE">
        <w:rPr>
          <w:rFonts w:ascii="Times New Roman" w:hAnsi="Times New Roman"/>
          <w:sz w:val="24"/>
          <w:szCs w:val="24"/>
          <w:lang w:val="en-ZA"/>
        </w:rPr>
        <w:lastRenderedPageBreak/>
        <w:t>majority of the participants indicated that completing their undergraduate degrees in set time was for them to be employable in future. To support this theme, the participants said:</w:t>
      </w:r>
    </w:p>
    <w:p w:rsidR="00951BFE" w:rsidRPr="00951BFE" w:rsidRDefault="00951BFE" w:rsidP="00951BFE">
      <w:pPr>
        <w:tabs>
          <w:tab w:val="left" w:pos="7050"/>
        </w:tabs>
        <w:spacing w:line="360" w:lineRule="auto"/>
        <w:ind w:left="720"/>
        <w:jc w:val="both"/>
        <w:rPr>
          <w:rFonts w:ascii="Times New Roman" w:hAnsi="Times New Roman"/>
          <w:i/>
          <w:sz w:val="24"/>
          <w:szCs w:val="24"/>
          <w:lang w:val="en-ZA"/>
        </w:rPr>
      </w:pPr>
      <w:r w:rsidRPr="00951BFE">
        <w:rPr>
          <w:rFonts w:ascii="Times New Roman" w:hAnsi="Times New Roman"/>
          <w:i/>
          <w:sz w:val="24"/>
          <w:szCs w:val="24"/>
          <w:lang w:val="en-ZA"/>
        </w:rPr>
        <w:t>“</w:t>
      </w:r>
      <w:proofErr w:type="spellStart"/>
      <w:r w:rsidRPr="00951BFE">
        <w:rPr>
          <w:rFonts w:ascii="Times New Roman" w:hAnsi="Times New Roman"/>
          <w:i/>
          <w:sz w:val="24"/>
          <w:szCs w:val="24"/>
          <w:lang w:val="en-ZA"/>
        </w:rPr>
        <w:t>Ummmm</w:t>
      </w:r>
      <w:proofErr w:type="spellEnd"/>
      <w:r w:rsidRPr="00951BFE">
        <w:rPr>
          <w:rFonts w:ascii="Times New Roman" w:hAnsi="Times New Roman"/>
          <w:i/>
          <w:sz w:val="24"/>
          <w:szCs w:val="24"/>
          <w:lang w:val="en-ZA"/>
        </w:rPr>
        <w:t xml:space="preserve"> the main reason for me to complete was like being in medical school automatically when you finish you are guaranteed a job that is what motivated me because I thought about it to say let me go and do accounting, do economics or doing engineering and then I am going to take maybe four or five years without being employed and there automatically you are guaranteed a job so that is what motivated me to get paid at the end of the day”.</w:t>
      </w:r>
    </w:p>
    <w:p w:rsidR="00951BFE" w:rsidRPr="00951BFE" w:rsidRDefault="00951BFE" w:rsidP="00951BFE">
      <w:pPr>
        <w:tabs>
          <w:tab w:val="left" w:pos="7050"/>
        </w:tabs>
        <w:spacing w:line="360" w:lineRule="auto"/>
        <w:jc w:val="both"/>
        <w:rPr>
          <w:rFonts w:ascii="Times New Roman" w:hAnsi="Times New Roman"/>
          <w:sz w:val="24"/>
          <w:szCs w:val="24"/>
          <w:lang w:val="en-ZA"/>
        </w:rPr>
      </w:pPr>
      <w:r w:rsidRPr="00951BFE">
        <w:rPr>
          <w:rFonts w:ascii="Times New Roman" w:hAnsi="Times New Roman"/>
          <w:sz w:val="24"/>
          <w:szCs w:val="24"/>
          <w:lang w:val="en-ZA"/>
        </w:rPr>
        <w:t xml:space="preserve">And </w:t>
      </w:r>
    </w:p>
    <w:p w:rsidR="00951BFE" w:rsidRPr="00951BFE" w:rsidRDefault="00951BFE" w:rsidP="00951BFE">
      <w:pPr>
        <w:tabs>
          <w:tab w:val="left" w:pos="7050"/>
        </w:tabs>
        <w:spacing w:line="360" w:lineRule="auto"/>
        <w:ind w:left="720"/>
        <w:jc w:val="both"/>
        <w:rPr>
          <w:rFonts w:ascii="Times New Roman" w:hAnsi="Times New Roman"/>
          <w:i/>
          <w:sz w:val="24"/>
          <w:szCs w:val="24"/>
          <w:lang w:val="en-ZA"/>
        </w:rPr>
      </w:pPr>
      <w:r w:rsidRPr="00951BFE">
        <w:rPr>
          <w:rFonts w:ascii="Times New Roman" w:hAnsi="Times New Roman"/>
          <w:i/>
          <w:sz w:val="24"/>
          <w:szCs w:val="24"/>
          <w:lang w:val="en-ZA"/>
        </w:rPr>
        <w:t>“Oh yes another one is that I wanted to start working because I told myself that if I can finish in record time I will go to Johannesburg in order to try to get internships and serve internships in order to gain experience so that I can get a job while still young before I become old. So I wanted to work after attaining my degree”.</w:t>
      </w:r>
    </w:p>
    <w:p w:rsidR="00951BFE" w:rsidRPr="00951BFE" w:rsidRDefault="00951BFE" w:rsidP="00951BFE">
      <w:pPr>
        <w:tabs>
          <w:tab w:val="left" w:pos="7050"/>
        </w:tabs>
        <w:spacing w:line="360" w:lineRule="auto"/>
        <w:jc w:val="both"/>
        <w:rPr>
          <w:rFonts w:ascii="Times New Roman" w:hAnsi="Times New Roman"/>
          <w:sz w:val="24"/>
          <w:szCs w:val="24"/>
          <w:lang w:val="en-ZA"/>
        </w:rPr>
      </w:pPr>
      <w:r w:rsidRPr="00951BFE">
        <w:rPr>
          <w:rFonts w:ascii="Times New Roman" w:hAnsi="Times New Roman"/>
          <w:sz w:val="24"/>
          <w:szCs w:val="24"/>
          <w:lang w:val="en-ZA"/>
        </w:rPr>
        <w:t xml:space="preserve">And </w:t>
      </w:r>
    </w:p>
    <w:p w:rsidR="00951BFE" w:rsidRPr="00951BFE" w:rsidRDefault="00951BFE" w:rsidP="00951BFE">
      <w:pPr>
        <w:tabs>
          <w:tab w:val="left" w:pos="7050"/>
        </w:tabs>
        <w:spacing w:line="360" w:lineRule="auto"/>
        <w:ind w:left="720"/>
        <w:jc w:val="both"/>
        <w:rPr>
          <w:rFonts w:ascii="Times New Roman" w:hAnsi="Times New Roman"/>
          <w:i/>
          <w:sz w:val="24"/>
          <w:szCs w:val="24"/>
          <w:lang w:val="en-ZA"/>
        </w:rPr>
      </w:pPr>
      <w:r w:rsidRPr="00951BFE">
        <w:rPr>
          <w:rFonts w:ascii="Times New Roman" w:hAnsi="Times New Roman"/>
          <w:i/>
          <w:sz w:val="24"/>
          <w:szCs w:val="24"/>
          <w:lang w:val="en-ZA"/>
        </w:rPr>
        <w:t>“Since we heard that there will be a program in future, however we were not informed as to when it will start but then we were sure that one day it will be a program. So we had to make sure that we do complete so that we can be employable”.</w:t>
      </w:r>
    </w:p>
    <w:p w:rsidR="00951BFE" w:rsidRPr="00951BFE" w:rsidRDefault="00951BFE" w:rsidP="00951BFE">
      <w:pPr>
        <w:tabs>
          <w:tab w:val="left" w:pos="7050"/>
        </w:tabs>
        <w:spacing w:line="360" w:lineRule="auto"/>
        <w:jc w:val="both"/>
        <w:rPr>
          <w:rFonts w:ascii="Times New Roman" w:hAnsi="Times New Roman"/>
          <w:sz w:val="24"/>
          <w:szCs w:val="24"/>
          <w:lang w:val="en-ZA"/>
        </w:rPr>
      </w:pPr>
      <w:r w:rsidRPr="00951BFE">
        <w:rPr>
          <w:rFonts w:ascii="Times New Roman" w:hAnsi="Times New Roman"/>
          <w:sz w:val="24"/>
          <w:szCs w:val="24"/>
          <w:lang w:val="en-ZA"/>
        </w:rPr>
        <w:t>The above response shows that when the participant chose his career he considered a career that guarantee him a job as soon as he complete and he was very positive to say that if he can complete in set time he will definitely work and that motivated him to work very hard. It is argued that completing a university degree successfully enables graduates to enjoy the benefits not only for employment but for better standard of life and health status as well (</w:t>
      </w:r>
      <w:proofErr w:type="spellStart"/>
      <w:r w:rsidRPr="00951BFE">
        <w:rPr>
          <w:rFonts w:ascii="Times New Roman" w:hAnsi="Times New Roman"/>
          <w:sz w:val="24"/>
          <w:szCs w:val="24"/>
          <w:lang w:val="en-ZA"/>
        </w:rPr>
        <w:t>Yorke</w:t>
      </w:r>
      <w:proofErr w:type="spellEnd"/>
      <w:r w:rsidRPr="00951BFE">
        <w:rPr>
          <w:rFonts w:ascii="Times New Roman" w:hAnsi="Times New Roman"/>
          <w:sz w:val="24"/>
          <w:szCs w:val="24"/>
          <w:lang w:val="en-ZA"/>
        </w:rPr>
        <w:t xml:space="preserve"> &amp; </w:t>
      </w:r>
      <w:proofErr w:type="spellStart"/>
      <w:r w:rsidRPr="00951BFE">
        <w:rPr>
          <w:rFonts w:ascii="Times New Roman" w:hAnsi="Times New Roman"/>
          <w:sz w:val="24"/>
          <w:szCs w:val="24"/>
          <w:lang w:val="en-ZA"/>
        </w:rPr>
        <w:t>Longden</w:t>
      </w:r>
      <w:proofErr w:type="spellEnd"/>
      <w:r w:rsidRPr="00951BFE">
        <w:rPr>
          <w:rFonts w:ascii="Times New Roman" w:hAnsi="Times New Roman"/>
          <w:sz w:val="24"/>
          <w:szCs w:val="24"/>
          <w:lang w:val="en-ZA"/>
        </w:rPr>
        <w:t xml:space="preserve">, 2004). In addition, university students are motivated to pursue their studies hoping to complete their degrees and also to find employment (Coetzee, Botha, </w:t>
      </w:r>
      <w:proofErr w:type="spellStart"/>
      <w:r w:rsidRPr="00951BFE">
        <w:rPr>
          <w:rFonts w:ascii="Times New Roman" w:hAnsi="Times New Roman"/>
          <w:sz w:val="24"/>
          <w:szCs w:val="24"/>
          <w:lang w:val="en-ZA"/>
        </w:rPr>
        <w:t>Eccles</w:t>
      </w:r>
      <w:proofErr w:type="spellEnd"/>
      <w:r w:rsidRPr="00951BFE">
        <w:rPr>
          <w:rFonts w:ascii="Times New Roman" w:hAnsi="Times New Roman"/>
          <w:sz w:val="24"/>
          <w:szCs w:val="24"/>
          <w:lang w:val="en-ZA"/>
        </w:rPr>
        <w:t xml:space="preserve">, </w:t>
      </w:r>
      <w:proofErr w:type="spellStart"/>
      <w:r w:rsidRPr="00951BFE">
        <w:rPr>
          <w:rFonts w:ascii="Times New Roman" w:hAnsi="Times New Roman"/>
          <w:sz w:val="24"/>
          <w:szCs w:val="24"/>
          <w:lang w:val="en-ZA"/>
        </w:rPr>
        <w:t>Nienaber</w:t>
      </w:r>
      <w:proofErr w:type="spellEnd"/>
      <w:r w:rsidRPr="00951BFE">
        <w:rPr>
          <w:rFonts w:ascii="Times New Roman" w:hAnsi="Times New Roman"/>
          <w:sz w:val="24"/>
          <w:szCs w:val="24"/>
          <w:lang w:val="en-ZA"/>
        </w:rPr>
        <w:t xml:space="preserve"> &amp; </w:t>
      </w:r>
      <w:proofErr w:type="spellStart"/>
      <w:r w:rsidRPr="00951BFE">
        <w:rPr>
          <w:rFonts w:ascii="Times New Roman" w:hAnsi="Times New Roman"/>
          <w:sz w:val="24"/>
          <w:szCs w:val="24"/>
          <w:lang w:val="en-ZA"/>
        </w:rPr>
        <w:t>Holthausen</w:t>
      </w:r>
      <w:proofErr w:type="spellEnd"/>
      <w:r w:rsidRPr="00951BFE">
        <w:rPr>
          <w:rFonts w:ascii="Times New Roman" w:hAnsi="Times New Roman"/>
          <w:sz w:val="24"/>
          <w:szCs w:val="24"/>
          <w:lang w:val="en-ZA"/>
        </w:rPr>
        <w:t xml:space="preserve">, 2012). However, the other response contradicts with the literature, where </w:t>
      </w:r>
      <w:proofErr w:type="spellStart"/>
      <w:r w:rsidRPr="00951BFE">
        <w:rPr>
          <w:rFonts w:ascii="Times New Roman" w:hAnsi="Times New Roman"/>
          <w:sz w:val="24"/>
          <w:szCs w:val="24"/>
          <w:lang w:val="en-ZA"/>
        </w:rPr>
        <w:t>Pauw</w:t>
      </w:r>
      <w:proofErr w:type="spellEnd"/>
      <w:r w:rsidRPr="00951BFE">
        <w:rPr>
          <w:rFonts w:ascii="Times New Roman" w:hAnsi="Times New Roman"/>
          <w:sz w:val="24"/>
          <w:szCs w:val="24"/>
          <w:lang w:val="en-ZA"/>
        </w:rPr>
        <w:t xml:space="preserve">, </w:t>
      </w:r>
      <w:proofErr w:type="spellStart"/>
      <w:r w:rsidRPr="00951BFE">
        <w:rPr>
          <w:rFonts w:ascii="Times New Roman" w:hAnsi="Times New Roman"/>
          <w:sz w:val="24"/>
          <w:szCs w:val="24"/>
          <w:lang w:val="en-ZA"/>
        </w:rPr>
        <w:t>Oosthuizen</w:t>
      </w:r>
      <w:proofErr w:type="spellEnd"/>
      <w:r w:rsidRPr="00951BFE">
        <w:rPr>
          <w:rFonts w:ascii="Times New Roman" w:hAnsi="Times New Roman"/>
          <w:sz w:val="24"/>
          <w:szCs w:val="24"/>
          <w:lang w:val="en-ZA"/>
        </w:rPr>
        <w:t xml:space="preserve"> and Van Der </w:t>
      </w:r>
      <w:proofErr w:type="spellStart"/>
      <w:r w:rsidRPr="00951BFE">
        <w:rPr>
          <w:rFonts w:ascii="Times New Roman" w:hAnsi="Times New Roman"/>
          <w:sz w:val="24"/>
          <w:szCs w:val="24"/>
          <w:lang w:val="en-ZA"/>
        </w:rPr>
        <w:t>Westhuizen</w:t>
      </w:r>
      <w:proofErr w:type="spellEnd"/>
      <w:r w:rsidRPr="00951BFE">
        <w:rPr>
          <w:rFonts w:ascii="Times New Roman" w:hAnsi="Times New Roman"/>
          <w:sz w:val="24"/>
          <w:szCs w:val="24"/>
          <w:lang w:val="en-ZA"/>
        </w:rPr>
        <w:t xml:space="preserve">, (2008), state that graduates have higher expectations of occupying higher positions after completing their degrees regardless of having limited experience about the job as they refuse to start at the entry level such as utilising internships. The </w:t>
      </w:r>
      <w:r w:rsidRPr="00951BFE">
        <w:rPr>
          <w:rFonts w:ascii="Times New Roman" w:hAnsi="Times New Roman"/>
          <w:sz w:val="24"/>
          <w:szCs w:val="24"/>
          <w:lang w:val="en-ZA"/>
        </w:rPr>
        <w:lastRenderedPageBreak/>
        <w:t>finding indicates that some graduates are willing to start working as interns after completing their degrees.</w:t>
      </w:r>
    </w:p>
    <w:p w:rsidR="00951BFE" w:rsidRPr="00951BFE" w:rsidRDefault="00951BFE" w:rsidP="00951BFE">
      <w:pPr>
        <w:tabs>
          <w:tab w:val="left" w:pos="7050"/>
        </w:tabs>
        <w:spacing w:line="360" w:lineRule="auto"/>
        <w:jc w:val="both"/>
        <w:rPr>
          <w:rFonts w:ascii="Times New Roman" w:hAnsi="Times New Roman"/>
          <w:b/>
          <w:i/>
          <w:sz w:val="24"/>
          <w:szCs w:val="24"/>
          <w:lang w:val="en-ZA"/>
        </w:rPr>
      </w:pPr>
      <w:r w:rsidRPr="00951BFE">
        <w:rPr>
          <w:rFonts w:ascii="Times New Roman" w:hAnsi="Times New Roman"/>
          <w:b/>
          <w:i/>
          <w:sz w:val="24"/>
          <w:szCs w:val="24"/>
          <w:lang w:val="en-ZA"/>
        </w:rPr>
        <w:t>The desire to be independent</w:t>
      </w:r>
    </w:p>
    <w:p w:rsidR="00951BFE" w:rsidRPr="00951BFE" w:rsidRDefault="00951BFE" w:rsidP="00951BFE">
      <w:pPr>
        <w:tabs>
          <w:tab w:val="left" w:pos="7050"/>
        </w:tabs>
        <w:spacing w:line="360" w:lineRule="auto"/>
        <w:jc w:val="both"/>
        <w:rPr>
          <w:rFonts w:ascii="Times New Roman" w:hAnsi="Times New Roman"/>
          <w:sz w:val="24"/>
          <w:szCs w:val="24"/>
          <w:lang w:val="en-ZA"/>
        </w:rPr>
      </w:pPr>
      <w:r w:rsidRPr="00951BFE">
        <w:rPr>
          <w:rFonts w:ascii="Times New Roman" w:hAnsi="Times New Roman"/>
          <w:sz w:val="24"/>
          <w:szCs w:val="24"/>
          <w:lang w:val="en-ZA"/>
        </w:rPr>
        <w:t>The desire to be independent was one of the themes that participants expressed in the findings. The participants who spoke about being independent wanted to have freedom, to make their choices without consulting their parents. To support this finding, participants said:</w:t>
      </w:r>
    </w:p>
    <w:p w:rsidR="00951BFE" w:rsidRPr="00951BFE" w:rsidRDefault="00951BFE" w:rsidP="00951BFE">
      <w:pPr>
        <w:tabs>
          <w:tab w:val="left" w:pos="7050"/>
        </w:tabs>
        <w:spacing w:line="360" w:lineRule="auto"/>
        <w:ind w:left="720"/>
        <w:jc w:val="both"/>
        <w:rPr>
          <w:rFonts w:ascii="Times New Roman" w:hAnsi="Times New Roman"/>
          <w:sz w:val="24"/>
          <w:szCs w:val="24"/>
          <w:lang w:val="en-ZA"/>
        </w:rPr>
      </w:pPr>
      <w:r w:rsidRPr="00951BFE">
        <w:rPr>
          <w:rFonts w:ascii="Times New Roman" w:hAnsi="Times New Roman"/>
          <w:i/>
          <w:sz w:val="24"/>
          <w:szCs w:val="24"/>
          <w:lang w:val="en-ZA"/>
        </w:rPr>
        <w:t>“</w:t>
      </w:r>
      <w:proofErr w:type="spellStart"/>
      <w:r w:rsidRPr="00951BFE">
        <w:rPr>
          <w:rFonts w:ascii="Times New Roman" w:hAnsi="Times New Roman"/>
          <w:i/>
          <w:sz w:val="24"/>
          <w:szCs w:val="24"/>
          <w:lang w:val="en-ZA"/>
        </w:rPr>
        <w:t>Ummm</w:t>
      </w:r>
      <w:proofErr w:type="spellEnd"/>
      <w:r w:rsidRPr="00951BFE">
        <w:rPr>
          <w:rFonts w:ascii="Times New Roman" w:hAnsi="Times New Roman"/>
          <w:i/>
          <w:sz w:val="24"/>
          <w:szCs w:val="24"/>
          <w:lang w:val="en-ZA"/>
        </w:rPr>
        <w:t xml:space="preserve"> firstly I was always fascinated by women making it and being independent and all that, so I always told myself that yes I want to be like one of those girls who finish school, work and do whatever you want to do for your parents, get your own place, drive your own car, have fun and travel and all that. So that was the most </w:t>
      </w:r>
      <w:proofErr w:type="spellStart"/>
      <w:r w:rsidRPr="00951BFE">
        <w:rPr>
          <w:rFonts w:ascii="Times New Roman" w:hAnsi="Times New Roman"/>
          <w:i/>
          <w:sz w:val="24"/>
          <w:szCs w:val="24"/>
          <w:lang w:val="en-ZA"/>
        </w:rPr>
        <w:t>ummm</w:t>
      </w:r>
      <w:proofErr w:type="spellEnd"/>
      <w:r w:rsidRPr="00951BFE">
        <w:rPr>
          <w:rFonts w:ascii="Times New Roman" w:hAnsi="Times New Roman"/>
          <w:i/>
          <w:sz w:val="24"/>
          <w:szCs w:val="24"/>
          <w:lang w:val="en-ZA"/>
        </w:rPr>
        <w:t xml:space="preserve"> that is one thing that motivated me a lot”</w:t>
      </w:r>
    </w:p>
    <w:p w:rsidR="00951BFE" w:rsidRPr="00951BFE" w:rsidRDefault="00951BFE" w:rsidP="00951BFE">
      <w:pPr>
        <w:tabs>
          <w:tab w:val="left" w:pos="7050"/>
        </w:tabs>
        <w:spacing w:line="360" w:lineRule="auto"/>
        <w:jc w:val="both"/>
        <w:rPr>
          <w:rFonts w:ascii="Times New Roman" w:hAnsi="Times New Roman"/>
          <w:sz w:val="24"/>
          <w:szCs w:val="24"/>
          <w:lang w:val="en-ZA"/>
        </w:rPr>
      </w:pPr>
      <w:r w:rsidRPr="00951BFE">
        <w:rPr>
          <w:rFonts w:ascii="Times New Roman" w:hAnsi="Times New Roman"/>
          <w:sz w:val="24"/>
          <w:szCs w:val="24"/>
          <w:lang w:val="en-ZA"/>
        </w:rPr>
        <w:t>And</w:t>
      </w:r>
    </w:p>
    <w:p w:rsidR="00951BFE" w:rsidRPr="00951BFE" w:rsidRDefault="00951BFE" w:rsidP="00951BFE">
      <w:pPr>
        <w:tabs>
          <w:tab w:val="left" w:pos="7050"/>
        </w:tabs>
        <w:spacing w:line="360" w:lineRule="auto"/>
        <w:ind w:left="720"/>
        <w:jc w:val="both"/>
        <w:rPr>
          <w:rFonts w:ascii="Times New Roman" w:hAnsi="Times New Roman"/>
          <w:i/>
          <w:sz w:val="24"/>
          <w:szCs w:val="24"/>
          <w:lang w:val="en-ZA"/>
        </w:rPr>
      </w:pPr>
      <w:r w:rsidRPr="00951BFE">
        <w:rPr>
          <w:rFonts w:ascii="Times New Roman" w:hAnsi="Times New Roman"/>
          <w:i/>
          <w:sz w:val="24"/>
          <w:szCs w:val="24"/>
          <w:lang w:val="en-ZA"/>
        </w:rPr>
        <w:t xml:space="preserve">“Yes, the thing is the first one that I told you it was big for me that I need to finish, be independent, make my own money, have my own place, drive my own car and travel because that is what I like doing”. </w:t>
      </w:r>
    </w:p>
    <w:p w:rsidR="00951BFE" w:rsidRPr="00951BFE" w:rsidRDefault="00951BFE" w:rsidP="00951BFE">
      <w:pPr>
        <w:tabs>
          <w:tab w:val="left" w:pos="7050"/>
        </w:tabs>
        <w:spacing w:line="360" w:lineRule="auto"/>
        <w:jc w:val="both"/>
        <w:rPr>
          <w:rFonts w:ascii="Times New Roman" w:hAnsi="Times New Roman"/>
          <w:sz w:val="24"/>
          <w:szCs w:val="24"/>
          <w:lang w:val="en-ZA"/>
        </w:rPr>
      </w:pPr>
      <w:r w:rsidRPr="00951BFE">
        <w:rPr>
          <w:rFonts w:ascii="Times New Roman" w:hAnsi="Times New Roman"/>
          <w:sz w:val="24"/>
          <w:szCs w:val="24"/>
          <w:lang w:val="en-ZA"/>
        </w:rPr>
        <w:t xml:space="preserve">And </w:t>
      </w:r>
    </w:p>
    <w:p w:rsidR="00951BFE" w:rsidRPr="00951BFE" w:rsidRDefault="00951BFE" w:rsidP="00951BFE">
      <w:pPr>
        <w:tabs>
          <w:tab w:val="left" w:pos="7050"/>
        </w:tabs>
        <w:spacing w:line="360" w:lineRule="auto"/>
        <w:ind w:left="720"/>
        <w:jc w:val="both"/>
        <w:rPr>
          <w:rFonts w:ascii="Times New Roman" w:hAnsi="Times New Roman"/>
          <w:b/>
          <w:sz w:val="24"/>
          <w:szCs w:val="24"/>
          <w:lang w:val="en-ZA"/>
        </w:rPr>
      </w:pPr>
      <w:r w:rsidRPr="00951BFE">
        <w:rPr>
          <w:rFonts w:ascii="Times New Roman" w:hAnsi="Times New Roman"/>
          <w:i/>
          <w:sz w:val="24"/>
          <w:szCs w:val="24"/>
          <w:lang w:val="en-ZA"/>
        </w:rPr>
        <w:t xml:space="preserve">“Okay one of those maybe factors which influenced me in completing my degree in record time is that I wanted to be independent”. </w:t>
      </w:r>
    </w:p>
    <w:p w:rsidR="00951BFE" w:rsidRPr="00951BFE" w:rsidRDefault="00951BFE" w:rsidP="00951BFE">
      <w:pPr>
        <w:tabs>
          <w:tab w:val="left" w:pos="7050"/>
        </w:tabs>
        <w:spacing w:line="360" w:lineRule="auto"/>
        <w:jc w:val="both"/>
        <w:rPr>
          <w:rFonts w:ascii="Times New Roman" w:hAnsi="Times New Roman"/>
          <w:sz w:val="24"/>
          <w:szCs w:val="24"/>
          <w:lang w:val="en-ZA"/>
        </w:rPr>
      </w:pPr>
      <w:r w:rsidRPr="00951BFE">
        <w:rPr>
          <w:rFonts w:ascii="Times New Roman" w:hAnsi="Times New Roman"/>
          <w:sz w:val="24"/>
          <w:szCs w:val="24"/>
          <w:lang w:val="en-ZA"/>
        </w:rPr>
        <w:t xml:space="preserve">The above responses revealed that some participants got motivated by other women who became successful and independent after they completed their degrees. This finding might need further exploration as there was very little evidence to within the literature. </w:t>
      </w:r>
    </w:p>
    <w:p w:rsidR="00951BFE" w:rsidRPr="00951BFE" w:rsidRDefault="00951BFE" w:rsidP="00951BFE">
      <w:pPr>
        <w:tabs>
          <w:tab w:val="left" w:pos="7050"/>
        </w:tabs>
        <w:spacing w:line="360" w:lineRule="auto"/>
        <w:jc w:val="both"/>
        <w:rPr>
          <w:rFonts w:ascii="Times New Roman" w:hAnsi="Times New Roman"/>
          <w:b/>
          <w:i/>
          <w:sz w:val="24"/>
          <w:szCs w:val="24"/>
          <w:lang w:val="en-ZA"/>
        </w:rPr>
      </w:pPr>
      <w:r w:rsidRPr="00951BFE">
        <w:rPr>
          <w:rFonts w:ascii="Times New Roman" w:hAnsi="Times New Roman"/>
          <w:b/>
          <w:i/>
          <w:sz w:val="24"/>
          <w:szCs w:val="24"/>
          <w:lang w:val="en-ZA"/>
        </w:rPr>
        <w:t>The desire to improve dire family backgrounds</w:t>
      </w:r>
    </w:p>
    <w:p w:rsidR="00951BFE" w:rsidRPr="00951BFE" w:rsidRDefault="00951BFE" w:rsidP="00951BFE">
      <w:pPr>
        <w:tabs>
          <w:tab w:val="left" w:pos="7050"/>
        </w:tabs>
        <w:spacing w:line="360" w:lineRule="auto"/>
        <w:jc w:val="both"/>
        <w:rPr>
          <w:rFonts w:ascii="Times New Roman" w:hAnsi="Times New Roman"/>
          <w:sz w:val="24"/>
          <w:szCs w:val="24"/>
          <w:lang w:val="en-ZA"/>
        </w:rPr>
      </w:pPr>
      <w:r w:rsidRPr="00951BFE">
        <w:rPr>
          <w:rFonts w:ascii="Times New Roman" w:hAnsi="Times New Roman"/>
          <w:sz w:val="24"/>
          <w:szCs w:val="24"/>
          <w:lang w:val="en-ZA"/>
        </w:rPr>
        <w:t>Six participants mentioned the fact that their family backgrounds motivated them to complete their undergraduate degrees in set time. Therefore, they were driven by their own family circumstances that they described as being disadvantaged ones and they wanted to improve such family circumstances for the better. The participants said:</w:t>
      </w:r>
    </w:p>
    <w:p w:rsidR="00951BFE" w:rsidRPr="00951BFE" w:rsidRDefault="00951BFE" w:rsidP="00951BFE">
      <w:pPr>
        <w:tabs>
          <w:tab w:val="left" w:pos="7050"/>
        </w:tabs>
        <w:spacing w:line="360" w:lineRule="auto"/>
        <w:ind w:left="720"/>
        <w:jc w:val="both"/>
        <w:rPr>
          <w:rFonts w:ascii="Times New Roman" w:hAnsi="Times New Roman"/>
          <w:i/>
          <w:sz w:val="24"/>
          <w:szCs w:val="24"/>
          <w:lang w:val="en-ZA"/>
        </w:rPr>
      </w:pPr>
      <w:r w:rsidRPr="00951BFE">
        <w:rPr>
          <w:rFonts w:ascii="Times New Roman" w:hAnsi="Times New Roman"/>
          <w:sz w:val="24"/>
          <w:szCs w:val="24"/>
          <w:lang w:val="en-ZA"/>
        </w:rPr>
        <w:lastRenderedPageBreak/>
        <w:t>“</w:t>
      </w:r>
      <w:r w:rsidRPr="00951BFE">
        <w:rPr>
          <w:rFonts w:ascii="Times New Roman" w:hAnsi="Times New Roman"/>
          <w:i/>
          <w:sz w:val="24"/>
          <w:szCs w:val="24"/>
          <w:lang w:val="en-ZA"/>
        </w:rPr>
        <w:t xml:space="preserve">The very important factor that motivated me is that I saw my background is not the one that pleases me and I did not want to end at such state of my background. So education to me was something to ensure that I improve my family background. So in other words I wanted to improve my background and I wanted to improve </w:t>
      </w:r>
      <w:proofErr w:type="spellStart"/>
      <w:r w:rsidRPr="00951BFE">
        <w:rPr>
          <w:rFonts w:ascii="Times New Roman" w:hAnsi="Times New Roman"/>
          <w:i/>
          <w:sz w:val="24"/>
          <w:szCs w:val="24"/>
          <w:lang w:val="en-ZA"/>
        </w:rPr>
        <w:t>ummm</w:t>
      </w:r>
      <w:proofErr w:type="spellEnd"/>
      <w:r w:rsidRPr="00951BFE">
        <w:rPr>
          <w:rFonts w:ascii="Times New Roman" w:hAnsi="Times New Roman"/>
          <w:i/>
          <w:sz w:val="24"/>
          <w:szCs w:val="24"/>
          <w:lang w:val="en-ZA"/>
        </w:rPr>
        <w:t xml:space="preserve"> the way my family survive to ensure that we can be able to afford things like other people not to survive in a poverty state”. </w:t>
      </w:r>
    </w:p>
    <w:p w:rsidR="00951BFE" w:rsidRPr="00951BFE" w:rsidRDefault="00951BFE" w:rsidP="00951BFE">
      <w:pPr>
        <w:tabs>
          <w:tab w:val="left" w:pos="7050"/>
        </w:tabs>
        <w:spacing w:line="360" w:lineRule="auto"/>
        <w:jc w:val="both"/>
        <w:rPr>
          <w:rFonts w:ascii="Times New Roman" w:hAnsi="Times New Roman"/>
          <w:sz w:val="24"/>
          <w:szCs w:val="24"/>
          <w:lang w:val="en-ZA"/>
        </w:rPr>
      </w:pPr>
      <w:r w:rsidRPr="00951BFE">
        <w:rPr>
          <w:rFonts w:ascii="Times New Roman" w:hAnsi="Times New Roman"/>
          <w:sz w:val="24"/>
          <w:szCs w:val="24"/>
          <w:lang w:val="en-ZA"/>
        </w:rPr>
        <w:t xml:space="preserve">And </w:t>
      </w:r>
    </w:p>
    <w:p w:rsidR="00951BFE" w:rsidRPr="00951BFE" w:rsidRDefault="00951BFE" w:rsidP="00951BFE">
      <w:pPr>
        <w:tabs>
          <w:tab w:val="left" w:pos="7050"/>
        </w:tabs>
        <w:spacing w:line="360" w:lineRule="auto"/>
        <w:ind w:left="720"/>
        <w:jc w:val="both"/>
        <w:rPr>
          <w:rFonts w:ascii="Times New Roman" w:hAnsi="Times New Roman"/>
          <w:i/>
          <w:sz w:val="24"/>
          <w:szCs w:val="24"/>
          <w:lang w:val="en-ZA"/>
        </w:rPr>
      </w:pPr>
      <w:r w:rsidRPr="00951BFE">
        <w:rPr>
          <w:rFonts w:ascii="Times New Roman" w:hAnsi="Times New Roman"/>
          <w:i/>
          <w:sz w:val="24"/>
          <w:szCs w:val="24"/>
          <w:lang w:val="en-ZA"/>
        </w:rPr>
        <w:t>“You know I think looking back at where I came from like I realized if I do not do this nothing will come out of me I am just going to go back home and sit and you know and do nothing and it is just going to be like the way it was before I came to Wits so I looked at my background I was like you know what this thing, if I work hard I have got nothing to lose here but then if I do not work hard here I have everything to lose because I have an opportunity to secure a very good life you know, kind of lifestyle and when I looked at it I was like let me just work if it does not work, if my working hard is not good enough then it is fine I tried something but then if it is good enough I will then secure better life for me and my siblings. So I would say my background really pushed me to do my best and that it how I got through my third year of study”.</w:t>
      </w:r>
    </w:p>
    <w:p w:rsidR="00951BFE" w:rsidRPr="00951BFE" w:rsidRDefault="00951BFE" w:rsidP="00951BFE">
      <w:pPr>
        <w:tabs>
          <w:tab w:val="left" w:pos="7050"/>
        </w:tabs>
        <w:spacing w:line="360" w:lineRule="auto"/>
        <w:jc w:val="both"/>
        <w:rPr>
          <w:rFonts w:ascii="Times New Roman" w:hAnsi="Times New Roman"/>
          <w:sz w:val="24"/>
          <w:szCs w:val="24"/>
          <w:lang w:val="en-ZA"/>
        </w:rPr>
      </w:pPr>
      <w:r w:rsidRPr="00951BFE">
        <w:rPr>
          <w:rFonts w:ascii="Times New Roman" w:hAnsi="Times New Roman"/>
          <w:sz w:val="24"/>
          <w:szCs w:val="24"/>
          <w:lang w:val="en-ZA"/>
        </w:rPr>
        <w:t xml:space="preserve">And </w:t>
      </w:r>
      <w:r w:rsidRPr="00951BFE" w:rsidDel="006C3210">
        <w:rPr>
          <w:rFonts w:ascii="Times New Roman" w:hAnsi="Times New Roman"/>
          <w:sz w:val="24"/>
          <w:szCs w:val="24"/>
          <w:lang w:val="en-ZA"/>
        </w:rPr>
        <w:t xml:space="preserve"> </w:t>
      </w:r>
    </w:p>
    <w:p w:rsidR="00951BFE" w:rsidRPr="00951BFE" w:rsidRDefault="00951BFE" w:rsidP="00951BFE">
      <w:pPr>
        <w:tabs>
          <w:tab w:val="left" w:pos="7050"/>
        </w:tabs>
        <w:spacing w:line="360" w:lineRule="auto"/>
        <w:ind w:left="720"/>
        <w:jc w:val="both"/>
        <w:rPr>
          <w:rFonts w:ascii="Times New Roman" w:hAnsi="Times New Roman"/>
          <w:i/>
          <w:sz w:val="24"/>
          <w:szCs w:val="24"/>
          <w:lang w:val="en-ZA"/>
        </w:rPr>
      </w:pPr>
      <w:r w:rsidRPr="00951BFE">
        <w:rPr>
          <w:rFonts w:ascii="Times New Roman" w:hAnsi="Times New Roman"/>
          <w:i/>
          <w:sz w:val="24"/>
          <w:szCs w:val="24"/>
          <w:lang w:val="en-ZA"/>
        </w:rPr>
        <w:t>“Okay, the biggest factor I looked at my background no one ever graduated you know in my family so I wanted to break the record and which I was able to make it”.</w:t>
      </w:r>
    </w:p>
    <w:p w:rsidR="00951BFE" w:rsidRPr="00951BFE" w:rsidRDefault="00951BFE" w:rsidP="00951BFE">
      <w:pPr>
        <w:tabs>
          <w:tab w:val="left" w:pos="7050"/>
        </w:tabs>
        <w:spacing w:line="360" w:lineRule="auto"/>
        <w:jc w:val="both"/>
        <w:rPr>
          <w:rFonts w:ascii="Times New Roman" w:hAnsi="Times New Roman"/>
          <w:sz w:val="24"/>
          <w:szCs w:val="24"/>
          <w:lang w:val="en-ZA"/>
        </w:rPr>
      </w:pPr>
      <w:r w:rsidRPr="00951BFE">
        <w:rPr>
          <w:rFonts w:ascii="Times New Roman" w:hAnsi="Times New Roman"/>
          <w:sz w:val="24"/>
          <w:szCs w:val="24"/>
          <w:lang w:val="en-ZA"/>
        </w:rPr>
        <w:t xml:space="preserve">This finding contradict with the findings from a study done by </w:t>
      </w:r>
      <w:proofErr w:type="spellStart"/>
      <w:r w:rsidRPr="00951BFE">
        <w:rPr>
          <w:rFonts w:ascii="Times New Roman" w:hAnsi="Times New Roman"/>
          <w:sz w:val="24"/>
          <w:szCs w:val="24"/>
          <w:lang w:val="en-ZA"/>
        </w:rPr>
        <w:t>Lacour</w:t>
      </w:r>
      <w:proofErr w:type="spellEnd"/>
      <w:r w:rsidRPr="00951BFE">
        <w:rPr>
          <w:rFonts w:ascii="Times New Roman" w:hAnsi="Times New Roman"/>
          <w:sz w:val="24"/>
          <w:szCs w:val="24"/>
          <w:lang w:val="en-ZA"/>
        </w:rPr>
        <w:t xml:space="preserve"> and </w:t>
      </w:r>
      <w:proofErr w:type="spellStart"/>
      <w:r w:rsidRPr="00951BFE">
        <w:rPr>
          <w:rFonts w:ascii="Times New Roman" w:hAnsi="Times New Roman"/>
          <w:sz w:val="24"/>
          <w:szCs w:val="24"/>
          <w:lang w:val="en-ZA"/>
        </w:rPr>
        <w:t>Tissington</w:t>
      </w:r>
      <w:proofErr w:type="spellEnd"/>
      <w:r w:rsidRPr="00951BFE">
        <w:rPr>
          <w:rFonts w:ascii="Times New Roman" w:hAnsi="Times New Roman"/>
          <w:sz w:val="24"/>
          <w:szCs w:val="24"/>
          <w:lang w:val="en-ZA"/>
        </w:rPr>
        <w:t>, (2011), which found that some families in poor rural areas do not value formal education. One would argue that if families do not value formal education there is a huge possibility that young people might not consider their family backgrounds as a motivating factor for them to successfully complete their degrees in set time.</w:t>
      </w:r>
    </w:p>
    <w:p w:rsidR="00951BFE" w:rsidRPr="00951BFE" w:rsidRDefault="00951BFE" w:rsidP="00951BFE">
      <w:pPr>
        <w:tabs>
          <w:tab w:val="left" w:pos="7050"/>
        </w:tabs>
        <w:spacing w:line="360" w:lineRule="auto"/>
        <w:jc w:val="both"/>
        <w:rPr>
          <w:rFonts w:ascii="Times New Roman" w:hAnsi="Times New Roman"/>
          <w:b/>
          <w:i/>
          <w:sz w:val="24"/>
          <w:szCs w:val="24"/>
          <w:lang w:val="en-ZA"/>
        </w:rPr>
      </w:pPr>
      <w:r w:rsidRPr="00951BFE">
        <w:rPr>
          <w:rFonts w:ascii="Times New Roman" w:hAnsi="Times New Roman"/>
          <w:b/>
          <w:i/>
          <w:sz w:val="24"/>
          <w:szCs w:val="24"/>
          <w:lang w:val="en-ZA"/>
        </w:rPr>
        <w:t>Bound by contract expectations attached to financial assistance</w:t>
      </w:r>
    </w:p>
    <w:p w:rsidR="00951BFE" w:rsidRPr="00951BFE" w:rsidRDefault="00951BFE" w:rsidP="00951BFE">
      <w:pPr>
        <w:tabs>
          <w:tab w:val="left" w:pos="7050"/>
        </w:tabs>
        <w:spacing w:line="360" w:lineRule="auto"/>
        <w:jc w:val="both"/>
        <w:rPr>
          <w:rFonts w:ascii="Times New Roman" w:hAnsi="Times New Roman"/>
          <w:sz w:val="24"/>
          <w:szCs w:val="24"/>
          <w:lang w:val="en-ZA"/>
        </w:rPr>
      </w:pPr>
      <w:r w:rsidRPr="00951BFE">
        <w:rPr>
          <w:rFonts w:ascii="Times New Roman" w:hAnsi="Times New Roman"/>
          <w:sz w:val="24"/>
          <w:szCs w:val="24"/>
          <w:lang w:val="en-ZA"/>
        </w:rPr>
        <w:t xml:space="preserve">All the participants were funded either by NSFAS or bursaries or scholarships as their parents or families could not afford to pay for their studies. Six participants indicated that they were </w:t>
      </w:r>
      <w:r w:rsidRPr="00951BFE">
        <w:rPr>
          <w:rFonts w:ascii="Times New Roman" w:hAnsi="Times New Roman"/>
          <w:sz w:val="24"/>
          <w:szCs w:val="24"/>
          <w:lang w:val="en-ZA"/>
        </w:rPr>
        <w:lastRenderedPageBreak/>
        <w:t>motivated to complete their degrees in set time as they were very familiar with the expectations that they had to fulfil as there were terms and conditions from their sponsors. For instance, it was also found that participants were aware that they had to pass each and every year for them to keep on receiving financial assistance, and such motivated them to work very hard for them to complete their degrees in set time. To support this finding, the participants had this to say:</w:t>
      </w:r>
    </w:p>
    <w:p w:rsidR="00951BFE" w:rsidRPr="00951BFE" w:rsidRDefault="00951BFE" w:rsidP="00951BFE">
      <w:pPr>
        <w:tabs>
          <w:tab w:val="left" w:pos="7050"/>
        </w:tabs>
        <w:spacing w:line="360" w:lineRule="auto"/>
        <w:ind w:left="720"/>
        <w:jc w:val="both"/>
        <w:rPr>
          <w:rFonts w:ascii="Times New Roman" w:hAnsi="Times New Roman"/>
          <w:i/>
          <w:sz w:val="24"/>
          <w:szCs w:val="24"/>
          <w:lang w:val="en-ZA"/>
        </w:rPr>
      </w:pPr>
      <w:r w:rsidRPr="00951BFE" w:rsidDel="00D74610">
        <w:rPr>
          <w:rFonts w:ascii="Times New Roman" w:hAnsi="Times New Roman"/>
          <w:sz w:val="24"/>
          <w:szCs w:val="24"/>
          <w:lang w:val="en-ZA"/>
        </w:rPr>
        <w:t xml:space="preserve"> </w:t>
      </w:r>
      <w:r w:rsidRPr="00951BFE">
        <w:rPr>
          <w:rFonts w:ascii="Times New Roman" w:hAnsi="Times New Roman"/>
          <w:i/>
          <w:sz w:val="24"/>
          <w:szCs w:val="24"/>
          <w:lang w:val="en-ZA"/>
        </w:rPr>
        <w:t xml:space="preserve">“Another factor I will speak about the fact that the thing that made me to continue to pass was the fact that I was not a self-funding so I knew that if I fail the bursary was going to be taken away from me so I was supposed to fight so hard so that I ensure that I pass”. </w:t>
      </w:r>
    </w:p>
    <w:p w:rsidR="00951BFE" w:rsidRPr="00951BFE" w:rsidRDefault="00951BFE" w:rsidP="00951BFE">
      <w:pPr>
        <w:tabs>
          <w:tab w:val="left" w:pos="7050"/>
        </w:tabs>
        <w:spacing w:line="360" w:lineRule="auto"/>
        <w:jc w:val="both"/>
        <w:rPr>
          <w:rFonts w:ascii="Times New Roman" w:hAnsi="Times New Roman"/>
          <w:sz w:val="24"/>
          <w:szCs w:val="24"/>
          <w:lang w:val="en-ZA"/>
        </w:rPr>
      </w:pPr>
      <w:r w:rsidRPr="00951BFE">
        <w:rPr>
          <w:rFonts w:ascii="Times New Roman" w:hAnsi="Times New Roman"/>
          <w:sz w:val="24"/>
          <w:szCs w:val="24"/>
          <w:lang w:val="en-ZA"/>
        </w:rPr>
        <w:t xml:space="preserve">And </w:t>
      </w:r>
    </w:p>
    <w:p w:rsidR="00951BFE" w:rsidRPr="00951BFE" w:rsidRDefault="00951BFE" w:rsidP="00951BFE">
      <w:pPr>
        <w:tabs>
          <w:tab w:val="left" w:pos="7050"/>
        </w:tabs>
        <w:spacing w:line="360" w:lineRule="auto"/>
        <w:ind w:left="720"/>
        <w:jc w:val="both"/>
        <w:rPr>
          <w:rFonts w:ascii="Times New Roman" w:hAnsi="Times New Roman"/>
          <w:i/>
          <w:sz w:val="24"/>
          <w:szCs w:val="24"/>
          <w:lang w:val="en-ZA"/>
        </w:rPr>
      </w:pPr>
      <w:r w:rsidRPr="00951BFE" w:rsidDel="006C3210">
        <w:rPr>
          <w:rFonts w:ascii="Times New Roman" w:hAnsi="Times New Roman"/>
          <w:sz w:val="24"/>
          <w:szCs w:val="24"/>
          <w:lang w:val="en-ZA"/>
        </w:rPr>
        <w:t xml:space="preserve"> </w:t>
      </w:r>
      <w:r w:rsidRPr="00951BFE">
        <w:rPr>
          <w:rFonts w:ascii="Times New Roman" w:hAnsi="Times New Roman"/>
          <w:i/>
          <w:sz w:val="24"/>
          <w:szCs w:val="24"/>
          <w:lang w:val="en-ZA"/>
        </w:rPr>
        <w:t>“One other thing is that the bursary or the sponsorship did not want anything about failure so what they wanted was that you must pass all the modules so that they can fund you further”.</w:t>
      </w:r>
    </w:p>
    <w:p w:rsidR="00951BFE" w:rsidRPr="00951BFE" w:rsidRDefault="00951BFE" w:rsidP="00951BFE">
      <w:pPr>
        <w:tabs>
          <w:tab w:val="left" w:pos="7050"/>
        </w:tabs>
        <w:spacing w:line="360" w:lineRule="auto"/>
        <w:jc w:val="both"/>
        <w:rPr>
          <w:rFonts w:ascii="Times New Roman" w:hAnsi="Times New Roman"/>
          <w:sz w:val="24"/>
          <w:szCs w:val="24"/>
          <w:lang w:val="en-ZA"/>
        </w:rPr>
      </w:pPr>
      <w:r w:rsidRPr="00951BFE">
        <w:rPr>
          <w:rFonts w:ascii="Times New Roman" w:hAnsi="Times New Roman"/>
          <w:sz w:val="24"/>
          <w:szCs w:val="24"/>
          <w:lang w:val="en-ZA"/>
        </w:rPr>
        <w:t xml:space="preserve">And </w:t>
      </w:r>
    </w:p>
    <w:p w:rsidR="00951BFE" w:rsidRPr="00951BFE" w:rsidRDefault="00951BFE" w:rsidP="00951BFE">
      <w:pPr>
        <w:tabs>
          <w:tab w:val="left" w:pos="7050"/>
        </w:tabs>
        <w:spacing w:line="360" w:lineRule="auto"/>
        <w:ind w:left="720"/>
        <w:jc w:val="both"/>
        <w:rPr>
          <w:rFonts w:ascii="Times New Roman" w:hAnsi="Times New Roman"/>
          <w:i/>
          <w:sz w:val="24"/>
          <w:szCs w:val="24"/>
          <w:lang w:val="en-ZA"/>
        </w:rPr>
      </w:pPr>
      <w:r w:rsidRPr="00951BFE">
        <w:rPr>
          <w:rFonts w:ascii="Times New Roman" w:hAnsi="Times New Roman"/>
          <w:i/>
          <w:sz w:val="24"/>
          <w:szCs w:val="24"/>
          <w:lang w:val="en-ZA"/>
        </w:rPr>
        <w:t>“The reason that motivated me not to fail is like I do not think there was anyone at home capable of paying my studies if I had to repeat the course. So that is the main drive behind completing the degree in record time”.</w:t>
      </w:r>
    </w:p>
    <w:p w:rsidR="00951BFE" w:rsidRPr="00951BFE" w:rsidRDefault="00951BFE" w:rsidP="00951BFE">
      <w:pPr>
        <w:tabs>
          <w:tab w:val="left" w:pos="7050"/>
        </w:tabs>
        <w:spacing w:line="360" w:lineRule="auto"/>
        <w:jc w:val="both"/>
        <w:rPr>
          <w:rFonts w:ascii="Times New Roman" w:hAnsi="Times New Roman"/>
          <w:b/>
          <w:i/>
          <w:sz w:val="24"/>
          <w:szCs w:val="24"/>
          <w:lang w:val="en-ZA"/>
        </w:rPr>
      </w:pPr>
      <w:r w:rsidRPr="00951BFE">
        <w:rPr>
          <w:rFonts w:ascii="Times New Roman" w:hAnsi="Times New Roman"/>
          <w:sz w:val="24"/>
          <w:szCs w:val="24"/>
          <w:lang w:val="en-ZA"/>
        </w:rPr>
        <w:t>The responses of participants show that they were very aware that for them to secure their bursaries they were supposed to pass every course and in doing so their bursaries were going to continue paying their fees. This finding concurs with literature where it is stated that disadvantaged students complete their degrees in set time because they are motivated to do so by the pressure they get from the conditions of financial assistance that they received (Jones et al., 2008). It was also found that students in some selected schools at the University of KwaZulu-Natal had lower risk of dropping out as they were funded by bursaries (</w:t>
      </w:r>
      <w:proofErr w:type="spellStart"/>
      <w:r w:rsidRPr="00951BFE">
        <w:rPr>
          <w:rFonts w:ascii="Times New Roman" w:hAnsi="Times New Roman"/>
          <w:sz w:val="24"/>
          <w:szCs w:val="24"/>
          <w:lang w:val="en-ZA"/>
        </w:rPr>
        <w:t>Zewotir</w:t>
      </w:r>
      <w:proofErr w:type="spellEnd"/>
      <w:r w:rsidRPr="00951BFE">
        <w:rPr>
          <w:rFonts w:ascii="Times New Roman" w:hAnsi="Times New Roman"/>
          <w:sz w:val="24"/>
          <w:szCs w:val="24"/>
          <w:lang w:val="en-ZA"/>
        </w:rPr>
        <w:t xml:space="preserve">, North &amp; Murray, 2011). This can imply that students pass every course in order to keep their bursaries. </w:t>
      </w:r>
    </w:p>
    <w:p w:rsidR="00951BFE" w:rsidRPr="00951BFE" w:rsidRDefault="00951BFE" w:rsidP="00951BFE">
      <w:pPr>
        <w:tabs>
          <w:tab w:val="left" w:pos="7050"/>
        </w:tabs>
        <w:spacing w:line="360" w:lineRule="auto"/>
        <w:jc w:val="both"/>
        <w:rPr>
          <w:rFonts w:ascii="Times New Roman" w:hAnsi="Times New Roman"/>
          <w:b/>
          <w:i/>
          <w:sz w:val="24"/>
          <w:szCs w:val="24"/>
          <w:lang w:val="en-ZA"/>
        </w:rPr>
      </w:pPr>
    </w:p>
    <w:p w:rsidR="00951BFE" w:rsidRPr="00951BFE" w:rsidRDefault="00951BFE" w:rsidP="00951BFE">
      <w:pPr>
        <w:tabs>
          <w:tab w:val="left" w:pos="7050"/>
        </w:tabs>
        <w:spacing w:line="360" w:lineRule="auto"/>
        <w:jc w:val="both"/>
        <w:rPr>
          <w:rFonts w:ascii="Times New Roman" w:hAnsi="Times New Roman"/>
          <w:b/>
          <w:i/>
          <w:sz w:val="24"/>
          <w:szCs w:val="24"/>
          <w:lang w:val="en-ZA"/>
        </w:rPr>
      </w:pPr>
    </w:p>
    <w:p w:rsidR="00951BFE" w:rsidRPr="00951BFE" w:rsidRDefault="00951BFE" w:rsidP="00951BFE">
      <w:pPr>
        <w:tabs>
          <w:tab w:val="left" w:pos="7050"/>
        </w:tabs>
        <w:spacing w:line="360" w:lineRule="auto"/>
        <w:jc w:val="both"/>
        <w:rPr>
          <w:rFonts w:ascii="Times New Roman" w:hAnsi="Times New Roman"/>
          <w:b/>
          <w:i/>
          <w:sz w:val="24"/>
          <w:szCs w:val="24"/>
          <w:lang w:val="en-ZA"/>
        </w:rPr>
      </w:pPr>
      <w:r w:rsidRPr="00951BFE">
        <w:rPr>
          <w:rFonts w:ascii="Times New Roman" w:hAnsi="Times New Roman"/>
          <w:b/>
          <w:i/>
          <w:sz w:val="24"/>
          <w:szCs w:val="24"/>
          <w:lang w:val="en-ZA"/>
        </w:rPr>
        <w:lastRenderedPageBreak/>
        <w:t>Defying associating poverty with no success</w:t>
      </w:r>
    </w:p>
    <w:p w:rsidR="00951BFE" w:rsidRPr="00951BFE" w:rsidRDefault="00951BFE" w:rsidP="00951BFE">
      <w:pPr>
        <w:tabs>
          <w:tab w:val="left" w:pos="7050"/>
        </w:tabs>
        <w:spacing w:line="360" w:lineRule="auto"/>
        <w:jc w:val="both"/>
        <w:rPr>
          <w:rFonts w:ascii="Times New Roman" w:hAnsi="Times New Roman"/>
          <w:sz w:val="24"/>
          <w:szCs w:val="24"/>
          <w:lang w:val="en-ZA"/>
        </w:rPr>
      </w:pPr>
      <w:r w:rsidRPr="00951BFE">
        <w:rPr>
          <w:rFonts w:ascii="Times New Roman" w:hAnsi="Times New Roman"/>
          <w:sz w:val="24"/>
          <w:szCs w:val="24"/>
          <w:lang w:val="en-ZA"/>
        </w:rPr>
        <w:t>The other factor that motivated some of the participants was the fact that they wanted to defy the association of poverty with no success and it was found that it is normalised that poor people who come from poor family backgrounds are more likely not to make it in life and such saying motivated some of the participants to prove themselves that their family backgrounds has nothing to do with their success or future. To illustrate this point the participant said:</w:t>
      </w:r>
    </w:p>
    <w:p w:rsidR="00951BFE" w:rsidRPr="00951BFE" w:rsidRDefault="00951BFE" w:rsidP="00951BFE">
      <w:pPr>
        <w:tabs>
          <w:tab w:val="left" w:pos="7050"/>
        </w:tabs>
        <w:spacing w:line="360" w:lineRule="auto"/>
        <w:ind w:left="720"/>
        <w:jc w:val="both"/>
        <w:rPr>
          <w:rFonts w:ascii="Times New Roman" w:hAnsi="Times New Roman"/>
          <w:i/>
          <w:sz w:val="24"/>
          <w:szCs w:val="24"/>
          <w:lang w:val="en-ZA"/>
        </w:rPr>
      </w:pPr>
      <w:r w:rsidRPr="00951BFE">
        <w:rPr>
          <w:rFonts w:ascii="Times New Roman" w:hAnsi="Times New Roman"/>
          <w:i/>
          <w:sz w:val="24"/>
          <w:szCs w:val="24"/>
          <w:lang w:val="en-ZA"/>
        </w:rPr>
        <w:t xml:space="preserve">“You know like sometimes </w:t>
      </w:r>
      <w:proofErr w:type="spellStart"/>
      <w:r w:rsidRPr="00951BFE">
        <w:rPr>
          <w:rFonts w:ascii="Times New Roman" w:hAnsi="Times New Roman"/>
          <w:i/>
          <w:sz w:val="24"/>
          <w:szCs w:val="24"/>
          <w:lang w:val="en-ZA"/>
        </w:rPr>
        <w:t>mmmm</w:t>
      </w:r>
      <w:proofErr w:type="spellEnd"/>
      <w:r w:rsidRPr="00951BFE">
        <w:rPr>
          <w:rFonts w:ascii="Times New Roman" w:hAnsi="Times New Roman"/>
          <w:i/>
          <w:sz w:val="24"/>
          <w:szCs w:val="24"/>
          <w:lang w:val="en-ZA"/>
        </w:rPr>
        <w:t xml:space="preserve"> coming from a small town or even rural areas people always look at you and feel like okay you are from such and such family, you will never make it so for me even if negative attitude that will be thrown towards me I always tell myself I can use that as a motivation for me. Anything small that a person can say negatively for me it was like okay fine I know I am better than that and I can even prove to you that I can do better than that”.</w:t>
      </w:r>
    </w:p>
    <w:p w:rsidR="00951BFE" w:rsidRPr="00951BFE" w:rsidRDefault="00951BFE" w:rsidP="00951BFE">
      <w:pPr>
        <w:tabs>
          <w:tab w:val="left" w:pos="7050"/>
        </w:tabs>
        <w:spacing w:line="360" w:lineRule="auto"/>
        <w:jc w:val="both"/>
        <w:rPr>
          <w:rFonts w:ascii="Times New Roman" w:hAnsi="Times New Roman"/>
          <w:sz w:val="24"/>
          <w:szCs w:val="24"/>
          <w:lang w:val="en-ZA"/>
        </w:rPr>
      </w:pPr>
      <w:r w:rsidRPr="00951BFE">
        <w:rPr>
          <w:rFonts w:ascii="Times New Roman" w:hAnsi="Times New Roman"/>
          <w:sz w:val="24"/>
          <w:szCs w:val="24"/>
          <w:lang w:val="en-ZA"/>
        </w:rPr>
        <w:t>The literature contradicts with the findings as it highlights the fact that poverty correspond with no success for black people. Black majority students are labelled as students who are not capable of excelling at higher institutions and that they cannot be able to access quality education at best universities (Coughlan, 2006).</w:t>
      </w:r>
    </w:p>
    <w:p w:rsidR="00951BFE" w:rsidRPr="00951BFE" w:rsidRDefault="00951BFE" w:rsidP="00951BFE">
      <w:pPr>
        <w:spacing w:line="360" w:lineRule="auto"/>
        <w:jc w:val="both"/>
        <w:rPr>
          <w:rFonts w:ascii="Times New Roman" w:hAnsi="Times New Roman"/>
          <w:b/>
          <w:sz w:val="24"/>
          <w:szCs w:val="24"/>
          <w:lang w:val="en-ZA"/>
        </w:rPr>
      </w:pPr>
      <w:r w:rsidRPr="00951BFE">
        <w:rPr>
          <w:rFonts w:ascii="Times New Roman" w:hAnsi="Times New Roman"/>
          <w:b/>
          <w:sz w:val="24"/>
          <w:szCs w:val="24"/>
          <w:lang w:val="en-ZA"/>
        </w:rPr>
        <w:t xml:space="preserve">4.4 CHALLENGES EXPERIENCED BY UNIVERSITY STUDENTS FROM VHEMBE DISTRICT AND COPING MECHANISMS THEY EMPLOYED TO OVERCOME THE CHALLENGES </w:t>
      </w:r>
    </w:p>
    <w:p w:rsidR="00951BFE" w:rsidRPr="00951BFE" w:rsidRDefault="00951BFE" w:rsidP="00951BFE">
      <w:pPr>
        <w:spacing w:after="160" w:line="360" w:lineRule="auto"/>
        <w:contextualSpacing/>
        <w:jc w:val="both"/>
        <w:rPr>
          <w:rFonts w:ascii="Times New Roman" w:hAnsi="Times New Roman"/>
          <w:b/>
          <w:sz w:val="24"/>
          <w:szCs w:val="24"/>
          <w:lang w:val="en-ZA"/>
        </w:rPr>
      </w:pPr>
      <w:r w:rsidRPr="00951BFE">
        <w:rPr>
          <w:rFonts w:ascii="Times New Roman" w:hAnsi="Times New Roman"/>
          <w:sz w:val="24"/>
          <w:szCs w:val="24"/>
          <w:lang w:val="en-ZA"/>
        </w:rPr>
        <w:t xml:space="preserve">The following themes were identified with regards to the challenges that university graduates from Vhembe District faced during the course of their studies at different South African universities. </w:t>
      </w:r>
    </w:p>
    <w:p w:rsidR="00951BFE" w:rsidRPr="00951BFE" w:rsidRDefault="00951BFE" w:rsidP="00951BFE">
      <w:pPr>
        <w:spacing w:after="160" w:line="360" w:lineRule="auto"/>
        <w:contextualSpacing/>
        <w:jc w:val="both"/>
        <w:rPr>
          <w:rFonts w:ascii="Times New Roman" w:hAnsi="Times New Roman"/>
          <w:b/>
          <w:i/>
          <w:sz w:val="24"/>
          <w:szCs w:val="24"/>
          <w:lang w:val="en-ZA"/>
        </w:rPr>
      </w:pPr>
      <w:r w:rsidRPr="00951BFE">
        <w:rPr>
          <w:rFonts w:ascii="Times New Roman" w:hAnsi="Times New Roman"/>
          <w:b/>
          <w:i/>
          <w:sz w:val="24"/>
          <w:szCs w:val="24"/>
          <w:lang w:val="en-ZA"/>
        </w:rPr>
        <w:t>English as a medium of communication</w:t>
      </w:r>
    </w:p>
    <w:p w:rsidR="00951BFE" w:rsidRPr="00951BFE" w:rsidRDefault="00951BFE" w:rsidP="00951BFE">
      <w:pPr>
        <w:spacing w:after="160" w:line="360" w:lineRule="auto"/>
        <w:contextualSpacing/>
        <w:jc w:val="both"/>
        <w:rPr>
          <w:rFonts w:ascii="Times New Roman" w:hAnsi="Times New Roman"/>
          <w:sz w:val="24"/>
          <w:szCs w:val="24"/>
          <w:lang w:val="en-ZA"/>
        </w:rPr>
      </w:pPr>
      <w:r w:rsidRPr="00951BFE">
        <w:rPr>
          <w:rFonts w:ascii="Times New Roman" w:hAnsi="Times New Roman"/>
          <w:sz w:val="24"/>
          <w:szCs w:val="24"/>
          <w:lang w:val="en-ZA"/>
        </w:rPr>
        <w:t>Most of the participants indicated that it was a challenge to them to communicate in English as a medium language of instruction in universities where they attended. The challenge with regard to English language was more when it came to speaking as well as writing. This was illustrated by the participants when they said:</w:t>
      </w:r>
    </w:p>
    <w:p w:rsidR="00951BFE" w:rsidRPr="00951BFE" w:rsidRDefault="00951BFE" w:rsidP="00951BFE">
      <w:pPr>
        <w:spacing w:after="160" w:line="360" w:lineRule="auto"/>
        <w:contextualSpacing/>
        <w:jc w:val="both"/>
        <w:rPr>
          <w:rFonts w:ascii="Times New Roman" w:hAnsi="Times New Roman"/>
          <w:sz w:val="24"/>
          <w:szCs w:val="24"/>
          <w:lang w:val="en-ZA"/>
        </w:rPr>
      </w:pPr>
    </w:p>
    <w:p w:rsidR="00951BFE" w:rsidRPr="00951BFE" w:rsidRDefault="00951BFE" w:rsidP="00951BFE">
      <w:pPr>
        <w:spacing w:after="160" w:line="360" w:lineRule="auto"/>
        <w:ind w:left="720"/>
        <w:contextualSpacing/>
        <w:jc w:val="both"/>
        <w:rPr>
          <w:rFonts w:ascii="Times New Roman" w:hAnsi="Times New Roman"/>
          <w:i/>
          <w:sz w:val="24"/>
          <w:szCs w:val="24"/>
          <w:lang w:val="en-ZA"/>
        </w:rPr>
      </w:pPr>
      <w:r w:rsidRPr="00951BFE">
        <w:rPr>
          <w:rFonts w:ascii="Times New Roman" w:hAnsi="Times New Roman"/>
          <w:i/>
          <w:sz w:val="24"/>
          <w:szCs w:val="24"/>
          <w:lang w:val="en-ZA"/>
        </w:rPr>
        <w:t>“…I found it difficult to communicate in English with them”.</w:t>
      </w:r>
    </w:p>
    <w:p w:rsidR="00951BFE" w:rsidRPr="00951BFE" w:rsidRDefault="00951BFE" w:rsidP="00951BFE">
      <w:pPr>
        <w:spacing w:after="160" w:line="360" w:lineRule="auto"/>
        <w:ind w:left="720"/>
        <w:contextualSpacing/>
        <w:jc w:val="both"/>
        <w:rPr>
          <w:rFonts w:ascii="Times New Roman" w:hAnsi="Times New Roman"/>
          <w:i/>
          <w:sz w:val="24"/>
          <w:szCs w:val="24"/>
          <w:lang w:val="en-ZA"/>
        </w:rPr>
      </w:pPr>
      <w:r w:rsidRPr="00951BFE">
        <w:rPr>
          <w:rFonts w:ascii="Times New Roman" w:hAnsi="Times New Roman"/>
          <w:i/>
          <w:sz w:val="24"/>
          <w:szCs w:val="24"/>
          <w:lang w:val="en-ZA"/>
        </w:rPr>
        <w:lastRenderedPageBreak/>
        <w:t>“I mean believe me (laughing) my English was so poor and making a conversation in English it was a struggle...</w:t>
      </w:r>
      <w:proofErr w:type="gramStart"/>
      <w:r w:rsidRPr="00951BFE">
        <w:rPr>
          <w:rFonts w:ascii="Times New Roman" w:hAnsi="Times New Roman"/>
          <w:i/>
          <w:sz w:val="24"/>
          <w:szCs w:val="24"/>
          <w:lang w:val="en-ZA"/>
        </w:rPr>
        <w:t>”.</w:t>
      </w:r>
      <w:proofErr w:type="gramEnd"/>
    </w:p>
    <w:p w:rsidR="00951BFE" w:rsidRPr="00951BFE" w:rsidRDefault="00951BFE" w:rsidP="00951BFE">
      <w:pPr>
        <w:spacing w:after="160" w:line="360" w:lineRule="auto"/>
        <w:ind w:left="720"/>
        <w:contextualSpacing/>
        <w:jc w:val="both"/>
        <w:rPr>
          <w:rFonts w:ascii="Times New Roman" w:hAnsi="Times New Roman"/>
          <w:i/>
          <w:sz w:val="24"/>
          <w:szCs w:val="24"/>
          <w:lang w:val="en-ZA"/>
        </w:rPr>
      </w:pPr>
    </w:p>
    <w:p w:rsidR="00951BFE" w:rsidRPr="00951BFE" w:rsidRDefault="00951BFE" w:rsidP="00951BFE">
      <w:pPr>
        <w:spacing w:after="160" w:line="360" w:lineRule="auto"/>
        <w:ind w:left="720"/>
        <w:contextualSpacing/>
        <w:jc w:val="both"/>
        <w:rPr>
          <w:rFonts w:ascii="Times New Roman" w:hAnsi="Times New Roman"/>
          <w:i/>
          <w:sz w:val="24"/>
          <w:szCs w:val="24"/>
          <w:lang w:val="en-ZA"/>
        </w:rPr>
      </w:pPr>
      <w:r w:rsidRPr="00951BFE">
        <w:rPr>
          <w:rFonts w:ascii="Times New Roman" w:hAnsi="Times New Roman"/>
          <w:i/>
          <w:sz w:val="24"/>
          <w:szCs w:val="24"/>
          <w:lang w:val="en-ZA"/>
        </w:rPr>
        <w:t>“The other challenge that I faced was to learn in English where no one can help me in my home language, since in high school they used to explain some things in our home language but when I came to university that option was no longer available”</w:t>
      </w:r>
    </w:p>
    <w:p w:rsidR="00951BFE" w:rsidRPr="00951BFE" w:rsidRDefault="00951BFE" w:rsidP="00951BFE">
      <w:pPr>
        <w:spacing w:after="160" w:line="360" w:lineRule="auto"/>
        <w:contextualSpacing/>
        <w:jc w:val="both"/>
        <w:rPr>
          <w:rFonts w:ascii="Times New Roman" w:hAnsi="Times New Roman"/>
          <w:i/>
          <w:sz w:val="24"/>
          <w:szCs w:val="24"/>
          <w:lang w:val="en-ZA"/>
        </w:rPr>
      </w:pPr>
    </w:p>
    <w:p w:rsidR="00951BFE" w:rsidRPr="00951BFE" w:rsidRDefault="00951BFE" w:rsidP="00951BFE">
      <w:pPr>
        <w:spacing w:after="160" w:line="360" w:lineRule="auto"/>
        <w:ind w:left="720"/>
        <w:contextualSpacing/>
        <w:jc w:val="both"/>
        <w:rPr>
          <w:rFonts w:ascii="Times New Roman" w:hAnsi="Times New Roman"/>
          <w:i/>
          <w:sz w:val="24"/>
          <w:szCs w:val="24"/>
          <w:lang w:val="en-ZA"/>
        </w:rPr>
      </w:pPr>
      <w:r w:rsidRPr="00951BFE">
        <w:rPr>
          <w:rFonts w:ascii="Times New Roman" w:hAnsi="Times New Roman"/>
          <w:i/>
          <w:sz w:val="24"/>
          <w:szCs w:val="24"/>
          <w:lang w:val="en-ZA"/>
        </w:rPr>
        <w:t>“Firstly language, English was the medium of instruction so which means that my courses I had to do them in English and also the fact that in class English is being used for teaching and also the fact that I had to write essays in English which was very difficult because language on its own I could not be able to speak it fluently. So when I had to write in English it was a challenge because before you can write something you need to speak it. And then for the fact that I did not know English, such made me not to understand what the lecturer was teaching about in a class”.</w:t>
      </w:r>
    </w:p>
    <w:p w:rsidR="00951BFE" w:rsidRPr="00951BFE" w:rsidRDefault="00951BFE" w:rsidP="00951BFE">
      <w:pPr>
        <w:spacing w:after="160" w:line="360" w:lineRule="auto"/>
        <w:contextualSpacing/>
        <w:jc w:val="both"/>
        <w:rPr>
          <w:rFonts w:ascii="Times New Roman" w:hAnsi="Times New Roman"/>
          <w:sz w:val="24"/>
          <w:szCs w:val="24"/>
          <w:lang w:val="en-ZA"/>
        </w:rPr>
      </w:pPr>
    </w:p>
    <w:p w:rsidR="00951BFE" w:rsidRPr="00951BFE" w:rsidRDefault="00951BFE" w:rsidP="00951BFE">
      <w:pPr>
        <w:tabs>
          <w:tab w:val="left" w:pos="7050"/>
        </w:tabs>
        <w:spacing w:line="360" w:lineRule="auto"/>
        <w:jc w:val="both"/>
        <w:rPr>
          <w:rFonts w:ascii="Times New Roman" w:hAnsi="Times New Roman"/>
          <w:sz w:val="24"/>
          <w:szCs w:val="24"/>
          <w:lang w:val="en-ZA"/>
        </w:rPr>
      </w:pPr>
      <w:r w:rsidRPr="00951BFE">
        <w:rPr>
          <w:rFonts w:ascii="Times New Roman" w:hAnsi="Times New Roman"/>
          <w:sz w:val="24"/>
          <w:szCs w:val="24"/>
          <w:lang w:val="en-ZA"/>
        </w:rPr>
        <w:t xml:space="preserve">The above quotations are indicative that English was challenging to the participants and this concurs with a study that was done by </w:t>
      </w:r>
      <w:proofErr w:type="spellStart"/>
      <w:r w:rsidRPr="00951BFE">
        <w:rPr>
          <w:rFonts w:ascii="Times New Roman" w:hAnsi="Times New Roman"/>
          <w:sz w:val="24"/>
          <w:szCs w:val="24"/>
          <w:lang w:val="en-ZA"/>
        </w:rPr>
        <w:t>Mesthrie</w:t>
      </w:r>
      <w:proofErr w:type="spellEnd"/>
      <w:r w:rsidRPr="00951BFE">
        <w:rPr>
          <w:rFonts w:ascii="Times New Roman" w:hAnsi="Times New Roman"/>
          <w:sz w:val="24"/>
          <w:szCs w:val="24"/>
          <w:lang w:val="en-ZA"/>
        </w:rPr>
        <w:t xml:space="preserve"> in 2002, where it is noted that one of the students who participated in the study indicated that she was never exposed to speaking English at all times, because she used her home language to communicate with her family members, and this became a challenge when she went to study at a university level as she was expected to use English to communicate with other people and to write her assignments. However the findings show that four participants had a help-seeking behaviour as one of their coping mechanisms in order to overcome the challenge that they faced. Participants indicated that they asked help from their lecturers, peers and also from senior students. This theme was extrapolated in the following response when participant:</w:t>
      </w:r>
    </w:p>
    <w:p w:rsidR="00951BFE" w:rsidRPr="00951BFE" w:rsidRDefault="00951BFE" w:rsidP="00951BFE">
      <w:pPr>
        <w:tabs>
          <w:tab w:val="left" w:pos="7050"/>
        </w:tabs>
        <w:spacing w:line="360" w:lineRule="auto"/>
        <w:ind w:left="720"/>
        <w:jc w:val="both"/>
        <w:rPr>
          <w:rFonts w:ascii="Times New Roman" w:hAnsi="Times New Roman"/>
          <w:i/>
          <w:sz w:val="24"/>
          <w:szCs w:val="24"/>
          <w:lang w:val="en-ZA"/>
        </w:rPr>
      </w:pPr>
      <w:r w:rsidRPr="00951BFE">
        <w:rPr>
          <w:rFonts w:ascii="Times New Roman" w:hAnsi="Times New Roman"/>
          <w:i/>
          <w:sz w:val="24"/>
          <w:szCs w:val="24"/>
          <w:lang w:val="en-ZA"/>
        </w:rPr>
        <w:t xml:space="preserve">“I had to go to the library to study grammar, to capture my vocabulary and to stay close to the English lecturer. So to be open to say no </w:t>
      </w:r>
      <w:proofErr w:type="spellStart"/>
      <w:r w:rsidRPr="00951BFE">
        <w:rPr>
          <w:rFonts w:ascii="Times New Roman" w:hAnsi="Times New Roman"/>
          <w:i/>
          <w:sz w:val="24"/>
          <w:szCs w:val="24"/>
          <w:lang w:val="en-ZA"/>
        </w:rPr>
        <w:t>no</w:t>
      </w:r>
      <w:proofErr w:type="spellEnd"/>
      <w:r w:rsidRPr="00951BFE">
        <w:rPr>
          <w:rFonts w:ascii="Times New Roman" w:hAnsi="Times New Roman"/>
          <w:i/>
          <w:sz w:val="24"/>
          <w:szCs w:val="24"/>
          <w:lang w:val="en-ZA"/>
        </w:rPr>
        <w:t xml:space="preserve"> </w:t>
      </w:r>
      <w:proofErr w:type="spellStart"/>
      <w:r w:rsidRPr="00951BFE">
        <w:rPr>
          <w:rFonts w:ascii="Times New Roman" w:hAnsi="Times New Roman"/>
          <w:i/>
          <w:sz w:val="24"/>
          <w:szCs w:val="24"/>
          <w:lang w:val="en-ZA"/>
        </w:rPr>
        <w:t>no</w:t>
      </w:r>
      <w:proofErr w:type="spellEnd"/>
      <w:r w:rsidRPr="00951BFE">
        <w:rPr>
          <w:rFonts w:ascii="Times New Roman" w:hAnsi="Times New Roman"/>
          <w:i/>
          <w:sz w:val="24"/>
          <w:szCs w:val="24"/>
          <w:lang w:val="en-ZA"/>
        </w:rPr>
        <w:t xml:space="preserve"> I do not know this how can I improve this, how can I spell this word you know and she helped me and she was a lady she helped me”.</w:t>
      </w:r>
    </w:p>
    <w:p w:rsidR="00951BFE" w:rsidRPr="00951BFE" w:rsidRDefault="00951BFE" w:rsidP="00951BFE">
      <w:pPr>
        <w:spacing w:line="360" w:lineRule="auto"/>
        <w:jc w:val="both"/>
        <w:rPr>
          <w:rFonts w:ascii="Times New Roman" w:hAnsi="Times New Roman"/>
          <w:sz w:val="24"/>
          <w:szCs w:val="24"/>
          <w:lang w:val="en-ZA"/>
        </w:rPr>
      </w:pPr>
      <w:r w:rsidRPr="00951BFE">
        <w:rPr>
          <w:rFonts w:ascii="Times New Roman" w:hAnsi="Times New Roman"/>
          <w:sz w:val="24"/>
          <w:szCs w:val="24"/>
          <w:lang w:val="en-ZA"/>
        </w:rPr>
        <w:lastRenderedPageBreak/>
        <w:t xml:space="preserve">The findings show that help-seeking behaviour enabled participants to overcome English problem that they faced while studying. However, these findings contradict with the study that was done by Petersen, </w:t>
      </w:r>
      <w:proofErr w:type="spellStart"/>
      <w:r w:rsidRPr="00951BFE">
        <w:rPr>
          <w:rFonts w:ascii="Times New Roman" w:hAnsi="Times New Roman"/>
          <w:sz w:val="24"/>
          <w:szCs w:val="24"/>
          <w:lang w:val="en-ZA"/>
        </w:rPr>
        <w:t>Louw</w:t>
      </w:r>
      <w:proofErr w:type="spellEnd"/>
      <w:r w:rsidRPr="00951BFE">
        <w:rPr>
          <w:rFonts w:ascii="Times New Roman" w:hAnsi="Times New Roman"/>
          <w:sz w:val="24"/>
          <w:szCs w:val="24"/>
          <w:lang w:val="en-ZA"/>
        </w:rPr>
        <w:t xml:space="preserve"> and Dumont in (2009), where it was found that participants saw help-seeking behaviour as not having an impact toward academic adjustment and performance</w:t>
      </w:r>
    </w:p>
    <w:p w:rsidR="00951BFE" w:rsidRPr="00951BFE" w:rsidRDefault="00951BFE" w:rsidP="00951BFE">
      <w:pPr>
        <w:tabs>
          <w:tab w:val="left" w:pos="7050"/>
        </w:tabs>
        <w:spacing w:line="360" w:lineRule="auto"/>
        <w:jc w:val="both"/>
        <w:rPr>
          <w:rFonts w:ascii="Times New Roman" w:hAnsi="Times New Roman"/>
          <w:b/>
          <w:i/>
          <w:sz w:val="24"/>
          <w:szCs w:val="24"/>
          <w:lang w:val="en-ZA"/>
        </w:rPr>
      </w:pPr>
      <w:r w:rsidRPr="00951BFE">
        <w:rPr>
          <w:rFonts w:ascii="Times New Roman" w:hAnsi="Times New Roman"/>
          <w:b/>
          <w:i/>
          <w:sz w:val="24"/>
          <w:szCs w:val="24"/>
          <w:lang w:val="en-ZA"/>
        </w:rPr>
        <w:t xml:space="preserve">Finance related challenges </w:t>
      </w:r>
    </w:p>
    <w:p w:rsidR="00951BFE" w:rsidRPr="00951BFE" w:rsidRDefault="00951BFE" w:rsidP="00951BFE">
      <w:pPr>
        <w:tabs>
          <w:tab w:val="left" w:pos="7050"/>
        </w:tabs>
        <w:spacing w:line="360" w:lineRule="auto"/>
        <w:jc w:val="both"/>
        <w:rPr>
          <w:rFonts w:ascii="Times New Roman" w:hAnsi="Times New Roman"/>
          <w:sz w:val="24"/>
          <w:szCs w:val="24"/>
          <w:lang w:val="en-ZA"/>
        </w:rPr>
      </w:pPr>
      <w:r w:rsidRPr="00951BFE">
        <w:rPr>
          <w:rFonts w:ascii="Times New Roman" w:hAnsi="Times New Roman"/>
          <w:sz w:val="24"/>
          <w:szCs w:val="24"/>
          <w:lang w:val="en-ZA"/>
        </w:rPr>
        <w:t>Participants revealed that being at university came with financial challenges. Of the 10 participants, 7 highlighted that they struggled to secure funding from different sponsors even though they had excellent and above average results from their matric due to the stiff competition from other students and limited funding opportunities. This was captured in the following quotations:</w:t>
      </w:r>
    </w:p>
    <w:p w:rsidR="00951BFE" w:rsidRPr="00951BFE" w:rsidRDefault="00951BFE" w:rsidP="00951BFE">
      <w:pPr>
        <w:tabs>
          <w:tab w:val="left" w:pos="7050"/>
        </w:tabs>
        <w:spacing w:line="360" w:lineRule="auto"/>
        <w:ind w:left="720"/>
        <w:jc w:val="both"/>
        <w:rPr>
          <w:rFonts w:ascii="Times New Roman" w:hAnsi="Times New Roman"/>
          <w:i/>
          <w:sz w:val="24"/>
          <w:szCs w:val="24"/>
        </w:rPr>
      </w:pPr>
      <w:r w:rsidRPr="00951BFE">
        <w:rPr>
          <w:rFonts w:ascii="Times New Roman" w:hAnsi="Times New Roman"/>
          <w:i/>
          <w:sz w:val="24"/>
          <w:szCs w:val="24"/>
        </w:rPr>
        <w:t xml:space="preserve">“So, I did not manage to secure any bursary I got declined and then when I apply to Wits they told me that if I can get so and so distinctions I am going to get a sponsor I mean </w:t>
      </w:r>
      <w:proofErr w:type="spellStart"/>
      <w:r w:rsidRPr="00951BFE">
        <w:rPr>
          <w:rFonts w:ascii="Times New Roman" w:hAnsi="Times New Roman"/>
          <w:i/>
          <w:sz w:val="24"/>
          <w:szCs w:val="24"/>
        </w:rPr>
        <w:t>ehhhh</w:t>
      </w:r>
      <w:proofErr w:type="spellEnd"/>
      <w:r w:rsidRPr="00951BFE">
        <w:rPr>
          <w:rFonts w:ascii="Times New Roman" w:hAnsi="Times New Roman"/>
          <w:i/>
          <w:sz w:val="24"/>
          <w:szCs w:val="24"/>
        </w:rPr>
        <w:t xml:space="preserve"> that thing that they give you the entrance scholarship. So that thing only pays for tuition as you know so that it the only thing that I had in the first seven and eight months of my studies”.</w:t>
      </w:r>
    </w:p>
    <w:p w:rsidR="00951BFE" w:rsidRPr="00951BFE" w:rsidRDefault="00951BFE" w:rsidP="00951BFE">
      <w:pPr>
        <w:tabs>
          <w:tab w:val="left" w:pos="7050"/>
        </w:tabs>
        <w:spacing w:line="360" w:lineRule="auto"/>
        <w:jc w:val="both"/>
        <w:rPr>
          <w:rFonts w:ascii="Times New Roman" w:hAnsi="Times New Roman"/>
          <w:sz w:val="24"/>
          <w:szCs w:val="24"/>
        </w:rPr>
      </w:pPr>
      <w:r w:rsidRPr="00951BFE">
        <w:rPr>
          <w:rFonts w:ascii="Times New Roman" w:hAnsi="Times New Roman"/>
          <w:sz w:val="24"/>
          <w:szCs w:val="24"/>
        </w:rPr>
        <w:t>And</w:t>
      </w:r>
    </w:p>
    <w:p w:rsidR="00951BFE" w:rsidRPr="00951BFE" w:rsidRDefault="00951BFE" w:rsidP="00951BFE">
      <w:pPr>
        <w:spacing w:line="360" w:lineRule="auto"/>
        <w:ind w:left="720"/>
        <w:jc w:val="both"/>
        <w:rPr>
          <w:rFonts w:ascii="Times New Roman" w:hAnsi="Times New Roman"/>
          <w:i/>
          <w:sz w:val="24"/>
          <w:szCs w:val="24"/>
          <w:lang w:val="en-ZA"/>
        </w:rPr>
      </w:pPr>
      <w:r w:rsidRPr="00951BFE" w:rsidDel="00A91E27">
        <w:rPr>
          <w:rFonts w:ascii="Times New Roman" w:hAnsi="Times New Roman"/>
          <w:sz w:val="24"/>
          <w:szCs w:val="24"/>
        </w:rPr>
        <w:t xml:space="preserve"> </w:t>
      </w:r>
      <w:r w:rsidRPr="00951BFE">
        <w:rPr>
          <w:rFonts w:ascii="Times New Roman" w:hAnsi="Times New Roman"/>
          <w:i/>
          <w:sz w:val="24"/>
          <w:szCs w:val="24"/>
          <w:lang w:val="en-ZA"/>
        </w:rPr>
        <w:t>“</w:t>
      </w:r>
      <w:proofErr w:type="spellStart"/>
      <w:r w:rsidRPr="00951BFE">
        <w:rPr>
          <w:rFonts w:ascii="Times New Roman" w:hAnsi="Times New Roman"/>
          <w:i/>
          <w:sz w:val="24"/>
          <w:szCs w:val="24"/>
          <w:lang w:val="en-ZA"/>
        </w:rPr>
        <w:t>Mmmmm</w:t>
      </w:r>
      <w:proofErr w:type="spellEnd"/>
      <w:r w:rsidRPr="00951BFE">
        <w:rPr>
          <w:rFonts w:ascii="Times New Roman" w:hAnsi="Times New Roman"/>
          <w:i/>
          <w:sz w:val="24"/>
          <w:szCs w:val="24"/>
          <w:lang w:val="en-ZA"/>
        </w:rPr>
        <w:t>, the first challenge which was problematic was money, in terms of getting money it was difficult…</w:t>
      </w:r>
      <w:proofErr w:type="gramStart"/>
      <w:r w:rsidRPr="00951BFE">
        <w:rPr>
          <w:rFonts w:ascii="Times New Roman" w:hAnsi="Times New Roman"/>
          <w:i/>
          <w:sz w:val="24"/>
          <w:szCs w:val="24"/>
          <w:lang w:val="en-ZA"/>
        </w:rPr>
        <w:t>”.</w:t>
      </w:r>
      <w:proofErr w:type="gramEnd"/>
      <w:r w:rsidRPr="00951BFE">
        <w:rPr>
          <w:rFonts w:ascii="Times New Roman" w:hAnsi="Times New Roman"/>
          <w:i/>
          <w:sz w:val="24"/>
          <w:szCs w:val="24"/>
          <w:lang w:val="en-ZA"/>
        </w:rPr>
        <w:t xml:space="preserve"> </w:t>
      </w:r>
    </w:p>
    <w:p w:rsidR="00951BFE" w:rsidRPr="00951BFE" w:rsidRDefault="00951BFE" w:rsidP="00951BFE">
      <w:pPr>
        <w:tabs>
          <w:tab w:val="left" w:pos="7050"/>
        </w:tabs>
        <w:spacing w:line="360" w:lineRule="auto"/>
        <w:jc w:val="both"/>
        <w:rPr>
          <w:rFonts w:ascii="Times New Roman" w:hAnsi="Times New Roman"/>
          <w:sz w:val="24"/>
          <w:szCs w:val="24"/>
          <w:lang w:val="en-ZA"/>
        </w:rPr>
      </w:pPr>
      <w:r w:rsidRPr="00951BFE">
        <w:rPr>
          <w:rFonts w:ascii="Times New Roman" w:hAnsi="Times New Roman"/>
          <w:sz w:val="24"/>
          <w:szCs w:val="24"/>
          <w:lang w:val="en-ZA"/>
        </w:rPr>
        <w:t>The above quotes show that the participants experienced challenges related to finances as the bursary only covered specific things. This finding is supported by Jones et al (2008), where it is observed that the sources of funding such as NSFAS only cover for tuition fees for disadvantaged students, and students are left to find ways of covering other expenses on their own which is a struggle to them as they cannot afford to do so. And this, according to Jones et al. (2008) can impact negatively on the performance of students. In order to deal with finance related challenges participants indicated that they used to go and seek help from the financial assistance office. Participants indicated that it was effective as they were able to get assistance and participants indicated that they used not to give up but they kept on going to their offices to explain their financial challenge. One participant said:</w:t>
      </w:r>
    </w:p>
    <w:p w:rsidR="00951BFE" w:rsidRPr="00951BFE" w:rsidRDefault="00951BFE" w:rsidP="00951BFE">
      <w:pPr>
        <w:tabs>
          <w:tab w:val="left" w:pos="7050"/>
        </w:tabs>
        <w:spacing w:line="360" w:lineRule="auto"/>
        <w:ind w:left="720"/>
        <w:jc w:val="both"/>
        <w:rPr>
          <w:rFonts w:ascii="Times New Roman" w:hAnsi="Times New Roman"/>
          <w:sz w:val="24"/>
          <w:szCs w:val="24"/>
          <w:lang w:val="en-ZA"/>
        </w:rPr>
      </w:pPr>
      <w:r w:rsidRPr="00951BFE">
        <w:rPr>
          <w:rFonts w:ascii="Times New Roman" w:hAnsi="Times New Roman"/>
          <w:sz w:val="24"/>
          <w:szCs w:val="24"/>
          <w:lang w:val="en-ZA"/>
        </w:rPr>
        <w:lastRenderedPageBreak/>
        <w:t>“…</w:t>
      </w:r>
      <w:r w:rsidRPr="00951BFE">
        <w:rPr>
          <w:rFonts w:ascii="Times New Roman" w:hAnsi="Times New Roman"/>
          <w:i/>
          <w:sz w:val="24"/>
          <w:szCs w:val="24"/>
          <w:lang w:val="en-ZA"/>
        </w:rPr>
        <w:t>I used to go to their offices and try to like explain my situation that you know what I do not have money and I want to study and I am willing to do whatever it takes to secure the funding at least for this year so that I do not have to go back home</w:t>
      </w:r>
      <w:r w:rsidRPr="00951BFE">
        <w:rPr>
          <w:rFonts w:ascii="Times New Roman" w:hAnsi="Times New Roman"/>
          <w:sz w:val="24"/>
          <w:szCs w:val="24"/>
          <w:lang w:val="en-ZA"/>
        </w:rPr>
        <w:t>…”</w:t>
      </w:r>
    </w:p>
    <w:p w:rsidR="00951BFE" w:rsidRPr="00951BFE" w:rsidRDefault="00951BFE" w:rsidP="00951BFE">
      <w:pPr>
        <w:spacing w:line="360" w:lineRule="auto"/>
        <w:jc w:val="both"/>
        <w:rPr>
          <w:rFonts w:ascii="Times New Roman" w:hAnsi="Times New Roman"/>
          <w:b/>
          <w:i/>
          <w:sz w:val="24"/>
          <w:szCs w:val="24"/>
        </w:rPr>
      </w:pPr>
      <w:r w:rsidRPr="00951BFE">
        <w:rPr>
          <w:rFonts w:ascii="Times New Roman" w:hAnsi="Times New Roman"/>
          <w:b/>
          <w:i/>
          <w:sz w:val="24"/>
          <w:szCs w:val="24"/>
        </w:rPr>
        <w:t>Use of technology enhanced learning</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Findings indicated that most of the participants were never exposed to technological devices before while they were in high schools, for example computers, and it was a challenge to them when they were at university. To illustrate this finding, participants said:</w:t>
      </w:r>
    </w:p>
    <w:p w:rsidR="00951BFE" w:rsidRPr="00951BFE" w:rsidRDefault="00951BFE" w:rsidP="00951BFE">
      <w:pPr>
        <w:spacing w:line="360" w:lineRule="auto"/>
        <w:ind w:left="720"/>
        <w:jc w:val="both"/>
        <w:rPr>
          <w:rFonts w:ascii="Times New Roman" w:hAnsi="Times New Roman"/>
          <w:i/>
          <w:sz w:val="24"/>
          <w:szCs w:val="24"/>
          <w:lang w:val="en-ZA"/>
        </w:rPr>
      </w:pPr>
      <w:r w:rsidRPr="00951BFE">
        <w:rPr>
          <w:rFonts w:ascii="Times New Roman" w:hAnsi="Times New Roman"/>
          <w:i/>
          <w:sz w:val="24"/>
          <w:szCs w:val="24"/>
          <w:lang w:val="en-ZA"/>
        </w:rPr>
        <w:t>“And also if you look from the basic of things that are, I think from nowadays you might not think about</w:t>
      </w:r>
      <w:r w:rsidRPr="00951BFE">
        <w:rPr>
          <w:rFonts w:ascii="Times New Roman" w:hAnsi="Times New Roman"/>
          <w:sz w:val="24"/>
          <w:szCs w:val="24"/>
          <w:lang w:val="en-ZA"/>
        </w:rPr>
        <w:t xml:space="preserve"> </w:t>
      </w:r>
      <w:r w:rsidRPr="00951BFE">
        <w:rPr>
          <w:rFonts w:ascii="Times New Roman" w:hAnsi="Times New Roman"/>
          <w:i/>
          <w:sz w:val="24"/>
          <w:szCs w:val="24"/>
          <w:lang w:val="en-ZA"/>
        </w:rPr>
        <w:t>I never had an exposure with the computer before when I went to school. So that was my first time when I got to university you had to do presentation with your laptop with projections and you never had computer. For the first time you had to copy that in the first couple of months. So that was the biggest challenge as well copying with the ray of changes that now I was introduced to and all these came at the same time. That is the first part in terms of technology aspect of it that was very difficult”.</w:t>
      </w:r>
    </w:p>
    <w:p w:rsidR="00951BFE" w:rsidRPr="00951BFE" w:rsidRDefault="00951BFE" w:rsidP="00951BFE">
      <w:pPr>
        <w:spacing w:line="360" w:lineRule="auto"/>
        <w:jc w:val="both"/>
        <w:rPr>
          <w:rFonts w:ascii="Times New Roman" w:hAnsi="Times New Roman"/>
          <w:sz w:val="24"/>
          <w:szCs w:val="24"/>
          <w:lang w:val="en-ZA"/>
        </w:rPr>
      </w:pPr>
      <w:r w:rsidRPr="00951BFE">
        <w:rPr>
          <w:rFonts w:ascii="Times New Roman" w:hAnsi="Times New Roman"/>
          <w:sz w:val="24"/>
          <w:szCs w:val="24"/>
          <w:lang w:val="en-ZA"/>
        </w:rPr>
        <w:t>And</w:t>
      </w:r>
    </w:p>
    <w:p w:rsidR="00951BFE" w:rsidRPr="00951BFE" w:rsidRDefault="00951BFE" w:rsidP="00951BFE">
      <w:pPr>
        <w:spacing w:line="360" w:lineRule="auto"/>
        <w:ind w:left="720"/>
        <w:jc w:val="both"/>
        <w:rPr>
          <w:rFonts w:ascii="Times New Roman" w:hAnsi="Times New Roman"/>
          <w:i/>
          <w:sz w:val="24"/>
          <w:szCs w:val="24"/>
          <w:lang w:val="en-ZA"/>
        </w:rPr>
      </w:pPr>
      <w:r w:rsidRPr="00951BFE" w:rsidDel="005A20FE">
        <w:rPr>
          <w:rFonts w:ascii="Times New Roman" w:hAnsi="Times New Roman"/>
          <w:sz w:val="24"/>
          <w:szCs w:val="24"/>
          <w:lang w:val="en-ZA"/>
        </w:rPr>
        <w:t xml:space="preserve"> </w:t>
      </w:r>
      <w:r w:rsidRPr="00951BFE">
        <w:rPr>
          <w:rFonts w:ascii="Times New Roman" w:hAnsi="Times New Roman"/>
          <w:i/>
          <w:sz w:val="24"/>
          <w:szCs w:val="24"/>
          <w:lang w:val="en-ZA"/>
        </w:rPr>
        <w:t>“So another challenge that I came across it was the fact that I could not be able to utilise some of the resources that Wits provides such as computers. We were expected to write assignment while using computers, so my computer skills were way below I could not be able to type my assignments on my own I had a biggest challenge with this regard like Microsoft office I did not have deep knowledge about it. Actually it was my first time to see such because in a high school we used to write on a paper using a pen”.</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These findings are commensurate with Nash, (2009), where it is argued that majority of students who enroll at South African universities for the very first time face a challenge of not knowing how to use computers whereas universities expect them to have such skill. Again, </w:t>
      </w:r>
      <w:proofErr w:type="spellStart"/>
      <w:r w:rsidRPr="00951BFE">
        <w:rPr>
          <w:rFonts w:ascii="Times New Roman" w:hAnsi="Times New Roman"/>
          <w:sz w:val="24"/>
          <w:szCs w:val="24"/>
        </w:rPr>
        <w:t>Nadoo</w:t>
      </w:r>
      <w:proofErr w:type="spellEnd"/>
      <w:r w:rsidRPr="00951BFE">
        <w:rPr>
          <w:rFonts w:ascii="Times New Roman" w:hAnsi="Times New Roman"/>
          <w:sz w:val="24"/>
          <w:szCs w:val="24"/>
        </w:rPr>
        <w:t xml:space="preserve"> and </w:t>
      </w:r>
      <w:proofErr w:type="spellStart"/>
      <w:r w:rsidRPr="00951BFE">
        <w:rPr>
          <w:rFonts w:ascii="Times New Roman" w:hAnsi="Times New Roman"/>
          <w:sz w:val="24"/>
          <w:szCs w:val="24"/>
        </w:rPr>
        <w:t>Raju</w:t>
      </w:r>
      <w:proofErr w:type="spellEnd"/>
      <w:r w:rsidRPr="00951BFE">
        <w:rPr>
          <w:rFonts w:ascii="Times New Roman" w:hAnsi="Times New Roman"/>
          <w:sz w:val="24"/>
          <w:szCs w:val="24"/>
        </w:rPr>
        <w:t xml:space="preserve"> (2011), state that disadvantaged students are more likely not to be exposed to computers in high school which is then a challenge to them when they access higher education as they are required to utilize computers. Despite being not exposed to computers before participants </w:t>
      </w:r>
      <w:r w:rsidRPr="00951BFE">
        <w:rPr>
          <w:rFonts w:ascii="Times New Roman" w:hAnsi="Times New Roman"/>
          <w:sz w:val="24"/>
          <w:szCs w:val="24"/>
        </w:rPr>
        <w:lastRenderedPageBreak/>
        <w:t xml:space="preserve">utilized help-seeking </w:t>
      </w:r>
      <w:proofErr w:type="spellStart"/>
      <w:r w:rsidRPr="00951BFE">
        <w:rPr>
          <w:rFonts w:ascii="Times New Roman" w:hAnsi="Times New Roman"/>
          <w:sz w:val="24"/>
          <w:szCs w:val="24"/>
        </w:rPr>
        <w:t>behaviour</w:t>
      </w:r>
      <w:proofErr w:type="spellEnd"/>
      <w:r w:rsidRPr="00951BFE">
        <w:rPr>
          <w:rFonts w:ascii="Times New Roman" w:hAnsi="Times New Roman"/>
          <w:sz w:val="24"/>
          <w:szCs w:val="24"/>
        </w:rPr>
        <w:t xml:space="preserve"> in order to ask for help from other students and students lab assistants. One participant said:</w:t>
      </w:r>
    </w:p>
    <w:p w:rsidR="00951BFE" w:rsidRPr="00951BFE" w:rsidRDefault="00951BFE" w:rsidP="00951BFE">
      <w:pPr>
        <w:spacing w:line="360" w:lineRule="auto"/>
        <w:ind w:left="720"/>
        <w:jc w:val="both"/>
        <w:rPr>
          <w:rFonts w:ascii="Times New Roman" w:hAnsi="Times New Roman"/>
          <w:i/>
          <w:sz w:val="24"/>
          <w:szCs w:val="24"/>
          <w:lang w:val="en-ZA"/>
        </w:rPr>
      </w:pPr>
      <w:r w:rsidRPr="00951BFE">
        <w:rPr>
          <w:rFonts w:ascii="Times New Roman" w:hAnsi="Times New Roman"/>
          <w:i/>
          <w:sz w:val="24"/>
          <w:szCs w:val="24"/>
          <w:lang w:val="en-ZA"/>
        </w:rPr>
        <w:t>“…First of all I want to type an assignment and without knowing where I should type and what I used to do was to ask any student who was next to me and ask for help. If it happened that where I was sitting there was no one next to me I would then ask student lab assistant…”</w:t>
      </w:r>
    </w:p>
    <w:p w:rsidR="00951BFE" w:rsidRPr="00951BFE" w:rsidRDefault="00951BFE" w:rsidP="00951BFE">
      <w:pPr>
        <w:spacing w:line="360" w:lineRule="auto"/>
        <w:jc w:val="both"/>
        <w:rPr>
          <w:rFonts w:ascii="Times New Roman" w:hAnsi="Times New Roman"/>
          <w:b/>
          <w:i/>
          <w:sz w:val="24"/>
          <w:szCs w:val="24"/>
          <w:lang w:val="en-ZA"/>
        </w:rPr>
      </w:pPr>
      <w:r w:rsidRPr="00951BFE">
        <w:rPr>
          <w:rFonts w:ascii="Times New Roman" w:hAnsi="Times New Roman"/>
          <w:b/>
          <w:i/>
          <w:sz w:val="24"/>
          <w:szCs w:val="24"/>
          <w:lang w:val="en-ZA"/>
        </w:rPr>
        <w:t>Transition from high school to university</w:t>
      </w:r>
    </w:p>
    <w:p w:rsidR="00951BFE" w:rsidRPr="00951BFE" w:rsidRDefault="00951BFE" w:rsidP="00951BFE">
      <w:pPr>
        <w:spacing w:line="360" w:lineRule="auto"/>
        <w:jc w:val="both"/>
        <w:rPr>
          <w:rFonts w:ascii="Times New Roman" w:hAnsi="Times New Roman"/>
          <w:sz w:val="24"/>
          <w:szCs w:val="24"/>
          <w:lang w:val="en-ZA"/>
        </w:rPr>
      </w:pPr>
      <w:r w:rsidRPr="00951BFE">
        <w:rPr>
          <w:rFonts w:ascii="Times New Roman" w:hAnsi="Times New Roman"/>
          <w:sz w:val="24"/>
          <w:szCs w:val="24"/>
          <w:lang w:val="en-ZA"/>
        </w:rPr>
        <w:t>Transitioning from high school to university was also highlighted as a challenge that the participants experienced. This challenge came in two ways; one being the fact that participants found it difficult to adapt to the university’s environment while comparing their rural environment with the urban environment and the other being the fact of adapting to the lifestyle of the university. This is what the participants had to say:</w:t>
      </w:r>
    </w:p>
    <w:p w:rsidR="00951BFE" w:rsidRPr="00951BFE" w:rsidRDefault="00951BFE" w:rsidP="00951BFE">
      <w:pPr>
        <w:spacing w:line="360" w:lineRule="auto"/>
        <w:ind w:left="720"/>
        <w:jc w:val="both"/>
        <w:rPr>
          <w:rFonts w:ascii="Times New Roman" w:hAnsi="Times New Roman"/>
          <w:i/>
          <w:sz w:val="24"/>
          <w:szCs w:val="24"/>
          <w:lang w:val="en-ZA"/>
        </w:rPr>
      </w:pPr>
      <w:r w:rsidRPr="00951BFE">
        <w:rPr>
          <w:rFonts w:ascii="Times New Roman" w:hAnsi="Times New Roman"/>
          <w:i/>
          <w:sz w:val="24"/>
          <w:szCs w:val="24"/>
          <w:lang w:val="en-ZA"/>
        </w:rPr>
        <w:t xml:space="preserve">“Okay, that transition of moving from Venda to Johannesburg it was not easy to deal with. First of all what I can say is that </w:t>
      </w:r>
      <w:proofErr w:type="spellStart"/>
      <w:r w:rsidRPr="00951BFE">
        <w:rPr>
          <w:rFonts w:ascii="Times New Roman" w:hAnsi="Times New Roman"/>
          <w:i/>
          <w:sz w:val="24"/>
          <w:szCs w:val="24"/>
          <w:lang w:val="en-ZA"/>
        </w:rPr>
        <w:t>ummm</w:t>
      </w:r>
      <w:proofErr w:type="spellEnd"/>
      <w:r w:rsidRPr="00951BFE">
        <w:rPr>
          <w:rFonts w:ascii="Times New Roman" w:hAnsi="Times New Roman"/>
          <w:i/>
          <w:sz w:val="24"/>
          <w:szCs w:val="24"/>
          <w:lang w:val="en-ZA"/>
        </w:rPr>
        <w:t xml:space="preserve"> coming from environment where at school that were talking about plus or minus 1000 students and coming to university where we had a total of plus or minus </w:t>
      </w:r>
      <w:proofErr w:type="spellStart"/>
      <w:r w:rsidRPr="00951BFE">
        <w:rPr>
          <w:rFonts w:ascii="Times New Roman" w:hAnsi="Times New Roman"/>
          <w:i/>
          <w:sz w:val="24"/>
          <w:szCs w:val="24"/>
          <w:lang w:val="en-ZA"/>
        </w:rPr>
        <w:t>ummm</w:t>
      </w:r>
      <w:proofErr w:type="spellEnd"/>
      <w:r w:rsidRPr="00951BFE">
        <w:rPr>
          <w:rFonts w:ascii="Times New Roman" w:hAnsi="Times New Roman"/>
          <w:i/>
          <w:sz w:val="24"/>
          <w:szCs w:val="24"/>
          <w:lang w:val="en-ZA"/>
        </w:rPr>
        <w:t xml:space="preserve"> 55 000 if I am not mistaken.  “</w:t>
      </w:r>
      <w:proofErr w:type="spellStart"/>
      <w:proofErr w:type="gramStart"/>
      <w:r w:rsidRPr="00951BFE">
        <w:rPr>
          <w:rFonts w:ascii="Times New Roman" w:hAnsi="Times New Roman"/>
          <w:i/>
          <w:sz w:val="24"/>
          <w:szCs w:val="24"/>
          <w:lang w:val="en-ZA"/>
        </w:rPr>
        <w:t>ummm</w:t>
      </w:r>
      <w:proofErr w:type="spellEnd"/>
      <w:proofErr w:type="gramEnd"/>
      <w:r w:rsidRPr="00951BFE">
        <w:rPr>
          <w:rFonts w:ascii="Times New Roman" w:hAnsi="Times New Roman"/>
          <w:i/>
          <w:sz w:val="24"/>
          <w:szCs w:val="24"/>
          <w:lang w:val="en-ZA"/>
        </w:rPr>
        <w:t>” it was not an easy change considering that you had to adapt to different groups or if I can put it like okay cultural groups”.</w:t>
      </w:r>
    </w:p>
    <w:p w:rsidR="00951BFE" w:rsidRPr="00951BFE" w:rsidRDefault="00951BFE" w:rsidP="00951BFE">
      <w:pPr>
        <w:spacing w:line="360" w:lineRule="auto"/>
        <w:jc w:val="both"/>
        <w:rPr>
          <w:rFonts w:ascii="Times New Roman" w:hAnsi="Times New Roman"/>
          <w:sz w:val="24"/>
          <w:szCs w:val="24"/>
          <w:lang w:val="en-ZA"/>
        </w:rPr>
      </w:pPr>
      <w:r w:rsidRPr="00951BFE">
        <w:rPr>
          <w:rFonts w:ascii="Times New Roman" w:hAnsi="Times New Roman"/>
          <w:sz w:val="24"/>
          <w:szCs w:val="24"/>
          <w:lang w:val="en-ZA"/>
        </w:rPr>
        <w:t>And</w:t>
      </w:r>
    </w:p>
    <w:p w:rsidR="00951BFE" w:rsidRPr="00951BFE" w:rsidRDefault="00951BFE" w:rsidP="00951BFE">
      <w:pPr>
        <w:spacing w:line="360" w:lineRule="auto"/>
        <w:ind w:left="720"/>
        <w:jc w:val="both"/>
        <w:rPr>
          <w:rFonts w:ascii="Times New Roman" w:hAnsi="Times New Roman"/>
          <w:i/>
          <w:sz w:val="24"/>
          <w:szCs w:val="24"/>
          <w:lang w:val="en-ZA"/>
        </w:rPr>
      </w:pPr>
      <w:r w:rsidRPr="00951BFE">
        <w:rPr>
          <w:rFonts w:ascii="Times New Roman" w:hAnsi="Times New Roman"/>
          <w:i/>
          <w:sz w:val="24"/>
          <w:szCs w:val="24"/>
          <w:lang w:val="en-ZA"/>
        </w:rPr>
        <w:t xml:space="preserve">“Another main challenge was like </w:t>
      </w:r>
      <w:proofErr w:type="spellStart"/>
      <w:r w:rsidRPr="00951BFE">
        <w:rPr>
          <w:rFonts w:ascii="Times New Roman" w:hAnsi="Times New Roman"/>
          <w:i/>
          <w:sz w:val="24"/>
          <w:szCs w:val="24"/>
          <w:lang w:val="en-ZA"/>
        </w:rPr>
        <w:t>ehhhh</w:t>
      </w:r>
      <w:proofErr w:type="spellEnd"/>
      <w:r w:rsidRPr="00951BFE">
        <w:rPr>
          <w:rFonts w:ascii="Times New Roman" w:hAnsi="Times New Roman"/>
          <w:i/>
          <w:sz w:val="24"/>
          <w:szCs w:val="24"/>
          <w:lang w:val="en-ZA"/>
        </w:rPr>
        <w:t xml:space="preserve"> adaptability, social wise you come from high school where you were wearing a uniform every day and you never get exposed to what background you come from and then there you were supposed to wear your clothes everyday so it is a kind of a challenge to most of the students who come from rural high schools because they are not used to those things, they are not used to blazers and those other things”.</w:t>
      </w:r>
    </w:p>
    <w:p w:rsidR="00951BFE" w:rsidRPr="00951BFE" w:rsidRDefault="00951BFE" w:rsidP="00951BFE">
      <w:pPr>
        <w:spacing w:line="360" w:lineRule="auto"/>
        <w:jc w:val="both"/>
        <w:rPr>
          <w:rFonts w:ascii="Times New Roman" w:hAnsi="Times New Roman"/>
          <w:sz w:val="24"/>
          <w:szCs w:val="24"/>
          <w:lang w:val="en-ZA"/>
        </w:rPr>
      </w:pPr>
      <w:r w:rsidRPr="00951BFE">
        <w:rPr>
          <w:rFonts w:ascii="Times New Roman" w:hAnsi="Times New Roman"/>
          <w:sz w:val="24"/>
          <w:szCs w:val="24"/>
          <w:lang w:val="en-ZA"/>
        </w:rPr>
        <w:t xml:space="preserve">These findings highlight the challenge that was associated with being away from home and having to adapt to the new environment of the university. This is however contrary to Thurber and Walton’s (2012) findings that college and university students who attend school far away </w:t>
      </w:r>
      <w:r w:rsidRPr="00951BFE">
        <w:rPr>
          <w:rFonts w:ascii="Times New Roman" w:hAnsi="Times New Roman"/>
          <w:sz w:val="24"/>
          <w:szCs w:val="24"/>
          <w:lang w:val="en-ZA"/>
        </w:rPr>
        <w:lastRenderedPageBreak/>
        <w:t>from their homes are afforded an opportunity to effectively increase their educational and social adjustment. As much as it was difficult for participants to adapt within the environment of the universities participants ended up adapting and they did so through interacting with senior students where they were able to get advices on how they can adapt and one participant said:</w:t>
      </w:r>
    </w:p>
    <w:p w:rsidR="00951BFE" w:rsidRPr="00951BFE" w:rsidRDefault="00951BFE" w:rsidP="00951BFE">
      <w:pPr>
        <w:spacing w:line="360" w:lineRule="auto"/>
        <w:ind w:left="720"/>
        <w:jc w:val="both"/>
        <w:rPr>
          <w:rFonts w:ascii="Times New Roman" w:hAnsi="Times New Roman"/>
          <w:i/>
          <w:sz w:val="24"/>
          <w:szCs w:val="24"/>
          <w:lang w:val="en-ZA"/>
        </w:rPr>
      </w:pPr>
      <w:r w:rsidRPr="00951BFE">
        <w:rPr>
          <w:rFonts w:ascii="Times New Roman" w:hAnsi="Times New Roman"/>
          <w:i/>
          <w:sz w:val="24"/>
          <w:szCs w:val="24"/>
          <w:lang w:val="en-ZA"/>
        </w:rPr>
        <w:t>“You know things like that you need to find people who are experienced who know the system who know how stuff works. So I met few people who were like senior students”.</w:t>
      </w:r>
    </w:p>
    <w:p w:rsidR="00951BFE" w:rsidRPr="00951BFE" w:rsidRDefault="00951BFE" w:rsidP="00951BFE">
      <w:pPr>
        <w:spacing w:line="360" w:lineRule="auto"/>
        <w:jc w:val="both"/>
        <w:rPr>
          <w:rFonts w:ascii="Times New Roman" w:hAnsi="Times New Roman"/>
          <w:sz w:val="24"/>
          <w:szCs w:val="24"/>
          <w:lang w:val="en-ZA"/>
        </w:rPr>
      </w:pPr>
      <w:r w:rsidRPr="00951BFE">
        <w:rPr>
          <w:rFonts w:ascii="Times New Roman" w:hAnsi="Times New Roman"/>
          <w:sz w:val="24"/>
          <w:szCs w:val="24"/>
          <w:lang w:val="en-ZA"/>
        </w:rPr>
        <w:t>The literature concurs with the findings where senior students interacted with first year students as they provided support to them through language, academic advising as well as career development since they have experience (Young, 2016).</w:t>
      </w:r>
    </w:p>
    <w:p w:rsidR="00951BFE" w:rsidRPr="00951BFE" w:rsidRDefault="00951BFE" w:rsidP="00951BFE">
      <w:pPr>
        <w:spacing w:line="360" w:lineRule="auto"/>
        <w:jc w:val="both"/>
        <w:rPr>
          <w:rFonts w:ascii="Times New Roman" w:hAnsi="Times New Roman"/>
          <w:b/>
          <w:i/>
          <w:sz w:val="24"/>
          <w:szCs w:val="24"/>
          <w:lang w:val="en-ZA"/>
        </w:rPr>
      </w:pPr>
      <w:r w:rsidRPr="00951BFE">
        <w:rPr>
          <w:rFonts w:ascii="Times New Roman" w:hAnsi="Times New Roman"/>
          <w:b/>
          <w:i/>
          <w:sz w:val="24"/>
          <w:szCs w:val="24"/>
          <w:lang w:val="en-ZA"/>
        </w:rPr>
        <w:t>Workload emanating from different courses</w:t>
      </w:r>
    </w:p>
    <w:p w:rsidR="00951BFE" w:rsidRPr="00951BFE" w:rsidRDefault="00951BFE" w:rsidP="00951BFE">
      <w:pPr>
        <w:tabs>
          <w:tab w:val="left" w:pos="7050"/>
        </w:tabs>
        <w:spacing w:line="360" w:lineRule="auto"/>
        <w:jc w:val="both"/>
        <w:rPr>
          <w:rFonts w:ascii="Times New Roman" w:hAnsi="Times New Roman"/>
          <w:sz w:val="24"/>
          <w:szCs w:val="24"/>
          <w:lang w:val="en-ZA"/>
        </w:rPr>
      </w:pPr>
      <w:r w:rsidRPr="00951BFE">
        <w:rPr>
          <w:rFonts w:ascii="Times New Roman" w:hAnsi="Times New Roman"/>
          <w:sz w:val="24"/>
          <w:szCs w:val="24"/>
          <w:lang w:val="en-ZA"/>
        </w:rPr>
        <w:t>Three of the participants mentioned that one of the challenges that they had to deal with was the fact that their courses were demanding, and they required a skill of multi-tasking as they were supposed to attend classes, write tests and complete practical related work. In relation to workload emanating from different courses, participants said:</w:t>
      </w:r>
    </w:p>
    <w:p w:rsidR="00951BFE" w:rsidRPr="00951BFE" w:rsidRDefault="00951BFE" w:rsidP="00951BFE">
      <w:pPr>
        <w:tabs>
          <w:tab w:val="left" w:pos="7050"/>
        </w:tabs>
        <w:spacing w:line="360" w:lineRule="auto"/>
        <w:ind w:left="720"/>
        <w:jc w:val="both"/>
        <w:rPr>
          <w:rFonts w:ascii="Times New Roman" w:hAnsi="Times New Roman"/>
          <w:i/>
          <w:sz w:val="24"/>
          <w:szCs w:val="24"/>
          <w:lang w:val="en-ZA"/>
        </w:rPr>
      </w:pPr>
      <w:r w:rsidRPr="00951BFE">
        <w:rPr>
          <w:rFonts w:ascii="Times New Roman" w:hAnsi="Times New Roman"/>
          <w:i/>
          <w:sz w:val="24"/>
          <w:szCs w:val="24"/>
          <w:lang w:val="en-ZA"/>
        </w:rPr>
        <w:t xml:space="preserve">“And also a course material as well it was very difficult. My course was very demanding to the extent that I remember my third year I could not sleep for like four days I was doing my </w:t>
      </w:r>
      <w:proofErr w:type="spellStart"/>
      <w:r w:rsidRPr="00951BFE">
        <w:rPr>
          <w:rFonts w:ascii="Times New Roman" w:hAnsi="Times New Roman"/>
          <w:i/>
          <w:sz w:val="24"/>
          <w:szCs w:val="24"/>
          <w:lang w:val="en-ZA"/>
        </w:rPr>
        <w:t>practicals</w:t>
      </w:r>
      <w:proofErr w:type="spellEnd"/>
      <w:r w:rsidRPr="00951BFE">
        <w:rPr>
          <w:rFonts w:ascii="Times New Roman" w:hAnsi="Times New Roman"/>
          <w:i/>
          <w:sz w:val="24"/>
          <w:szCs w:val="24"/>
          <w:lang w:val="en-ZA"/>
        </w:rPr>
        <w:t xml:space="preserve">, we had to deal with </w:t>
      </w:r>
      <w:proofErr w:type="spellStart"/>
      <w:r w:rsidRPr="00951BFE">
        <w:rPr>
          <w:rFonts w:ascii="Times New Roman" w:hAnsi="Times New Roman"/>
          <w:i/>
          <w:sz w:val="24"/>
          <w:szCs w:val="24"/>
          <w:lang w:val="en-ZA"/>
        </w:rPr>
        <w:t>practicals</w:t>
      </w:r>
      <w:proofErr w:type="spellEnd"/>
      <w:r w:rsidRPr="00951BFE">
        <w:rPr>
          <w:rFonts w:ascii="Times New Roman" w:hAnsi="Times New Roman"/>
          <w:i/>
          <w:sz w:val="24"/>
          <w:szCs w:val="24"/>
          <w:lang w:val="en-ZA"/>
        </w:rPr>
        <w:t xml:space="preserve"> to start with we were doing </w:t>
      </w:r>
      <w:proofErr w:type="spellStart"/>
      <w:r w:rsidRPr="00951BFE">
        <w:rPr>
          <w:rFonts w:ascii="Times New Roman" w:hAnsi="Times New Roman"/>
          <w:i/>
          <w:sz w:val="24"/>
          <w:szCs w:val="24"/>
          <w:lang w:val="en-ZA"/>
        </w:rPr>
        <w:t>practicals</w:t>
      </w:r>
      <w:proofErr w:type="spellEnd"/>
      <w:r w:rsidRPr="00951BFE">
        <w:rPr>
          <w:rFonts w:ascii="Times New Roman" w:hAnsi="Times New Roman"/>
          <w:i/>
          <w:sz w:val="24"/>
          <w:szCs w:val="24"/>
          <w:lang w:val="en-ZA"/>
        </w:rPr>
        <w:t xml:space="preserve"> from 09h00 until 13h00 then we will have lunch time between 13h00 and 14h00, from 14h00 until 17h00 we were attending classes and then every Monday and every Friday in the morning between 07h30 and 9h00 we were writing tests. So I had to deal with preparing for tests, preparing for </w:t>
      </w:r>
      <w:proofErr w:type="spellStart"/>
      <w:r w:rsidRPr="00951BFE">
        <w:rPr>
          <w:rFonts w:ascii="Times New Roman" w:hAnsi="Times New Roman"/>
          <w:i/>
          <w:sz w:val="24"/>
          <w:szCs w:val="24"/>
          <w:lang w:val="en-ZA"/>
        </w:rPr>
        <w:t>practicals</w:t>
      </w:r>
      <w:proofErr w:type="spellEnd"/>
      <w:r w:rsidRPr="00951BFE">
        <w:rPr>
          <w:rFonts w:ascii="Times New Roman" w:hAnsi="Times New Roman"/>
          <w:i/>
          <w:sz w:val="24"/>
          <w:szCs w:val="24"/>
          <w:lang w:val="en-ZA"/>
        </w:rPr>
        <w:t xml:space="preserve"> because every day I had to plan sessions and I had to plan them in writing and then I also had to read and also had to prepare for tests also had to prepare for classes. So I also had to deal with all these things all at once”.</w:t>
      </w:r>
    </w:p>
    <w:p w:rsidR="00951BFE" w:rsidRPr="00951BFE" w:rsidRDefault="00951BFE" w:rsidP="00951BFE">
      <w:pPr>
        <w:tabs>
          <w:tab w:val="left" w:pos="7050"/>
        </w:tabs>
        <w:spacing w:line="360" w:lineRule="auto"/>
        <w:jc w:val="both"/>
        <w:rPr>
          <w:rFonts w:ascii="Times New Roman" w:hAnsi="Times New Roman"/>
          <w:sz w:val="24"/>
          <w:szCs w:val="24"/>
          <w:lang w:val="en-ZA"/>
        </w:rPr>
      </w:pPr>
      <w:r w:rsidRPr="00951BFE">
        <w:rPr>
          <w:rFonts w:ascii="Times New Roman" w:hAnsi="Times New Roman"/>
          <w:sz w:val="24"/>
          <w:szCs w:val="24"/>
          <w:lang w:val="en-ZA"/>
        </w:rPr>
        <w:t>And</w:t>
      </w:r>
    </w:p>
    <w:p w:rsidR="00951BFE" w:rsidRPr="00951BFE" w:rsidRDefault="00951BFE" w:rsidP="00951BFE">
      <w:pPr>
        <w:tabs>
          <w:tab w:val="left" w:pos="7050"/>
        </w:tabs>
        <w:spacing w:line="360" w:lineRule="auto"/>
        <w:ind w:left="720"/>
        <w:jc w:val="both"/>
        <w:rPr>
          <w:rFonts w:ascii="Times New Roman" w:hAnsi="Times New Roman"/>
          <w:sz w:val="24"/>
          <w:szCs w:val="24"/>
          <w:lang w:val="en-ZA"/>
        </w:rPr>
      </w:pPr>
      <w:r w:rsidRPr="00951BFE">
        <w:rPr>
          <w:rFonts w:ascii="Times New Roman" w:hAnsi="Times New Roman"/>
          <w:i/>
          <w:sz w:val="24"/>
          <w:szCs w:val="24"/>
          <w:lang w:val="en-ZA"/>
        </w:rPr>
        <w:t>“…the other challenge is that I had workload. So the amount of work that we used to get was not the same with the one that we used to get in high school. At high school level we were going to be given a work for only one subject for the whole month knowing that we have enough time to do it even though one can relax”.</w:t>
      </w:r>
    </w:p>
    <w:p w:rsidR="00951BFE" w:rsidRPr="00951BFE" w:rsidRDefault="00951BFE" w:rsidP="00951BFE">
      <w:pPr>
        <w:tabs>
          <w:tab w:val="left" w:pos="7050"/>
        </w:tabs>
        <w:spacing w:line="360" w:lineRule="auto"/>
        <w:jc w:val="both"/>
        <w:rPr>
          <w:rFonts w:ascii="Times New Roman" w:hAnsi="Times New Roman"/>
          <w:color w:val="000000"/>
          <w:sz w:val="24"/>
          <w:szCs w:val="24"/>
          <w:lang w:val="en-ZA"/>
        </w:rPr>
      </w:pPr>
      <w:r w:rsidRPr="00951BFE">
        <w:rPr>
          <w:rFonts w:ascii="Times New Roman" w:hAnsi="Times New Roman"/>
          <w:sz w:val="24"/>
          <w:szCs w:val="24"/>
          <w:lang w:val="en-ZA"/>
        </w:rPr>
        <w:lastRenderedPageBreak/>
        <w:t xml:space="preserve">This finding concurs with the one for </w:t>
      </w:r>
      <w:proofErr w:type="spellStart"/>
      <w:r w:rsidRPr="00951BFE">
        <w:rPr>
          <w:rFonts w:ascii="Times New Roman" w:hAnsi="Times New Roman"/>
          <w:sz w:val="24"/>
          <w:szCs w:val="24"/>
          <w:lang w:val="en-ZA"/>
        </w:rPr>
        <w:t>Bojuwoye’s</w:t>
      </w:r>
      <w:proofErr w:type="spellEnd"/>
      <w:r w:rsidRPr="00951BFE">
        <w:rPr>
          <w:rFonts w:ascii="Times New Roman" w:hAnsi="Times New Roman"/>
          <w:sz w:val="24"/>
          <w:szCs w:val="24"/>
          <w:lang w:val="en-ZA"/>
        </w:rPr>
        <w:t xml:space="preserve"> (2002) study, where it was found that students were stressed due to difficult courses that they had deal with at university level and students felt that their degrees that they were doing were too difficult and to some dropping out was one of the options that they would consider to take. Again, workload is a factor that impacts the students to ineffectively adapt academically during their first year of their studies (</w:t>
      </w:r>
      <w:proofErr w:type="spellStart"/>
      <w:r w:rsidRPr="00951BFE">
        <w:rPr>
          <w:rFonts w:ascii="Times New Roman" w:hAnsi="Times New Roman"/>
          <w:sz w:val="24"/>
          <w:szCs w:val="24"/>
          <w:lang w:val="en-ZA"/>
        </w:rPr>
        <w:t>Bitzer</w:t>
      </w:r>
      <w:proofErr w:type="spellEnd"/>
      <w:r w:rsidRPr="00951BFE">
        <w:rPr>
          <w:rFonts w:ascii="Times New Roman" w:hAnsi="Times New Roman"/>
          <w:sz w:val="24"/>
          <w:szCs w:val="24"/>
          <w:lang w:val="en-ZA"/>
        </w:rPr>
        <w:t xml:space="preserve"> &amp; </w:t>
      </w:r>
      <w:proofErr w:type="spellStart"/>
      <w:r w:rsidRPr="00951BFE">
        <w:rPr>
          <w:rFonts w:ascii="Times New Roman" w:hAnsi="Times New Roman"/>
          <w:sz w:val="24"/>
          <w:szCs w:val="24"/>
          <w:lang w:val="en-ZA"/>
        </w:rPr>
        <w:t>Troskie</w:t>
      </w:r>
      <w:proofErr w:type="spellEnd"/>
      <w:r w:rsidRPr="00951BFE">
        <w:rPr>
          <w:rFonts w:ascii="Times New Roman" w:hAnsi="Times New Roman"/>
          <w:sz w:val="24"/>
          <w:szCs w:val="24"/>
          <w:lang w:val="en-ZA"/>
        </w:rPr>
        <w:t>-De Bruin, 2004). Some of the participants indicated that joining a study group was helpful and it was one of the coping mechanisms that they employed in order to deal with workload challenge. This means that interacting with group of peers assisted participants to overcome the challenge of workload. One participant said:</w:t>
      </w:r>
    </w:p>
    <w:p w:rsidR="00951BFE" w:rsidRPr="00951BFE" w:rsidRDefault="00951BFE" w:rsidP="00951BFE">
      <w:pPr>
        <w:spacing w:line="360" w:lineRule="auto"/>
        <w:ind w:left="720"/>
        <w:jc w:val="both"/>
        <w:rPr>
          <w:rFonts w:ascii="Times New Roman" w:hAnsi="Times New Roman"/>
          <w:i/>
          <w:sz w:val="24"/>
          <w:szCs w:val="24"/>
          <w:lang w:val="en-ZA"/>
        </w:rPr>
      </w:pPr>
      <w:r w:rsidRPr="00951BFE">
        <w:rPr>
          <w:rFonts w:ascii="Times New Roman" w:hAnsi="Times New Roman"/>
          <w:i/>
          <w:sz w:val="24"/>
          <w:szCs w:val="24"/>
          <w:lang w:val="en-ZA"/>
        </w:rPr>
        <w:t xml:space="preserve"> “Okay I was going to study alone and the other students were going to do the same and we will have a time whereby we come together as a group and discuss. So it was helpful because there were some certain things that I would say that I understand to find out that I did not understand fully as the main thing was not to cram but to study something in order to know it. As I would say that I understand it to find out that I did not understand it very well”.</w:t>
      </w:r>
    </w:p>
    <w:p w:rsidR="00951BFE" w:rsidRPr="00951BFE" w:rsidRDefault="00951BFE" w:rsidP="00951BFE">
      <w:pPr>
        <w:tabs>
          <w:tab w:val="left" w:pos="7050"/>
        </w:tabs>
        <w:spacing w:line="360" w:lineRule="auto"/>
        <w:jc w:val="both"/>
        <w:rPr>
          <w:rFonts w:ascii="Times New Roman" w:hAnsi="Times New Roman"/>
          <w:sz w:val="24"/>
          <w:szCs w:val="24"/>
          <w:lang w:val="en-ZA"/>
        </w:rPr>
      </w:pPr>
      <w:r w:rsidRPr="00951BFE">
        <w:rPr>
          <w:rFonts w:ascii="Times New Roman" w:hAnsi="Times New Roman"/>
          <w:sz w:val="24"/>
          <w:szCs w:val="24"/>
          <w:lang w:val="en-ZA"/>
        </w:rPr>
        <w:t>The findings of the participant is strengthened by literature that the researcher has reviewed and the literature confirm that group members come together to learn from one another as they are able to listen attentively to one another and also to encourage one another to strive for success (</w:t>
      </w:r>
      <w:proofErr w:type="spellStart"/>
      <w:r w:rsidRPr="00951BFE">
        <w:rPr>
          <w:rFonts w:ascii="Times New Roman" w:hAnsi="Times New Roman"/>
          <w:sz w:val="24"/>
          <w:szCs w:val="24"/>
          <w:lang w:val="en-ZA"/>
        </w:rPr>
        <w:t>Slavin</w:t>
      </w:r>
      <w:proofErr w:type="spellEnd"/>
      <w:r w:rsidRPr="00951BFE">
        <w:rPr>
          <w:rFonts w:ascii="Times New Roman" w:hAnsi="Times New Roman"/>
          <w:sz w:val="24"/>
          <w:szCs w:val="24"/>
          <w:lang w:val="en-ZA"/>
        </w:rPr>
        <w:t>, 1983).</w:t>
      </w:r>
    </w:p>
    <w:p w:rsidR="00951BFE" w:rsidRPr="00951BFE" w:rsidRDefault="00951BFE" w:rsidP="00951BFE">
      <w:pPr>
        <w:tabs>
          <w:tab w:val="left" w:pos="7050"/>
        </w:tabs>
        <w:spacing w:line="360" w:lineRule="auto"/>
        <w:jc w:val="both"/>
        <w:rPr>
          <w:rFonts w:ascii="Times New Roman" w:hAnsi="Times New Roman"/>
          <w:b/>
          <w:i/>
          <w:sz w:val="24"/>
          <w:szCs w:val="24"/>
          <w:lang w:val="en-ZA"/>
        </w:rPr>
      </w:pPr>
      <w:r w:rsidRPr="00951BFE">
        <w:rPr>
          <w:rFonts w:ascii="Times New Roman" w:hAnsi="Times New Roman"/>
          <w:b/>
          <w:i/>
          <w:sz w:val="24"/>
          <w:szCs w:val="24"/>
          <w:lang w:val="en-ZA"/>
        </w:rPr>
        <w:t>Peer pressure</w:t>
      </w:r>
    </w:p>
    <w:p w:rsidR="00951BFE" w:rsidRPr="00951BFE" w:rsidRDefault="00951BFE" w:rsidP="00951BFE">
      <w:pPr>
        <w:spacing w:line="360" w:lineRule="auto"/>
        <w:jc w:val="both"/>
        <w:rPr>
          <w:rFonts w:ascii="Times New Roman" w:hAnsi="Times New Roman"/>
          <w:sz w:val="24"/>
          <w:szCs w:val="24"/>
          <w:lang w:val="en-ZA"/>
        </w:rPr>
      </w:pPr>
      <w:r w:rsidRPr="00951BFE">
        <w:rPr>
          <w:rFonts w:ascii="Times New Roman" w:hAnsi="Times New Roman"/>
          <w:sz w:val="24"/>
          <w:szCs w:val="24"/>
          <w:lang w:val="en-ZA"/>
        </w:rPr>
        <w:t>Two out of ten participants indicated that they experienced peer pressure related to the general lifestyle of peers who could afford any type of clothing. One participant said:</w:t>
      </w:r>
    </w:p>
    <w:p w:rsidR="00951BFE" w:rsidRPr="00951BFE" w:rsidRDefault="00951BFE" w:rsidP="00951BFE">
      <w:pPr>
        <w:spacing w:line="360" w:lineRule="auto"/>
        <w:ind w:left="720"/>
        <w:jc w:val="both"/>
        <w:rPr>
          <w:rFonts w:ascii="Times New Roman" w:hAnsi="Times New Roman"/>
          <w:i/>
          <w:sz w:val="24"/>
          <w:szCs w:val="24"/>
          <w:lang w:val="en-ZA"/>
        </w:rPr>
      </w:pPr>
      <w:r w:rsidRPr="00951BFE">
        <w:rPr>
          <w:rFonts w:ascii="Times New Roman" w:hAnsi="Times New Roman"/>
          <w:i/>
          <w:sz w:val="24"/>
          <w:szCs w:val="24"/>
          <w:lang w:val="en-ZA"/>
        </w:rPr>
        <w:t xml:space="preserve">“First of all I used to follow my friends to say that my friends eat at a certain place, they wear certain type of clothing so I used to fall for such peer pressure as I wanted to see myself wearing the same clothing as friends do and also to do the same hairstyle with them so such made me not to be able to manage my finance at the end of the day”. </w:t>
      </w:r>
    </w:p>
    <w:p w:rsidR="00951BFE" w:rsidRPr="00951BFE" w:rsidRDefault="00951BFE" w:rsidP="00951BFE">
      <w:pPr>
        <w:spacing w:line="360" w:lineRule="auto"/>
        <w:jc w:val="both"/>
        <w:rPr>
          <w:rFonts w:ascii="Times New Roman" w:hAnsi="Times New Roman"/>
          <w:sz w:val="24"/>
          <w:szCs w:val="24"/>
          <w:lang w:val="en-ZA"/>
        </w:rPr>
      </w:pPr>
      <w:proofErr w:type="spellStart"/>
      <w:r w:rsidRPr="00951BFE">
        <w:rPr>
          <w:rFonts w:ascii="Times New Roman" w:hAnsi="Times New Roman"/>
          <w:sz w:val="24"/>
          <w:szCs w:val="24"/>
          <w:lang w:val="en-ZA"/>
        </w:rPr>
        <w:t>Akhtar</w:t>
      </w:r>
      <w:proofErr w:type="spellEnd"/>
      <w:r w:rsidRPr="00951BFE">
        <w:rPr>
          <w:rFonts w:ascii="Times New Roman" w:hAnsi="Times New Roman"/>
          <w:sz w:val="24"/>
          <w:szCs w:val="24"/>
          <w:lang w:val="en-ZA"/>
        </w:rPr>
        <w:t xml:space="preserve"> and Aziz (2011) stated that peer pressure is often seen as a factor that can negatively influence academic performance of the students in universities. </w:t>
      </w:r>
      <w:proofErr w:type="spellStart"/>
      <w:r w:rsidRPr="00951BFE">
        <w:rPr>
          <w:rFonts w:ascii="Times New Roman" w:hAnsi="Times New Roman"/>
          <w:sz w:val="24"/>
          <w:szCs w:val="24"/>
          <w:lang w:val="en-ZA"/>
        </w:rPr>
        <w:t>Korir</w:t>
      </w:r>
      <w:proofErr w:type="spellEnd"/>
      <w:r w:rsidRPr="00951BFE">
        <w:rPr>
          <w:rFonts w:ascii="Times New Roman" w:hAnsi="Times New Roman"/>
          <w:sz w:val="24"/>
          <w:szCs w:val="24"/>
          <w:lang w:val="en-ZA"/>
        </w:rPr>
        <w:t xml:space="preserve"> and </w:t>
      </w:r>
      <w:proofErr w:type="spellStart"/>
      <w:r w:rsidRPr="00951BFE">
        <w:rPr>
          <w:rFonts w:ascii="Times New Roman" w:hAnsi="Times New Roman"/>
          <w:sz w:val="24"/>
          <w:szCs w:val="24"/>
          <w:lang w:val="en-ZA"/>
        </w:rPr>
        <w:t>Kipkemboi</w:t>
      </w:r>
      <w:proofErr w:type="spellEnd"/>
      <w:r w:rsidRPr="00951BFE">
        <w:rPr>
          <w:rFonts w:ascii="Times New Roman" w:hAnsi="Times New Roman"/>
          <w:sz w:val="24"/>
          <w:szCs w:val="24"/>
          <w:lang w:val="en-ZA"/>
        </w:rPr>
        <w:t xml:space="preserve"> (2014) </w:t>
      </w:r>
      <w:r w:rsidRPr="00951BFE">
        <w:rPr>
          <w:rFonts w:ascii="Times New Roman" w:hAnsi="Times New Roman"/>
          <w:sz w:val="24"/>
          <w:szCs w:val="24"/>
          <w:lang w:val="en-ZA"/>
        </w:rPr>
        <w:lastRenderedPageBreak/>
        <w:t>argue that peers can pressurise each other to choose the types of clothing that they have to wear as young as they are.</w:t>
      </w:r>
      <w:r w:rsidRPr="00951BFE">
        <w:rPr>
          <w:rFonts w:ascii="Times New Roman" w:hAnsi="Times New Roman"/>
          <w:lang w:val="en-ZA"/>
        </w:rPr>
        <w:t xml:space="preserve"> </w:t>
      </w:r>
      <w:r w:rsidRPr="00951BFE">
        <w:rPr>
          <w:rFonts w:ascii="Times New Roman" w:hAnsi="Times New Roman"/>
          <w:sz w:val="24"/>
          <w:szCs w:val="24"/>
          <w:lang w:val="en-ZA"/>
        </w:rPr>
        <w:t>However at the end the participants decided to stop imitating their peers in order to overcome peer pressure and one participant responded the following response:</w:t>
      </w:r>
    </w:p>
    <w:p w:rsidR="00951BFE" w:rsidRPr="00951BFE" w:rsidRDefault="00951BFE" w:rsidP="00951BFE">
      <w:pPr>
        <w:spacing w:line="360" w:lineRule="auto"/>
        <w:ind w:left="720"/>
        <w:jc w:val="both"/>
        <w:rPr>
          <w:rFonts w:ascii="Times New Roman" w:hAnsi="Times New Roman"/>
          <w:i/>
          <w:lang w:val="en-ZA"/>
        </w:rPr>
      </w:pPr>
      <w:r w:rsidRPr="00951BFE">
        <w:rPr>
          <w:rFonts w:ascii="Times New Roman" w:hAnsi="Times New Roman"/>
          <w:i/>
          <w:sz w:val="24"/>
          <w:szCs w:val="24"/>
          <w:lang w:val="en-ZA"/>
        </w:rPr>
        <w:t>“…I ended up realising that if I can continue and follow friends such will not take me anywhere so I decided on my own without anyone taking such a step for me and I told myself that you know what now I just need to know that I prioritise the things that are important to me…”</w:t>
      </w:r>
    </w:p>
    <w:p w:rsidR="00951BFE" w:rsidRPr="00951BFE" w:rsidRDefault="00951BFE" w:rsidP="00951BFE">
      <w:pPr>
        <w:tabs>
          <w:tab w:val="left" w:pos="7050"/>
        </w:tabs>
        <w:spacing w:line="360" w:lineRule="auto"/>
        <w:jc w:val="both"/>
        <w:rPr>
          <w:rFonts w:ascii="Times New Roman" w:hAnsi="Times New Roman"/>
          <w:b/>
          <w:i/>
          <w:sz w:val="24"/>
          <w:szCs w:val="24"/>
          <w:lang w:val="en-ZA"/>
        </w:rPr>
      </w:pPr>
      <w:r w:rsidRPr="00951BFE">
        <w:rPr>
          <w:rFonts w:ascii="Times New Roman" w:hAnsi="Times New Roman"/>
          <w:b/>
          <w:i/>
          <w:sz w:val="24"/>
          <w:szCs w:val="24"/>
          <w:lang w:val="en-ZA"/>
        </w:rPr>
        <w:t>Out of campus accommodation</w:t>
      </w:r>
    </w:p>
    <w:p w:rsidR="00951BFE" w:rsidRPr="00951BFE" w:rsidRDefault="00951BFE" w:rsidP="00951BFE">
      <w:pPr>
        <w:tabs>
          <w:tab w:val="left" w:pos="7050"/>
        </w:tabs>
        <w:spacing w:line="360" w:lineRule="auto"/>
        <w:jc w:val="both"/>
        <w:rPr>
          <w:rFonts w:ascii="Times New Roman" w:hAnsi="Times New Roman"/>
          <w:sz w:val="24"/>
          <w:szCs w:val="24"/>
          <w:lang w:val="en-ZA"/>
        </w:rPr>
      </w:pPr>
      <w:r w:rsidRPr="00951BFE">
        <w:rPr>
          <w:rFonts w:ascii="Times New Roman" w:hAnsi="Times New Roman"/>
          <w:sz w:val="24"/>
          <w:szCs w:val="24"/>
          <w:lang w:val="en-ZA"/>
        </w:rPr>
        <w:t xml:space="preserve">Of the 10 participants, 3 highlighted that residing off campus was another challenge, as it limited them the opportunity to utilise the resources that were available to them on campus. The issue that was highlighted was in relation to computers, online resources and access to </w:t>
      </w:r>
      <w:proofErr w:type="gramStart"/>
      <w:r w:rsidRPr="00951BFE">
        <w:rPr>
          <w:rFonts w:ascii="Times New Roman" w:hAnsi="Times New Roman"/>
          <w:sz w:val="24"/>
          <w:szCs w:val="24"/>
          <w:lang w:val="en-ZA"/>
        </w:rPr>
        <w:t>conducive</w:t>
      </w:r>
      <w:proofErr w:type="gramEnd"/>
      <w:r w:rsidRPr="00951BFE">
        <w:rPr>
          <w:rFonts w:ascii="Times New Roman" w:hAnsi="Times New Roman"/>
          <w:sz w:val="24"/>
          <w:szCs w:val="24"/>
          <w:lang w:val="en-ZA"/>
        </w:rPr>
        <w:t xml:space="preserve"> 24 hour study rooms. The participants commented:</w:t>
      </w:r>
    </w:p>
    <w:p w:rsidR="00951BFE" w:rsidRPr="00951BFE" w:rsidRDefault="00951BFE" w:rsidP="00951BFE">
      <w:pPr>
        <w:tabs>
          <w:tab w:val="left" w:pos="7050"/>
        </w:tabs>
        <w:spacing w:line="360" w:lineRule="auto"/>
        <w:ind w:left="720"/>
        <w:jc w:val="both"/>
        <w:rPr>
          <w:rFonts w:ascii="Times New Roman" w:hAnsi="Times New Roman"/>
          <w:i/>
          <w:sz w:val="24"/>
          <w:szCs w:val="24"/>
          <w:lang w:val="en-ZA"/>
        </w:rPr>
      </w:pPr>
      <w:r w:rsidRPr="00951BFE">
        <w:rPr>
          <w:rFonts w:ascii="Times New Roman" w:hAnsi="Times New Roman"/>
          <w:i/>
          <w:sz w:val="24"/>
          <w:szCs w:val="24"/>
          <w:lang w:val="en-ZA"/>
        </w:rPr>
        <w:t xml:space="preserve">“Oh yes another thing that challenged me was that </w:t>
      </w:r>
      <w:proofErr w:type="spellStart"/>
      <w:r w:rsidRPr="00951BFE">
        <w:rPr>
          <w:rFonts w:ascii="Times New Roman" w:hAnsi="Times New Roman"/>
          <w:i/>
          <w:sz w:val="24"/>
          <w:szCs w:val="24"/>
          <w:lang w:val="en-ZA"/>
        </w:rPr>
        <w:t>ummm</w:t>
      </w:r>
      <w:proofErr w:type="spellEnd"/>
      <w:r w:rsidRPr="00951BFE">
        <w:rPr>
          <w:rFonts w:ascii="Times New Roman" w:hAnsi="Times New Roman"/>
          <w:i/>
          <w:sz w:val="24"/>
          <w:szCs w:val="24"/>
          <w:lang w:val="en-ZA"/>
        </w:rPr>
        <w:t xml:space="preserve"> I used not to stay on campus but I used to stay in </w:t>
      </w:r>
      <w:proofErr w:type="spellStart"/>
      <w:r w:rsidRPr="00951BFE">
        <w:rPr>
          <w:rFonts w:ascii="Times New Roman" w:hAnsi="Times New Roman"/>
          <w:i/>
          <w:sz w:val="24"/>
          <w:szCs w:val="24"/>
          <w:lang w:val="en-ZA"/>
        </w:rPr>
        <w:t>Braaimfontein</w:t>
      </w:r>
      <w:proofErr w:type="spellEnd"/>
      <w:r w:rsidRPr="00951BFE">
        <w:rPr>
          <w:rFonts w:ascii="Times New Roman" w:hAnsi="Times New Roman"/>
          <w:i/>
          <w:sz w:val="24"/>
          <w:szCs w:val="24"/>
          <w:lang w:val="en-ZA"/>
        </w:rPr>
        <w:t xml:space="preserve"> where the university is which was off campus residence so the challenge was I was supposed to use school resources during the day while during the night I could not be able to go to campus because there are lot of things that can occur during the night as you can get mugged or be raped so that was the challenge that I came across”.</w:t>
      </w:r>
    </w:p>
    <w:p w:rsidR="00951BFE" w:rsidRPr="00951BFE" w:rsidRDefault="00951BFE" w:rsidP="00951BFE">
      <w:pPr>
        <w:tabs>
          <w:tab w:val="left" w:pos="7050"/>
        </w:tabs>
        <w:spacing w:line="360" w:lineRule="auto"/>
        <w:jc w:val="both"/>
        <w:rPr>
          <w:rFonts w:ascii="Times New Roman" w:hAnsi="Times New Roman"/>
          <w:sz w:val="24"/>
          <w:szCs w:val="24"/>
          <w:lang w:val="en-ZA"/>
        </w:rPr>
      </w:pPr>
      <w:r w:rsidRPr="00951BFE">
        <w:rPr>
          <w:rFonts w:ascii="Times New Roman" w:hAnsi="Times New Roman"/>
          <w:sz w:val="24"/>
          <w:szCs w:val="24"/>
          <w:lang w:val="en-ZA"/>
        </w:rPr>
        <w:t>And</w:t>
      </w:r>
    </w:p>
    <w:p w:rsidR="00951BFE" w:rsidRPr="00951BFE" w:rsidRDefault="00951BFE" w:rsidP="00951BFE">
      <w:pPr>
        <w:tabs>
          <w:tab w:val="left" w:pos="7050"/>
        </w:tabs>
        <w:spacing w:line="360" w:lineRule="auto"/>
        <w:ind w:left="720"/>
        <w:jc w:val="both"/>
        <w:rPr>
          <w:rFonts w:ascii="Times New Roman" w:hAnsi="Times New Roman"/>
          <w:i/>
          <w:sz w:val="24"/>
          <w:szCs w:val="24"/>
          <w:lang w:val="en-ZA"/>
        </w:rPr>
      </w:pPr>
      <w:r w:rsidRPr="00951BFE">
        <w:rPr>
          <w:rFonts w:ascii="Times New Roman" w:hAnsi="Times New Roman"/>
          <w:sz w:val="24"/>
          <w:szCs w:val="24"/>
          <w:lang w:val="en-ZA"/>
        </w:rPr>
        <w:t>“…</w:t>
      </w:r>
      <w:r w:rsidRPr="00951BFE">
        <w:rPr>
          <w:rFonts w:ascii="Times New Roman" w:hAnsi="Times New Roman"/>
          <w:i/>
          <w:sz w:val="24"/>
          <w:szCs w:val="24"/>
          <w:lang w:val="en-ZA"/>
        </w:rPr>
        <w:t>during my first year I was residing off campus and I was supposed to be paying on my own therefore my family had to give me cash in order to pay for rent”.</w:t>
      </w:r>
    </w:p>
    <w:p w:rsidR="00951BFE" w:rsidRPr="00951BFE" w:rsidRDefault="00951BFE" w:rsidP="00951BFE">
      <w:pPr>
        <w:tabs>
          <w:tab w:val="left" w:pos="7050"/>
        </w:tabs>
        <w:spacing w:line="360" w:lineRule="auto"/>
        <w:jc w:val="both"/>
        <w:rPr>
          <w:rFonts w:ascii="Times New Roman" w:hAnsi="Times New Roman"/>
          <w:sz w:val="24"/>
          <w:szCs w:val="24"/>
          <w:lang w:val="en-ZA"/>
        </w:rPr>
      </w:pPr>
      <w:r w:rsidRPr="00951BFE">
        <w:rPr>
          <w:rFonts w:ascii="Times New Roman" w:hAnsi="Times New Roman"/>
          <w:sz w:val="24"/>
          <w:szCs w:val="24"/>
          <w:lang w:val="en-ZA"/>
        </w:rPr>
        <w:t xml:space="preserve">Jones et al. (2008) found out that most of the students from rural areas did not receive on campus residence and they did not have family members who were residing close to the university, therefore, they had to finance their off campus accommodation fees, meals as well as transport if the accommodation was far away from the university. The literature concurs with the findings of the study. Despite the fact that some of the participants could not be accommodated on campus residences, the participants used to inquire with the accommodation officer as a way of overcoming the challenge and this is what the participant had to say: </w:t>
      </w:r>
    </w:p>
    <w:p w:rsidR="00951BFE" w:rsidRPr="00951BFE" w:rsidRDefault="00951BFE" w:rsidP="00951BFE">
      <w:pPr>
        <w:tabs>
          <w:tab w:val="left" w:pos="7050"/>
        </w:tabs>
        <w:spacing w:line="360" w:lineRule="auto"/>
        <w:ind w:left="720"/>
        <w:jc w:val="both"/>
        <w:rPr>
          <w:rFonts w:ascii="Times New Roman" w:hAnsi="Times New Roman"/>
          <w:i/>
          <w:sz w:val="24"/>
          <w:szCs w:val="24"/>
          <w:lang w:val="en-ZA"/>
        </w:rPr>
      </w:pPr>
      <w:r w:rsidRPr="00951BFE">
        <w:rPr>
          <w:rFonts w:ascii="Times New Roman" w:hAnsi="Times New Roman"/>
          <w:i/>
          <w:sz w:val="24"/>
          <w:szCs w:val="24"/>
          <w:lang w:val="en-ZA"/>
        </w:rPr>
        <w:lastRenderedPageBreak/>
        <w:t>“I used to make follow-ups I remember in 2012 they ended up on changing the strategy to say that one will get accommodation according to your performance then my name appeared on the list as I did qualify for single room but due to corruption rooms were finished even some of us we did not get them even though we did qualify so some of the people who were staying on campus were people who even failed”.</w:t>
      </w:r>
    </w:p>
    <w:p w:rsidR="00951BFE" w:rsidRPr="00951BFE" w:rsidRDefault="00951BFE" w:rsidP="00951BFE">
      <w:pPr>
        <w:spacing w:line="360" w:lineRule="auto"/>
        <w:jc w:val="both"/>
        <w:rPr>
          <w:rFonts w:ascii="Times New Roman" w:hAnsi="Times New Roman"/>
          <w:sz w:val="24"/>
          <w:szCs w:val="24"/>
          <w:lang w:val="en-ZA"/>
        </w:rPr>
      </w:pPr>
      <w:r w:rsidRPr="00951BFE">
        <w:rPr>
          <w:rFonts w:ascii="Times New Roman" w:hAnsi="Times New Roman"/>
          <w:sz w:val="24"/>
          <w:szCs w:val="24"/>
          <w:lang w:val="en-ZA"/>
        </w:rPr>
        <w:t>Having faith in God was one of the coping mechanisms that was utilised by the participants in order for them to overcome all the challenges that they faced. Therefore spirituality and the belief that God was behind everything that happens in one’s life was another coping mechanism that was employed by some participants. This was captured when the participant said:</w:t>
      </w:r>
    </w:p>
    <w:p w:rsidR="00951BFE" w:rsidRPr="00951BFE" w:rsidRDefault="00951BFE" w:rsidP="00951BFE">
      <w:pPr>
        <w:spacing w:line="360" w:lineRule="auto"/>
        <w:ind w:left="720"/>
        <w:jc w:val="both"/>
        <w:rPr>
          <w:rFonts w:ascii="Times New Roman" w:hAnsi="Times New Roman"/>
          <w:sz w:val="24"/>
          <w:szCs w:val="24"/>
          <w:lang w:val="en-ZA"/>
        </w:rPr>
      </w:pPr>
      <w:r w:rsidRPr="00951BFE">
        <w:rPr>
          <w:rFonts w:ascii="Times New Roman" w:hAnsi="Times New Roman"/>
          <w:i/>
          <w:sz w:val="24"/>
          <w:szCs w:val="24"/>
          <w:lang w:val="en-ZA"/>
        </w:rPr>
        <w:t>“…these were the main challenges that I had to deal with but with the grace of God I was able to overcome those challenges”.</w:t>
      </w:r>
    </w:p>
    <w:p w:rsidR="00951BFE" w:rsidRPr="00951BFE" w:rsidRDefault="00951BFE" w:rsidP="00951BFE">
      <w:pPr>
        <w:spacing w:line="360" w:lineRule="auto"/>
        <w:jc w:val="both"/>
        <w:rPr>
          <w:rFonts w:ascii="Times New Roman" w:hAnsi="Times New Roman"/>
          <w:sz w:val="24"/>
          <w:szCs w:val="24"/>
          <w:lang w:val="en-ZA"/>
        </w:rPr>
      </w:pPr>
      <w:r w:rsidRPr="00951BFE">
        <w:rPr>
          <w:rFonts w:ascii="Times New Roman" w:hAnsi="Times New Roman"/>
          <w:color w:val="000000"/>
          <w:sz w:val="24"/>
          <w:szCs w:val="24"/>
          <w:lang w:val="en-ZA"/>
        </w:rPr>
        <w:t xml:space="preserve">This finding concurs with the observation by </w:t>
      </w:r>
      <w:proofErr w:type="spellStart"/>
      <w:r w:rsidRPr="00951BFE">
        <w:rPr>
          <w:rFonts w:ascii="Times New Roman" w:hAnsi="Times New Roman"/>
          <w:color w:val="000000"/>
          <w:sz w:val="24"/>
          <w:szCs w:val="24"/>
          <w:lang w:val="en-ZA"/>
        </w:rPr>
        <w:t>Fukofuka</w:t>
      </w:r>
      <w:proofErr w:type="spellEnd"/>
      <w:r w:rsidRPr="00951BFE">
        <w:rPr>
          <w:rFonts w:ascii="Times New Roman" w:hAnsi="Times New Roman"/>
          <w:color w:val="000000"/>
          <w:sz w:val="24"/>
          <w:szCs w:val="24"/>
          <w:lang w:val="en-ZA"/>
        </w:rPr>
        <w:t xml:space="preserve"> (2007), who states that students who spend more time doing spirituality work related succeed academically. </w:t>
      </w:r>
      <w:r w:rsidRPr="00951BFE">
        <w:rPr>
          <w:rFonts w:ascii="Times New Roman" w:hAnsi="Times New Roman"/>
          <w:sz w:val="24"/>
          <w:szCs w:val="24"/>
          <w:lang w:val="en-ZA"/>
        </w:rPr>
        <w:t>The other coping mechanism that reinforced university graduates to deal with the challenges that they were confronted with was to socialise with other peers through joining students’ societies. The findings indicate that joining such societies allows peers to communicate as well as dealing with the challenges that they face. One participant said:</w:t>
      </w:r>
    </w:p>
    <w:p w:rsidR="00951BFE" w:rsidRPr="00951BFE" w:rsidRDefault="00951BFE" w:rsidP="00951BFE">
      <w:pPr>
        <w:spacing w:line="360" w:lineRule="auto"/>
        <w:ind w:left="720"/>
        <w:jc w:val="both"/>
        <w:rPr>
          <w:rFonts w:ascii="Times New Roman" w:hAnsi="Times New Roman"/>
          <w:i/>
          <w:sz w:val="24"/>
          <w:szCs w:val="24"/>
          <w:lang w:val="en-ZA"/>
        </w:rPr>
      </w:pPr>
      <w:r w:rsidRPr="00951BFE">
        <w:rPr>
          <w:rFonts w:ascii="Times New Roman" w:hAnsi="Times New Roman"/>
          <w:i/>
          <w:sz w:val="24"/>
          <w:szCs w:val="24"/>
          <w:lang w:val="en-ZA"/>
        </w:rPr>
        <w:t xml:space="preserve">“I found myself joining students’ societies here at school such as </w:t>
      </w:r>
      <w:proofErr w:type="spellStart"/>
      <w:r w:rsidRPr="00951BFE">
        <w:rPr>
          <w:rFonts w:ascii="Times New Roman" w:hAnsi="Times New Roman"/>
          <w:i/>
          <w:sz w:val="24"/>
          <w:szCs w:val="24"/>
          <w:lang w:val="en-ZA"/>
        </w:rPr>
        <w:t>Khomanani</w:t>
      </w:r>
      <w:proofErr w:type="spellEnd"/>
      <w:r w:rsidRPr="00951BFE">
        <w:rPr>
          <w:rFonts w:ascii="Times New Roman" w:hAnsi="Times New Roman"/>
          <w:i/>
          <w:sz w:val="24"/>
          <w:szCs w:val="24"/>
          <w:lang w:val="en-ZA"/>
        </w:rPr>
        <w:t xml:space="preserve">. So after joining </w:t>
      </w:r>
      <w:proofErr w:type="spellStart"/>
      <w:r w:rsidRPr="00951BFE">
        <w:rPr>
          <w:rFonts w:ascii="Times New Roman" w:hAnsi="Times New Roman"/>
          <w:i/>
          <w:sz w:val="24"/>
          <w:szCs w:val="24"/>
          <w:lang w:val="en-ZA"/>
        </w:rPr>
        <w:t>Khomanani</w:t>
      </w:r>
      <w:proofErr w:type="spellEnd"/>
      <w:r w:rsidRPr="00951BFE">
        <w:rPr>
          <w:rFonts w:ascii="Times New Roman" w:hAnsi="Times New Roman"/>
          <w:i/>
          <w:sz w:val="24"/>
          <w:szCs w:val="24"/>
          <w:lang w:val="en-ZA"/>
        </w:rPr>
        <w:t xml:space="preserve"> I found out that there were other students that were also speaking the same language with me which </w:t>
      </w:r>
      <w:proofErr w:type="gramStart"/>
      <w:r w:rsidRPr="00951BFE">
        <w:rPr>
          <w:rFonts w:ascii="Times New Roman" w:hAnsi="Times New Roman"/>
          <w:i/>
          <w:sz w:val="24"/>
          <w:szCs w:val="24"/>
          <w:lang w:val="en-ZA"/>
        </w:rPr>
        <w:t>is</w:t>
      </w:r>
      <w:proofErr w:type="gramEnd"/>
      <w:r w:rsidRPr="00951BFE">
        <w:rPr>
          <w:rFonts w:ascii="Times New Roman" w:hAnsi="Times New Roman"/>
          <w:i/>
          <w:sz w:val="24"/>
          <w:szCs w:val="24"/>
          <w:lang w:val="en-ZA"/>
        </w:rPr>
        <w:t xml:space="preserve"> Xitsonga so it was easy for me to communicate with them with regard to the challenges that I was facing”.</w:t>
      </w:r>
    </w:p>
    <w:p w:rsidR="00951BFE" w:rsidRPr="00951BFE" w:rsidRDefault="00951BFE" w:rsidP="00951BFE">
      <w:pPr>
        <w:spacing w:line="360" w:lineRule="auto"/>
        <w:jc w:val="both"/>
        <w:rPr>
          <w:rFonts w:ascii="Times New Roman" w:hAnsi="Times New Roman"/>
          <w:sz w:val="24"/>
          <w:szCs w:val="24"/>
          <w:lang w:val="en-ZA"/>
        </w:rPr>
      </w:pPr>
      <w:r w:rsidRPr="00951BFE">
        <w:rPr>
          <w:rFonts w:ascii="Times New Roman" w:hAnsi="Times New Roman"/>
          <w:sz w:val="24"/>
          <w:szCs w:val="24"/>
          <w:lang w:val="en-ZA"/>
        </w:rPr>
        <w:t>The researcher notes that reviewed literature does not mention students’ societies as being a coping mechanism or strategy that disadvantaged students employed in order to deal with the challenges that influence them while pursuing their studies in higher education. This might therefore be an area that might require further investigations.</w:t>
      </w:r>
    </w:p>
    <w:p w:rsidR="00951BFE" w:rsidRPr="00951BFE" w:rsidRDefault="00951BFE" w:rsidP="00951BFE">
      <w:pPr>
        <w:tabs>
          <w:tab w:val="left" w:pos="7050"/>
        </w:tabs>
        <w:spacing w:line="360" w:lineRule="auto"/>
        <w:jc w:val="both"/>
        <w:rPr>
          <w:rFonts w:ascii="Times New Roman" w:hAnsi="Times New Roman"/>
          <w:b/>
          <w:sz w:val="24"/>
          <w:szCs w:val="24"/>
          <w:lang w:val="en-ZA"/>
        </w:rPr>
      </w:pPr>
      <w:r w:rsidRPr="00951BFE">
        <w:rPr>
          <w:rFonts w:ascii="Times New Roman" w:hAnsi="Times New Roman"/>
          <w:b/>
          <w:sz w:val="24"/>
          <w:szCs w:val="24"/>
          <w:lang w:val="en-ZA"/>
        </w:rPr>
        <w:t xml:space="preserve">4.5 CHAPTER SUMMARY </w:t>
      </w:r>
    </w:p>
    <w:p w:rsidR="00951BFE" w:rsidRDefault="00951BFE" w:rsidP="001B0862">
      <w:pPr>
        <w:spacing w:line="360" w:lineRule="auto"/>
        <w:jc w:val="both"/>
        <w:rPr>
          <w:rFonts w:ascii="Times New Roman" w:hAnsi="Times New Roman"/>
          <w:sz w:val="24"/>
          <w:szCs w:val="24"/>
          <w:lang w:val="en-ZA"/>
        </w:rPr>
      </w:pPr>
      <w:r w:rsidRPr="00951BFE">
        <w:rPr>
          <w:rFonts w:ascii="Times New Roman" w:hAnsi="Times New Roman"/>
          <w:sz w:val="24"/>
          <w:szCs w:val="24"/>
          <w:lang w:val="en-ZA"/>
        </w:rPr>
        <w:t xml:space="preserve">This chapter provided the presentation and discussion of findings that emanated from the study. The factors that motivated university graduates to complete their undergraduate degrees in set </w:t>
      </w:r>
      <w:r w:rsidRPr="00951BFE">
        <w:rPr>
          <w:rFonts w:ascii="Times New Roman" w:hAnsi="Times New Roman"/>
          <w:sz w:val="24"/>
          <w:szCs w:val="24"/>
          <w:lang w:val="en-ZA"/>
        </w:rPr>
        <w:lastRenderedPageBreak/>
        <w:t>time were discussed. The challenges experienced by university graduates from Vhembe District together with the coping mechanisms employed by the students were discussed. The next chapter presents and discusses the summary of the main findings, conclusions and recommendations.</w:t>
      </w:r>
    </w:p>
    <w:p w:rsidR="00951BFE" w:rsidRDefault="00951BFE" w:rsidP="001B0862">
      <w:pPr>
        <w:spacing w:line="360" w:lineRule="auto"/>
        <w:jc w:val="both"/>
        <w:rPr>
          <w:rFonts w:ascii="Times New Roman" w:hAnsi="Times New Roman"/>
          <w:sz w:val="24"/>
          <w:szCs w:val="24"/>
          <w:lang w:val="en-ZA"/>
        </w:rPr>
      </w:pPr>
    </w:p>
    <w:p w:rsidR="00951BFE" w:rsidRDefault="00951BFE" w:rsidP="00951BFE">
      <w:pPr>
        <w:rPr>
          <w:rFonts w:ascii="Times New Roman" w:hAnsi="Times New Roman"/>
          <w:sz w:val="24"/>
          <w:szCs w:val="24"/>
          <w:lang w:val="en-ZA"/>
        </w:rPr>
      </w:pPr>
    </w:p>
    <w:p w:rsidR="00951BFE" w:rsidRDefault="00951BFE" w:rsidP="00951BFE">
      <w:pPr>
        <w:rPr>
          <w:rFonts w:ascii="Times New Roman" w:hAnsi="Times New Roman"/>
          <w:sz w:val="24"/>
          <w:szCs w:val="24"/>
          <w:lang w:val="en-ZA"/>
        </w:rPr>
      </w:pPr>
    </w:p>
    <w:p w:rsidR="00951BFE" w:rsidRDefault="00951BFE" w:rsidP="00951BFE">
      <w:pPr>
        <w:rPr>
          <w:rFonts w:ascii="Times New Roman" w:hAnsi="Times New Roman"/>
          <w:sz w:val="24"/>
          <w:szCs w:val="24"/>
          <w:lang w:val="en-ZA"/>
        </w:rPr>
      </w:pPr>
    </w:p>
    <w:p w:rsidR="00951BFE" w:rsidRDefault="00951BFE" w:rsidP="00951BFE">
      <w:pPr>
        <w:rPr>
          <w:rFonts w:ascii="Times New Roman" w:hAnsi="Times New Roman"/>
          <w:sz w:val="24"/>
          <w:szCs w:val="24"/>
          <w:lang w:val="en-ZA"/>
        </w:rPr>
      </w:pPr>
    </w:p>
    <w:p w:rsidR="00951BFE" w:rsidRDefault="00951BFE" w:rsidP="00951BFE">
      <w:pPr>
        <w:rPr>
          <w:rFonts w:ascii="Times New Roman" w:hAnsi="Times New Roman"/>
          <w:sz w:val="24"/>
          <w:szCs w:val="24"/>
          <w:lang w:val="en-ZA"/>
        </w:rPr>
      </w:pPr>
    </w:p>
    <w:p w:rsidR="00951BFE" w:rsidRDefault="00951BFE" w:rsidP="00951BFE">
      <w:pPr>
        <w:rPr>
          <w:rFonts w:ascii="Times New Roman" w:hAnsi="Times New Roman"/>
          <w:sz w:val="24"/>
          <w:szCs w:val="24"/>
          <w:lang w:val="en-ZA"/>
        </w:rPr>
      </w:pPr>
    </w:p>
    <w:p w:rsidR="00951BFE" w:rsidRDefault="00951BFE" w:rsidP="00951BFE">
      <w:pPr>
        <w:rPr>
          <w:rFonts w:ascii="Times New Roman" w:hAnsi="Times New Roman"/>
          <w:sz w:val="24"/>
          <w:szCs w:val="24"/>
          <w:lang w:val="en-ZA"/>
        </w:rPr>
      </w:pPr>
    </w:p>
    <w:p w:rsidR="00951BFE" w:rsidRDefault="00951BFE" w:rsidP="00951BFE">
      <w:pPr>
        <w:rPr>
          <w:rFonts w:ascii="Times New Roman" w:hAnsi="Times New Roman"/>
          <w:sz w:val="24"/>
          <w:szCs w:val="24"/>
          <w:lang w:val="en-ZA"/>
        </w:rPr>
      </w:pPr>
    </w:p>
    <w:p w:rsidR="00951BFE" w:rsidRDefault="00951BFE" w:rsidP="00951BFE">
      <w:pPr>
        <w:rPr>
          <w:rFonts w:ascii="Times New Roman" w:hAnsi="Times New Roman"/>
          <w:sz w:val="24"/>
          <w:szCs w:val="24"/>
          <w:lang w:val="en-ZA"/>
        </w:rPr>
      </w:pPr>
    </w:p>
    <w:p w:rsidR="00951BFE" w:rsidRDefault="00951BFE" w:rsidP="00951BFE">
      <w:pPr>
        <w:rPr>
          <w:rFonts w:ascii="Times New Roman" w:hAnsi="Times New Roman"/>
          <w:sz w:val="24"/>
          <w:szCs w:val="24"/>
          <w:lang w:val="en-ZA"/>
        </w:rPr>
      </w:pPr>
    </w:p>
    <w:p w:rsidR="00951BFE" w:rsidRDefault="00951BFE" w:rsidP="00951BFE">
      <w:pPr>
        <w:rPr>
          <w:rFonts w:ascii="Times New Roman" w:hAnsi="Times New Roman"/>
          <w:sz w:val="24"/>
          <w:szCs w:val="24"/>
          <w:lang w:val="en-ZA"/>
        </w:rPr>
      </w:pPr>
    </w:p>
    <w:p w:rsidR="00951BFE" w:rsidRDefault="00951BFE" w:rsidP="00951BFE">
      <w:pPr>
        <w:rPr>
          <w:rFonts w:ascii="Times New Roman" w:hAnsi="Times New Roman"/>
          <w:sz w:val="24"/>
          <w:szCs w:val="24"/>
          <w:lang w:val="en-ZA"/>
        </w:rPr>
      </w:pPr>
    </w:p>
    <w:p w:rsidR="00951BFE" w:rsidRDefault="00951BFE" w:rsidP="00951BFE">
      <w:pPr>
        <w:rPr>
          <w:rFonts w:ascii="Times New Roman" w:hAnsi="Times New Roman"/>
          <w:sz w:val="24"/>
          <w:szCs w:val="24"/>
          <w:lang w:val="en-ZA"/>
        </w:rPr>
      </w:pPr>
    </w:p>
    <w:p w:rsidR="00951BFE" w:rsidRDefault="00951BFE" w:rsidP="00951BFE">
      <w:pPr>
        <w:rPr>
          <w:rFonts w:ascii="Times New Roman" w:hAnsi="Times New Roman"/>
          <w:sz w:val="24"/>
          <w:szCs w:val="24"/>
          <w:lang w:val="en-ZA"/>
        </w:rPr>
      </w:pPr>
    </w:p>
    <w:p w:rsidR="00951BFE" w:rsidRDefault="00951BFE" w:rsidP="00951BFE">
      <w:pPr>
        <w:rPr>
          <w:rFonts w:ascii="Times New Roman" w:hAnsi="Times New Roman"/>
          <w:sz w:val="24"/>
          <w:szCs w:val="24"/>
          <w:lang w:val="en-ZA"/>
        </w:rPr>
      </w:pPr>
    </w:p>
    <w:p w:rsidR="00951BFE" w:rsidRDefault="00951BFE" w:rsidP="00951BFE">
      <w:pPr>
        <w:rPr>
          <w:rFonts w:ascii="Times New Roman" w:hAnsi="Times New Roman"/>
          <w:sz w:val="24"/>
          <w:szCs w:val="24"/>
          <w:lang w:val="en-ZA"/>
        </w:rPr>
      </w:pPr>
    </w:p>
    <w:p w:rsidR="00951BFE" w:rsidRDefault="00951BFE" w:rsidP="00951BFE">
      <w:pPr>
        <w:rPr>
          <w:rFonts w:ascii="Times New Roman" w:hAnsi="Times New Roman"/>
          <w:sz w:val="24"/>
          <w:szCs w:val="24"/>
          <w:lang w:val="en-ZA"/>
        </w:rPr>
      </w:pPr>
    </w:p>
    <w:p w:rsidR="00951BFE" w:rsidRDefault="00951BFE" w:rsidP="00951BFE">
      <w:pPr>
        <w:rPr>
          <w:rFonts w:ascii="Times New Roman" w:hAnsi="Times New Roman"/>
          <w:sz w:val="24"/>
          <w:szCs w:val="24"/>
          <w:lang w:val="en-ZA"/>
        </w:rPr>
      </w:pPr>
    </w:p>
    <w:p w:rsidR="00951BFE" w:rsidRDefault="00951BFE" w:rsidP="00951BFE">
      <w:pPr>
        <w:rPr>
          <w:rFonts w:ascii="Times New Roman" w:hAnsi="Times New Roman"/>
          <w:sz w:val="24"/>
          <w:szCs w:val="24"/>
          <w:lang w:val="en-ZA"/>
        </w:rPr>
      </w:pPr>
    </w:p>
    <w:p w:rsidR="00951BFE" w:rsidRDefault="00951BFE" w:rsidP="00951BFE">
      <w:pPr>
        <w:rPr>
          <w:rFonts w:ascii="Times New Roman" w:hAnsi="Times New Roman"/>
          <w:sz w:val="24"/>
          <w:szCs w:val="24"/>
          <w:lang w:val="en-ZA"/>
        </w:rPr>
      </w:pPr>
    </w:p>
    <w:p w:rsidR="00951BFE" w:rsidRDefault="00951BFE" w:rsidP="00951BFE">
      <w:pPr>
        <w:rPr>
          <w:rFonts w:ascii="Times New Roman" w:hAnsi="Times New Roman"/>
          <w:sz w:val="24"/>
          <w:szCs w:val="24"/>
          <w:lang w:val="en-ZA"/>
        </w:rPr>
      </w:pPr>
    </w:p>
    <w:p w:rsidR="00951BFE" w:rsidRPr="00951BFE" w:rsidRDefault="00951BFE" w:rsidP="00951BFE">
      <w:pPr>
        <w:spacing w:line="360" w:lineRule="auto"/>
        <w:jc w:val="center"/>
        <w:rPr>
          <w:rFonts w:ascii="Times New Roman" w:hAnsi="Times New Roman"/>
          <w:b/>
          <w:sz w:val="24"/>
          <w:szCs w:val="24"/>
        </w:rPr>
      </w:pPr>
      <w:r w:rsidRPr="00951BFE">
        <w:rPr>
          <w:rFonts w:ascii="Times New Roman" w:hAnsi="Times New Roman"/>
          <w:b/>
          <w:sz w:val="24"/>
          <w:szCs w:val="24"/>
        </w:rPr>
        <w:lastRenderedPageBreak/>
        <w:t>CHAPTER FIVE</w:t>
      </w:r>
    </w:p>
    <w:p w:rsidR="00951BFE" w:rsidRPr="00951BFE" w:rsidRDefault="00951BFE" w:rsidP="00951BFE">
      <w:pPr>
        <w:spacing w:line="360" w:lineRule="auto"/>
        <w:jc w:val="center"/>
        <w:rPr>
          <w:rFonts w:ascii="Times New Roman" w:hAnsi="Times New Roman"/>
          <w:b/>
          <w:sz w:val="24"/>
          <w:szCs w:val="24"/>
        </w:rPr>
      </w:pPr>
      <w:r w:rsidRPr="00951BFE">
        <w:rPr>
          <w:rFonts w:ascii="Times New Roman" w:hAnsi="Times New Roman"/>
          <w:b/>
          <w:sz w:val="24"/>
          <w:szCs w:val="24"/>
        </w:rPr>
        <w:t>MAIN FINDINGS, CONCLUSIONS AND RECOMMENDATIONS</w:t>
      </w:r>
    </w:p>
    <w:p w:rsidR="00951BFE" w:rsidRPr="00951BFE" w:rsidRDefault="00951BFE" w:rsidP="00951BFE">
      <w:pPr>
        <w:spacing w:line="360" w:lineRule="auto"/>
        <w:jc w:val="both"/>
        <w:rPr>
          <w:rFonts w:ascii="Times New Roman" w:hAnsi="Times New Roman"/>
          <w:b/>
          <w:sz w:val="24"/>
          <w:szCs w:val="24"/>
        </w:rPr>
      </w:pPr>
      <w:r w:rsidRPr="00951BFE">
        <w:rPr>
          <w:rFonts w:ascii="Times New Roman" w:hAnsi="Times New Roman"/>
          <w:b/>
          <w:sz w:val="24"/>
          <w:szCs w:val="24"/>
        </w:rPr>
        <w:t xml:space="preserve">5.1 SUMMARY OF THE MAIN FINDINGS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The study explored the factors that motivated university graduates from Vhembe District in Limpopo to complete their undergraduate degrees in set time. The findings reveal that university graduates were motivated by factors such as the desire to effectively compete in the job market, to be independent, to improve dire family backgrounds and to defy associating poverty with no success. Participants indicated that they were goal-oriented as they were concerned about bright future. The other factor that motivated participants is the fact that participants wanted to complete their degrees in set time for them to find employment. In addition to participants it was not all about being employed but participants wanted to be independent without asking their parents anything but to have economic freedom. Family is seen as a system, participants indicated that they come from disadvantaged family backgrounds which motivated them to work so hard in order to change such state of their family backgrounds. Furthermore most of the participants were the first children to attain university degrees within their families so that pushed them to strive for success.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The participants also indicated that they were motivated to complete their degrees in set time because they were bound by contract expectations attached to financial assistance. Participants’ socio-economic status could not allow their parents to settle their fees, and so they were receiving funds from NSFAS, bursaries and scholarships. The participants were aware about the fact that if they fail they were obliged to settle fees on their own. The other factor that was important to participants was to defy the association of poverty with no success as many people would tell them that they were from poor family backgrounds and as a result they were not going to make it. Instead of being demotivated, participants were motivated to challenge such myth and at the end they proved people wrong to show that their family backgrounds had nothing to do with their success, and as they managed to complete their undergraduate degrees in set time. Findings revealed that students encountered several challenges, one of them being the language of instruction that was used in universities. Participants revealed that universities used English as a language of instruction which means that students were expected to use English for </w:t>
      </w:r>
      <w:r w:rsidRPr="00951BFE">
        <w:rPr>
          <w:rFonts w:ascii="Times New Roman" w:hAnsi="Times New Roman"/>
          <w:sz w:val="24"/>
          <w:szCs w:val="24"/>
        </w:rPr>
        <w:lastRenderedPageBreak/>
        <w:t xml:space="preserve">communication as well as completing academic activities. It was reported that participants’ used to be taught in their home language all the subjects that were meant to be taught in English. Nonetheless through help-seeking </w:t>
      </w:r>
      <w:proofErr w:type="spellStart"/>
      <w:r w:rsidRPr="00951BFE">
        <w:rPr>
          <w:rFonts w:ascii="Times New Roman" w:hAnsi="Times New Roman"/>
          <w:sz w:val="24"/>
          <w:szCs w:val="24"/>
        </w:rPr>
        <w:t>behaviour</w:t>
      </w:r>
      <w:proofErr w:type="spellEnd"/>
      <w:r w:rsidRPr="00951BFE">
        <w:rPr>
          <w:rFonts w:ascii="Times New Roman" w:hAnsi="Times New Roman"/>
          <w:sz w:val="24"/>
          <w:szCs w:val="24"/>
        </w:rPr>
        <w:t xml:space="preserve"> participants were able to deal with the language of instruction challenge.</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The participants also highlighted financial challenges as they were from disadvantaged family backgrounds where their parents could not afford to pay for their studies. The other challenge was the fact that participants were never exposed to computers, but they managed to overcome such challenge through help-seeking </w:t>
      </w:r>
      <w:proofErr w:type="spellStart"/>
      <w:r w:rsidRPr="00951BFE">
        <w:rPr>
          <w:rFonts w:ascii="Times New Roman" w:hAnsi="Times New Roman"/>
          <w:sz w:val="24"/>
          <w:szCs w:val="24"/>
        </w:rPr>
        <w:t>behaviour</w:t>
      </w:r>
      <w:proofErr w:type="spellEnd"/>
      <w:r w:rsidRPr="00951BFE">
        <w:rPr>
          <w:rFonts w:ascii="Times New Roman" w:hAnsi="Times New Roman"/>
          <w:sz w:val="24"/>
          <w:szCs w:val="24"/>
        </w:rPr>
        <w:t xml:space="preserve"> where they were assisted by their peers and students lab assistants. The findings also highlighted the challenge of transition from high school to university as that change came with lot of challenges. Firstly adapting within the environment of the university and secondly it was a challenge to meet the standard of the university in terms of the lifestyle that is perceived by the students. Furthermore the challenges also came in a form of adapting academically such as workload and peer pressure. In order to deal with the challenge of transition from high school to university participants managed to interact with senior students as well as peers who were positively influencing their academic performance since they were involved in group studies and students’ societies. The other challenge was that some of the participants could not access on-campus </w:t>
      </w:r>
      <w:proofErr w:type="gramStart"/>
      <w:r w:rsidRPr="00951BFE">
        <w:rPr>
          <w:rFonts w:ascii="Times New Roman" w:hAnsi="Times New Roman"/>
          <w:sz w:val="24"/>
          <w:szCs w:val="24"/>
        </w:rPr>
        <w:t>accommodation,</w:t>
      </w:r>
      <w:proofErr w:type="gramEnd"/>
      <w:r w:rsidRPr="00951BFE">
        <w:rPr>
          <w:rFonts w:ascii="Times New Roman" w:hAnsi="Times New Roman"/>
          <w:sz w:val="24"/>
          <w:szCs w:val="24"/>
        </w:rPr>
        <w:t xml:space="preserve"> as such they had to stay out of the campus and to overcome such challenge the participants used to follow-up with the accommodation officer. Also having faith in God was a coping mechanism that was used by the participants, because they believed that they managed to overcome all their challenges because God enabled them to achieve. Despite all the challenges that were faced by the participants, at the end participants were able to overcome those challenges as they successfully completed their undergraduate degrees in set time. </w:t>
      </w:r>
    </w:p>
    <w:p w:rsidR="00951BFE" w:rsidRPr="00951BFE" w:rsidRDefault="00951BFE" w:rsidP="00951BFE">
      <w:pPr>
        <w:spacing w:line="360" w:lineRule="auto"/>
        <w:jc w:val="both"/>
        <w:rPr>
          <w:rFonts w:ascii="Times New Roman" w:hAnsi="Times New Roman"/>
          <w:b/>
          <w:sz w:val="24"/>
          <w:szCs w:val="24"/>
        </w:rPr>
      </w:pPr>
      <w:r w:rsidRPr="00951BFE">
        <w:rPr>
          <w:rFonts w:ascii="Times New Roman" w:hAnsi="Times New Roman"/>
          <w:b/>
          <w:sz w:val="24"/>
          <w:szCs w:val="24"/>
        </w:rPr>
        <w:t>5.2 CONCLUSION</w:t>
      </w:r>
      <w:r w:rsidR="00A07A28">
        <w:rPr>
          <w:rFonts w:ascii="Times New Roman" w:hAnsi="Times New Roman"/>
          <w:b/>
          <w:sz w:val="24"/>
          <w:szCs w:val="24"/>
        </w:rPr>
        <w:t>S</w:t>
      </w:r>
      <w:r w:rsidRPr="00951BFE">
        <w:rPr>
          <w:rFonts w:ascii="Times New Roman" w:hAnsi="Times New Roman"/>
          <w:b/>
          <w:sz w:val="24"/>
          <w:szCs w:val="24"/>
        </w:rPr>
        <w:t xml:space="preserve">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In conclusion, as much as disadvantaged students are seen as being underprepared for higher education such cannot be a factor to determine that they will not complete their university degrees in set time. The participants from Vhembe District proved themselves that even though they were minimally exposed to English as a language of instruction, through their willingness to learn they were able to seek help from other peers and lecturers and this was beneficial to them. </w:t>
      </w:r>
      <w:r w:rsidRPr="00951BFE">
        <w:rPr>
          <w:rFonts w:ascii="Times New Roman" w:hAnsi="Times New Roman"/>
          <w:sz w:val="24"/>
          <w:szCs w:val="24"/>
        </w:rPr>
        <w:lastRenderedPageBreak/>
        <w:t xml:space="preserve">Such </w:t>
      </w:r>
      <w:proofErr w:type="spellStart"/>
      <w:r w:rsidRPr="00951BFE">
        <w:rPr>
          <w:rFonts w:ascii="Times New Roman" w:hAnsi="Times New Roman"/>
          <w:sz w:val="24"/>
          <w:szCs w:val="24"/>
        </w:rPr>
        <w:t>behaviour</w:t>
      </w:r>
      <w:proofErr w:type="spellEnd"/>
      <w:r w:rsidRPr="00951BFE">
        <w:rPr>
          <w:rFonts w:ascii="Times New Roman" w:hAnsi="Times New Roman"/>
          <w:sz w:val="24"/>
          <w:szCs w:val="24"/>
        </w:rPr>
        <w:t xml:space="preserve"> clearly shows that being underprepared is not a barrier that can prevent them from seeking help that can enable them to succeed academically.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The popular perception that states that individuals who come from poor backgrounds might not prosper in life is proven to be just a myth, as the study concludes that poverty cannot be a determining factor for one’s destiny, as the desire to change family backgrounds motivated study participants to successfully complete their studies in set time. </w:t>
      </w:r>
    </w:p>
    <w:p w:rsidR="00951BFE" w:rsidRPr="00951BFE" w:rsidRDefault="00951BFE" w:rsidP="00951BFE">
      <w:pPr>
        <w:spacing w:line="360" w:lineRule="auto"/>
        <w:contextualSpacing/>
        <w:jc w:val="both"/>
        <w:rPr>
          <w:rFonts w:ascii="Times New Roman" w:hAnsi="Times New Roman"/>
          <w:sz w:val="24"/>
          <w:szCs w:val="24"/>
        </w:rPr>
      </w:pPr>
      <w:r w:rsidRPr="00951BFE">
        <w:rPr>
          <w:rFonts w:ascii="Times New Roman" w:hAnsi="Times New Roman"/>
          <w:b/>
          <w:sz w:val="24"/>
          <w:szCs w:val="24"/>
        </w:rPr>
        <w:t xml:space="preserve">5.3 LESSONS LEARNT  </w:t>
      </w:r>
    </w:p>
    <w:p w:rsidR="00951BFE" w:rsidRPr="00951BFE" w:rsidRDefault="00951BFE" w:rsidP="00951BFE">
      <w:pPr>
        <w:numPr>
          <w:ilvl w:val="0"/>
          <w:numId w:val="5"/>
        </w:numPr>
        <w:spacing w:line="360" w:lineRule="auto"/>
        <w:contextualSpacing/>
        <w:jc w:val="both"/>
        <w:rPr>
          <w:rFonts w:ascii="Times New Roman" w:hAnsi="Times New Roman"/>
          <w:sz w:val="24"/>
          <w:szCs w:val="24"/>
        </w:rPr>
      </w:pPr>
      <w:r w:rsidRPr="00951BFE">
        <w:rPr>
          <w:rFonts w:ascii="Times New Roman" w:hAnsi="Times New Roman"/>
          <w:sz w:val="24"/>
          <w:szCs w:val="24"/>
        </w:rPr>
        <w:t>One of the lessons learnt was that disadvantaged students struggle to adapt to the environment of the universities, therefore it is recommended that educators in disadvantaged secondary schools should teach all subjects that are supposed to be taught in English, in English without replacing English with learners’ home language, and also to expose learners to computer skills while they are still in secondary school if computers are available.</w:t>
      </w:r>
    </w:p>
    <w:p w:rsidR="00951BFE" w:rsidRPr="00951BFE" w:rsidRDefault="00951BFE" w:rsidP="00951BFE">
      <w:pPr>
        <w:numPr>
          <w:ilvl w:val="0"/>
          <w:numId w:val="7"/>
        </w:numPr>
        <w:spacing w:line="360" w:lineRule="auto"/>
        <w:contextualSpacing/>
        <w:jc w:val="both"/>
        <w:rPr>
          <w:rFonts w:ascii="Times New Roman" w:hAnsi="Times New Roman"/>
          <w:sz w:val="24"/>
          <w:szCs w:val="24"/>
        </w:rPr>
      </w:pPr>
      <w:r w:rsidRPr="00951BFE">
        <w:rPr>
          <w:rFonts w:ascii="Times New Roman" w:hAnsi="Times New Roman"/>
          <w:sz w:val="24"/>
          <w:szCs w:val="24"/>
        </w:rPr>
        <w:t>The other lesson learnt was the fact that not all universities of South Africa are able to use NSFAS funds to pay for students’ off-campus residences, therefore it is recommended that universities should advocate on behalf of the students to allow NSFAS to pay for students’ off-campus accommodation fees such as University of Venda where students are expected to settle their off-campus accommodation fees which is a struggle to their parents as some are unemployed and have to rely on subsistence as a source of income.</w:t>
      </w:r>
    </w:p>
    <w:p w:rsidR="00951BFE" w:rsidRPr="00951BFE" w:rsidRDefault="00951BFE" w:rsidP="00951BFE">
      <w:pPr>
        <w:spacing w:line="360" w:lineRule="auto"/>
        <w:contextualSpacing/>
        <w:jc w:val="both"/>
        <w:rPr>
          <w:rFonts w:ascii="Times New Roman" w:hAnsi="Times New Roman"/>
          <w:b/>
          <w:sz w:val="24"/>
          <w:szCs w:val="24"/>
        </w:rPr>
      </w:pPr>
      <w:r w:rsidRPr="00951BFE">
        <w:rPr>
          <w:rFonts w:ascii="Times New Roman" w:hAnsi="Times New Roman"/>
          <w:b/>
          <w:sz w:val="24"/>
          <w:szCs w:val="24"/>
        </w:rPr>
        <w:t xml:space="preserve">5.4 RECOMMENDATIONS </w:t>
      </w:r>
    </w:p>
    <w:p w:rsidR="00951BFE" w:rsidRPr="00951BFE" w:rsidRDefault="00951BFE" w:rsidP="00951BFE">
      <w:pPr>
        <w:spacing w:line="360" w:lineRule="auto"/>
        <w:contextualSpacing/>
        <w:jc w:val="both"/>
        <w:rPr>
          <w:rFonts w:ascii="Times New Roman" w:hAnsi="Times New Roman"/>
          <w:sz w:val="24"/>
          <w:szCs w:val="24"/>
        </w:rPr>
      </w:pPr>
      <w:r w:rsidRPr="00951BFE">
        <w:rPr>
          <w:rFonts w:ascii="Times New Roman" w:hAnsi="Times New Roman"/>
          <w:sz w:val="24"/>
          <w:szCs w:val="24"/>
        </w:rPr>
        <w:t xml:space="preserve">Based on the aforementioned findings and conclusions the following recommendations are made: </w:t>
      </w:r>
    </w:p>
    <w:p w:rsidR="00951BFE" w:rsidRPr="00951BFE" w:rsidRDefault="00951BFE" w:rsidP="00951BFE">
      <w:pPr>
        <w:spacing w:line="360" w:lineRule="auto"/>
        <w:contextualSpacing/>
        <w:jc w:val="both"/>
        <w:rPr>
          <w:rFonts w:ascii="Times New Roman" w:hAnsi="Times New Roman"/>
          <w:sz w:val="24"/>
          <w:szCs w:val="24"/>
        </w:rPr>
      </w:pPr>
    </w:p>
    <w:p w:rsidR="00951BFE" w:rsidRPr="00951BFE" w:rsidRDefault="00951BFE" w:rsidP="00951BFE">
      <w:pPr>
        <w:numPr>
          <w:ilvl w:val="0"/>
          <w:numId w:val="6"/>
        </w:numPr>
        <w:spacing w:line="360" w:lineRule="auto"/>
        <w:contextualSpacing/>
        <w:jc w:val="both"/>
        <w:rPr>
          <w:rFonts w:ascii="Times New Roman" w:hAnsi="Times New Roman"/>
          <w:sz w:val="24"/>
          <w:szCs w:val="24"/>
        </w:rPr>
      </w:pPr>
      <w:r w:rsidRPr="00951BFE">
        <w:rPr>
          <w:rFonts w:ascii="Times New Roman" w:hAnsi="Times New Roman"/>
          <w:sz w:val="24"/>
          <w:szCs w:val="24"/>
        </w:rPr>
        <w:t>It is recommended that institutions of higher learning consider motivating senior students to play mentoring role so that disadvantaged students can successfully adapt to the environment of the university, both academically and socially.</w:t>
      </w:r>
    </w:p>
    <w:p w:rsidR="00951BFE" w:rsidRDefault="00951BFE" w:rsidP="00951BFE">
      <w:pPr>
        <w:numPr>
          <w:ilvl w:val="0"/>
          <w:numId w:val="6"/>
        </w:numPr>
        <w:spacing w:line="360" w:lineRule="auto"/>
        <w:contextualSpacing/>
        <w:jc w:val="both"/>
      </w:pPr>
      <w:r w:rsidRPr="00951BFE">
        <w:rPr>
          <w:rFonts w:ascii="Times New Roman" w:hAnsi="Times New Roman"/>
          <w:sz w:val="24"/>
          <w:szCs w:val="24"/>
        </w:rPr>
        <w:t>It is also recommended that similar studies, utilizing a larger sample should be conducted in other districts and provinces for the purposes of generalizing the findings to a broader population of students who find themselves in similar situations.</w:t>
      </w:r>
    </w:p>
    <w:p w:rsidR="00951BFE" w:rsidRPr="00951BFE" w:rsidRDefault="00951BFE" w:rsidP="00951BFE">
      <w:pPr>
        <w:rPr>
          <w:rFonts w:ascii="Times New Roman" w:hAnsi="Times New Roman"/>
          <w:b/>
          <w:sz w:val="24"/>
          <w:szCs w:val="24"/>
        </w:rPr>
      </w:pPr>
      <w:bookmarkStart w:id="0" w:name="_GoBack"/>
      <w:bookmarkEnd w:id="0"/>
      <w:r w:rsidRPr="00951BFE">
        <w:rPr>
          <w:rFonts w:ascii="Times New Roman" w:hAnsi="Times New Roman"/>
          <w:b/>
          <w:sz w:val="24"/>
          <w:szCs w:val="24"/>
        </w:rPr>
        <w:lastRenderedPageBreak/>
        <w:t xml:space="preserve">REFERENCES </w:t>
      </w:r>
    </w:p>
    <w:p w:rsidR="00951BFE" w:rsidRPr="00951BFE" w:rsidRDefault="00951BFE" w:rsidP="00951BFE">
      <w:pPr>
        <w:spacing w:line="360" w:lineRule="auto"/>
        <w:jc w:val="both"/>
        <w:rPr>
          <w:rFonts w:ascii="Times New Roman" w:hAnsi="Times New Roman"/>
          <w:iCs/>
          <w:sz w:val="24"/>
          <w:szCs w:val="24"/>
        </w:rPr>
      </w:pPr>
      <w:proofErr w:type="spellStart"/>
      <w:r w:rsidRPr="00951BFE">
        <w:rPr>
          <w:rFonts w:ascii="Times New Roman" w:hAnsi="Times New Roman"/>
          <w:iCs/>
          <w:sz w:val="24"/>
          <w:szCs w:val="24"/>
        </w:rPr>
        <w:t>Akhtar</w:t>
      </w:r>
      <w:proofErr w:type="spellEnd"/>
      <w:r w:rsidRPr="00951BFE">
        <w:rPr>
          <w:rFonts w:ascii="Times New Roman" w:hAnsi="Times New Roman"/>
          <w:iCs/>
          <w:sz w:val="24"/>
          <w:szCs w:val="24"/>
        </w:rPr>
        <w:t xml:space="preserve">, Z., &amp; Aziz, S. (2011). The effects of peer and parent pressure on academic </w:t>
      </w:r>
    </w:p>
    <w:p w:rsidR="00951BFE" w:rsidRPr="00951BFE" w:rsidRDefault="00951BFE" w:rsidP="00951BFE">
      <w:pPr>
        <w:spacing w:line="360" w:lineRule="auto"/>
        <w:ind w:firstLine="720"/>
        <w:jc w:val="both"/>
        <w:rPr>
          <w:rFonts w:ascii="Times New Roman" w:hAnsi="Times New Roman"/>
          <w:iCs/>
          <w:sz w:val="24"/>
          <w:szCs w:val="24"/>
        </w:rPr>
      </w:pPr>
      <w:proofErr w:type="gramStart"/>
      <w:r w:rsidRPr="00951BFE">
        <w:rPr>
          <w:rFonts w:ascii="Times New Roman" w:hAnsi="Times New Roman"/>
          <w:iCs/>
          <w:sz w:val="24"/>
          <w:szCs w:val="24"/>
        </w:rPr>
        <w:t>achievement</w:t>
      </w:r>
      <w:proofErr w:type="gramEnd"/>
      <w:r w:rsidRPr="00951BFE">
        <w:rPr>
          <w:rFonts w:ascii="Times New Roman" w:hAnsi="Times New Roman"/>
          <w:iCs/>
          <w:sz w:val="24"/>
          <w:szCs w:val="24"/>
        </w:rPr>
        <w:t xml:space="preserve"> of university students, </w:t>
      </w:r>
      <w:r w:rsidRPr="00951BFE">
        <w:rPr>
          <w:rFonts w:ascii="Times New Roman" w:hAnsi="Times New Roman"/>
          <w:i/>
          <w:iCs/>
          <w:sz w:val="24"/>
          <w:szCs w:val="24"/>
        </w:rPr>
        <w:t>Language in India, 6</w:t>
      </w:r>
      <w:r w:rsidRPr="00951BFE">
        <w:rPr>
          <w:rFonts w:ascii="Times New Roman" w:hAnsi="Times New Roman"/>
          <w:iCs/>
          <w:sz w:val="24"/>
          <w:szCs w:val="24"/>
        </w:rPr>
        <w:t>(11), 254-265.</w:t>
      </w:r>
    </w:p>
    <w:p w:rsidR="00951BFE" w:rsidRPr="00951BFE" w:rsidRDefault="00951BFE" w:rsidP="00951BFE">
      <w:pPr>
        <w:jc w:val="both"/>
        <w:rPr>
          <w:rFonts w:ascii="Times New Roman" w:hAnsi="Times New Roman"/>
          <w:i/>
          <w:sz w:val="24"/>
          <w:szCs w:val="24"/>
        </w:rPr>
      </w:pPr>
      <w:proofErr w:type="spellStart"/>
      <w:proofErr w:type="gramStart"/>
      <w:r w:rsidRPr="00951BFE">
        <w:rPr>
          <w:rFonts w:ascii="Times New Roman" w:hAnsi="Times New Roman"/>
          <w:sz w:val="24"/>
          <w:szCs w:val="24"/>
        </w:rPr>
        <w:t>Altbach</w:t>
      </w:r>
      <w:proofErr w:type="spellEnd"/>
      <w:r w:rsidRPr="00951BFE">
        <w:rPr>
          <w:rFonts w:ascii="Times New Roman" w:hAnsi="Times New Roman"/>
          <w:sz w:val="24"/>
          <w:szCs w:val="24"/>
        </w:rPr>
        <w:t>, P. G., &amp; Peterson, P. M. (</w:t>
      </w:r>
      <w:proofErr w:type="spellStart"/>
      <w:r w:rsidRPr="00951BFE">
        <w:rPr>
          <w:rFonts w:ascii="Times New Roman" w:hAnsi="Times New Roman"/>
          <w:sz w:val="24"/>
          <w:szCs w:val="24"/>
        </w:rPr>
        <w:t>Eds</w:t>
      </w:r>
      <w:proofErr w:type="spellEnd"/>
      <w:r w:rsidRPr="00951BFE">
        <w:rPr>
          <w:rFonts w:ascii="Times New Roman" w:hAnsi="Times New Roman"/>
          <w:sz w:val="24"/>
          <w:szCs w:val="24"/>
        </w:rPr>
        <w:t>).</w:t>
      </w:r>
      <w:proofErr w:type="gramEnd"/>
      <w:r w:rsidRPr="00951BFE">
        <w:rPr>
          <w:rFonts w:ascii="Times New Roman" w:hAnsi="Times New Roman"/>
          <w:sz w:val="24"/>
          <w:szCs w:val="24"/>
        </w:rPr>
        <w:t xml:space="preserve"> (1999). </w:t>
      </w:r>
      <w:r w:rsidRPr="00951BFE">
        <w:rPr>
          <w:rFonts w:ascii="Times New Roman" w:hAnsi="Times New Roman"/>
          <w:i/>
          <w:sz w:val="24"/>
          <w:szCs w:val="24"/>
        </w:rPr>
        <w:t>Higher Education in the 21</w:t>
      </w:r>
      <w:r w:rsidRPr="00951BFE">
        <w:rPr>
          <w:rFonts w:ascii="Times New Roman" w:hAnsi="Times New Roman"/>
          <w:i/>
          <w:sz w:val="24"/>
          <w:szCs w:val="24"/>
          <w:vertAlign w:val="superscript"/>
        </w:rPr>
        <w:t>st</w:t>
      </w:r>
      <w:r w:rsidRPr="00951BFE">
        <w:rPr>
          <w:rFonts w:ascii="Times New Roman" w:hAnsi="Times New Roman"/>
          <w:i/>
          <w:sz w:val="24"/>
          <w:szCs w:val="24"/>
        </w:rPr>
        <w:t xml:space="preserve"> Century: </w:t>
      </w:r>
    </w:p>
    <w:p w:rsidR="00951BFE" w:rsidRPr="00951BFE" w:rsidRDefault="00951BFE" w:rsidP="00951BFE">
      <w:pPr>
        <w:ind w:firstLine="720"/>
        <w:jc w:val="both"/>
        <w:rPr>
          <w:rFonts w:ascii="Times New Roman" w:hAnsi="Times New Roman"/>
          <w:sz w:val="24"/>
          <w:szCs w:val="24"/>
        </w:rPr>
      </w:pPr>
      <w:proofErr w:type="gramStart"/>
      <w:r w:rsidRPr="00951BFE">
        <w:rPr>
          <w:rFonts w:ascii="Times New Roman" w:hAnsi="Times New Roman"/>
          <w:i/>
          <w:sz w:val="24"/>
          <w:szCs w:val="24"/>
        </w:rPr>
        <w:t>Global Challenge and National response</w:t>
      </w:r>
      <w:r w:rsidRPr="00951BFE">
        <w:rPr>
          <w:rFonts w:ascii="Times New Roman" w:hAnsi="Times New Roman"/>
          <w:sz w:val="24"/>
          <w:szCs w:val="24"/>
        </w:rPr>
        <w:t>.</w:t>
      </w:r>
      <w:proofErr w:type="gramEnd"/>
      <w:r w:rsidRPr="00951BFE">
        <w:rPr>
          <w:rFonts w:ascii="Times New Roman" w:hAnsi="Times New Roman"/>
          <w:sz w:val="24"/>
          <w:szCs w:val="24"/>
        </w:rPr>
        <w:t xml:space="preserve"> (Report No 29). New York:</w:t>
      </w:r>
    </w:p>
    <w:p w:rsidR="00951BFE" w:rsidRPr="00951BFE" w:rsidRDefault="00951BFE" w:rsidP="00951BFE">
      <w:pPr>
        <w:ind w:firstLine="720"/>
        <w:jc w:val="both"/>
        <w:rPr>
          <w:rFonts w:ascii="Times New Roman" w:hAnsi="Times New Roman"/>
          <w:i/>
          <w:sz w:val="24"/>
          <w:szCs w:val="24"/>
        </w:rPr>
      </w:pPr>
      <w:proofErr w:type="gramStart"/>
      <w:r w:rsidRPr="00951BFE">
        <w:rPr>
          <w:rFonts w:ascii="Times New Roman" w:hAnsi="Times New Roman"/>
          <w:sz w:val="24"/>
          <w:szCs w:val="24"/>
        </w:rPr>
        <w:t>Institute of International Education and Council.</w:t>
      </w:r>
      <w:proofErr w:type="gramEnd"/>
      <w:r w:rsidRPr="00951BFE">
        <w:rPr>
          <w:rFonts w:ascii="Times New Roman" w:hAnsi="Times New Roman"/>
          <w:sz w:val="24"/>
          <w:szCs w:val="24"/>
        </w:rPr>
        <w:t xml:space="preserve">  </w:t>
      </w:r>
    </w:p>
    <w:p w:rsidR="00951BFE" w:rsidRPr="00951BFE" w:rsidRDefault="00951BFE" w:rsidP="00951BFE">
      <w:pPr>
        <w:jc w:val="both"/>
        <w:rPr>
          <w:rFonts w:ascii="Times New Roman" w:hAnsi="Times New Roman"/>
          <w:i/>
          <w:sz w:val="24"/>
          <w:szCs w:val="24"/>
        </w:rPr>
      </w:pPr>
      <w:proofErr w:type="spellStart"/>
      <w:proofErr w:type="gramStart"/>
      <w:r w:rsidRPr="00951BFE">
        <w:rPr>
          <w:rFonts w:ascii="Times New Roman" w:hAnsi="Times New Roman"/>
          <w:sz w:val="24"/>
          <w:szCs w:val="24"/>
        </w:rPr>
        <w:t>Althach</w:t>
      </w:r>
      <w:proofErr w:type="spellEnd"/>
      <w:r w:rsidRPr="00951BFE">
        <w:rPr>
          <w:rFonts w:ascii="Times New Roman" w:hAnsi="Times New Roman"/>
          <w:sz w:val="24"/>
          <w:szCs w:val="24"/>
        </w:rPr>
        <w:t xml:space="preserve">, P. G., </w:t>
      </w:r>
      <w:proofErr w:type="spellStart"/>
      <w:r w:rsidRPr="00951BFE">
        <w:rPr>
          <w:rFonts w:ascii="Times New Roman" w:hAnsi="Times New Roman"/>
          <w:sz w:val="24"/>
          <w:szCs w:val="24"/>
        </w:rPr>
        <w:t>Reisberg</w:t>
      </w:r>
      <w:proofErr w:type="spellEnd"/>
      <w:r w:rsidRPr="00951BFE">
        <w:rPr>
          <w:rFonts w:ascii="Times New Roman" w:hAnsi="Times New Roman"/>
          <w:sz w:val="24"/>
          <w:szCs w:val="24"/>
        </w:rPr>
        <w:t xml:space="preserve">, L., &amp; </w:t>
      </w:r>
      <w:proofErr w:type="spellStart"/>
      <w:r w:rsidRPr="00951BFE">
        <w:rPr>
          <w:rFonts w:ascii="Times New Roman" w:hAnsi="Times New Roman"/>
          <w:sz w:val="24"/>
          <w:szCs w:val="24"/>
        </w:rPr>
        <w:t>Rumbley</w:t>
      </w:r>
      <w:proofErr w:type="spellEnd"/>
      <w:r w:rsidRPr="00951BFE">
        <w:rPr>
          <w:rFonts w:ascii="Times New Roman" w:hAnsi="Times New Roman"/>
          <w:sz w:val="24"/>
          <w:szCs w:val="24"/>
        </w:rPr>
        <w:t>, E. L. (2009).</w:t>
      </w:r>
      <w:proofErr w:type="gramEnd"/>
      <w:r w:rsidRPr="00951BFE">
        <w:rPr>
          <w:rFonts w:ascii="Times New Roman" w:hAnsi="Times New Roman"/>
          <w:sz w:val="24"/>
          <w:szCs w:val="24"/>
        </w:rPr>
        <w:t xml:space="preserve"> </w:t>
      </w:r>
      <w:r w:rsidRPr="00951BFE">
        <w:rPr>
          <w:rFonts w:ascii="Times New Roman" w:hAnsi="Times New Roman"/>
          <w:i/>
          <w:sz w:val="24"/>
          <w:szCs w:val="24"/>
        </w:rPr>
        <w:t xml:space="preserve">Trends in Global Higher Education </w:t>
      </w:r>
    </w:p>
    <w:p w:rsidR="00951BFE" w:rsidRPr="00951BFE" w:rsidRDefault="00951BFE" w:rsidP="00951BFE">
      <w:pPr>
        <w:jc w:val="both"/>
        <w:rPr>
          <w:rFonts w:ascii="Times New Roman" w:hAnsi="Times New Roman"/>
          <w:sz w:val="24"/>
          <w:szCs w:val="24"/>
        </w:rPr>
      </w:pPr>
      <w:r w:rsidRPr="00951BFE">
        <w:rPr>
          <w:rFonts w:ascii="Times New Roman" w:hAnsi="Times New Roman"/>
          <w:i/>
          <w:sz w:val="24"/>
          <w:szCs w:val="24"/>
        </w:rPr>
        <w:tab/>
      </w:r>
      <w:proofErr w:type="gramStart"/>
      <w:r w:rsidRPr="00951BFE">
        <w:rPr>
          <w:rFonts w:ascii="Times New Roman" w:hAnsi="Times New Roman"/>
          <w:i/>
          <w:sz w:val="24"/>
          <w:szCs w:val="24"/>
        </w:rPr>
        <w:t>Tracking an Academic Revolution.</w:t>
      </w:r>
      <w:proofErr w:type="gramEnd"/>
      <w:r w:rsidRPr="00951BFE">
        <w:rPr>
          <w:rFonts w:ascii="Times New Roman" w:hAnsi="Times New Roman"/>
          <w:i/>
          <w:sz w:val="24"/>
          <w:szCs w:val="24"/>
        </w:rPr>
        <w:t xml:space="preserve"> </w:t>
      </w:r>
      <w:r w:rsidRPr="00951BFE">
        <w:rPr>
          <w:rFonts w:ascii="Times New Roman" w:hAnsi="Times New Roman"/>
          <w:sz w:val="24"/>
          <w:szCs w:val="24"/>
        </w:rPr>
        <w:t>Paris: United Nations Educational, Scientific and</w:t>
      </w:r>
    </w:p>
    <w:p w:rsidR="00951BFE" w:rsidRPr="00951BFE" w:rsidRDefault="00951BFE" w:rsidP="00951BFE">
      <w:pPr>
        <w:ind w:firstLine="720"/>
        <w:jc w:val="both"/>
        <w:rPr>
          <w:rFonts w:ascii="Times New Roman" w:hAnsi="Times New Roman"/>
          <w:i/>
          <w:sz w:val="24"/>
          <w:szCs w:val="24"/>
        </w:rPr>
      </w:pPr>
      <w:proofErr w:type="gramStart"/>
      <w:r w:rsidRPr="00951BFE">
        <w:rPr>
          <w:rFonts w:ascii="Times New Roman" w:hAnsi="Times New Roman"/>
          <w:sz w:val="24"/>
          <w:szCs w:val="24"/>
        </w:rPr>
        <w:t>Cultural Organization.</w:t>
      </w:r>
      <w:proofErr w:type="gramEnd"/>
    </w:p>
    <w:p w:rsidR="00951BFE" w:rsidRPr="00951BFE" w:rsidRDefault="00951BFE" w:rsidP="00951BFE">
      <w:pPr>
        <w:autoSpaceDE w:val="0"/>
        <w:autoSpaceDN w:val="0"/>
        <w:adjustRightInd w:val="0"/>
        <w:spacing w:after="0" w:line="360" w:lineRule="auto"/>
        <w:rPr>
          <w:rFonts w:ascii="Times New Roman" w:hAnsi="Times New Roman"/>
          <w:sz w:val="24"/>
          <w:szCs w:val="24"/>
          <w:lang w:val="en-ZA"/>
        </w:rPr>
      </w:pPr>
      <w:r w:rsidRPr="00951BFE">
        <w:rPr>
          <w:rFonts w:ascii="Times New Roman" w:hAnsi="Times New Roman"/>
          <w:iCs/>
          <w:sz w:val="24"/>
          <w:szCs w:val="24"/>
          <w:lang w:val="en-ZA"/>
        </w:rPr>
        <w:t>Anderson, R</w:t>
      </w:r>
      <w:r w:rsidRPr="00951BFE">
        <w:rPr>
          <w:rFonts w:ascii="Times New Roman" w:hAnsi="Times New Roman"/>
          <w:i/>
          <w:iCs/>
          <w:sz w:val="24"/>
          <w:szCs w:val="24"/>
          <w:lang w:val="en-ZA"/>
        </w:rPr>
        <w:t xml:space="preserve">. </w:t>
      </w:r>
      <w:r w:rsidRPr="00951BFE">
        <w:rPr>
          <w:rFonts w:ascii="Times New Roman" w:hAnsi="Times New Roman"/>
          <w:sz w:val="24"/>
          <w:szCs w:val="24"/>
          <w:lang w:val="en-ZA"/>
        </w:rPr>
        <w:t xml:space="preserve">(2007). Thematic content analysis (TCA): Descriptive Presentation of </w:t>
      </w:r>
    </w:p>
    <w:p w:rsidR="00951BFE" w:rsidRPr="00951BFE" w:rsidRDefault="00951BFE" w:rsidP="00951BFE">
      <w:pPr>
        <w:autoSpaceDE w:val="0"/>
        <w:autoSpaceDN w:val="0"/>
        <w:adjustRightInd w:val="0"/>
        <w:spacing w:after="0" w:line="360" w:lineRule="auto"/>
        <w:ind w:left="720"/>
        <w:rPr>
          <w:rFonts w:ascii="Times New Roman" w:hAnsi="Times New Roman"/>
          <w:sz w:val="24"/>
          <w:szCs w:val="24"/>
          <w:lang w:val="en-ZA"/>
        </w:rPr>
      </w:pPr>
      <w:proofErr w:type="gramStart"/>
      <w:r w:rsidRPr="00951BFE">
        <w:rPr>
          <w:rFonts w:ascii="Times New Roman" w:hAnsi="Times New Roman"/>
          <w:sz w:val="24"/>
          <w:szCs w:val="24"/>
          <w:lang w:val="en-ZA"/>
        </w:rPr>
        <w:t>Qualitative Data.</w:t>
      </w:r>
      <w:proofErr w:type="gramEnd"/>
      <w:r w:rsidRPr="00951BFE">
        <w:rPr>
          <w:rFonts w:ascii="Times New Roman" w:hAnsi="Times New Roman"/>
          <w:sz w:val="24"/>
          <w:szCs w:val="24"/>
          <w:lang w:val="en-ZA"/>
        </w:rPr>
        <w:t xml:space="preserve"> </w:t>
      </w:r>
      <w:proofErr w:type="gramStart"/>
      <w:r w:rsidRPr="00951BFE">
        <w:rPr>
          <w:rFonts w:ascii="Times New Roman" w:hAnsi="Times New Roman"/>
          <w:sz w:val="24"/>
          <w:szCs w:val="24"/>
          <w:lang w:val="en-ZA"/>
        </w:rPr>
        <w:t xml:space="preserve">Retrieved from </w:t>
      </w:r>
      <w:hyperlink r:id="rId8" w:history="1">
        <w:r w:rsidRPr="00951BFE">
          <w:rPr>
            <w:rFonts w:ascii="Times New Roman" w:hAnsi="Times New Roman"/>
            <w:color w:val="0000FF"/>
            <w:sz w:val="24"/>
            <w:szCs w:val="24"/>
            <w:u w:val="single"/>
            <w:lang w:val="en-ZA"/>
          </w:rPr>
          <w:t>http://www.wellknowingconsulting.org/-publications/pdfs/ThematicContentAnalysis.pdf</w:t>
        </w:r>
      </w:hyperlink>
      <w:r w:rsidRPr="00951BFE">
        <w:rPr>
          <w:rFonts w:ascii="Times New Roman" w:hAnsi="Times New Roman"/>
          <w:sz w:val="24"/>
          <w:szCs w:val="24"/>
          <w:lang w:val="en-ZA"/>
        </w:rPr>
        <w:t>.</w:t>
      </w:r>
      <w:proofErr w:type="gramEnd"/>
    </w:p>
    <w:p w:rsidR="00951BFE" w:rsidRPr="00951BFE" w:rsidRDefault="00951BFE" w:rsidP="00951BFE">
      <w:pPr>
        <w:spacing w:line="360" w:lineRule="auto"/>
        <w:jc w:val="both"/>
        <w:rPr>
          <w:rFonts w:ascii="Times New Roman" w:hAnsi="Times New Roman"/>
          <w:sz w:val="24"/>
          <w:szCs w:val="24"/>
        </w:rPr>
      </w:pPr>
      <w:proofErr w:type="spellStart"/>
      <w:r w:rsidRPr="00951BFE">
        <w:rPr>
          <w:rFonts w:ascii="Times New Roman" w:hAnsi="Times New Roman"/>
          <w:sz w:val="24"/>
          <w:szCs w:val="24"/>
        </w:rPr>
        <w:t>Arko-Cobban</w:t>
      </w:r>
      <w:proofErr w:type="spellEnd"/>
      <w:r w:rsidRPr="00951BFE">
        <w:rPr>
          <w:rFonts w:ascii="Times New Roman" w:hAnsi="Times New Roman"/>
          <w:sz w:val="24"/>
          <w:szCs w:val="24"/>
        </w:rPr>
        <w:t>, A. (2004). The role of libraries in student-</w:t>
      </w:r>
      <w:proofErr w:type="spellStart"/>
      <w:r w:rsidRPr="00951BFE">
        <w:rPr>
          <w:rFonts w:ascii="Times New Roman" w:hAnsi="Times New Roman"/>
          <w:sz w:val="24"/>
          <w:szCs w:val="24"/>
        </w:rPr>
        <w:t>centred</w:t>
      </w:r>
      <w:proofErr w:type="spellEnd"/>
      <w:r w:rsidRPr="00951BFE">
        <w:rPr>
          <w:rFonts w:ascii="Times New Roman" w:hAnsi="Times New Roman"/>
          <w:sz w:val="24"/>
          <w:szCs w:val="24"/>
        </w:rPr>
        <w:t xml:space="preserve"> learning: The case of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ab/>
      </w:r>
      <w:proofErr w:type="gramStart"/>
      <w:r w:rsidRPr="00951BFE">
        <w:rPr>
          <w:rFonts w:ascii="Times New Roman" w:hAnsi="Times New Roman"/>
          <w:sz w:val="24"/>
          <w:szCs w:val="24"/>
        </w:rPr>
        <w:t>students</w:t>
      </w:r>
      <w:proofErr w:type="gramEnd"/>
      <w:r w:rsidRPr="00951BFE">
        <w:rPr>
          <w:rFonts w:ascii="Times New Roman" w:hAnsi="Times New Roman"/>
          <w:sz w:val="24"/>
          <w:szCs w:val="24"/>
        </w:rPr>
        <w:t xml:space="preserve"> from the disadvantaged communities in South Africa. </w:t>
      </w:r>
      <w:r w:rsidRPr="00951BFE">
        <w:rPr>
          <w:rFonts w:ascii="Times New Roman" w:hAnsi="Times New Roman"/>
          <w:i/>
          <w:sz w:val="24"/>
          <w:szCs w:val="24"/>
        </w:rPr>
        <w:t>International</w:t>
      </w:r>
      <w:r w:rsidRPr="00951BFE">
        <w:rPr>
          <w:rFonts w:ascii="Times New Roman" w:hAnsi="Times New Roman"/>
          <w:sz w:val="24"/>
          <w:szCs w:val="24"/>
        </w:rPr>
        <w:t xml:space="preserve">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ab/>
      </w:r>
      <w:r w:rsidRPr="00951BFE">
        <w:rPr>
          <w:rFonts w:ascii="Times New Roman" w:hAnsi="Times New Roman"/>
          <w:i/>
          <w:sz w:val="24"/>
          <w:szCs w:val="24"/>
        </w:rPr>
        <w:t>Information &amp; Library Review, 36</w:t>
      </w:r>
      <w:r w:rsidRPr="00951BFE">
        <w:rPr>
          <w:rFonts w:ascii="Times New Roman" w:hAnsi="Times New Roman"/>
          <w:sz w:val="24"/>
          <w:szCs w:val="24"/>
        </w:rPr>
        <w:t>(3), 263-271.</w:t>
      </w:r>
    </w:p>
    <w:p w:rsidR="00951BFE" w:rsidRPr="00951BFE" w:rsidRDefault="00951BFE" w:rsidP="00951BFE">
      <w:pPr>
        <w:jc w:val="both"/>
        <w:rPr>
          <w:rFonts w:ascii="Times New Roman" w:hAnsi="Times New Roman"/>
          <w:i/>
          <w:sz w:val="24"/>
          <w:szCs w:val="24"/>
        </w:rPr>
      </w:pPr>
      <w:proofErr w:type="spellStart"/>
      <w:proofErr w:type="gramStart"/>
      <w:r w:rsidRPr="00951BFE">
        <w:rPr>
          <w:rFonts w:ascii="Times New Roman" w:hAnsi="Times New Roman"/>
          <w:sz w:val="24"/>
          <w:szCs w:val="24"/>
        </w:rPr>
        <w:t>Badat</w:t>
      </w:r>
      <w:proofErr w:type="spellEnd"/>
      <w:r w:rsidRPr="00951BFE">
        <w:rPr>
          <w:rFonts w:ascii="Times New Roman" w:hAnsi="Times New Roman"/>
          <w:sz w:val="24"/>
          <w:szCs w:val="24"/>
        </w:rPr>
        <w:t>, S. (2010).</w:t>
      </w:r>
      <w:proofErr w:type="gramEnd"/>
      <w:r w:rsidRPr="00951BFE">
        <w:rPr>
          <w:rFonts w:ascii="Times New Roman" w:hAnsi="Times New Roman"/>
          <w:sz w:val="24"/>
          <w:szCs w:val="24"/>
        </w:rPr>
        <w:t xml:space="preserve"> </w:t>
      </w:r>
      <w:r w:rsidRPr="00951BFE">
        <w:rPr>
          <w:rFonts w:ascii="Times New Roman" w:hAnsi="Times New Roman"/>
          <w:i/>
          <w:sz w:val="24"/>
          <w:szCs w:val="24"/>
        </w:rPr>
        <w:t xml:space="preserve">The Challenges of Transformation in Higher Education and Training </w:t>
      </w:r>
    </w:p>
    <w:p w:rsidR="00951BFE" w:rsidRPr="00951BFE" w:rsidRDefault="00951BFE" w:rsidP="00951BFE">
      <w:pPr>
        <w:jc w:val="both"/>
        <w:rPr>
          <w:rFonts w:ascii="Times New Roman" w:hAnsi="Times New Roman"/>
          <w:sz w:val="24"/>
          <w:szCs w:val="24"/>
        </w:rPr>
      </w:pPr>
      <w:r w:rsidRPr="00951BFE">
        <w:rPr>
          <w:rFonts w:ascii="Times New Roman" w:hAnsi="Times New Roman"/>
          <w:i/>
          <w:sz w:val="24"/>
          <w:szCs w:val="24"/>
        </w:rPr>
        <w:tab/>
      </w:r>
      <w:proofErr w:type="gramStart"/>
      <w:r w:rsidRPr="00951BFE">
        <w:rPr>
          <w:rFonts w:ascii="Times New Roman" w:hAnsi="Times New Roman"/>
          <w:i/>
          <w:sz w:val="24"/>
          <w:szCs w:val="24"/>
        </w:rPr>
        <w:t>Institution in South Africa</w:t>
      </w:r>
      <w:r w:rsidRPr="00951BFE">
        <w:rPr>
          <w:rFonts w:ascii="Times New Roman" w:hAnsi="Times New Roman"/>
          <w:sz w:val="24"/>
          <w:szCs w:val="24"/>
        </w:rPr>
        <w:t>.</w:t>
      </w:r>
      <w:proofErr w:type="gramEnd"/>
      <w:r w:rsidRPr="00951BFE">
        <w:rPr>
          <w:rFonts w:ascii="Times New Roman" w:hAnsi="Times New Roman"/>
          <w:sz w:val="24"/>
          <w:szCs w:val="24"/>
        </w:rPr>
        <w:t xml:space="preserve"> Paper Commissioned by the Development Bank of </w:t>
      </w:r>
    </w:p>
    <w:p w:rsidR="00951BFE" w:rsidRPr="00951BFE" w:rsidRDefault="00951BFE" w:rsidP="00951BFE">
      <w:pPr>
        <w:jc w:val="both"/>
        <w:rPr>
          <w:rFonts w:ascii="Times New Roman" w:hAnsi="Times New Roman"/>
          <w:i/>
          <w:sz w:val="24"/>
          <w:szCs w:val="24"/>
        </w:rPr>
      </w:pPr>
      <w:r w:rsidRPr="00951BFE">
        <w:rPr>
          <w:rFonts w:ascii="Times New Roman" w:hAnsi="Times New Roman"/>
          <w:sz w:val="24"/>
          <w:szCs w:val="24"/>
        </w:rPr>
        <w:tab/>
        <w:t>Southern Africa.</w:t>
      </w:r>
    </w:p>
    <w:p w:rsidR="00951BFE" w:rsidRPr="00951BFE" w:rsidRDefault="00951BFE" w:rsidP="00951BFE">
      <w:pPr>
        <w:spacing w:line="360" w:lineRule="auto"/>
        <w:jc w:val="both"/>
        <w:rPr>
          <w:rFonts w:ascii="Times New Roman" w:hAnsi="Times New Roman"/>
          <w:sz w:val="24"/>
          <w:szCs w:val="24"/>
        </w:rPr>
      </w:pPr>
      <w:proofErr w:type="gramStart"/>
      <w:r w:rsidRPr="00951BFE">
        <w:rPr>
          <w:rFonts w:ascii="Times New Roman" w:hAnsi="Times New Roman"/>
          <w:sz w:val="24"/>
          <w:szCs w:val="24"/>
        </w:rPr>
        <w:t xml:space="preserve">Bain, S., </w:t>
      </w:r>
      <w:proofErr w:type="spellStart"/>
      <w:r w:rsidRPr="00951BFE">
        <w:rPr>
          <w:rFonts w:ascii="Times New Roman" w:hAnsi="Times New Roman"/>
          <w:sz w:val="24"/>
          <w:szCs w:val="24"/>
        </w:rPr>
        <w:t>Fedynich</w:t>
      </w:r>
      <w:proofErr w:type="spellEnd"/>
      <w:r w:rsidRPr="00951BFE">
        <w:rPr>
          <w:rFonts w:ascii="Times New Roman" w:hAnsi="Times New Roman"/>
          <w:sz w:val="24"/>
          <w:szCs w:val="24"/>
        </w:rPr>
        <w:t>, L., &amp; Knight, M. (2011).</w:t>
      </w:r>
      <w:proofErr w:type="gramEnd"/>
      <w:r w:rsidRPr="00951BFE">
        <w:rPr>
          <w:rFonts w:ascii="Times New Roman" w:hAnsi="Times New Roman"/>
          <w:sz w:val="24"/>
          <w:szCs w:val="24"/>
        </w:rPr>
        <w:t xml:space="preserve"> The successful graduate student: A review of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ab/>
      </w:r>
      <w:proofErr w:type="gramStart"/>
      <w:r w:rsidRPr="00951BFE">
        <w:rPr>
          <w:rFonts w:ascii="Times New Roman" w:hAnsi="Times New Roman"/>
          <w:sz w:val="24"/>
          <w:szCs w:val="24"/>
        </w:rPr>
        <w:t>the</w:t>
      </w:r>
      <w:proofErr w:type="gramEnd"/>
      <w:r w:rsidRPr="00951BFE">
        <w:rPr>
          <w:rFonts w:ascii="Times New Roman" w:hAnsi="Times New Roman"/>
          <w:sz w:val="24"/>
          <w:szCs w:val="24"/>
        </w:rPr>
        <w:t xml:space="preserve"> factors for success. </w:t>
      </w:r>
      <w:r w:rsidRPr="00951BFE">
        <w:rPr>
          <w:rFonts w:ascii="Times New Roman" w:hAnsi="Times New Roman"/>
          <w:i/>
          <w:sz w:val="24"/>
          <w:szCs w:val="24"/>
        </w:rPr>
        <w:t>Journal of Academic and Business Ethics, 3</w:t>
      </w:r>
      <w:r w:rsidRPr="00951BFE">
        <w:rPr>
          <w:rFonts w:ascii="Times New Roman" w:hAnsi="Times New Roman"/>
          <w:sz w:val="24"/>
          <w:szCs w:val="24"/>
        </w:rPr>
        <w:t>, 1-9.</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Banks, S. (2006). </w:t>
      </w:r>
      <w:proofErr w:type="gramStart"/>
      <w:r w:rsidRPr="00951BFE">
        <w:rPr>
          <w:rFonts w:ascii="Times New Roman" w:hAnsi="Times New Roman"/>
          <w:i/>
          <w:sz w:val="24"/>
          <w:szCs w:val="24"/>
        </w:rPr>
        <w:t>Ethics and Values in Social Work</w:t>
      </w:r>
      <w:r w:rsidRPr="00951BFE">
        <w:rPr>
          <w:rFonts w:ascii="Times New Roman" w:hAnsi="Times New Roman"/>
          <w:sz w:val="24"/>
          <w:szCs w:val="24"/>
        </w:rPr>
        <w:t>.</w:t>
      </w:r>
      <w:proofErr w:type="gramEnd"/>
      <w:r w:rsidRPr="00951BFE">
        <w:rPr>
          <w:rFonts w:ascii="Times New Roman" w:hAnsi="Times New Roman"/>
          <w:sz w:val="24"/>
          <w:szCs w:val="24"/>
        </w:rPr>
        <w:t xml:space="preserve"> </w:t>
      </w:r>
      <w:proofErr w:type="gramStart"/>
      <w:r w:rsidRPr="00951BFE">
        <w:rPr>
          <w:rFonts w:ascii="Times New Roman" w:hAnsi="Times New Roman"/>
          <w:sz w:val="24"/>
          <w:szCs w:val="24"/>
        </w:rPr>
        <w:t>(3</w:t>
      </w:r>
      <w:r w:rsidRPr="00951BFE">
        <w:rPr>
          <w:rFonts w:ascii="Times New Roman" w:hAnsi="Times New Roman"/>
          <w:sz w:val="24"/>
          <w:szCs w:val="24"/>
          <w:vertAlign w:val="superscript"/>
        </w:rPr>
        <w:t>rd</w:t>
      </w:r>
      <w:r w:rsidRPr="00951BFE">
        <w:rPr>
          <w:rFonts w:ascii="Times New Roman" w:hAnsi="Times New Roman"/>
          <w:sz w:val="24"/>
          <w:szCs w:val="24"/>
        </w:rPr>
        <w:t xml:space="preserve"> Ed.).</w:t>
      </w:r>
      <w:proofErr w:type="gramEnd"/>
      <w:r w:rsidRPr="00951BFE">
        <w:rPr>
          <w:rFonts w:ascii="Times New Roman" w:hAnsi="Times New Roman"/>
          <w:sz w:val="24"/>
          <w:szCs w:val="24"/>
        </w:rPr>
        <w:t xml:space="preserve"> China: Palgrave MacMillan.</w:t>
      </w:r>
    </w:p>
    <w:p w:rsidR="00951BFE" w:rsidRPr="00951BFE" w:rsidRDefault="00951BFE" w:rsidP="00951BFE">
      <w:pPr>
        <w:spacing w:line="360" w:lineRule="auto"/>
        <w:jc w:val="both"/>
        <w:rPr>
          <w:rFonts w:ascii="Times New Roman" w:hAnsi="Times New Roman"/>
          <w:iCs/>
          <w:sz w:val="24"/>
          <w:szCs w:val="24"/>
        </w:rPr>
      </w:pPr>
      <w:proofErr w:type="spellStart"/>
      <w:proofErr w:type="gramStart"/>
      <w:r w:rsidRPr="00951BFE">
        <w:rPr>
          <w:rFonts w:ascii="Times New Roman" w:hAnsi="Times New Roman"/>
          <w:iCs/>
          <w:sz w:val="24"/>
          <w:szCs w:val="24"/>
        </w:rPr>
        <w:t>Bitzer</w:t>
      </w:r>
      <w:proofErr w:type="spellEnd"/>
      <w:r w:rsidRPr="00951BFE">
        <w:rPr>
          <w:rFonts w:ascii="Times New Roman" w:hAnsi="Times New Roman"/>
          <w:iCs/>
          <w:sz w:val="24"/>
          <w:szCs w:val="24"/>
        </w:rPr>
        <w:t xml:space="preserve">, E., &amp; </w:t>
      </w:r>
      <w:proofErr w:type="spellStart"/>
      <w:r w:rsidRPr="00951BFE">
        <w:rPr>
          <w:rFonts w:ascii="Times New Roman" w:hAnsi="Times New Roman"/>
          <w:iCs/>
          <w:sz w:val="24"/>
          <w:szCs w:val="24"/>
        </w:rPr>
        <w:t>Troskie-Debruin</w:t>
      </w:r>
      <w:proofErr w:type="spellEnd"/>
      <w:r w:rsidRPr="00951BFE">
        <w:rPr>
          <w:rFonts w:ascii="Times New Roman" w:hAnsi="Times New Roman"/>
          <w:iCs/>
          <w:sz w:val="24"/>
          <w:szCs w:val="24"/>
        </w:rPr>
        <w:t>, C. (2004).</w:t>
      </w:r>
      <w:proofErr w:type="gramEnd"/>
      <w:r w:rsidRPr="00951BFE">
        <w:rPr>
          <w:rFonts w:ascii="Times New Roman" w:hAnsi="Times New Roman"/>
          <w:iCs/>
          <w:sz w:val="24"/>
          <w:szCs w:val="24"/>
        </w:rPr>
        <w:t xml:space="preserve"> The effect of factors related to prior schooling on </w:t>
      </w:r>
    </w:p>
    <w:p w:rsidR="00951BFE" w:rsidRPr="00951BFE" w:rsidRDefault="00951BFE" w:rsidP="00951BFE">
      <w:pPr>
        <w:spacing w:line="360" w:lineRule="auto"/>
        <w:jc w:val="both"/>
        <w:rPr>
          <w:rFonts w:ascii="Times New Roman" w:hAnsi="Times New Roman"/>
          <w:iCs/>
          <w:sz w:val="24"/>
          <w:szCs w:val="24"/>
        </w:rPr>
      </w:pPr>
      <w:r w:rsidRPr="00951BFE">
        <w:rPr>
          <w:rFonts w:ascii="Times New Roman" w:hAnsi="Times New Roman"/>
          <w:iCs/>
          <w:sz w:val="24"/>
          <w:szCs w:val="24"/>
        </w:rPr>
        <w:tab/>
      </w:r>
      <w:proofErr w:type="gramStart"/>
      <w:r w:rsidRPr="00951BFE">
        <w:rPr>
          <w:rFonts w:ascii="Times New Roman" w:hAnsi="Times New Roman"/>
          <w:iCs/>
          <w:sz w:val="24"/>
          <w:szCs w:val="24"/>
        </w:rPr>
        <w:t>student</w:t>
      </w:r>
      <w:proofErr w:type="gramEnd"/>
      <w:r w:rsidRPr="00951BFE">
        <w:rPr>
          <w:rFonts w:ascii="Times New Roman" w:hAnsi="Times New Roman"/>
          <w:iCs/>
          <w:sz w:val="24"/>
          <w:szCs w:val="24"/>
        </w:rPr>
        <w:t xml:space="preserve"> persistence in higher education. </w:t>
      </w:r>
      <w:r w:rsidRPr="00951BFE">
        <w:rPr>
          <w:rFonts w:ascii="Times New Roman" w:hAnsi="Times New Roman"/>
          <w:i/>
          <w:iCs/>
          <w:sz w:val="24"/>
          <w:szCs w:val="24"/>
        </w:rPr>
        <w:t>South African Journal of Education, 24</w:t>
      </w:r>
      <w:r w:rsidRPr="00951BFE">
        <w:rPr>
          <w:rFonts w:ascii="Times New Roman" w:hAnsi="Times New Roman"/>
          <w:iCs/>
          <w:sz w:val="24"/>
          <w:szCs w:val="24"/>
        </w:rPr>
        <w:t xml:space="preserve">(2), </w:t>
      </w:r>
    </w:p>
    <w:p w:rsidR="00951BFE" w:rsidRPr="00951BFE" w:rsidRDefault="00951BFE" w:rsidP="00951BFE">
      <w:pPr>
        <w:spacing w:line="360" w:lineRule="auto"/>
        <w:jc w:val="both"/>
        <w:rPr>
          <w:rFonts w:ascii="Times New Roman" w:hAnsi="Times New Roman"/>
          <w:iCs/>
          <w:sz w:val="24"/>
          <w:szCs w:val="24"/>
        </w:rPr>
      </w:pPr>
      <w:r w:rsidRPr="00951BFE">
        <w:rPr>
          <w:rFonts w:ascii="Times New Roman" w:hAnsi="Times New Roman"/>
          <w:iCs/>
          <w:sz w:val="24"/>
          <w:szCs w:val="24"/>
        </w:rPr>
        <w:tab/>
      </w:r>
      <w:proofErr w:type="gramStart"/>
      <w:r w:rsidRPr="00951BFE">
        <w:rPr>
          <w:rFonts w:ascii="Times New Roman" w:hAnsi="Times New Roman"/>
          <w:iCs/>
          <w:sz w:val="24"/>
          <w:szCs w:val="24"/>
        </w:rPr>
        <w:t>119-125.</w:t>
      </w:r>
      <w:proofErr w:type="gramEnd"/>
    </w:p>
    <w:p w:rsidR="00951BFE" w:rsidRPr="00951BFE" w:rsidRDefault="00951BFE" w:rsidP="00951BFE">
      <w:pPr>
        <w:spacing w:line="360" w:lineRule="auto"/>
        <w:jc w:val="both"/>
        <w:rPr>
          <w:rFonts w:ascii="Times New Roman" w:hAnsi="Times New Roman"/>
          <w:iCs/>
          <w:sz w:val="24"/>
          <w:szCs w:val="24"/>
        </w:rPr>
      </w:pPr>
      <w:proofErr w:type="spellStart"/>
      <w:r w:rsidRPr="00951BFE">
        <w:rPr>
          <w:rFonts w:ascii="Times New Roman" w:hAnsi="Times New Roman"/>
          <w:iCs/>
          <w:sz w:val="24"/>
          <w:szCs w:val="24"/>
        </w:rPr>
        <w:lastRenderedPageBreak/>
        <w:t>Bojuwoye</w:t>
      </w:r>
      <w:proofErr w:type="spellEnd"/>
      <w:r w:rsidRPr="00951BFE">
        <w:rPr>
          <w:rFonts w:ascii="Times New Roman" w:hAnsi="Times New Roman"/>
          <w:iCs/>
          <w:sz w:val="24"/>
          <w:szCs w:val="24"/>
        </w:rPr>
        <w:t xml:space="preserve">, O. (2002). Stress experience of first year students of selected universities in South </w:t>
      </w:r>
    </w:p>
    <w:p w:rsidR="00951BFE" w:rsidRPr="00951BFE" w:rsidRDefault="00951BFE" w:rsidP="00951BFE">
      <w:pPr>
        <w:spacing w:line="360" w:lineRule="auto"/>
        <w:jc w:val="both"/>
        <w:rPr>
          <w:rFonts w:ascii="Times New Roman" w:hAnsi="Times New Roman"/>
          <w:iCs/>
          <w:sz w:val="24"/>
          <w:szCs w:val="24"/>
        </w:rPr>
      </w:pPr>
      <w:r w:rsidRPr="00951BFE">
        <w:rPr>
          <w:rFonts w:ascii="Times New Roman" w:hAnsi="Times New Roman"/>
          <w:iCs/>
          <w:sz w:val="24"/>
          <w:szCs w:val="24"/>
        </w:rPr>
        <w:tab/>
        <w:t xml:space="preserve">Africa. </w:t>
      </w:r>
      <w:proofErr w:type="spellStart"/>
      <w:proofErr w:type="gramStart"/>
      <w:r w:rsidRPr="00951BFE">
        <w:rPr>
          <w:rFonts w:ascii="Times New Roman" w:hAnsi="Times New Roman"/>
          <w:i/>
          <w:iCs/>
          <w:sz w:val="24"/>
          <w:szCs w:val="24"/>
        </w:rPr>
        <w:t>Counselling</w:t>
      </w:r>
      <w:proofErr w:type="spellEnd"/>
      <w:r w:rsidRPr="00951BFE">
        <w:rPr>
          <w:rFonts w:ascii="Times New Roman" w:hAnsi="Times New Roman"/>
          <w:i/>
          <w:iCs/>
          <w:sz w:val="24"/>
          <w:szCs w:val="24"/>
        </w:rPr>
        <w:t xml:space="preserve"> Psychology Quarterly, 15</w:t>
      </w:r>
      <w:r w:rsidRPr="00951BFE">
        <w:rPr>
          <w:rFonts w:ascii="Times New Roman" w:hAnsi="Times New Roman"/>
          <w:iCs/>
          <w:sz w:val="24"/>
          <w:szCs w:val="24"/>
        </w:rPr>
        <w:t>(3), 227-290.</w:t>
      </w:r>
      <w:proofErr w:type="gramEnd"/>
    </w:p>
    <w:p w:rsidR="00951BFE" w:rsidRPr="00951BFE" w:rsidRDefault="00951BFE" w:rsidP="00951BFE">
      <w:pPr>
        <w:spacing w:line="360" w:lineRule="auto"/>
        <w:jc w:val="both"/>
        <w:rPr>
          <w:rFonts w:ascii="Times New Roman" w:hAnsi="Times New Roman"/>
          <w:i/>
          <w:sz w:val="24"/>
          <w:szCs w:val="24"/>
          <w:lang w:val="en-ZA"/>
        </w:rPr>
      </w:pPr>
      <w:proofErr w:type="spellStart"/>
      <w:r w:rsidRPr="00951BFE">
        <w:rPr>
          <w:rFonts w:ascii="Times New Roman" w:hAnsi="Times New Roman"/>
          <w:sz w:val="24"/>
          <w:szCs w:val="24"/>
          <w:lang w:val="en-ZA"/>
        </w:rPr>
        <w:t>Bollag</w:t>
      </w:r>
      <w:proofErr w:type="spellEnd"/>
      <w:r w:rsidRPr="00951BFE">
        <w:rPr>
          <w:rFonts w:ascii="Times New Roman" w:hAnsi="Times New Roman"/>
          <w:sz w:val="24"/>
          <w:szCs w:val="24"/>
          <w:lang w:val="en-ZA"/>
        </w:rPr>
        <w:t xml:space="preserve">, B. (2004, September). </w:t>
      </w:r>
      <w:r w:rsidRPr="00951BFE">
        <w:rPr>
          <w:rFonts w:ascii="Times New Roman" w:hAnsi="Times New Roman"/>
          <w:i/>
          <w:sz w:val="24"/>
          <w:szCs w:val="24"/>
          <w:lang w:val="en-ZA"/>
        </w:rPr>
        <w:t xml:space="preserve">Improving Tertiary Education in Sub-Saharan Africa: Things </w:t>
      </w:r>
    </w:p>
    <w:p w:rsidR="00951BFE" w:rsidRPr="00951BFE" w:rsidRDefault="00951BFE" w:rsidP="00951BFE">
      <w:pPr>
        <w:spacing w:line="360" w:lineRule="auto"/>
        <w:jc w:val="both"/>
        <w:rPr>
          <w:rFonts w:ascii="Times New Roman" w:hAnsi="Times New Roman"/>
          <w:sz w:val="24"/>
          <w:szCs w:val="24"/>
          <w:lang w:val="en-ZA"/>
        </w:rPr>
      </w:pPr>
      <w:r w:rsidRPr="00951BFE">
        <w:rPr>
          <w:rFonts w:ascii="Times New Roman" w:hAnsi="Times New Roman"/>
          <w:i/>
          <w:sz w:val="24"/>
          <w:szCs w:val="24"/>
          <w:lang w:val="en-ZA"/>
        </w:rPr>
        <w:tab/>
      </w:r>
      <w:proofErr w:type="gramStart"/>
      <w:r w:rsidRPr="00951BFE">
        <w:rPr>
          <w:rFonts w:ascii="Times New Roman" w:hAnsi="Times New Roman"/>
          <w:i/>
          <w:sz w:val="24"/>
          <w:szCs w:val="24"/>
          <w:lang w:val="en-ZA"/>
        </w:rPr>
        <w:t>that</w:t>
      </w:r>
      <w:proofErr w:type="gramEnd"/>
      <w:r w:rsidRPr="00951BFE">
        <w:rPr>
          <w:rFonts w:ascii="Times New Roman" w:hAnsi="Times New Roman"/>
          <w:i/>
          <w:sz w:val="24"/>
          <w:szCs w:val="24"/>
          <w:lang w:val="en-ZA"/>
        </w:rPr>
        <w:t xml:space="preserve"> Work</w:t>
      </w:r>
      <w:r w:rsidRPr="00951BFE">
        <w:rPr>
          <w:rFonts w:ascii="Times New Roman" w:hAnsi="Times New Roman"/>
          <w:sz w:val="24"/>
          <w:szCs w:val="24"/>
          <w:lang w:val="en-ZA"/>
        </w:rPr>
        <w:t xml:space="preserve">. </w:t>
      </w:r>
      <w:proofErr w:type="gramStart"/>
      <w:r w:rsidRPr="00951BFE">
        <w:rPr>
          <w:rFonts w:ascii="Times New Roman" w:hAnsi="Times New Roman"/>
          <w:sz w:val="24"/>
          <w:szCs w:val="24"/>
          <w:lang w:val="en-ZA"/>
        </w:rPr>
        <w:t>A Report of a Regional Training Conference Held in Accra, Ghana.</w:t>
      </w:r>
      <w:proofErr w:type="gramEnd"/>
    </w:p>
    <w:p w:rsidR="00951BFE" w:rsidRPr="00951BFE" w:rsidRDefault="00951BFE" w:rsidP="00951BFE">
      <w:pPr>
        <w:spacing w:line="360" w:lineRule="auto"/>
        <w:jc w:val="both"/>
        <w:rPr>
          <w:rFonts w:ascii="Times New Roman" w:hAnsi="Times New Roman"/>
          <w:sz w:val="24"/>
          <w:szCs w:val="24"/>
          <w:lang w:val="en-ZA"/>
        </w:rPr>
      </w:pPr>
      <w:proofErr w:type="gramStart"/>
      <w:r w:rsidRPr="00951BFE">
        <w:rPr>
          <w:rFonts w:ascii="Times New Roman" w:hAnsi="Times New Roman"/>
          <w:sz w:val="24"/>
          <w:szCs w:val="24"/>
          <w:lang w:val="en-ZA"/>
        </w:rPr>
        <w:t>Bunting, I. (2002).</w:t>
      </w:r>
      <w:proofErr w:type="gramEnd"/>
      <w:r w:rsidRPr="00951BFE">
        <w:rPr>
          <w:rFonts w:ascii="Times New Roman" w:hAnsi="Times New Roman"/>
          <w:sz w:val="24"/>
          <w:szCs w:val="24"/>
          <w:lang w:val="en-ZA"/>
        </w:rPr>
        <w:t xml:space="preserve"> </w:t>
      </w:r>
      <w:proofErr w:type="gramStart"/>
      <w:r w:rsidRPr="00951BFE">
        <w:rPr>
          <w:rFonts w:ascii="Times New Roman" w:hAnsi="Times New Roman"/>
          <w:sz w:val="24"/>
          <w:szCs w:val="24"/>
          <w:lang w:val="en-ZA"/>
        </w:rPr>
        <w:t>The Higher Education Landscape under Apartheid.</w:t>
      </w:r>
      <w:proofErr w:type="gramEnd"/>
      <w:r w:rsidRPr="00951BFE">
        <w:rPr>
          <w:rFonts w:ascii="Times New Roman" w:hAnsi="Times New Roman"/>
          <w:sz w:val="24"/>
          <w:szCs w:val="24"/>
          <w:lang w:val="en-ZA"/>
        </w:rPr>
        <w:t xml:space="preserve"> </w:t>
      </w:r>
      <w:proofErr w:type="gramStart"/>
      <w:r w:rsidRPr="00951BFE">
        <w:rPr>
          <w:rFonts w:ascii="Times New Roman" w:hAnsi="Times New Roman"/>
          <w:sz w:val="24"/>
          <w:szCs w:val="24"/>
          <w:lang w:val="en-ZA"/>
        </w:rPr>
        <w:t xml:space="preserve">In N. </w:t>
      </w:r>
      <w:proofErr w:type="spellStart"/>
      <w:r w:rsidRPr="00951BFE">
        <w:rPr>
          <w:rFonts w:ascii="Times New Roman" w:hAnsi="Times New Roman"/>
          <w:sz w:val="24"/>
          <w:szCs w:val="24"/>
          <w:lang w:val="en-ZA"/>
        </w:rPr>
        <w:t>Cloete</w:t>
      </w:r>
      <w:proofErr w:type="spellEnd"/>
      <w:r w:rsidRPr="00951BFE">
        <w:rPr>
          <w:rFonts w:ascii="Times New Roman" w:hAnsi="Times New Roman"/>
          <w:sz w:val="24"/>
          <w:szCs w:val="24"/>
          <w:lang w:val="en-ZA"/>
        </w:rPr>
        <w:t>, P.</w:t>
      </w:r>
      <w:proofErr w:type="gramEnd"/>
      <w:r w:rsidRPr="00951BFE">
        <w:rPr>
          <w:rFonts w:ascii="Times New Roman" w:hAnsi="Times New Roman"/>
          <w:sz w:val="24"/>
          <w:szCs w:val="24"/>
          <w:lang w:val="en-ZA"/>
        </w:rPr>
        <w:t xml:space="preserve"> </w:t>
      </w:r>
    </w:p>
    <w:p w:rsidR="00951BFE" w:rsidRPr="00951BFE" w:rsidRDefault="00951BFE" w:rsidP="00951BFE">
      <w:pPr>
        <w:spacing w:line="360" w:lineRule="auto"/>
        <w:jc w:val="both"/>
        <w:rPr>
          <w:rFonts w:ascii="Times New Roman" w:hAnsi="Times New Roman"/>
          <w:i/>
          <w:sz w:val="24"/>
          <w:szCs w:val="24"/>
          <w:lang w:val="en-ZA"/>
        </w:rPr>
      </w:pPr>
      <w:r w:rsidRPr="00951BFE">
        <w:rPr>
          <w:rFonts w:ascii="Times New Roman" w:hAnsi="Times New Roman"/>
          <w:sz w:val="24"/>
          <w:szCs w:val="24"/>
          <w:lang w:val="en-ZA"/>
        </w:rPr>
        <w:tab/>
      </w:r>
      <w:proofErr w:type="spellStart"/>
      <w:r w:rsidRPr="00951BFE">
        <w:rPr>
          <w:rFonts w:ascii="Times New Roman" w:hAnsi="Times New Roman"/>
          <w:sz w:val="24"/>
          <w:szCs w:val="24"/>
          <w:lang w:val="en-ZA"/>
        </w:rPr>
        <w:t>Maassen</w:t>
      </w:r>
      <w:proofErr w:type="spellEnd"/>
      <w:r w:rsidRPr="00951BFE">
        <w:rPr>
          <w:rFonts w:ascii="Times New Roman" w:hAnsi="Times New Roman"/>
          <w:sz w:val="24"/>
          <w:szCs w:val="24"/>
          <w:lang w:val="en-ZA"/>
        </w:rPr>
        <w:t xml:space="preserve">, R. </w:t>
      </w:r>
      <w:proofErr w:type="spellStart"/>
      <w:r w:rsidRPr="00951BFE">
        <w:rPr>
          <w:rFonts w:ascii="Times New Roman" w:hAnsi="Times New Roman"/>
          <w:sz w:val="24"/>
          <w:szCs w:val="24"/>
          <w:lang w:val="en-ZA"/>
        </w:rPr>
        <w:t>Fehnel</w:t>
      </w:r>
      <w:proofErr w:type="spellEnd"/>
      <w:r w:rsidRPr="00951BFE">
        <w:rPr>
          <w:rFonts w:ascii="Times New Roman" w:hAnsi="Times New Roman"/>
          <w:sz w:val="24"/>
          <w:szCs w:val="24"/>
          <w:lang w:val="en-ZA"/>
        </w:rPr>
        <w:t xml:space="preserve">, T. </w:t>
      </w:r>
      <w:proofErr w:type="spellStart"/>
      <w:r w:rsidRPr="00951BFE">
        <w:rPr>
          <w:rFonts w:ascii="Times New Roman" w:hAnsi="Times New Roman"/>
          <w:sz w:val="24"/>
          <w:szCs w:val="24"/>
          <w:lang w:val="en-ZA"/>
        </w:rPr>
        <w:t>Moja</w:t>
      </w:r>
      <w:proofErr w:type="spellEnd"/>
      <w:r w:rsidRPr="00951BFE">
        <w:rPr>
          <w:rFonts w:ascii="Times New Roman" w:hAnsi="Times New Roman"/>
          <w:sz w:val="24"/>
          <w:szCs w:val="24"/>
          <w:lang w:val="en-ZA"/>
        </w:rPr>
        <w:t xml:space="preserve">, H. </w:t>
      </w:r>
      <w:proofErr w:type="spellStart"/>
      <w:r w:rsidRPr="00951BFE">
        <w:rPr>
          <w:rFonts w:ascii="Times New Roman" w:hAnsi="Times New Roman"/>
          <w:sz w:val="24"/>
          <w:szCs w:val="24"/>
          <w:lang w:val="en-ZA"/>
        </w:rPr>
        <w:t>Perold</w:t>
      </w:r>
      <w:proofErr w:type="spellEnd"/>
      <w:r w:rsidRPr="00951BFE">
        <w:rPr>
          <w:rFonts w:ascii="Times New Roman" w:hAnsi="Times New Roman"/>
          <w:sz w:val="24"/>
          <w:szCs w:val="24"/>
          <w:lang w:val="en-ZA"/>
        </w:rPr>
        <w:t xml:space="preserve">, &amp; T. Gibbon (Eds.), </w:t>
      </w:r>
      <w:r w:rsidRPr="00951BFE">
        <w:rPr>
          <w:rFonts w:ascii="Times New Roman" w:hAnsi="Times New Roman"/>
          <w:i/>
          <w:sz w:val="24"/>
          <w:szCs w:val="24"/>
          <w:lang w:val="en-ZA"/>
        </w:rPr>
        <w:t xml:space="preserve">Transformation in </w:t>
      </w:r>
    </w:p>
    <w:p w:rsidR="00951BFE" w:rsidRPr="00951BFE" w:rsidRDefault="00951BFE" w:rsidP="00951BFE">
      <w:pPr>
        <w:spacing w:line="360" w:lineRule="auto"/>
        <w:jc w:val="both"/>
        <w:rPr>
          <w:rFonts w:ascii="Times New Roman" w:hAnsi="Times New Roman"/>
          <w:i/>
          <w:sz w:val="24"/>
          <w:szCs w:val="24"/>
          <w:lang w:val="en-ZA"/>
        </w:rPr>
      </w:pPr>
      <w:r w:rsidRPr="00951BFE">
        <w:rPr>
          <w:rFonts w:ascii="Times New Roman" w:hAnsi="Times New Roman"/>
          <w:i/>
          <w:sz w:val="24"/>
          <w:szCs w:val="24"/>
          <w:lang w:val="en-ZA"/>
        </w:rPr>
        <w:tab/>
        <w:t xml:space="preserve">Higher Education: Global pressures and local realities in South Africa </w:t>
      </w:r>
    </w:p>
    <w:p w:rsidR="00951BFE" w:rsidRPr="00951BFE" w:rsidRDefault="00951BFE" w:rsidP="00951BFE">
      <w:pPr>
        <w:spacing w:line="360" w:lineRule="auto"/>
        <w:ind w:firstLine="720"/>
        <w:jc w:val="both"/>
        <w:rPr>
          <w:rFonts w:ascii="Times New Roman" w:hAnsi="Times New Roman"/>
          <w:sz w:val="24"/>
          <w:szCs w:val="24"/>
          <w:lang w:val="en-ZA"/>
        </w:rPr>
      </w:pPr>
      <w:r w:rsidRPr="00951BFE">
        <w:rPr>
          <w:rFonts w:ascii="Times New Roman" w:hAnsi="Times New Roman"/>
          <w:sz w:val="24"/>
          <w:szCs w:val="24"/>
          <w:lang w:val="en-ZA"/>
        </w:rPr>
        <w:t>(2</w:t>
      </w:r>
      <w:r w:rsidRPr="00951BFE">
        <w:rPr>
          <w:rFonts w:ascii="Times New Roman" w:hAnsi="Times New Roman"/>
          <w:sz w:val="24"/>
          <w:szCs w:val="24"/>
          <w:vertAlign w:val="superscript"/>
          <w:lang w:val="en-ZA"/>
        </w:rPr>
        <w:t>nd</w:t>
      </w:r>
      <w:r w:rsidRPr="00951BFE">
        <w:rPr>
          <w:rFonts w:ascii="Times New Roman" w:hAnsi="Times New Roman"/>
          <w:sz w:val="24"/>
          <w:szCs w:val="24"/>
          <w:lang w:val="en-ZA"/>
        </w:rPr>
        <w:t xml:space="preserve"> ed., pp. 35-52). Netherlands: Kluwer Academic Publishers.</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Burke, A. (2011). Group work: How to use groups effectively. </w:t>
      </w:r>
      <w:r w:rsidRPr="00951BFE">
        <w:rPr>
          <w:rFonts w:ascii="Times New Roman" w:hAnsi="Times New Roman"/>
          <w:i/>
          <w:sz w:val="24"/>
          <w:szCs w:val="24"/>
        </w:rPr>
        <w:t>The Effective Teaching, 11</w:t>
      </w:r>
      <w:r w:rsidRPr="00951BFE">
        <w:rPr>
          <w:rFonts w:ascii="Times New Roman" w:hAnsi="Times New Roman"/>
          <w:sz w:val="24"/>
          <w:szCs w:val="24"/>
        </w:rPr>
        <w:t xml:space="preserve">(2), </w:t>
      </w:r>
    </w:p>
    <w:p w:rsidR="00951BFE" w:rsidRPr="00951BFE" w:rsidRDefault="00951BFE" w:rsidP="00951BFE">
      <w:pPr>
        <w:spacing w:line="360" w:lineRule="auto"/>
        <w:ind w:firstLine="720"/>
        <w:jc w:val="both"/>
        <w:rPr>
          <w:rFonts w:ascii="Times New Roman" w:hAnsi="Times New Roman"/>
          <w:sz w:val="24"/>
          <w:szCs w:val="24"/>
        </w:rPr>
      </w:pPr>
      <w:proofErr w:type="gramStart"/>
      <w:r w:rsidRPr="00951BFE">
        <w:rPr>
          <w:rFonts w:ascii="Times New Roman" w:hAnsi="Times New Roman"/>
          <w:sz w:val="24"/>
          <w:szCs w:val="24"/>
        </w:rPr>
        <w:t>87-95.</w:t>
      </w:r>
      <w:proofErr w:type="gramEnd"/>
    </w:p>
    <w:p w:rsidR="00951BFE" w:rsidRPr="00951BFE" w:rsidRDefault="00951BFE" w:rsidP="00951BFE">
      <w:pPr>
        <w:jc w:val="both"/>
        <w:rPr>
          <w:rFonts w:ascii="Times New Roman" w:hAnsi="Times New Roman"/>
          <w:sz w:val="24"/>
          <w:szCs w:val="24"/>
        </w:rPr>
      </w:pPr>
      <w:proofErr w:type="spellStart"/>
      <w:r w:rsidRPr="00951BFE">
        <w:rPr>
          <w:rFonts w:ascii="Times New Roman" w:hAnsi="Times New Roman"/>
          <w:sz w:val="24"/>
          <w:szCs w:val="24"/>
        </w:rPr>
        <w:t>Chokwe</w:t>
      </w:r>
      <w:proofErr w:type="spellEnd"/>
      <w:r w:rsidRPr="00951BFE">
        <w:rPr>
          <w:rFonts w:ascii="Times New Roman" w:hAnsi="Times New Roman"/>
          <w:sz w:val="24"/>
          <w:szCs w:val="24"/>
        </w:rPr>
        <w:t xml:space="preserve">, J. M. (2013). Factors impacting academic writing skills of English second language </w:t>
      </w:r>
    </w:p>
    <w:p w:rsidR="00951BFE" w:rsidRPr="00951BFE" w:rsidRDefault="00951BFE" w:rsidP="00951BFE">
      <w:pPr>
        <w:jc w:val="both"/>
        <w:rPr>
          <w:rFonts w:ascii="Times New Roman" w:hAnsi="Times New Roman"/>
          <w:sz w:val="24"/>
          <w:szCs w:val="24"/>
        </w:rPr>
      </w:pPr>
      <w:r w:rsidRPr="00951BFE">
        <w:rPr>
          <w:rFonts w:ascii="Times New Roman" w:hAnsi="Times New Roman"/>
          <w:sz w:val="24"/>
          <w:szCs w:val="24"/>
        </w:rPr>
        <w:tab/>
      </w:r>
      <w:proofErr w:type="gramStart"/>
      <w:r w:rsidRPr="00951BFE">
        <w:rPr>
          <w:rFonts w:ascii="Times New Roman" w:hAnsi="Times New Roman"/>
          <w:sz w:val="24"/>
          <w:szCs w:val="24"/>
        </w:rPr>
        <w:t>students</w:t>
      </w:r>
      <w:proofErr w:type="gramEnd"/>
      <w:r w:rsidRPr="00951BFE">
        <w:rPr>
          <w:rFonts w:ascii="Times New Roman" w:hAnsi="Times New Roman"/>
          <w:sz w:val="24"/>
          <w:szCs w:val="24"/>
        </w:rPr>
        <w:t xml:space="preserve">. </w:t>
      </w:r>
      <w:r w:rsidRPr="00951BFE">
        <w:rPr>
          <w:rFonts w:ascii="Times New Roman" w:hAnsi="Times New Roman"/>
          <w:i/>
          <w:sz w:val="24"/>
          <w:szCs w:val="24"/>
        </w:rPr>
        <w:t>Mediterranean Journal of Social Sciences, 4</w:t>
      </w:r>
      <w:r w:rsidRPr="00951BFE">
        <w:rPr>
          <w:rFonts w:ascii="Times New Roman" w:hAnsi="Times New Roman"/>
          <w:sz w:val="24"/>
          <w:szCs w:val="24"/>
        </w:rPr>
        <w:t>(14), 377-383.</w:t>
      </w:r>
    </w:p>
    <w:p w:rsidR="00951BFE" w:rsidRPr="00951BFE" w:rsidRDefault="00951BFE" w:rsidP="00951BFE">
      <w:pPr>
        <w:spacing w:line="360" w:lineRule="auto"/>
        <w:jc w:val="both"/>
        <w:rPr>
          <w:rFonts w:ascii="Times New Roman" w:hAnsi="Times New Roman"/>
          <w:iCs/>
          <w:sz w:val="24"/>
          <w:szCs w:val="24"/>
        </w:rPr>
      </w:pPr>
      <w:proofErr w:type="gramStart"/>
      <w:r w:rsidRPr="00951BFE">
        <w:rPr>
          <w:rFonts w:ascii="Times New Roman" w:hAnsi="Times New Roman"/>
          <w:iCs/>
          <w:sz w:val="24"/>
          <w:szCs w:val="24"/>
        </w:rPr>
        <w:t xml:space="preserve">Coetzee, M., Botha, J. A., </w:t>
      </w:r>
      <w:proofErr w:type="spellStart"/>
      <w:r w:rsidRPr="00951BFE">
        <w:rPr>
          <w:rFonts w:ascii="Times New Roman" w:hAnsi="Times New Roman"/>
          <w:iCs/>
          <w:sz w:val="24"/>
          <w:szCs w:val="24"/>
        </w:rPr>
        <w:t>Eccles</w:t>
      </w:r>
      <w:proofErr w:type="spellEnd"/>
      <w:r w:rsidRPr="00951BFE">
        <w:rPr>
          <w:rFonts w:ascii="Times New Roman" w:hAnsi="Times New Roman"/>
          <w:iCs/>
          <w:sz w:val="24"/>
          <w:szCs w:val="24"/>
        </w:rPr>
        <w:t xml:space="preserve">, N., </w:t>
      </w:r>
      <w:proofErr w:type="spellStart"/>
      <w:r w:rsidRPr="00951BFE">
        <w:rPr>
          <w:rFonts w:ascii="Times New Roman" w:hAnsi="Times New Roman"/>
          <w:iCs/>
          <w:sz w:val="24"/>
          <w:szCs w:val="24"/>
        </w:rPr>
        <w:t>Nienaber</w:t>
      </w:r>
      <w:proofErr w:type="spellEnd"/>
      <w:r w:rsidRPr="00951BFE">
        <w:rPr>
          <w:rFonts w:ascii="Times New Roman" w:hAnsi="Times New Roman"/>
          <w:iCs/>
          <w:sz w:val="24"/>
          <w:szCs w:val="24"/>
        </w:rPr>
        <w:t xml:space="preserve">, H., &amp; </w:t>
      </w:r>
      <w:proofErr w:type="spellStart"/>
      <w:r w:rsidRPr="00951BFE">
        <w:rPr>
          <w:rFonts w:ascii="Times New Roman" w:hAnsi="Times New Roman"/>
          <w:iCs/>
          <w:sz w:val="24"/>
          <w:szCs w:val="24"/>
        </w:rPr>
        <w:t>Holtzhausen</w:t>
      </w:r>
      <w:proofErr w:type="spellEnd"/>
      <w:r w:rsidRPr="00951BFE">
        <w:rPr>
          <w:rFonts w:ascii="Times New Roman" w:hAnsi="Times New Roman"/>
          <w:iCs/>
          <w:sz w:val="24"/>
          <w:szCs w:val="24"/>
        </w:rPr>
        <w:t>, N. (Eds.).</w:t>
      </w:r>
      <w:proofErr w:type="gramEnd"/>
      <w:r w:rsidRPr="00951BFE">
        <w:rPr>
          <w:rFonts w:ascii="Times New Roman" w:hAnsi="Times New Roman"/>
          <w:iCs/>
          <w:sz w:val="24"/>
          <w:szCs w:val="24"/>
        </w:rPr>
        <w:t xml:space="preserve"> (2012). </w:t>
      </w:r>
    </w:p>
    <w:p w:rsidR="00951BFE" w:rsidRPr="00951BFE" w:rsidRDefault="00951BFE" w:rsidP="00951BFE">
      <w:pPr>
        <w:spacing w:line="360" w:lineRule="auto"/>
        <w:jc w:val="both"/>
        <w:rPr>
          <w:rFonts w:ascii="Times New Roman" w:hAnsi="Times New Roman"/>
          <w:i/>
          <w:iCs/>
          <w:sz w:val="24"/>
          <w:szCs w:val="24"/>
        </w:rPr>
      </w:pPr>
      <w:r w:rsidRPr="00951BFE">
        <w:rPr>
          <w:rFonts w:ascii="Times New Roman" w:hAnsi="Times New Roman"/>
          <w:iCs/>
          <w:sz w:val="24"/>
          <w:szCs w:val="24"/>
        </w:rPr>
        <w:tab/>
      </w:r>
      <w:r w:rsidRPr="00951BFE">
        <w:rPr>
          <w:rFonts w:ascii="Times New Roman" w:hAnsi="Times New Roman"/>
          <w:i/>
          <w:iCs/>
          <w:sz w:val="24"/>
          <w:szCs w:val="24"/>
        </w:rPr>
        <w:t xml:space="preserve">Development student </w:t>
      </w:r>
      <w:proofErr w:type="spellStart"/>
      <w:r w:rsidRPr="00951BFE">
        <w:rPr>
          <w:rFonts w:ascii="Times New Roman" w:hAnsi="Times New Roman"/>
          <w:i/>
          <w:iCs/>
          <w:sz w:val="24"/>
          <w:szCs w:val="24"/>
        </w:rPr>
        <w:t>graduateness</w:t>
      </w:r>
      <w:proofErr w:type="spellEnd"/>
      <w:r w:rsidRPr="00951BFE">
        <w:rPr>
          <w:rFonts w:ascii="Times New Roman" w:hAnsi="Times New Roman"/>
          <w:i/>
          <w:iCs/>
          <w:sz w:val="24"/>
          <w:szCs w:val="24"/>
        </w:rPr>
        <w:t xml:space="preserve"> and employability: Issues, provocations, theory </w:t>
      </w:r>
    </w:p>
    <w:p w:rsidR="00951BFE" w:rsidRPr="00951BFE" w:rsidRDefault="00951BFE" w:rsidP="00951BFE">
      <w:pPr>
        <w:spacing w:line="360" w:lineRule="auto"/>
        <w:jc w:val="both"/>
        <w:rPr>
          <w:rFonts w:ascii="Times New Roman" w:hAnsi="Times New Roman"/>
          <w:iCs/>
          <w:sz w:val="24"/>
          <w:szCs w:val="24"/>
        </w:rPr>
      </w:pPr>
      <w:r w:rsidRPr="00951BFE">
        <w:rPr>
          <w:rFonts w:ascii="Times New Roman" w:hAnsi="Times New Roman"/>
          <w:i/>
          <w:iCs/>
          <w:sz w:val="24"/>
          <w:szCs w:val="24"/>
        </w:rPr>
        <w:tab/>
      </w:r>
      <w:proofErr w:type="gramStart"/>
      <w:r w:rsidRPr="00951BFE">
        <w:rPr>
          <w:rFonts w:ascii="Times New Roman" w:hAnsi="Times New Roman"/>
          <w:i/>
          <w:iCs/>
          <w:sz w:val="24"/>
          <w:szCs w:val="24"/>
        </w:rPr>
        <w:t>and</w:t>
      </w:r>
      <w:proofErr w:type="gramEnd"/>
      <w:r w:rsidRPr="00951BFE">
        <w:rPr>
          <w:rFonts w:ascii="Times New Roman" w:hAnsi="Times New Roman"/>
          <w:i/>
          <w:iCs/>
          <w:sz w:val="24"/>
          <w:szCs w:val="24"/>
        </w:rPr>
        <w:t xml:space="preserve"> practical guidelines</w:t>
      </w:r>
      <w:r w:rsidRPr="00951BFE">
        <w:rPr>
          <w:rFonts w:ascii="Times New Roman" w:hAnsi="Times New Roman"/>
          <w:iCs/>
          <w:sz w:val="24"/>
          <w:szCs w:val="24"/>
        </w:rPr>
        <w:t>. South Africa: Knowers.</w:t>
      </w:r>
    </w:p>
    <w:p w:rsidR="00951BFE" w:rsidRPr="00951BFE" w:rsidRDefault="00951BFE" w:rsidP="00951BFE">
      <w:pPr>
        <w:spacing w:line="360" w:lineRule="auto"/>
        <w:jc w:val="both"/>
        <w:rPr>
          <w:rFonts w:ascii="Times New Roman" w:hAnsi="Times New Roman"/>
          <w:sz w:val="24"/>
          <w:szCs w:val="24"/>
        </w:rPr>
      </w:pPr>
      <w:proofErr w:type="spellStart"/>
      <w:proofErr w:type="gramStart"/>
      <w:r w:rsidRPr="00951BFE">
        <w:rPr>
          <w:rFonts w:ascii="Times New Roman" w:hAnsi="Times New Roman"/>
          <w:sz w:val="24"/>
          <w:szCs w:val="24"/>
        </w:rPr>
        <w:t>Considine</w:t>
      </w:r>
      <w:proofErr w:type="spellEnd"/>
      <w:r w:rsidRPr="00951BFE">
        <w:rPr>
          <w:rFonts w:ascii="Times New Roman" w:hAnsi="Times New Roman"/>
          <w:sz w:val="24"/>
          <w:szCs w:val="24"/>
        </w:rPr>
        <w:t xml:space="preserve">, G., &amp; </w:t>
      </w:r>
      <w:proofErr w:type="spellStart"/>
      <w:r w:rsidRPr="00951BFE">
        <w:rPr>
          <w:rFonts w:ascii="Times New Roman" w:hAnsi="Times New Roman"/>
          <w:sz w:val="24"/>
          <w:szCs w:val="24"/>
        </w:rPr>
        <w:t>Zappala</w:t>
      </w:r>
      <w:proofErr w:type="spellEnd"/>
      <w:r w:rsidRPr="00951BFE">
        <w:rPr>
          <w:rFonts w:ascii="Times New Roman" w:hAnsi="Times New Roman"/>
          <w:sz w:val="24"/>
          <w:szCs w:val="24"/>
        </w:rPr>
        <w:t>, G. (2002).</w:t>
      </w:r>
      <w:proofErr w:type="gramEnd"/>
      <w:r w:rsidRPr="00951BFE">
        <w:rPr>
          <w:rFonts w:ascii="Times New Roman" w:hAnsi="Times New Roman"/>
          <w:sz w:val="24"/>
          <w:szCs w:val="24"/>
        </w:rPr>
        <w:t xml:space="preserve"> The influence of social and economic disadvantaged in </w:t>
      </w:r>
    </w:p>
    <w:p w:rsidR="00951BFE" w:rsidRPr="00951BFE" w:rsidRDefault="00951BFE" w:rsidP="00951BFE">
      <w:pPr>
        <w:spacing w:line="360" w:lineRule="auto"/>
        <w:jc w:val="both"/>
        <w:rPr>
          <w:rFonts w:ascii="Times New Roman" w:hAnsi="Times New Roman"/>
          <w:i/>
          <w:sz w:val="24"/>
          <w:szCs w:val="24"/>
        </w:rPr>
      </w:pPr>
      <w:r w:rsidRPr="00951BFE">
        <w:rPr>
          <w:rFonts w:ascii="Times New Roman" w:hAnsi="Times New Roman"/>
          <w:sz w:val="24"/>
          <w:szCs w:val="24"/>
        </w:rPr>
        <w:tab/>
      </w:r>
      <w:proofErr w:type="gramStart"/>
      <w:r w:rsidRPr="00951BFE">
        <w:rPr>
          <w:rFonts w:ascii="Times New Roman" w:hAnsi="Times New Roman"/>
          <w:sz w:val="24"/>
          <w:szCs w:val="24"/>
        </w:rPr>
        <w:t>the</w:t>
      </w:r>
      <w:proofErr w:type="gramEnd"/>
      <w:r w:rsidRPr="00951BFE">
        <w:rPr>
          <w:rFonts w:ascii="Times New Roman" w:hAnsi="Times New Roman"/>
          <w:sz w:val="24"/>
          <w:szCs w:val="24"/>
        </w:rPr>
        <w:t xml:space="preserve"> academic performance of school students in Australia. </w:t>
      </w:r>
      <w:r w:rsidRPr="00951BFE">
        <w:rPr>
          <w:rFonts w:ascii="Times New Roman" w:hAnsi="Times New Roman"/>
          <w:i/>
          <w:sz w:val="24"/>
          <w:szCs w:val="24"/>
        </w:rPr>
        <w:t xml:space="preserve">Journal of Sociology,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i/>
          <w:sz w:val="24"/>
          <w:szCs w:val="24"/>
        </w:rPr>
        <w:tab/>
      </w:r>
      <w:proofErr w:type="gramStart"/>
      <w:r w:rsidRPr="00951BFE">
        <w:rPr>
          <w:rFonts w:ascii="Times New Roman" w:hAnsi="Times New Roman"/>
          <w:i/>
          <w:sz w:val="24"/>
          <w:szCs w:val="24"/>
        </w:rPr>
        <w:t>38</w:t>
      </w:r>
      <w:r w:rsidRPr="00951BFE">
        <w:rPr>
          <w:rFonts w:ascii="Times New Roman" w:hAnsi="Times New Roman"/>
          <w:sz w:val="24"/>
          <w:szCs w:val="24"/>
        </w:rPr>
        <w:t>(2).</w:t>
      </w:r>
      <w:proofErr w:type="gramEnd"/>
      <w:r w:rsidRPr="00951BFE">
        <w:rPr>
          <w:rFonts w:ascii="Times New Roman" w:hAnsi="Times New Roman"/>
          <w:sz w:val="24"/>
          <w:szCs w:val="24"/>
        </w:rPr>
        <w:t xml:space="preserve"> </w:t>
      </w:r>
      <w:proofErr w:type="gramStart"/>
      <w:r w:rsidRPr="00951BFE">
        <w:rPr>
          <w:rFonts w:ascii="Times New Roman" w:hAnsi="Times New Roman"/>
          <w:sz w:val="24"/>
          <w:szCs w:val="24"/>
        </w:rPr>
        <w:t>129-148.</w:t>
      </w:r>
      <w:proofErr w:type="gramEnd"/>
    </w:p>
    <w:p w:rsidR="00951BFE" w:rsidRPr="00951BFE" w:rsidRDefault="00951BFE" w:rsidP="00951BFE">
      <w:pPr>
        <w:jc w:val="both"/>
        <w:rPr>
          <w:rFonts w:ascii="Times New Roman" w:hAnsi="Times New Roman"/>
          <w:i/>
          <w:color w:val="000000"/>
          <w:sz w:val="24"/>
          <w:szCs w:val="24"/>
        </w:rPr>
      </w:pPr>
      <w:proofErr w:type="gramStart"/>
      <w:r w:rsidRPr="00951BFE">
        <w:rPr>
          <w:rFonts w:ascii="Times New Roman" w:hAnsi="Times New Roman"/>
          <w:color w:val="000000"/>
          <w:sz w:val="24"/>
          <w:szCs w:val="24"/>
        </w:rPr>
        <w:t>Constitution of the Republic of South Africa.</w:t>
      </w:r>
      <w:proofErr w:type="gramEnd"/>
      <w:r w:rsidRPr="00951BFE">
        <w:rPr>
          <w:rFonts w:ascii="Times New Roman" w:hAnsi="Times New Roman"/>
          <w:color w:val="000000"/>
          <w:sz w:val="24"/>
          <w:szCs w:val="24"/>
        </w:rPr>
        <w:t xml:space="preserve"> (1996). </w:t>
      </w:r>
      <w:r w:rsidRPr="00951BFE">
        <w:rPr>
          <w:rFonts w:ascii="Times New Roman" w:hAnsi="Times New Roman"/>
          <w:i/>
          <w:color w:val="000000"/>
          <w:sz w:val="24"/>
          <w:szCs w:val="24"/>
        </w:rPr>
        <w:t>Amended in 1996 by the Constitutional</w:t>
      </w:r>
    </w:p>
    <w:p w:rsidR="00951BFE" w:rsidRPr="00951BFE" w:rsidRDefault="00951BFE" w:rsidP="00951BFE">
      <w:pPr>
        <w:ind w:firstLine="720"/>
        <w:jc w:val="both"/>
        <w:rPr>
          <w:rFonts w:ascii="Times New Roman" w:hAnsi="Times New Roman"/>
          <w:sz w:val="24"/>
          <w:szCs w:val="24"/>
        </w:rPr>
      </w:pPr>
      <w:proofErr w:type="gramStart"/>
      <w:r w:rsidRPr="00951BFE">
        <w:rPr>
          <w:rFonts w:ascii="Times New Roman" w:hAnsi="Times New Roman"/>
          <w:i/>
          <w:color w:val="000000"/>
          <w:sz w:val="24"/>
          <w:szCs w:val="24"/>
        </w:rPr>
        <w:t>Assembly</w:t>
      </w:r>
      <w:r w:rsidRPr="00951BFE">
        <w:rPr>
          <w:rFonts w:ascii="Times New Roman" w:hAnsi="Times New Roman"/>
          <w:color w:val="000000"/>
          <w:sz w:val="24"/>
          <w:szCs w:val="24"/>
        </w:rPr>
        <w:t>.</w:t>
      </w:r>
      <w:proofErr w:type="gramEnd"/>
      <w:r w:rsidRPr="00951BFE">
        <w:rPr>
          <w:rFonts w:ascii="Times New Roman" w:hAnsi="Times New Roman"/>
          <w:color w:val="000000"/>
          <w:sz w:val="24"/>
          <w:szCs w:val="24"/>
        </w:rPr>
        <w:t xml:space="preserve"> South Africa</w:t>
      </w:r>
    </w:p>
    <w:p w:rsidR="00951BFE" w:rsidRPr="00951BFE" w:rsidRDefault="00951BFE" w:rsidP="00951BFE">
      <w:pPr>
        <w:jc w:val="both"/>
        <w:rPr>
          <w:rFonts w:ascii="Times New Roman" w:hAnsi="Times New Roman"/>
          <w:sz w:val="24"/>
          <w:szCs w:val="24"/>
        </w:rPr>
      </w:pPr>
      <w:proofErr w:type="gramStart"/>
      <w:r w:rsidRPr="00951BFE">
        <w:rPr>
          <w:rFonts w:ascii="Times New Roman" w:hAnsi="Times New Roman"/>
          <w:sz w:val="24"/>
          <w:szCs w:val="24"/>
        </w:rPr>
        <w:t>Coughlan, F. (2006).</w:t>
      </w:r>
      <w:proofErr w:type="gramEnd"/>
      <w:r w:rsidRPr="00951BFE">
        <w:rPr>
          <w:rFonts w:ascii="Times New Roman" w:hAnsi="Times New Roman"/>
          <w:sz w:val="24"/>
          <w:szCs w:val="24"/>
        </w:rPr>
        <w:t xml:space="preserve"> </w:t>
      </w:r>
      <w:proofErr w:type="gramStart"/>
      <w:r w:rsidRPr="00951BFE">
        <w:rPr>
          <w:rFonts w:ascii="Times New Roman" w:hAnsi="Times New Roman"/>
          <w:sz w:val="24"/>
          <w:szCs w:val="24"/>
        </w:rPr>
        <w:t>Access for success.</w:t>
      </w:r>
      <w:proofErr w:type="gramEnd"/>
      <w:r w:rsidRPr="00951BFE">
        <w:rPr>
          <w:rFonts w:ascii="Times New Roman" w:hAnsi="Times New Roman"/>
          <w:sz w:val="24"/>
          <w:szCs w:val="24"/>
        </w:rPr>
        <w:t xml:space="preserve"> </w:t>
      </w:r>
      <w:r w:rsidRPr="00951BFE">
        <w:rPr>
          <w:rFonts w:ascii="Times New Roman" w:hAnsi="Times New Roman"/>
          <w:i/>
          <w:sz w:val="24"/>
          <w:szCs w:val="24"/>
        </w:rPr>
        <w:t>South African Journal of Higher Education, 20</w:t>
      </w:r>
      <w:r w:rsidRPr="00951BFE">
        <w:rPr>
          <w:rFonts w:ascii="Times New Roman" w:hAnsi="Times New Roman"/>
          <w:sz w:val="24"/>
          <w:szCs w:val="24"/>
        </w:rPr>
        <w:t xml:space="preserve">(2), </w:t>
      </w:r>
    </w:p>
    <w:p w:rsidR="00951BFE" w:rsidRPr="00951BFE" w:rsidRDefault="00951BFE" w:rsidP="00951BFE">
      <w:pPr>
        <w:ind w:firstLine="720"/>
        <w:jc w:val="both"/>
        <w:rPr>
          <w:rFonts w:ascii="Times New Roman" w:hAnsi="Times New Roman"/>
          <w:sz w:val="24"/>
          <w:szCs w:val="24"/>
        </w:rPr>
      </w:pPr>
      <w:proofErr w:type="gramStart"/>
      <w:r w:rsidRPr="00951BFE">
        <w:rPr>
          <w:rFonts w:ascii="Times New Roman" w:hAnsi="Times New Roman"/>
          <w:sz w:val="24"/>
          <w:szCs w:val="24"/>
        </w:rPr>
        <w:t>209-218.</w:t>
      </w:r>
      <w:proofErr w:type="gramEnd"/>
    </w:p>
    <w:p w:rsidR="00951BFE" w:rsidRPr="00951BFE" w:rsidRDefault="00951BFE" w:rsidP="00951BFE">
      <w:pPr>
        <w:jc w:val="both"/>
        <w:rPr>
          <w:rFonts w:ascii="Times New Roman" w:hAnsi="Times New Roman"/>
          <w:sz w:val="24"/>
          <w:szCs w:val="24"/>
        </w:rPr>
      </w:pPr>
      <w:proofErr w:type="gramStart"/>
      <w:r w:rsidRPr="00951BFE">
        <w:rPr>
          <w:rFonts w:ascii="Times New Roman" w:hAnsi="Times New Roman"/>
          <w:sz w:val="24"/>
          <w:szCs w:val="24"/>
        </w:rPr>
        <w:lastRenderedPageBreak/>
        <w:t>Council on Higher Education (CHE).</w:t>
      </w:r>
      <w:proofErr w:type="gramEnd"/>
      <w:r w:rsidRPr="00951BFE">
        <w:rPr>
          <w:rFonts w:ascii="Times New Roman" w:hAnsi="Times New Roman"/>
          <w:sz w:val="24"/>
          <w:szCs w:val="24"/>
        </w:rPr>
        <w:t xml:space="preserve"> (2013). </w:t>
      </w:r>
      <w:proofErr w:type="gramStart"/>
      <w:r w:rsidRPr="00951BFE">
        <w:rPr>
          <w:rFonts w:ascii="Times New Roman" w:hAnsi="Times New Roman"/>
          <w:i/>
          <w:sz w:val="24"/>
          <w:szCs w:val="24"/>
        </w:rPr>
        <w:t>The</w:t>
      </w:r>
      <w:proofErr w:type="gramEnd"/>
      <w:r w:rsidRPr="00951BFE">
        <w:rPr>
          <w:rFonts w:ascii="Times New Roman" w:hAnsi="Times New Roman"/>
          <w:i/>
          <w:sz w:val="24"/>
          <w:szCs w:val="24"/>
        </w:rPr>
        <w:t xml:space="preserve"> Aims of Higher Education</w:t>
      </w:r>
      <w:r w:rsidRPr="00951BFE">
        <w:rPr>
          <w:rFonts w:ascii="Times New Roman" w:hAnsi="Times New Roman"/>
          <w:sz w:val="24"/>
          <w:szCs w:val="24"/>
        </w:rPr>
        <w:t xml:space="preserve"> </w:t>
      </w:r>
    </w:p>
    <w:p w:rsidR="00951BFE" w:rsidRPr="00951BFE" w:rsidRDefault="00951BFE" w:rsidP="00951BFE">
      <w:pPr>
        <w:ind w:firstLine="720"/>
        <w:jc w:val="both"/>
        <w:rPr>
          <w:rFonts w:ascii="Times New Roman" w:hAnsi="Times New Roman"/>
          <w:sz w:val="24"/>
          <w:szCs w:val="24"/>
        </w:rPr>
      </w:pPr>
      <w:proofErr w:type="gramStart"/>
      <w:r w:rsidRPr="00951BFE">
        <w:rPr>
          <w:rFonts w:ascii="Times New Roman" w:hAnsi="Times New Roman"/>
          <w:sz w:val="24"/>
          <w:szCs w:val="24"/>
        </w:rPr>
        <w:t>(Paper number 9).</w:t>
      </w:r>
      <w:proofErr w:type="gramEnd"/>
      <w:r w:rsidRPr="00951BFE">
        <w:rPr>
          <w:rFonts w:ascii="Times New Roman" w:hAnsi="Times New Roman"/>
          <w:sz w:val="24"/>
          <w:szCs w:val="24"/>
        </w:rPr>
        <w:t xml:space="preserve"> South Africa: CHE.</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Covington, M. V. (2000). Goal theory, motivation and school achievement: An integrative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ab/>
      </w:r>
      <w:proofErr w:type="gramStart"/>
      <w:r w:rsidRPr="00951BFE">
        <w:rPr>
          <w:rFonts w:ascii="Times New Roman" w:hAnsi="Times New Roman"/>
          <w:sz w:val="24"/>
          <w:szCs w:val="24"/>
        </w:rPr>
        <w:t>review</w:t>
      </w:r>
      <w:proofErr w:type="gramEnd"/>
      <w:r w:rsidRPr="00951BFE">
        <w:rPr>
          <w:rFonts w:ascii="Times New Roman" w:hAnsi="Times New Roman"/>
          <w:sz w:val="24"/>
          <w:szCs w:val="24"/>
        </w:rPr>
        <w:t xml:space="preserve">: </w:t>
      </w:r>
      <w:r w:rsidRPr="00951BFE">
        <w:rPr>
          <w:rFonts w:ascii="Times New Roman" w:hAnsi="Times New Roman"/>
          <w:i/>
          <w:sz w:val="24"/>
          <w:szCs w:val="24"/>
        </w:rPr>
        <w:t>Annual Review of Psychology, 51</w:t>
      </w:r>
      <w:r w:rsidRPr="00951BFE">
        <w:rPr>
          <w:rFonts w:ascii="Times New Roman" w:hAnsi="Times New Roman"/>
          <w:sz w:val="24"/>
          <w:szCs w:val="24"/>
        </w:rPr>
        <w:t>, 171-200.</w:t>
      </w:r>
    </w:p>
    <w:p w:rsidR="00951BFE" w:rsidRPr="00951BFE" w:rsidRDefault="00951BFE" w:rsidP="00951BFE">
      <w:pPr>
        <w:spacing w:line="360" w:lineRule="auto"/>
        <w:rPr>
          <w:rFonts w:ascii="Times New Roman" w:hAnsi="Times New Roman"/>
          <w:i/>
          <w:sz w:val="24"/>
          <w:szCs w:val="24"/>
        </w:rPr>
      </w:pPr>
      <w:r w:rsidRPr="00951BFE">
        <w:rPr>
          <w:rFonts w:ascii="Times New Roman" w:hAnsi="Times New Roman"/>
          <w:sz w:val="24"/>
          <w:szCs w:val="24"/>
        </w:rPr>
        <w:t xml:space="preserve">Creswell, J. W. (2009). </w:t>
      </w:r>
      <w:r w:rsidRPr="00951BFE">
        <w:rPr>
          <w:rFonts w:ascii="Times New Roman" w:hAnsi="Times New Roman"/>
          <w:i/>
          <w:sz w:val="24"/>
          <w:szCs w:val="24"/>
        </w:rPr>
        <w:t>Research Design: Qualitative, Qualitative and Mixed Methods</w:t>
      </w:r>
    </w:p>
    <w:p w:rsidR="00951BFE" w:rsidRPr="00951BFE" w:rsidRDefault="00951BFE" w:rsidP="00951BFE">
      <w:pPr>
        <w:spacing w:line="360" w:lineRule="auto"/>
        <w:rPr>
          <w:rFonts w:ascii="Times New Roman" w:hAnsi="Times New Roman"/>
          <w:sz w:val="24"/>
          <w:szCs w:val="24"/>
        </w:rPr>
      </w:pPr>
      <w:r w:rsidRPr="00951BFE">
        <w:rPr>
          <w:rFonts w:ascii="Times New Roman" w:hAnsi="Times New Roman"/>
          <w:i/>
          <w:sz w:val="24"/>
          <w:szCs w:val="24"/>
        </w:rPr>
        <w:t xml:space="preserve"> </w:t>
      </w:r>
      <w:r w:rsidRPr="00951BFE">
        <w:rPr>
          <w:rFonts w:ascii="Times New Roman" w:hAnsi="Times New Roman"/>
          <w:i/>
          <w:sz w:val="24"/>
          <w:szCs w:val="24"/>
        </w:rPr>
        <w:tab/>
      </w:r>
      <w:proofErr w:type="gramStart"/>
      <w:r w:rsidRPr="00951BFE">
        <w:rPr>
          <w:rFonts w:ascii="Times New Roman" w:hAnsi="Times New Roman"/>
          <w:i/>
          <w:sz w:val="24"/>
          <w:szCs w:val="24"/>
        </w:rPr>
        <w:t>Approaches</w:t>
      </w:r>
      <w:r w:rsidRPr="00951BFE">
        <w:rPr>
          <w:rFonts w:ascii="Times New Roman" w:hAnsi="Times New Roman"/>
          <w:sz w:val="24"/>
          <w:szCs w:val="24"/>
        </w:rPr>
        <w:t>.</w:t>
      </w:r>
      <w:proofErr w:type="gramEnd"/>
      <w:r w:rsidRPr="00951BFE">
        <w:rPr>
          <w:rFonts w:ascii="Times New Roman" w:hAnsi="Times New Roman"/>
          <w:sz w:val="24"/>
          <w:szCs w:val="24"/>
        </w:rPr>
        <w:t xml:space="preserve"> United States of America: SAGE Publication.</w:t>
      </w:r>
    </w:p>
    <w:p w:rsidR="00951BFE" w:rsidRPr="00951BFE" w:rsidRDefault="00951BFE" w:rsidP="00951BFE">
      <w:pPr>
        <w:spacing w:line="360" w:lineRule="auto"/>
        <w:jc w:val="both"/>
        <w:rPr>
          <w:rFonts w:ascii="Times New Roman" w:hAnsi="Times New Roman"/>
          <w:iCs/>
          <w:sz w:val="24"/>
          <w:szCs w:val="24"/>
        </w:rPr>
      </w:pPr>
      <w:proofErr w:type="spellStart"/>
      <w:r w:rsidRPr="00951BFE">
        <w:rPr>
          <w:rFonts w:ascii="Times New Roman" w:hAnsi="Times New Roman"/>
          <w:iCs/>
          <w:sz w:val="24"/>
          <w:szCs w:val="24"/>
        </w:rPr>
        <w:t>Dass-Brailsford</w:t>
      </w:r>
      <w:proofErr w:type="spellEnd"/>
      <w:r w:rsidRPr="00951BFE">
        <w:rPr>
          <w:rFonts w:ascii="Times New Roman" w:hAnsi="Times New Roman"/>
          <w:iCs/>
          <w:sz w:val="24"/>
          <w:szCs w:val="24"/>
        </w:rPr>
        <w:t xml:space="preserve">, P. (2005). Exploring resiliency: Academic Achievement </w:t>
      </w:r>
      <w:proofErr w:type="gramStart"/>
      <w:r w:rsidRPr="00951BFE">
        <w:rPr>
          <w:rFonts w:ascii="Times New Roman" w:hAnsi="Times New Roman"/>
          <w:iCs/>
          <w:sz w:val="24"/>
          <w:szCs w:val="24"/>
        </w:rPr>
        <w:t>Among</w:t>
      </w:r>
      <w:proofErr w:type="gramEnd"/>
      <w:r w:rsidRPr="00951BFE">
        <w:rPr>
          <w:rFonts w:ascii="Times New Roman" w:hAnsi="Times New Roman"/>
          <w:iCs/>
          <w:sz w:val="24"/>
          <w:szCs w:val="24"/>
        </w:rPr>
        <w:t xml:space="preserve"> Black</w:t>
      </w:r>
    </w:p>
    <w:p w:rsidR="00951BFE" w:rsidRPr="00951BFE" w:rsidRDefault="00951BFE" w:rsidP="00951BFE">
      <w:pPr>
        <w:spacing w:line="360" w:lineRule="auto"/>
        <w:ind w:firstLine="720"/>
        <w:jc w:val="both"/>
        <w:rPr>
          <w:rFonts w:ascii="Times New Roman" w:hAnsi="Times New Roman"/>
          <w:iCs/>
          <w:sz w:val="24"/>
          <w:szCs w:val="24"/>
        </w:rPr>
      </w:pPr>
      <w:proofErr w:type="gramStart"/>
      <w:r w:rsidRPr="00951BFE">
        <w:rPr>
          <w:rFonts w:ascii="Times New Roman" w:hAnsi="Times New Roman"/>
          <w:iCs/>
          <w:sz w:val="24"/>
          <w:szCs w:val="24"/>
        </w:rPr>
        <w:t>Youth in South Africa.</w:t>
      </w:r>
      <w:proofErr w:type="gramEnd"/>
      <w:r w:rsidRPr="00951BFE">
        <w:rPr>
          <w:rFonts w:ascii="Times New Roman" w:hAnsi="Times New Roman"/>
          <w:iCs/>
          <w:sz w:val="24"/>
          <w:szCs w:val="24"/>
        </w:rPr>
        <w:t xml:space="preserve"> </w:t>
      </w:r>
      <w:r w:rsidRPr="00951BFE">
        <w:rPr>
          <w:rFonts w:ascii="Times New Roman" w:hAnsi="Times New Roman"/>
          <w:i/>
          <w:iCs/>
          <w:sz w:val="24"/>
          <w:szCs w:val="24"/>
        </w:rPr>
        <w:t>South African Journal of Psychology, 35(3),</w:t>
      </w:r>
      <w:r w:rsidRPr="00951BFE">
        <w:rPr>
          <w:rFonts w:ascii="Times New Roman" w:hAnsi="Times New Roman"/>
          <w:iCs/>
          <w:sz w:val="24"/>
          <w:szCs w:val="24"/>
        </w:rPr>
        <w:t xml:space="preserve"> 574-591.</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Davies, M. W. (2009). Group work as a form of assessment: Common problems and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ab/>
      </w:r>
      <w:proofErr w:type="gramStart"/>
      <w:r w:rsidRPr="00951BFE">
        <w:rPr>
          <w:rFonts w:ascii="Times New Roman" w:hAnsi="Times New Roman"/>
          <w:sz w:val="24"/>
          <w:szCs w:val="24"/>
        </w:rPr>
        <w:t>recommended</w:t>
      </w:r>
      <w:proofErr w:type="gramEnd"/>
      <w:r w:rsidRPr="00951BFE">
        <w:rPr>
          <w:rFonts w:ascii="Times New Roman" w:hAnsi="Times New Roman"/>
          <w:sz w:val="24"/>
          <w:szCs w:val="24"/>
        </w:rPr>
        <w:t xml:space="preserve"> solutions. </w:t>
      </w:r>
      <w:r w:rsidRPr="00951BFE">
        <w:rPr>
          <w:rFonts w:ascii="Times New Roman" w:hAnsi="Times New Roman"/>
          <w:i/>
          <w:sz w:val="24"/>
          <w:szCs w:val="24"/>
        </w:rPr>
        <w:t>High Education, 58</w:t>
      </w:r>
      <w:r w:rsidRPr="00951BFE">
        <w:rPr>
          <w:rFonts w:ascii="Times New Roman" w:hAnsi="Times New Roman"/>
          <w:sz w:val="24"/>
          <w:szCs w:val="24"/>
        </w:rPr>
        <w:t>(4), 563-584.</w:t>
      </w:r>
    </w:p>
    <w:p w:rsidR="00951BFE" w:rsidRPr="00951BFE" w:rsidRDefault="00951BFE" w:rsidP="00951BFE">
      <w:pPr>
        <w:jc w:val="both"/>
        <w:rPr>
          <w:rFonts w:ascii="Times New Roman" w:hAnsi="Times New Roman"/>
          <w:i/>
          <w:sz w:val="24"/>
          <w:szCs w:val="24"/>
        </w:rPr>
      </w:pPr>
      <w:proofErr w:type="gramStart"/>
      <w:r w:rsidRPr="00951BFE">
        <w:rPr>
          <w:rFonts w:ascii="Times New Roman" w:hAnsi="Times New Roman"/>
          <w:sz w:val="24"/>
          <w:szCs w:val="24"/>
        </w:rPr>
        <w:t>Department of Higher Education and Training.</w:t>
      </w:r>
      <w:proofErr w:type="gramEnd"/>
      <w:r w:rsidRPr="00951BFE">
        <w:rPr>
          <w:rFonts w:ascii="Times New Roman" w:hAnsi="Times New Roman"/>
          <w:sz w:val="24"/>
          <w:szCs w:val="24"/>
        </w:rPr>
        <w:t xml:space="preserve"> (2013). </w:t>
      </w:r>
      <w:r w:rsidRPr="00951BFE">
        <w:rPr>
          <w:rFonts w:ascii="Times New Roman" w:hAnsi="Times New Roman"/>
          <w:i/>
          <w:sz w:val="24"/>
          <w:szCs w:val="24"/>
        </w:rPr>
        <w:t xml:space="preserve">Statistics on Post-School Education </w:t>
      </w:r>
    </w:p>
    <w:p w:rsidR="00951BFE" w:rsidRPr="00951BFE" w:rsidRDefault="00951BFE" w:rsidP="00951BFE">
      <w:pPr>
        <w:ind w:left="720"/>
        <w:jc w:val="both"/>
        <w:rPr>
          <w:rFonts w:ascii="Times New Roman" w:hAnsi="Times New Roman"/>
          <w:sz w:val="24"/>
          <w:szCs w:val="24"/>
        </w:rPr>
      </w:pPr>
      <w:proofErr w:type="gramStart"/>
      <w:r w:rsidRPr="00951BFE">
        <w:rPr>
          <w:rFonts w:ascii="Times New Roman" w:hAnsi="Times New Roman"/>
          <w:i/>
          <w:sz w:val="24"/>
          <w:szCs w:val="24"/>
        </w:rPr>
        <w:t>and</w:t>
      </w:r>
      <w:proofErr w:type="gramEnd"/>
      <w:r w:rsidRPr="00951BFE">
        <w:rPr>
          <w:rFonts w:ascii="Times New Roman" w:hAnsi="Times New Roman"/>
          <w:i/>
          <w:sz w:val="24"/>
          <w:szCs w:val="24"/>
        </w:rPr>
        <w:t xml:space="preserve"> Training in South Africa: 2011</w:t>
      </w:r>
      <w:r w:rsidRPr="00951BFE">
        <w:rPr>
          <w:rFonts w:ascii="Times New Roman" w:hAnsi="Times New Roman"/>
          <w:sz w:val="24"/>
          <w:szCs w:val="24"/>
        </w:rPr>
        <w:t xml:space="preserve">. Pretoria: Department of Higher Education </w:t>
      </w:r>
    </w:p>
    <w:p w:rsidR="00951BFE" w:rsidRPr="00951BFE" w:rsidRDefault="00951BFE" w:rsidP="00951BFE">
      <w:pPr>
        <w:ind w:left="720"/>
        <w:jc w:val="both"/>
        <w:rPr>
          <w:rFonts w:ascii="Times New Roman" w:hAnsi="Times New Roman"/>
          <w:sz w:val="24"/>
          <w:szCs w:val="24"/>
          <w:highlight w:val="yellow"/>
        </w:rPr>
      </w:pPr>
      <w:proofErr w:type="gramStart"/>
      <w:r w:rsidRPr="00951BFE">
        <w:rPr>
          <w:rFonts w:ascii="Times New Roman" w:hAnsi="Times New Roman"/>
          <w:sz w:val="24"/>
          <w:szCs w:val="24"/>
        </w:rPr>
        <w:t>and</w:t>
      </w:r>
      <w:proofErr w:type="gramEnd"/>
      <w:r w:rsidRPr="00951BFE">
        <w:rPr>
          <w:rFonts w:ascii="Times New Roman" w:hAnsi="Times New Roman"/>
          <w:sz w:val="24"/>
          <w:szCs w:val="24"/>
        </w:rPr>
        <w:t xml:space="preserve"> Training.</w:t>
      </w:r>
    </w:p>
    <w:p w:rsidR="00951BFE" w:rsidRPr="00951BFE" w:rsidRDefault="00951BFE" w:rsidP="00951BFE">
      <w:pPr>
        <w:spacing w:line="360" w:lineRule="auto"/>
        <w:rPr>
          <w:rFonts w:ascii="Times New Roman" w:hAnsi="Times New Roman"/>
          <w:i/>
          <w:sz w:val="24"/>
          <w:szCs w:val="24"/>
        </w:rPr>
      </w:pPr>
      <w:proofErr w:type="gramStart"/>
      <w:r w:rsidRPr="00951BFE">
        <w:rPr>
          <w:rFonts w:ascii="Times New Roman" w:hAnsi="Times New Roman"/>
          <w:sz w:val="24"/>
          <w:szCs w:val="24"/>
        </w:rPr>
        <w:t xml:space="preserve">De </w:t>
      </w:r>
      <w:proofErr w:type="spellStart"/>
      <w:r w:rsidRPr="00951BFE">
        <w:rPr>
          <w:rFonts w:ascii="Times New Roman" w:hAnsi="Times New Roman"/>
          <w:sz w:val="24"/>
          <w:szCs w:val="24"/>
        </w:rPr>
        <w:t>Vos</w:t>
      </w:r>
      <w:proofErr w:type="spellEnd"/>
      <w:r w:rsidRPr="00951BFE">
        <w:rPr>
          <w:rFonts w:ascii="Times New Roman" w:hAnsi="Times New Roman"/>
          <w:sz w:val="24"/>
          <w:szCs w:val="24"/>
        </w:rPr>
        <w:t xml:space="preserve">, A. S., </w:t>
      </w:r>
      <w:proofErr w:type="spellStart"/>
      <w:r w:rsidRPr="00951BFE">
        <w:rPr>
          <w:rFonts w:ascii="Times New Roman" w:hAnsi="Times New Roman"/>
          <w:sz w:val="24"/>
          <w:szCs w:val="24"/>
        </w:rPr>
        <w:t>Strydom</w:t>
      </w:r>
      <w:proofErr w:type="spellEnd"/>
      <w:r w:rsidRPr="00951BFE">
        <w:rPr>
          <w:rFonts w:ascii="Times New Roman" w:hAnsi="Times New Roman"/>
          <w:sz w:val="24"/>
          <w:szCs w:val="24"/>
        </w:rPr>
        <w:t xml:space="preserve">, H., </w:t>
      </w:r>
      <w:proofErr w:type="spellStart"/>
      <w:r w:rsidRPr="00951BFE">
        <w:rPr>
          <w:rFonts w:ascii="Times New Roman" w:hAnsi="Times New Roman"/>
          <w:sz w:val="24"/>
          <w:szCs w:val="24"/>
        </w:rPr>
        <w:t>Fouche</w:t>
      </w:r>
      <w:proofErr w:type="spellEnd"/>
      <w:r w:rsidRPr="00951BFE">
        <w:rPr>
          <w:rFonts w:ascii="Times New Roman" w:hAnsi="Times New Roman"/>
          <w:sz w:val="24"/>
          <w:szCs w:val="24"/>
        </w:rPr>
        <w:t xml:space="preserve">, C. B., &amp; </w:t>
      </w:r>
      <w:proofErr w:type="spellStart"/>
      <w:r w:rsidRPr="00951BFE">
        <w:rPr>
          <w:rFonts w:ascii="Times New Roman" w:hAnsi="Times New Roman"/>
          <w:sz w:val="24"/>
          <w:szCs w:val="24"/>
        </w:rPr>
        <w:t>Delport</w:t>
      </w:r>
      <w:proofErr w:type="spellEnd"/>
      <w:r w:rsidRPr="00951BFE">
        <w:rPr>
          <w:rFonts w:ascii="Times New Roman" w:hAnsi="Times New Roman"/>
          <w:sz w:val="24"/>
          <w:szCs w:val="24"/>
        </w:rPr>
        <w:t>, C. S. L. (2011).</w:t>
      </w:r>
      <w:proofErr w:type="gramEnd"/>
      <w:r w:rsidRPr="00951BFE">
        <w:rPr>
          <w:rFonts w:ascii="Times New Roman" w:hAnsi="Times New Roman"/>
          <w:sz w:val="24"/>
          <w:szCs w:val="24"/>
        </w:rPr>
        <w:t xml:space="preserve"> </w:t>
      </w:r>
      <w:r w:rsidRPr="00951BFE">
        <w:rPr>
          <w:rFonts w:ascii="Times New Roman" w:hAnsi="Times New Roman"/>
          <w:i/>
          <w:sz w:val="24"/>
          <w:szCs w:val="24"/>
        </w:rPr>
        <w:t xml:space="preserve">Research at Grass </w:t>
      </w:r>
    </w:p>
    <w:p w:rsidR="00951BFE" w:rsidRPr="00951BFE" w:rsidRDefault="00951BFE" w:rsidP="00951BFE">
      <w:pPr>
        <w:spacing w:line="360" w:lineRule="auto"/>
        <w:rPr>
          <w:rFonts w:ascii="Times New Roman" w:hAnsi="Times New Roman"/>
          <w:sz w:val="24"/>
          <w:szCs w:val="24"/>
        </w:rPr>
      </w:pPr>
      <w:r w:rsidRPr="00951BFE">
        <w:rPr>
          <w:rFonts w:ascii="Times New Roman" w:hAnsi="Times New Roman"/>
          <w:i/>
          <w:sz w:val="24"/>
          <w:szCs w:val="24"/>
        </w:rPr>
        <w:tab/>
        <w:t>Roots: For the Social Sciences and Human Service Professions</w:t>
      </w:r>
      <w:r w:rsidRPr="00951BFE">
        <w:rPr>
          <w:rFonts w:ascii="Times New Roman" w:hAnsi="Times New Roman"/>
          <w:sz w:val="24"/>
          <w:szCs w:val="24"/>
        </w:rPr>
        <w:t xml:space="preserve">. </w:t>
      </w:r>
      <w:proofErr w:type="gramStart"/>
      <w:r w:rsidRPr="00951BFE">
        <w:rPr>
          <w:rFonts w:ascii="Times New Roman" w:hAnsi="Times New Roman"/>
          <w:sz w:val="24"/>
          <w:szCs w:val="24"/>
        </w:rPr>
        <w:t>(4</w:t>
      </w:r>
      <w:r w:rsidRPr="00951BFE">
        <w:rPr>
          <w:rFonts w:ascii="Times New Roman" w:hAnsi="Times New Roman"/>
          <w:sz w:val="24"/>
          <w:szCs w:val="24"/>
          <w:vertAlign w:val="superscript"/>
        </w:rPr>
        <w:t>th</w:t>
      </w:r>
      <w:r w:rsidRPr="00951BFE">
        <w:rPr>
          <w:rFonts w:ascii="Times New Roman" w:hAnsi="Times New Roman"/>
          <w:sz w:val="24"/>
          <w:szCs w:val="24"/>
        </w:rPr>
        <w:t xml:space="preserve"> Ed.).</w:t>
      </w:r>
      <w:proofErr w:type="gramEnd"/>
      <w:r w:rsidRPr="00951BFE">
        <w:rPr>
          <w:rFonts w:ascii="Times New Roman" w:hAnsi="Times New Roman"/>
          <w:sz w:val="24"/>
          <w:szCs w:val="24"/>
        </w:rPr>
        <w:t xml:space="preserve"> </w:t>
      </w:r>
    </w:p>
    <w:p w:rsidR="00951BFE" w:rsidRPr="00951BFE" w:rsidRDefault="00951BFE" w:rsidP="00951BFE">
      <w:pPr>
        <w:spacing w:line="360" w:lineRule="auto"/>
        <w:ind w:firstLine="720"/>
        <w:rPr>
          <w:rFonts w:ascii="Times New Roman" w:hAnsi="Times New Roman"/>
          <w:sz w:val="24"/>
          <w:szCs w:val="24"/>
        </w:rPr>
      </w:pPr>
      <w:r w:rsidRPr="00951BFE">
        <w:rPr>
          <w:rFonts w:ascii="Times New Roman" w:hAnsi="Times New Roman"/>
          <w:sz w:val="24"/>
          <w:szCs w:val="24"/>
        </w:rPr>
        <w:t xml:space="preserve">South Africa: Van </w:t>
      </w:r>
      <w:proofErr w:type="spellStart"/>
      <w:r w:rsidRPr="00951BFE">
        <w:rPr>
          <w:rFonts w:ascii="Times New Roman" w:hAnsi="Times New Roman"/>
          <w:sz w:val="24"/>
          <w:szCs w:val="24"/>
        </w:rPr>
        <w:t>Shaik</w:t>
      </w:r>
      <w:proofErr w:type="spellEnd"/>
      <w:r w:rsidRPr="00951BFE">
        <w:rPr>
          <w:rFonts w:ascii="Times New Roman" w:hAnsi="Times New Roman"/>
          <w:sz w:val="24"/>
          <w:szCs w:val="24"/>
        </w:rPr>
        <w:t xml:space="preserve"> Publishers.</w:t>
      </w:r>
    </w:p>
    <w:p w:rsidR="00951BFE" w:rsidRPr="00951BFE" w:rsidRDefault="00951BFE" w:rsidP="00951BFE">
      <w:pPr>
        <w:spacing w:line="360" w:lineRule="auto"/>
        <w:jc w:val="both"/>
        <w:rPr>
          <w:rFonts w:ascii="Times New Roman" w:hAnsi="Times New Roman"/>
          <w:sz w:val="24"/>
          <w:szCs w:val="24"/>
        </w:rPr>
      </w:pPr>
      <w:proofErr w:type="spellStart"/>
      <w:proofErr w:type="gramStart"/>
      <w:r w:rsidRPr="00951BFE">
        <w:rPr>
          <w:rFonts w:ascii="Times New Roman" w:hAnsi="Times New Roman"/>
          <w:sz w:val="24"/>
          <w:szCs w:val="24"/>
        </w:rPr>
        <w:t>Ermisch</w:t>
      </w:r>
      <w:proofErr w:type="spellEnd"/>
      <w:r w:rsidRPr="00951BFE">
        <w:rPr>
          <w:rFonts w:ascii="Times New Roman" w:hAnsi="Times New Roman"/>
          <w:sz w:val="24"/>
          <w:szCs w:val="24"/>
        </w:rPr>
        <w:t xml:space="preserve">, J., &amp; </w:t>
      </w:r>
      <w:proofErr w:type="spellStart"/>
      <w:r w:rsidRPr="00951BFE">
        <w:rPr>
          <w:rFonts w:ascii="Times New Roman" w:hAnsi="Times New Roman"/>
          <w:sz w:val="24"/>
          <w:szCs w:val="24"/>
        </w:rPr>
        <w:t>Franscesconi</w:t>
      </w:r>
      <w:proofErr w:type="spellEnd"/>
      <w:r w:rsidRPr="00951BFE">
        <w:rPr>
          <w:rFonts w:ascii="Times New Roman" w:hAnsi="Times New Roman"/>
          <w:sz w:val="24"/>
          <w:szCs w:val="24"/>
        </w:rPr>
        <w:t>, M. (2001).</w:t>
      </w:r>
      <w:proofErr w:type="gramEnd"/>
      <w:r w:rsidRPr="00951BFE">
        <w:rPr>
          <w:rFonts w:ascii="Times New Roman" w:hAnsi="Times New Roman"/>
          <w:sz w:val="24"/>
          <w:szCs w:val="24"/>
        </w:rPr>
        <w:t xml:space="preserve"> Family matters: Impacts of family background on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ab/>
      </w:r>
      <w:proofErr w:type="gramStart"/>
      <w:r w:rsidRPr="00951BFE">
        <w:rPr>
          <w:rFonts w:ascii="Times New Roman" w:hAnsi="Times New Roman"/>
          <w:sz w:val="24"/>
          <w:szCs w:val="24"/>
        </w:rPr>
        <w:t>educational</w:t>
      </w:r>
      <w:proofErr w:type="gramEnd"/>
      <w:r w:rsidRPr="00951BFE">
        <w:rPr>
          <w:rFonts w:ascii="Times New Roman" w:hAnsi="Times New Roman"/>
          <w:sz w:val="24"/>
          <w:szCs w:val="24"/>
        </w:rPr>
        <w:t xml:space="preserve"> attainments. </w:t>
      </w:r>
      <w:proofErr w:type="spellStart"/>
      <w:r w:rsidRPr="00951BFE">
        <w:rPr>
          <w:rFonts w:ascii="Times New Roman" w:hAnsi="Times New Roman"/>
          <w:i/>
          <w:sz w:val="24"/>
          <w:szCs w:val="24"/>
        </w:rPr>
        <w:t>Economica</w:t>
      </w:r>
      <w:proofErr w:type="spellEnd"/>
      <w:r w:rsidRPr="00951BFE">
        <w:rPr>
          <w:rFonts w:ascii="Times New Roman" w:hAnsi="Times New Roman"/>
          <w:i/>
          <w:sz w:val="24"/>
          <w:szCs w:val="24"/>
        </w:rPr>
        <w:t>, 68</w:t>
      </w:r>
      <w:r w:rsidRPr="00951BFE">
        <w:rPr>
          <w:rFonts w:ascii="Times New Roman" w:hAnsi="Times New Roman"/>
          <w:sz w:val="24"/>
          <w:szCs w:val="24"/>
        </w:rPr>
        <w:t>(270), 137-156.</w:t>
      </w:r>
    </w:p>
    <w:p w:rsidR="00951BFE" w:rsidRPr="00951BFE" w:rsidRDefault="00951BFE" w:rsidP="00951BFE">
      <w:pPr>
        <w:spacing w:line="360" w:lineRule="auto"/>
        <w:jc w:val="both"/>
        <w:rPr>
          <w:rFonts w:ascii="Times New Roman" w:hAnsi="Times New Roman"/>
          <w:i/>
          <w:sz w:val="24"/>
          <w:szCs w:val="24"/>
        </w:rPr>
      </w:pPr>
      <w:proofErr w:type="spellStart"/>
      <w:r w:rsidRPr="00951BFE">
        <w:rPr>
          <w:rFonts w:ascii="Times New Roman" w:hAnsi="Times New Roman"/>
          <w:sz w:val="24"/>
          <w:szCs w:val="24"/>
        </w:rPr>
        <w:t>Fakude</w:t>
      </w:r>
      <w:proofErr w:type="spellEnd"/>
      <w:r w:rsidRPr="00951BFE">
        <w:rPr>
          <w:rFonts w:ascii="Times New Roman" w:hAnsi="Times New Roman"/>
          <w:sz w:val="24"/>
          <w:szCs w:val="24"/>
        </w:rPr>
        <w:t xml:space="preserve">, X. S. (2012). </w:t>
      </w:r>
      <w:r w:rsidRPr="00951BFE">
        <w:rPr>
          <w:rFonts w:ascii="Times New Roman" w:hAnsi="Times New Roman"/>
          <w:i/>
          <w:sz w:val="24"/>
          <w:szCs w:val="24"/>
        </w:rPr>
        <w:t>Some factors which contribute to poor academic achievement among</w:t>
      </w:r>
    </w:p>
    <w:p w:rsidR="00951BFE" w:rsidRPr="00951BFE" w:rsidRDefault="00951BFE" w:rsidP="00951BFE">
      <w:pPr>
        <w:spacing w:line="360" w:lineRule="auto"/>
        <w:ind w:firstLine="720"/>
        <w:jc w:val="both"/>
        <w:rPr>
          <w:rFonts w:ascii="Times New Roman" w:hAnsi="Times New Roman"/>
          <w:sz w:val="24"/>
          <w:szCs w:val="24"/>
        </w:rPr>
      </w:pPr>
      <w:r w:rsidRPr="00951BFE">
        <w:rPr>
          <w:rFonts w:ascii="Times New Roman" w:hAnsi="Times New Roman"/>
          <w:i/>
          <w:sz w:val="24"/>
          <w:szCs w:val="24"/>
        </w:rPr>
        <w:t xml:space="preserve"> </w:t>
      </w:r>
      <w:proofErr w:type="gramStart"/>
      <w:r w:rsidRPr="00951BFE">
        <w:rPr>
          <w:rFonts w:ascii="Times New Roman" w:hAnsi="Times New Roman"/>
          <w:i/>
          <w:sz w:val="24"/>
          <w:szCs w:val="24"/>
        </w:rPr>
        <w:t>undergraduates</w:t>
      </w:r>
      <w:proofErr w:type="gramEnd"/>
      <w:r w:rsidRPr="00951BFE">
        <w:rPr>
          <w:rFonts w:ascii="Times New Roman" w:hAnsi="Times New Roman"/>
          <w:i/>
          <w:sz w:val="24"/>
          <w:szCs w:val="24"/>
        </w:rPr>
        <w:t xml:space="preserve"> students at a tertiary institution</w:t>
      </w:r>
      <w:r w:rsidRPr="00951BFE">
        <w:rPr>
          <w:rFonts w:ascii="Times New Roman" w:hAnsi="Times New Roman"/>
          <w:sz w:val="24"/>
          <w:szCs w:val="24"/>
        </w:rPr>
        <w:t xml:space="preserve"> (Masters dissertation). University of</w:t>
      </w:r>
    </w:p>
    <w:p w:rsidR="00951BFE" w:rsidRPr="00951BFE" w:rsidRDefault="00951BFE" w:rsidP="00951BFE">
      <w:pPr>
        <w:spacing w:line="360" w:lineRule="auto"/>
        <w:ind w:firstLine="720"/>
        <w:jc w:val="both"/>
        <w:rPr>
          <w:rFonts w:ascii="Times New Roman" w:hAnsi="Times New Roman"/>
          <w:sz w:val="24"/>
          <w:szCs w:val="24"/>
        </w:rPr>
      </w:pPr>
      <w:r w:rsidRPr="00951BFE">
        <w:rPr>
          <w:rFonts w:ascii="Times New Roman" w:hAnsi="Times New Roman"/>
          <w:sz w:val="24"/>
          <w:szCs w:val="24"/>
        </w:rPr>
        <w:t xml:space="preserve"> Zululand, Kwazulu-Natal, South Africa.</w:t>
      </w:r>
    </w:p>
    <w:p w:rsidR="00951BFE" w:rsidRPr="00951BFE" w:rsidRDefault="00951BFE" w:rsidP="00951BFE">
      <w:pPr>
        <w:spacing w:line="360" w:lineRule="auto"/>
        <w:jc w:val="both"/>
        <w:rPr>
          <w:rFonts w:ascii="Times New Roman" w:hAnsi="Times New Roman"/>
          <w:sz w:val="24"/>
          <w:szCs w:val="24"/>
        </w:rPr>
      </w:pPr>
      <w:proofErr w:type="gramStart"/>
      <w:r w:rsidRPr="00951BFE">
        <w:rPr>
          <w:rFonts w:ascii="Times New Roman" w:hAnsi="Times New Roman"/>
          <w:sz w:val="24"/>
          <w:szCs w:val="24"/>
        </w:rPr>
        <w:t xml:space="preserve">Fordham, S., &amp; </w:t>
      </w:r>
      <w:proofErr w:type="spellStart"/>
      <w:r w:rsidRPr="00951BFE">
        <w:rPr>
          <w:rFonts w:ascii="Times New Roman" w:hAnsi="Times New Roman"/>
          <w:sz w:val="24"/>
          <w:szCs w:val="24"/>
        </w:rPr>
        <w:t>Ogbu</w:t>
      </w:r>
      <w:proofErr w:type="spellEnd"/>
      <w:r w:rsidRPr="00951BFE">
        <w:rPr>
          <w:rFonts w:ascii="Times New Roman" w:hAnsi="Times New Roman"/>
          <w:sz w:val="24"/>
          <w:szCs w:val="24"/>
        </w:rPr>
        <w:t>, J. U. (1986).</w:t>
      </w:r>
      <w:proofErr w:type="gramEnd"/>
      <w:r w:rsidRPr="00951BFE">
        <w:rPr>
          <w:rFonts w:ascii="Times New Roman" w:hAnsi="Times New Roman"/>
          <w:sz w:val="24"/>
          <w:szCs w:val="24"/>
        </w:rPr>
        <w:t xml:space="preserve"> Black students’ school success: coping with the “Burden”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lastRenderedPageBreak/>
        <w:tab/>
      </w:r>
      <w:proofErr w:type="gramStart"/>
      <w:r w:rsidRPr="00951BFE">
        <w:rPr>
          <w:rFonts w:ascii="Times New Roman" w:hAnsi="Times New Roman"/>
          <w:sz w:val="24"/>
          <w:szCs w:val="24"/>
        </w:rPr>
        <w:t>of</w:t>
      </w:r>
      <w:proofErr w:type="gramEnd"/>
      <w:r w:rsidRPr="00951BFE">
        <w:rPr>
          <w:rFonts w:ascii="Times New Roman" w:hAnsi="Times New Roman"/>
          <w:sz w:val="24"/>
          <w:szCs w:val="24"/>
        </w:rPr>
        <w:t xml:space="preserve"> acting white. </w:t>
      </w:r>
      <w:r w:rsidRPr="00951BFE">
        <w:rPr>
          <w:rFonts w:ascii="Times New Roman" w:hAnsi="Times New Roman"/>
          <w:i/>
          <w:sz w:val="24"/>
          <w:szCs w:val="24"/>
        </w:rPr>
        <w:t>The Urban Review, 18</w:t>
      </w:r>
      <w:r w:rsidRPr="00951BFE">
        <w:rPr>
          <w:rFonts w:ascii="Times New Roman" w:hAnsi="Times New Roman"/>
          <w:sz w:val="24"/>
          <w:szCs w:val="24"/>
        </w:rPr>
        <w:t>(3), 176-206.</w:t>
      </w:r>
    </w:p>
    <w:p w:rsidR="00951BFE" w:rsidRPr="00951BFE" w:rsidRDefault="00951BFE" w:rsidP="00951BFE">
      <w:pPr>
        <w:spacing w:line="360" w:lineRule="auto"/>
        <w:rPr>
          <w:rFonts w:ascii="Times New Roman" w:hAnsi="Times New Roman"/>
          <w:sz w:val="24"/>
          <w:szCs w:val="24"/>
        </w:rPr>
      </w:pPr>
      <w:proofErr w:type="spellStart"/>
      <w:proofErr w:type="gramStart"/>
      <w:r w:rsidRPr="00951BFE">
        <w:rPr>
          <w:rFonts w:ascii="Times New Roman" w:hAnsi="Times New Roman"/>
          <w:sz w:val="24"/>
          <w:szCs w:val="24"/>
        </w:rPr>
        <w:t>Fouka</w:t>
      </w:r>
      <w:proofErr w:type="spellEnd"/>
      <w:r w:rsidRPr="00951BFE">
        <w:rPr>
          <w:rFonts w:ascii="Times New Roman" w:hAnsi="Times New Roman"/>
          <w:sz w:val="24"/>
          <w:szCs w:val="24"/>
        </w:rPr>
        <w:t xml:space="preserve">, G., &amp; </w:t>
      </w:r>
      <w:proofErr w:type="spellStart"/>
      <w:r w:rsidRPr="00951BFE">
        <w:rPr>
          <w:rFonts w:ascii="Times New Roman" w:hAnsi="Times New Roman"/>
          <w:sz w:val="24"/>
          <w:szCs w:val="24"/>
        </w:rPr>
        <w:t>Mantzorou</w:t>
      </w:r>
      <w:proofErr w:type="spellEnd"/>
      <w:r w:rsidRPr="00951BFE">
        <w:rPr>
          <w:rFonts w:ascii="Times New Roman" w:hAnsi="Times New Roman"/>
          <w:sz w:val="24"/>
          <w:szCs w:val="24"/>
        </w:rPr>
        <w:t>, M. (2011).</w:t>
      </w:r>
      <w:proofErr w:type="gramEnd"/>
      <w:r w:rsidRPr="00951BFE">
        <w:rPr>
          <w:rFonts w:ascii="Times New Roman" w:hAnsi="Times New Roman"/>
          <w:sz w:val="24"/>
          <w:szCs w:val="24"/>
        </w:rPr>
        <w:t xml:space="preserve"> What are the major ethical issues in </w:t>
      </w:r>
      <w:proofErr w:type="gramStart"/>
      <w:r w:rsidRPr="00951BFE">
        <w:rPr>
          <w:rFonts w:ascii="Times New Roman" w:hAnsi="Times New Roman"/>
          <w:sz w:val="24"/>
          <w:szCs w:val="24"/>
        </w:rPr>
        <w:t>conducting</w:t>
      </w:r>
      <w:proofErr w:type="gramEnd"/>
    </w:p>
    <w:p w:rsidR="00951BFE" w:rsidRPr="00951BFE" w:rsidRDefault="00951BFE" w:rsidP="00951BFE">
      <w:pPr>
        <w:spacing w:line="360" w:lineRule="auto"/>
        <w:ind w:left="720"/>
        <w:rPr>
          <w:rFonts w:ascii="Times New Roman" w:hAnsi="Times New Roman"/>
          <w:sz w:val="24"/>
          <w:szCs w:val="24"/>
        </w:rPr>
      </w:pPr>
      <w:proofErr w:type="gramStart"/>
      <w:r w:rsidRPr="00951BFE">
        <w:rPr>
          <w:rFonts w:ascii="Times New Roman" w:hAnsi="Times New Roman"/>
          <w:sz w:val="24"/>
          <w:szCs w:val="24"/>
        </w:rPr>
        <w:t>research</w:t>
      </w:r>
      <w:proofErr w:type="gramEnd"/>
      <w:r w:rsidRPr="00951BFE">
        <w:rPr>
          <w:rFonts w:ascii="Times New Roman" w:hAnsi="Times New Roman"/>
          <w:sz w:val="24"/>
          <w:szCs w:val="24"/>
        </w:rPr>
        <w:t xml:space="preserve">? Is there a conflict between the research ethics and the nature of nursing? </w:t>
      </w:r>
    </w:p>
    <w:p w:rsidR="00951BFE" w:rsidRPr="00951BFE" w:rsidRDefault="00951BFE" w:rsidP="00951BFE">
      <w:pPr>
        <w:spacing w:line="360" w:lineRule="auto"/>
        <w:ind w:left="720"/>
        <w:rPr>
          <w:rFonts w:ascii="Times New Roman" w:hAnsi="Times New Roman"/>
          <w:sz w:val="24"/>
          <w:szCs w:val="24"/>
        </w:rPr>
      </w:pPr>
      <w:r w:rsidRPr="00951BFE">
        <w:rPr>
          <w:rFonts w:ascii="Times New Roman" w:hAnsi="Times New Roman"/>
          <w:i/>
          <w:sz w:val="24"/>
          <w:szCs w:val="24"/>
        </w:rPr>
        <w:t>Health Science</w:t>
      </w:r>
      <w:r w:rsidRPr="00951BFE">
        <w:rPr>
          <w:rFonts w:ascii="Times New Roman" w:hAnsi="Times New Roman"/>
          <w:sz w:val="24"/>
          <w:szCs w:val="24"/>
        </w:rPr>
        <w:t xml:space="preserve"> </w:t>
      </w:r>
      <w:r w:rsidRPr="00951BFE">
        <w:rPr>
          <w:rFonts w:ascii="Times New Roman" w:hAnsi="Times New Roman"/>
          <w:i/>
          <w:sz w:val="24"/>
          <w:szCs w:val="24"/>
        </w:rPr>
        <w:t>Journal, 5</w:t>
      </w:r>
      <w:r w:rsidRPr="00951BFE">
        <w:rPr>
          <w:rFonts w:ascii="Times New Roman" w:hAnsi="Times New Roman"/>
          <w:sz w:val="24"/>
          <w:szCs w:val="24"/>
        </w:rPr>
        <w:t>, 3-14.</w:t>
      </w:r>
    </w:p>
    <w:p w:rsidR="00951BFE" w:rsidRPr="00951BFE" w:rsidRDefault="00951BFE" w:rsidP="00951BFE">
      <w:pPr>
        <w:jc w:val="both"/>
        <w:rPr>
          <w:rFonts w:ascii="Times New Roman" w:hAnsi="Times New Roman"/>
          <w:i/>
          <w:sz w:val="24"/>
          <w:szCs w:val="24"/>
        </w:rPr>
      </w:pPr>
      <w:proofErr w:type="gramStart"/>
      <w:r w:rsidRPr="00951BFE">
        <w:rPr>
          <w:rFonts w:ascii="Times New Roman" w:hAnsi="Times New Roman"/>
          <w:sz w:val="24"/>
          <w:szCs w:val="24"/>
        </w:rPr>
        <w:t>Friedman, B., &amp; Allen, K. N. (2011).</w:t>
      </w:r>
      <w:proofErr w:type="gramEnd"/>
      <w:r w:rsidRPr="00951BFE">
        <w:rPr>
          <w:rFonts w:ascii="Times New Roman" w:hAnsi="Times New Roman"/>
          <w:sz w:val="24"/>
          <w:szCs w:val="24"/>
        </w:rPr>
        <w:t xml:space="preserve"> </w:t>
      </w:r>
      <w:proofErr w:type="gramStart"/>
      <w:r w:rsidRPr="00951BFE">
        <w:rPr>
          <w:rFonts w:ascii="Times New Roman" w:hAnsi="Times New Roman"/>
          <w:sz w:val="24"/>
          <w:szCs w:val="24"/>
        </w:rPr>
        <w:t>System theory.</w:t>
      </w:r>
      <w:proofErr w:type="gramEnd"/>
      <w:r w:rsidRPr="00951BFE">
        <w:rPr>
          <w:rFonts w:ascii="Times New Roman" w:hAnsi="Times New Roman"/>
          <w:sz w:val="24"/>
          <w:szCs w:val="24"/>
        </w:rPr>
        <w:t xml:space="preserve"> </w:t>
      </w:r>
      <w:proofErr w:type="gramStart"/>
      <w:r w:rsidRPr="00951BFE">
        <w:rPr>
          <w:rFonts w:ascii="Times New Roman" w:hAnsi="Times New Roman"/>
          <w:sz w:val="24"/>
          <w:szCs w:val="24"/>
        </w:rPr>
        <w:t xml:space="preserve">In J. R. </w:t>
      </w:r>
      <w:proofErr w:type="spellStart"/>
      <w:r w:rsidRPr="00951BFE">
        <w:rPr>
          <w:rFonts w:ascii="Times New Roman" w:hAnsi="Times New Roman"/>
          <w:sz w:val="24"/>
          <w:szCs w:val="24"/>
        </w:rPr>
        <w:t>Brandell</w:t>
      </w:r>
      <w:proofErr w:type="spellEnd"/>
      <w:r w:rsidRPr="00951BFE">
        <w:rPr>
          <w:rFonts w:ascii="Times New Roman" w:hAnsi="Times New Roman"/>
          <w:sz w:val="24"/>
          <w:szCs w:val="24"/>
        </w:rPr>
        <w:t xml:space="preserve"> (Ed.).</w:t>
      </w:r>
      <w:proofErr w:type="gramEnd"/>
      <w:r w:rsidRPr="00951BFE">
        <w:rPr>
          <w:rFonts w:ascii="Times New Roman" w:hAnsi="Times New Roman"/>
          <w:sz w:val="24"/>
          <w:szCs w:val="24"/>
        </w:rPr>
        <w:t xml:space="preserve"> </w:t>
      </w:r>
      <w:r w:rsidRPr="00951BFE">
        <w:rPr>
          <w:rFonts w:ascii="Times New Roman" w:hAnsi="Times New Roman"/>
          <w:i/>
          <w:sz w:val="24"/>
          <w:szCs w:val="24"/>
        </w:rPr>
        <w:t>Theory &amp;</w:t>
      </w:r>
    </w:p>
    <w:p w:rsidR="00951BFE" w:rsidRPr="00951BFE" w:rsidRDefault="00951BFE" w:rsidP="00951BFE">
      <w:pPr>
        <w:ind w:firstLine="720"/>
        <w:jc w:val="both"/>
        <w:rPr>
          <w:rFonts w:ascii="Times New Roman" w:hAnsi="Times New Roman"/>
          <w:sz w:val="24"/>
          <w:szCs w:val="24"/>
        </w:rPr>
      </w:pPr>
      <w:proofErr w:type="gramStart"/>
      <w:r w:rsidRPr="00951BFE">
        <w:rPr>
          <w:rFonts w:ascii="Times New Roman" w:hAnsi="Times New Roman"/>
          <w:i/>
          <w:sz w:val="24"/>
          <w:szCs w:val="24"/>
        </w:rPr>
        <w:t>practice</w:t>
      </w:r>
      <w:proofErr w:type="gramEnd"/>
      <w:r w:rsidRPr="00951BFE">
        <w:rPr>
          <w:rFonts w:ascii="Times New Roman" w:hAnsi="Times New Roman"/>
          <w:i/>
          <w:sz w:val="24"/>
          <w:szCs w:val="24"/>
        </w:rPr>
        <w:t xml:space="preserve"> in clinical social work</w:t>
      </w:r>
      <w:r w:rsidRPr="00951BFE">
        <w:rPr>
          <w:rFonts w:ascii="Times New Roman" w:hAnsi="Times New Roman"/>
          <w:sz w:val="24"/>
          <w:szCs w:val="24"/>
        </w:rPr>
        <w:t>. (pp. 3-20). Washington, DC: Sage.</w:t>
      </w:r>
    </w:p>
    <w:p w:rsidR="00951BFE" w:rsidRPr="00951BFE" w:rsidRDefault="00951BFE" w:rsidP="00951BFE">
      <w:pPr>
        <w:spacing w:line="360" w:lineRule="auto"/>
        <w:jc w:val="both"/>
        <w:rPr>
          <w:rFonts w:ascii="Times New Roman" w:hAnsi="Times New Roman"/>
          <w:i/>
          <w:iCs/>
          <w:sz w:val="24"/>
          <w:szCs w:val="24"/>
        </w:rPr>
      </w:pPr>
      <w:proofErr w:type="spellStart"/>
      <w:proofErr w:type="gramStart"/>
      <w:r w:rsidRPr="00951BFE">
        <w:rPr>
          <w:rFonts w:ascii="Times New Roman" w:hAnsi="Times New Roman"/>
          <w:iCs/>
          <w:sz w:val="24"/>
          <w:szCs w:val="24"/>
        </w:rPr>
        <w:t>Fukofuka</w:t>
      </w:r>
      <w:proofErr w:type="spellEnd"/>
      <w:r w:rsidRPr="00951BFE">
        <w:rPr>
          <w:rFonts w:ascii="Times New Roman" w:hAnsi="Times New Roman"/>
          <w:iCs/>
          <w:sz w:val="24"/>
          <w:szCs w:val="24"/>
        </w:rPr>
        <w:t>, S. (2007).</w:t>
      </w:r>
      <w:proofErr w:type="gramEnd"/>
      <w:r w:rsidRPr="00951BFE">
        <w:rPr>
          <w:rFonts w:ascii="Times New Roman" w:hAnsi="Times New Roman"/>
          <w:iCs/>
          <w:sz w:val="24"/>
          <w:szCs w:val="24"/>
        </w:rPr>
        <w:t xml:space="preserve"> </w:t>
      </w:r>
      <w:proofErr w:type="gramStart"/>
      <w:r w:rsidRPr="00951BFE">
        <w:rPr>
          <w:rFonts w:ascii="Times New Roman" w:hAnsi="Times New Roman"/>
          <w:iCs/>
          <w:sz w:val="24"/>
          <w:szCs w:val="24"/>
        </w:rPr>
        <w:t>The impact of spirituality on academic performance.</w:t>
      </w:r>
      <w:proofErr w:type="gramEnd"/>
      <w:r w:rsidRPr="00951BFE">
        <w:rPr>
          <w:rFonts w:ascii="Times New Roman" w:hAnsi="Times New Roman"/>
          <w:iCs/>
          <w:sz w:val="24"/>
          <w:szCs w:val="24"/>
        </w:rPr>
        <w:t xml:space="preserve"> </w:t>
      </w:r>
      <w:r w:rsidRPr="00951BFE">
        <w:rPr>
          <w:rFonts w:ascii="Times New Roman" w:hAnsi="Times New Roman"/>
          <w:i/>
          <w:iCs/>
          <w:sz w:val="24"/>
          <w:szCs w:val="24"/>
        </w:rPr>
        <w:t xml:space="preserve">International </w:t>
      </w:r>
    </w:p>
    <w:p w:rsidR="00951BFE" w:rsidRPr="00951BFE" w:rsidRDefault="00951BFE" w:rsidP="00951BFE">
      <w:pPr>
        <w:spacing w:line="360" w:lineRule="auto"/>
        <w:jc w:val="both"/>
        <w:rPr>
          <w:rFonts w:ascii="Times New Roman" w:hAnsi="Times New Roman"/>
          <w:sz w:val="24"/>
          <w:szCs w:val="24"/>
          <w:lang w:val="en-ZA"/>
        </w:rPr>
      </w:pPr>
      <w:r w:rsidRPr="00951BFE">
        <w:rPr>
          <w:rFonts w:ascii="Times New Roman" w:hAnsi="Times New Roman"/>
          <w:i/>
          <w:iCs/>
          <w:sz w:val="24"/>
          <w:szCs w:val="24"/>
        </w:rPr>
        <w:tab/>
        <w:t>Forum, 10</w:t>
      </w:r>
      <w:r w:rsidRPr="00951BFE">
        <w:rPr>
          <w:rFonts w:ascii="Times New Roman" w:hAnsi="Times New Roman"/>
          <w:iCs/>
          <w:sz w:val="24"/>
          <w:szCs w:val="24"/>
        </w:rPr>
        <w:t>(2), 35-47.</w:t>
      </w:r>
    </w:p>
    <w:p w:rsidR="00951BFE" w:rsidRPr="00951BFE" w:rsidRDefault="00951BFE" w:rsidP="00951BFE">
      <w:pPr>
        <w:spacing w:line="360" w:lineRule="auto"/>
        <w:jc w:val="both"/>
        <w:rPr>
          <w:rFonts w:ascii="Times New Roman" w:hAnsi="Times New Roman"/>
          <w:sz w:val="24"/>
          <w:szCs w:val="24"/>
          <w:lang w:val="en-ZA"/>
        </w:rPr>
      </w:pPr>
      <w:proofErr w:type="gramStart"/>
      <w:r w:rsidRPr="00951BFE">
        <w:rPr>
          <w:rFonts w:ascii="Times New Roman" w:hAnsi="Times New Roman"/>
          <w:sz w:val="24"/>
          <w:szCs w:val="24"/>
          <w:lang w:val="en-ZA"/>
        </w:rPr>
        <w:t>Gardiner, M. (2008).</w:t>
      </w:r>
      <w:proofErr w:type="gramEnd"/>
      <w:r w:rsidRPr="00951BFE">
        <w:rPr>
          <w:rFonts w:ascii="Times New Roman" w:hAnsi="Times New Roman"/>
          <w:sz w:val="24"/>
          <w:szCs w:val="24"/>
          <w:lang w:val="en-ZA"/>
        </w:rPr>
        <w:t xml:space="preserve"> </w:t>
      </w:r>
      <w:proofErr w:type="gramStart"/>
      <w:r w:rsidRPr="00951BFE">
        <w:rPr>
          <w:rFonts w:ascii="Times New Roman" w:hAnsi="Times New Roman"/>
          <w:i/>
          <w:sz w:val="24"/>
          <w:szCs w:val="24"/>
          <w:lang w:val="en-ZA"/>
        </w:rPr>
        <w:t>Education in Rural Areas.</w:t>
      </w:r>
      <w:proofErr w:type="gramEnd"/>
      <w:r w:rsidRPr="00951BFE">
        <w:rPr>
          <w:rFonts w:ascii="Times New Roman" w:hAnsi="Times New Roman"/>
          <w:i/>
          <w:sz w:val="24"/>
          <w:szCs w:val="24"/>
          <w:lang w:val="en-ZA"/>
        </w:rPr>
        <w:t xml:space="preserve"> </w:t>
      </w:r>
      <w:r w:rsidRPr="00951BFE">
        <w:rPr>
          <w:rFonts w:ascii="Times New Roman" w:hAnsi="Times New Roman"/>
          <w:sz w:val="24"/>
          <w:szCs w:val="24"/>
          <w:lang w:val="en-ZA"/>
        </w:rPr>
        <w:t xml:space="preserve">(Issues in Education policy number 4). </w:t>
      </w:r>
    </w:p>
    <w:p w:rsidR="00951BFE" w:rsidRPr="00951BFE" w:rsidRDefault="00951BFE" w:rsidP="00951BFE">
      <w:pPr>
        <w:spacing w:line="360" w:lineRule="auto"/>
        <w:jc w:val="both"/>
        <w:rPr>
          <w:rFonts w:ascii="Times New Roman" w:hAnsi="Times New Roman"/>
          <w:sz w:val="24"/>
          <w:szCs w:val="24"/>
          <w:lang w:val="en-ZA"/>
        </w:rPr>
      </w:pPr>
      <w:r w:rsidRPr="00951BFE">
        <w:rPr>
          <w:rFonts w:ascii="Times New Roman" w:hAnsi="Times New Roman"/>
          <w:sz w:val="24"/>
          <w:szCs w:val="24"/>
          <w:lang w:val="en-ZA"/>
        </w:rPr>
        <w:tab/>
      </w:r>
      <w:proofErr w:type="spellStart"/>
      <w:r w:rsidRPr="00951BFE">
        <w:rPr>
          <w:rFonts w:ascii="Times New Roman" w:hAnsi="Times New Roman"/>
          <w:sz w:val="24"/>
          <w:szCs w:val="24"/>
          <w:lang w:val="en-ZA"/>
        </w:rPr>
        <w:t>Braamfontein</w:t>
      </w:r>
      <w:proofErr w:type="spellEnd"/>
      <w:r w:rsidRPr="00951BFE">
        <w:rPr>
          <w:rFonts w:ascii="Times New Roman" w:hAnsi="Times New Roman"/>
          <w:sz w:val="24"/>
          <w:szCs w:val="24"/>
          <w:lang w:val="en-ZA"/>
        </w:rPr>
        <w:t>, South Africa: Centre for Education Policy Development (CEPD).</w:t>
      </w:r>
    </w:p>
    <w:p w:rsidR="00951BFE" w:rsidRPr="00951BFE" w:rsidRDefault="00951BFE" w:rsidP="00951BFE">
      <w:pPr>
        <w:spacing w:line="360" w:lineRule="auto"/>
        <w:rPr>
          <w:rFonts w:ascii="Times New Roman" w:hAnsi="Times New Roman"/>
          <w:sz w:val="24"/>
          <w:szCs w:val="24"/>
        </w:rPr>
      </w:pPr>
      <w:proofErr w:type="gramStart"/>
      <w:r w:rsidRPr="00951BFE">
        <w:rPr>
          <w:rFonts w:ascii="Times New Roman" w:hAnsi="Times New Roman"/>
          <w:sz w:val="24"/>
          <w:szCs w:val="24"/>
        </w:rPr>
        <w:t>Gill, P., Stewart, K., Treasure, E., &amp; Chadwick, B. (2008).</w:t>
      </w:r>
      <w:proofErr w:type="gramEnd"/>
      <w:r w:rsidRPr="00951BFE">
        <w:rPr>
          <w:rFonts w:ascii="Times New Roman" w:hAnsi="Times New Roman"/>
          <w:sz w:val="24"/>
          <w:szCs w:val="24"/>
        </w:rPr>
        <w:t xml:space="preserve"> Methods of data collection in</w:t>
      </w:r>
    </w:p>
    <w:p w:rsidR="00951BFE" w:rsidRPr="00951BFE" w:rsidRDefault="00951BFE" w:rsidP="00951BFE">
      <w:pPr>
        <w:spacing w:line="360" w:lineRule="auto"/>
        <w:ind w:left="720"/>
        <w:rPr>
          <w:rFonts w:ascii="Times New Roman" w:hAnsi="Times New Roman"/>
          <w:sz w:val="24"/>
          <w:szCs w:val="24"/>
        </w:rPr>
      </w:pPr>
      <w:proofErr w:type="gramStart"/>
      <w:r w:rsidRPr="00951BFE">
        <w:rPr>
          <w:rFonts w:ascii="Times New Roman" w:hAnsi="Times New Roman"/>
          <w:sz w:val="24"/>
          <w:szCs w:val="24"/>
        </w:rPr>
        <w:t>qualitative</w:t>
      </w:r>
      <w:proofErr w:type="gramEnd"/>
      <w:r w:rsidRPr="00951BFE">
        <w:rPr>
          <w:rFonts w:ascii="Times New Roman" w:hAnsi="Times New Roman"/>
          <w:sz w:val="24"/>
          <w:szCs w:val="24"/>
        </w:rPr>
        <w:t xml:space="preserve"> research: interviews and focus groups. </w:t>
      </w:r>
      <w:r w:rsidRPr="00951BFE">
        <w:rPr>
          <w:rFonts w:ascii="Times New Roman" w:hAnsi="Times New Roman"/>
          <w:i/>
          <w:sz w:val="24"/>
          <w:szCs w:val="24"/>
        </w:rPr>
        <w:t>British Dental Journal</w:t>
      </w:r>
      <w:r w:rsidRPr="00951BFE">
        <w:rPr>
          <w:rFonts w:ascii="Times New Roman" w:hAnsi="Times New Roman"/>
          <w:sz w:val="24"/>
          <w:szCs w:val="24"/>
        </w:rPr>
        <w:t xml:space="preserve">, </w:t>
      </w:r>
      <w:r w:rsidRPr="00951BFE">
        <w:rPr>
          <w:rFonts w:ascii="Times New Roman" w:hAnsi="Times New Roman"/>
          <w:i/>
          <w:sz w:val="24"/>
          <w:szCs w:val="24"/>
        </w:rPr>
        <w:t>204</w:t>
      </w:r>
      <w:r w:rsidRPr="00951BFE">
        <w:rPr>
          <w:rFonts w:ascii="Times New Roman" w:hAnsi="Times New Roman"/>
          <w:sz w:val="24"/>
          <w:szCs w:val="24"/>
        </w:rPr>
        <w:t xml:space="preserve">, </w:t>
      </w:r>
    </w:p>
    <w:p w:rsidR="00951BFE" w:rsidRPr="00951BFE" w:rsidRDefault="00951BFE" w:rsidP="00951BFE">
      <w:pPr>
        <w:spacing w:line="360" w:lineRule="auto"/>
        <w:ind w:left="720"/>
        <w:rPr>
          <w:rFonts w:ascii="Times New Roman" w:hAnsi="Times New Roman"/>
          <w:sz w:val="24"/>
          <w:szCs w:val="24"/>
        </w:rPr>
      </w:pPr>
      <w:proofErr w:type="gramStart"/>
      <w:r w:rsidRPr="00951BFE">
        <w:rPr>
          <w:rFonts w:ascii="Times New Roman" w:hAnsi="Times New Roman"/>
          <w:sz w:val="24"/>
          <w:szCs w:val="24"/>
        </w:rPr>
        <w:t>291-295.</w:t>
      </w:r>
      <w:proofErr w:type="gramEnd"/>
    </w:p>
    <w:p w:rsidR="00951BFE" w:rsidRPr="00951BFE" w:rsidRDefault="00951BFE" w:rsidP="00951BFE">
      <w:pPr>
        <w:spacing w:line="360" w:lineRule="auto"/>
        <w:jc w:val="both"/>
        <w:rPr>
          <w:rFonts w:ascii="Times New Roman" w:hAnsi="Times New Roman"/>
          <w:sz w:val="24"/>
          <w:szCs w:val="24"/>
        </w:rPr>
      </w:pPr>
      <w:proofErr w:type="gramStart"/>
      <w:r w:rsidRPr="00951BFE">
        <w:rPr>
          <w:rFonts w:ascii="Times New Roman" w:hAnsi="Times New Roman"/>
          <w:sz w:val="24"/>
          <w:szCs w:val="24"/>
        </w:rPr>
        <w:t>Grayson, D. J. (1997).</w:t>
      </w:r>
      <w:proofErr w:type="gramEnd"/>
      <w:r w:rsidRPr="00951BFE">
        <w:rPr>
          <w:rFonts w:ascii="Times New Roman" w:hAnsi="Times New Roman"/>
          <w:sz w:val="24"/>
          <w:szCs w:val="24"/>
        </w:rPr>
        <w:t xml:space="preserve"> A holistic approach to preparing disadvantaged students to succeed in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ab/>
      </w:r>
      <w:proofErr w:type="gramStart"/>
      <w:r w:rsidRPr="00951BFE">
        <w:rPr>
          <w:rFonts w:ascii="Times New Roman" w:hAnsi="Times New Roman"/>
          <w:sz w:val="24"/>
          <w:szCs w:val="24"/>
        </w:rPr>
        <w:t>tertiary</w:t>
      </w:r>
      <w:proofErr w:type="gramEnd"/>
      <w:r w:rsidRPr="00951BFE">
        <w:rPr>
          <w:rFonts w:ascii="Times New Roman" w:hAnsi="Times New Roman"/>
          <w:sz w:val="24"/>
          <w:szCs w:val="24"/>
        </w:rPr>
        <w:t xml:space="preserve"> science studies: Part II  outcomes of the science foundation </w:t>
      </w:r>
      <w:proofErr w:type="spellStart"/>
      <w:r w:rsidRPr="00951BFE">
        <w:rPr>
          <w:rFonts w:ascii="Times New Roman" w:hAnsi="Times New Roman"/>
          <w:sz w:val="24"/>
          <w:szCs w:val="24"/>
        </w:rPr>
        <w:t>programme</w:t>
      </w:r>
      <w:proofErr w:type="spellEnd"/>
      <w:r w:rsidRPr="00951BFE">
        <w:rPr>
          <w:rFonts w:ascii="Times New Roman" w:hAnsi="Times New Roman"/>
          <w:sz w:val="24"/>
          <w:szCs w:val="24"/>
        </w:rPr>
        <w:t xml:space="preserve">.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ab/>
      </w:r>
      <w:r w:rsidRPr="00951BFE">
        <w:rPr>
          <w:rFonts w:ascii="Times New Roman" w:hAnsi="Times New Roman"/>
          <w:i/>
          <w:sz w:val="24"/>
          <w:szCs w:val="24"/>
        </w:rPr>
        <w:t>International Journal of Science Education, 19</w:t>
      </w:r>
      <w:r w:rsidRPr="00951BFE">
        <w:rPr>
          <w:rFonts w:ascii="Times New Roman" w:hAnsi="Times New Roman"/>
          <w:sz w:val="24"/>
          <w:szCs w:val="24"/>
        </w:rPr>
        <w:t>(1), 107-123.</w:t>
      </w:r>
    </w:p>
    <w:p w:rsidR="00951BFE" w:rsidRPr="00951BFE" w:rsidRDefault="00951BFE" w:rsidP="00951BFE">
      <w:pPr>
        <w:spacing w:line="360" w:lineRule="auto"/>
        <w:rPr>
          <w:rFonts w:ascii="Times New Roman" w:hAnsi="Times New Roman"/>
          <w:sz w:val="24"/>
          <w:szCs w:val="24"/>
        </w:rPr>
      </w:pPr>
      <w:proofErr w:type="spellStart"/>
      <w:r w:rsidRPr="00951BFE">
        <w:rPr>
          <w:rFonts w:ascii="Times New Roman" w:hAnsi="Times New Roman"/>
          <w:sz w:val="24"/>
          <w:szCs w:val="24"/>
        </w:rPr>
        <w:t>Guba</w:t>
      </w:r>
      <w:proofErr w:type="spellEnd"/>
      <w:r w:rsidRPr="00951BFE">
        <w:rPr>
          <w:rFonts w:ascii="Times New Roman" w:hAnsi="Times New Roman"/>
          <w:sz w:val="24"/>
          <w:szCs w:val="24"/>
        </w:rPr>
        <w:t xml:space="preserve">, E. G., &amp; Lincoln, Y. S. (1985). </w:t>
      </w:r>
      <w:proofErr w:type="gramStart"/>
      <w:r w:rsidRPr="00951BFE">
        <w:rPr>
          <w:rFonts w:ascii="Times New Roman" w:hAnsi="Times New Roman"/>
          <w:i/>
          <w:sz w:val="24"/>
          <w:szCs w:val="24"/>
        </w:rPr>
        <w:t>Naturalist Inquiry</w:t>
      </w:r>
      <w:r w:rsidRPr="00951BFE">
        <w:rPr>
          <w:rFonts w:ascii="Times New Roman" w:hAnsi="Times New Roman"/>
          <w:sz w:val="24"/>
          <w:szCs w:val="24"/>
        </w:rPr>
        <w:t>.</w:t>
      </w:r>
      <w:proofErr w:type="gramEnd"/>
      <w:r w:rsidRPr="00951BFE">
        <w:rPr>
          <w:rFonts w:ascii="Times New Roman" w:hAnsi="Times New Roman"/>
          <w:sz w:val="24"/>
          <w:szCs w:val="24"/>
        </w:rPr>
        <w:t xml:space="preserve"> United States of America: Sage </w:t>
      </w:r>
    </w:p>
    <w:p w:rsidR="00951BFE" w:rsidRPr="00951BFE" w:rsidRDefault="00951BFE" w:rsidP="00951BFE">
      <w:pPr>
        <w:spacing w:line="360" w:lineRule="auto"/>
        <w:rPr>
          <w:rFonts w:ascii="Times New Roman" w:hAnsi="Times New Roman"/>
          <w:sz w:val="24"/>
          <w:szCs w:val="24"/>
        </w:rPr>
      </w:pPr>
      <w:r w:rsidRPr="00951BFE">
        <w:rPr>
          <w:rFonts w:ascii="Times New Roman" w:hAnsi="Times New Roman"/>
          <w:sz w:val="24"/>
          <w:szCs w:val="24"/>
        </w:rPr>
        <w:tab/>
        <w:t>Publications, Inc.</w:t>
      </w:r>
    </w:p>
    <w:p w:rsidR="00951BFE" w:rsidRPr="00951BFE" w:rsidRDefault="00951BFE" w:rsidP="00951BFE">
      <w:pPr>
        <w:spacing w:line="360" w:lineRule="auto"/>
        <w:rPr>
          <w:rFonts w:ascii="Times New Roman" w:hAnsi="Times New Roman"/>
          <w:sz w:val="24"/>
          <w:szCs w:val="24"/>
        </w:rPr>
      </w:pPr>
      <w:proofErr w:type="spellStart"/>
      <w:r w:rsidRPr="00951BFE">
        <w:rPr>
          <w:rFonts w:ascii="Times New Roman" w:hAnsi="Times New Roman"/>
          <w:sz w:val="24"/>
          <w:szCs w:val="24"/>
        </w:rPr>
        <w:t>Halai</w:t>
      </w:r>
      <w:proofErr w:type="spellEnd"/>
      <w:r w:rsidRPr="00951BFE">
        <w:rPr>
          <w:rFonts w:ascii="Times New Roman" w:hAnsi="Times New Roman"/>
          <w:sz w:val="24"/>
          <w:szCs w:val="24"/>
        </w:rPr>
        <w:t xml:space="preserve">, A. (2006). </w:t>
      </w:r>
      <w:r w:rsidRPr="00951BFE">
        <w:rPr>
          <w:rFonts w:ascii="Times New Roman" w:hAnsi="Times New Roman"/>
          <w:i/>
          <w:sz w:val="24"/>
          <w:szCs w:val="24"/>
        </w:rPr>
        <w:t>Ethics in Qualitative Research: Issues and Challenges</w:t>
      </w:r>
      <w:r w:rsidRPr="00951BFE">
        <w:rPr>
          <w:rFonts w:ascii="Times New Roman" w:hAnsi="Times New Roman"/>
          <w:sz w:val="24"/>
          <w:szCs w:val="24"/>
        </w:rPr>
        <w:t xml:space="preserve">. Pakistan: The Aga </w:t>
      </w:r>
    </w:p>
    <w:p w:rsidR="00951BFE" w:rsidRPr="00951BFE" w:rsidRDefault="00951BFE" w:rsidP="00951BFE">
      <w:pPr>
        <w:spacing w:line="360" w:lineRule="auto"/>
        <w:rPr>
          <w:rFonts w:ascii="Times New Roman" w:hAnsi="Times New Roman"/>
          <w:sz w:val="24"/>
          <w:szCs w:val="24"/>
        </w:rPr>
      </w:pPr>
      <w:r w:rsidRPr="00951BFE">
        <w:rPr>
          <w:rFonts w:ascii="Times New Roman" w:hAnsi="Times New Roman"/>
          <w:sz w:val="24"/>
          <w:szCs w:val="24"/>
        </w:rPr>
        <w:tab/>
      </w:r>
      <w:proofErr w:type="gramStart"/>
      <w:r w:rsidRPr="00951BFE">
        <w:rPr>
          <w:rFonts w:ascii="Times New Roman" w:hAnsi="Times New Roman"/>
          <w:sz w:val="24"/>
          <w:szCs w:val="24"/>
        </w:rPr>
        <w:t>Khan University.</w:t>
      </w:r>
      <w:proofErr w:type="gramEnd"/>
    </w:p>
    <w:p w:rsidR="00951BFE" w:rsidRPr="00951BFE" w:rsidRDefault="00951BFE" w:rsidP="00951BFE">
      <w:pPr>
        <w:spacing w:line="360" w:lineRule="auto"/>
        <w:rPr>
          <w:rFonts w:ascii="Times New Roman" w:hAnsi="Times New Roman"/>
          <w:sz w:val="24"/>
          <w:szCs w:val="24"/>
        </w:rPr>
      </w:pPr>
      <w:r w:rsidRPr="00951BFE">
        <w:rPr>
          <w:rFonts w:ascii="Times New Roman" w:hAnsi="Times New Roman"/>
          <w:sz w:val="24"/>
          <w:szCs w:val="24"/>
        </w:rPr>
        <w:t xml:space="preserve">Hurst, S., </w:t>
      </w:r>
      <w:proofErr w:type="spellStart"/>
      <w:r w:rsidRPr="00951BFE">
        <w:rPr>
          <w:rFonts w:ascii="Times New Roman" w:hAnsi="Times New Roman"/>
          <w:sz w:val="24"/>
          <w:szCs w:val="24"/>
        </w:rPr>
        <w:t>Arulogun</w:t>
      </w:r>
      <w:proofErr w:type="spellEnd"/>
      <w:r w:rsidRPr="00951BFE">
        <w:rPr>
          <w:rFonts w:ascii="Times New Roman" w:hAnsi="Times New Roman"/>
          <w:sz w:val="24"/>
          <w:szCs w:val="24"/>
        </w:rPr>
        <w:t xml:space="preserve">, S. O., </w:t>
      </w:r>
      <w:proofErr w:type="spellStart"/>
      <w:r w:rsidRPr="00951BFE">
        <w:rPr>
          <w:rFonts w:ascii="Times New Roman" w:hAnsi="Times New Roman"/>
          <w:sz w:val="24"/>
          <w:szCs w:val="24"/>
        </w:rPr>
        <w:t>Owolabi</w:t>
      </w:r>
      <w:proofErr w:type="spellEnd"/>
      <w:r w:rsidRPr="00951BFE">
        <w:rPr>
          <w:rFonts w:ascii="Times New Roman" w:hAnsi="Times New Roman"/>
          <w:sz w:val="24"/>
          <w:szCs w:val="24"/>
        </w:rPr>
        <w:t xml:space="preserve">, M. O., </w:t>
      </w:r>
      <w:proofErr w:type="spellStart"/>
      <w:r w:rsidRPr="00951BFE">
        <w:rPr>
          <w:rFonts w:ascii="Times New Roman" w:hAnsi="Times New Roman"/>
          <w:sz w:val="24"/>
          <w:szCs w:val="24"/>
        </w:rPr>
        <w:t>Akinyemi</w:t>
      </w:r>
      <w:proofErr w:type="spellEnd"/>
      <w:r w:rsidRPr="00951BFE">
        <w:rPr>
          <w:rFonts w:ascii="Times New Roman" w:hAnsi="Times New Roman"/>
          <w:sz w:val="24"/>
          <w:szCs w:val="24"/>
        </w:rPr>
        <w:t xml:space="preserve">, R., </w:t>
      </w:r>
      <w:proofErr w:type="spellStart"/>
      <w:r w:rsidRPr="00951BFE">
        <w:rPr>
          <w:rFonts w:ascii="Times New Roman" w:hAnsi="Times New Roman"/>
          <w:sz w:val="24"/>
          <w:szCs w:val="24"/>
        </w:rPr>
        <w:t>Uvere</w:t>
      </w:r>
      <w:proofErr w:type="spellEnd"/>
      <w:r w:rsidRPr="00951BFE">
        <w:rPr>
          <w:rFonts w:ascii="Times New Roman" w:hAnsi="Times New Roman"/>
          <w:sz w:val="24"/>
          <w:szCs w:val="24"/>
        </w:rPr>
        <w:t xml:space="preserve">, E., </w:t>
      </w:r>
      <w:proofErr w:type="spellStart"/>
      <w:r w:rsidRPr="00951BFE">
        <w:rPr>
          <w:rFonts w:ascii="Times New Roman" w:hAnsi="Times New Roman"/>
          <w:sz w:val="24"/>
          <w:szCs w:val="24"/>
        </w:rPr>
        <w:t>Warth</w:t>
      </w:r>
      <w:proofErr w:type="spellEnd"/>
      <w:r w:rsidRPr="00951BFE">
        <w:rPr>
          <w:rFonts w:ascii="Times New Roman" w:hAnsi="Times New Roman"/>
          <w:sz w:val="24"/>
          <w:szCs w:val="24"/>
        </w:rPr>
        <w:t xml:space="preserve">, S., &amp; </w:t>
      </w:r>
    </w:p>
    <w:p w:rsidR="00951BFE" w:rsidRPr="00951BFE" w:rsidRDefault="00951BFE" w:rsidP="00951BFE">
      <w:pPr>
        <w:spacing w:line="360" w:lineRule="auto"/>
        <w:rPr>
          <w:rFonts w:ascii="Times New Roman" w:hAnsi="Times New Roman"/>
          <w:sz w:val="24"/>
          <w:szCs w:val="24"/>
        </w:rPr>
      </w:pPr>
      <w:r w:rsidRPr="00951BFE">
        <w:rPr>
          <w:rFonts w:ascii="Times New Roman" w:hAnsi="Times New Roman"/>
          <w:sz w:val="24"/>
          <w:szCs w:val="24"/>
        </w:rPr>
        <w:lastRenderedPageBreak/>
        <w:tab/>
      </w:r>
      <w:proofErr w:type="spellStart"/>
      <w:r w:rsidRPr="00951BFE">
        <w:rPr>
          <w:rFonts w:ascii="Times New Roman" w:hAnsi="Times New Roman"/>
          <w:sz w:val="24"/>
          <w:szCs w:val="24"/>
        </w:rPr>
        <w:t>Ovbiagelo</w:t>
      </w:r>
      <w:proofErr w:type="spellEnd"/>
      <w:r w:rsidRPr="00951BFE">
        <w:rPr>
          <w:rFonts w:ascii="Times New Roman" w:hAnsi="Times New Roman"/>
          <w:sz w:val="24"/>
          <w:szCs w:val="24"/>
        </w:rPr>
        <w:t xml:space="preserve">, B. (2015). Pretesting qualitative data collection procedures to facilitate </w:t>
      </w:r>
    </w:p>
    <w:p w:rsidR="00951BFE" w:rsidRPr="00951BFE" w:rsidRDefault="00951BFE" w:rsidP="00951BFE">
      <w:pPr>
        <w:spacing w:line="360" w:lineRule="auto"/>
        <w:rPr>
          <w:rFonts w:ascii="Times New Roman" w:hAnsi="Times New Roman"/>
          <w:sz w:val="24"/>
          <w:szCs w:val="24"/>
        </w:rPr>
      </w:pPr>
      <w:r w:rsidRPr="00951BFE">
        <w:rPr>
          <w:rFonts w:ascii="Times New Roman" w:hAnsi="Times New Roman"/>
          <w:sz w:val="24"/>
          <w:szCs w:val="24"/>
        </w:rPr>
        <w:tab/>
      </w:r>
      <w:proofErr w:type="gramStart"/>
      <w:r w:rsidRPr="00951BFE">
        <w:rPr>
          <w:rFonts w:ascii="Times New Roman" w:hAnsi="Times New Roman"/>
          <w:sz w:val="24"/>
          <w:szCs w:val="24"/>
        </w:rPr>
        <w:t>methodological</w:t>
      </w:r>
      <w:proofErr w:type="gramEnd"/>
      <w:r w:rsidRPr="00951BFE">
        <w:rPr>
          <w:rFonts w:ascii="Times New Roman" w:hAnsi="Times New Roman"/>
          <w:sz w:val="24"/>
          <w:szCs w:val="24"/>
        </w:rPr>
        <w:t xml:space="preserve"> adherence and team building in Nigeria. </w:t>
      </w:r>
      <w:r w:rsidRPr="00951BFE">
        <w:rPr>
          <w:rFonts w:ascii="Times New Roman" w:hAnsi="Times New Roman"/>
          <w:i/>
          <w:sz w:val="24"/>
          <w:szCs w:val="24"/>
        </w:rPr>
        <w:t>International Journal of</w:t>
      </w:r>
      <w:r w:rsidRPr="00951BFE">
        <w:rPr>
          <w:rFonts w:ascii="Times New Roman" w:hAnsi="Times New Roman"/>
          <w:sz w:val="24"/>
          <w:szCs w:val="24"/>
        </w:rPr>
        <w:t xml:space="preserve">  </w:t>
      </w:r>
    </w:p>
    <w:p w:rsidR="00951BFE" w:rsidRPr="00951BFE" w:rsidRDefault="00951BFE" w:rsidP="00951BFE">
      <w:pPr>
        <w:spacing w:line="360" w:lineRule="auto"/>
        <w:rPr>
          <w:rFonts w:ascii="Times New Roman" w:hAnsi="Times New Roman"/>
          <w:sz w:val="24"/>
          <w:szCs w:val="24"/>
        </w:rPr>
      </w:pPr>
      <w:r w:rsidRPr="00951BFE">
        <w:rPr>
          <w:rFonts w:ascii="Times New Roman" w:hAnsi="Times New Roman"/>
          <w:sz w:val="24"/>
          <w:szCs w:val="24"/>
        </w:rPr>
        <w:tab/>
      </w:r>
      <w:r w:rsidRPr="00951BFE">
        <w:rPr>
          <w:rFonts w:ascii="Times New Roman" w:hAnsi="Times New Roman"/>
          <w:i/>
          <w:sz w:val="24"/>
          <w:szCs w:val="24"/>
        </w:rPr>
        <w:t>Qualitative Methods</w:t>
      </w:r>
      <w:r w:rsidRPr="00951BFE">
        <w:rPr>
          <w:rFonts w:ascii="Times New Roman" w:hAnsi="Times New Roman"/>
          <w:sz w:val="24"/>
          <w:szCs w:val="24"/>
        </w:rPr>
        <w:t xml:space="preserve">, </w:t>
      </w:r>
      <w:r w:rsidRPr="00951BFE">
        <w:rPr>
          <w:rFonts w:ascii="Times New Roman" w:hAnsi="Times New Roman"/>
          <w:i/>
          <w:sz w:val="24"/>
          <w:szCs w:val="24"/>
        </w:rPr>
        <w:t>14</w:t>
      </w:r>
      <w:r w:rsidRPr="00951BFE">
        <w:rPr>
          <w:rFonts w:ascii="Times New Roman" w:hAnsi="Times New Roman"/>
          <w:sz w:val="24"/>
          <w:szCs w:val="24"/>
        </w:rPr>
        <w:t>(1), 53-64.</w:t>
      </w:r>
    </w:p>
    <w:p w:rsidR="00951BFE" w:rsidRPr="00951BFE" w:rsidRDefault="00951BFE" w:rsidP="00951BFE">
      <w:pPr>
        <w:jc w:val="both"/>
        <w:rPr>
          <w:rFonts w:ascii="Times New Roman" w:hAnsi="Times New Roman"/>
          <w:i/>
          <w:sz w:val="24"/>
          <w:szCs w:val="24"/>
        </w:rPr>
      </w:pPr>
      <w:proofErr w:type="gramStart"/>
      <w:r w:rsidRPr="00951BFE">
        <w:rPr>
          <w:rFonts w:ascii="Times New Roman" w:hAnsi="Times New Roman"/>
          <w:sz w:val="24"/>
          <w:szCs w:val="24"/>
        </w:rPr>
        <w:t>Jones, B, Coetzee, G, Bailey, T., &amp; Wickham, S. (2008).</w:t>
      </w:r>
      <w:proofErr w:type="gramEnd"/>
      <w:r w:rsidRPr="00951BFE">
        <w:rPr>
          <w:rFonts w:ascii="Times New Roman" w:hAnsi="Times New Roman"/>
          <w:sz w:val="24"/>
          <w:szCs w:val="24"/>
        </w:rPr>
        <w:t xml:space="preserve"> </w:t>
      </w:r>
      <w:r w:rsidRPr="00951BFE">
        <w:rPr>
          <w:rFonts w:ascii="Times New Roman" w:hAnsi="Times New Roman"/>
          <w:i/>
          <w:sz w:val="24"/>
          <w:szCs w:val="24"/>
        </w:rPr>
        <w:t>Factors that Facilitate Success for</w:t>
      </w:r>
    </w:p>
    <w:p w:rsidR="00951BFE" w:rsidRPr="00951BFE" w:rsidRDefault="00951BFE" w:rsidP="00951BFE">
      <w:pPr>
        <w:ind w:firstLine="600"/>
        <w:jc w:val="both"/>
        <w:rPr>
          <w:rFonts w:ascii="Times New Roman" w:hAnsi="Times New Roman"/>
          <w:i/>
          <w:sz w:val="24"/>
          <w:szCs w:val="24"/>
        </w:rPr>
      </w:pPr>
      <w:r w:rsidRPr="00951BFE">
        <w:rPr>
          <w:rFonts w:ascii="Times New Roman" w:hAnsi="Times New Roman"/>
          <w:i/>
          <w:sz w:val="24"/>
          <w:szCs w:val="24"/>
        </w:rPr>
        <w:t xml:space="preserve">Disadvantaged Higher Education Students: An Investigation into Approaches used by </w:t>
      </w:r>
    </w:p>
    <w:p w:rsidR="00951BFE" w:rsidRPr="00951BFE" w:rsidRDefault="00951BFE" w:rsidP="00951BFE">
      <w:pPr>
        <w:ind w:firstLine="600"/>
        <w:jc w:val="both"/>
        <w:rPr>
          <w:rFonts w:ascii="Times New Roman" w:hAnsi="Times New Roman"/>
          <w:i/>
          <w:sz w:val="24"/>
          <w:szCs w:val="24"/>
        </w:rPr>
      </w:pPr>
      <w:r w:rsidRPr="00951BFE">
        <w:rPr>
          <w:rFonts w:ascii="Times New Roman" w:hAnsi="Times New Roman"/>
          <w:i/>
          <w:sz w:val="24"/>
          <w:szCs w:val="24"/>
        </w:rPr>
        <w:t>REAP, NSFAS and selected Higher Education Institutions</w:t>
      </w:r>
      <w:r w:rsidRPr="00951BFE">
        <w:rPr>
          <w:rFonts w:ascii="Times New Roman" w:hAnsi="Times New Roman"/>
          <w:sz w:val="24"/>
          <w:szCs w:val="24"/>
        </w:rPr>
        <w:t xml:space="preserve">. </w:t>
      </w:r>
      <w:proofErr w:type="spellStart"/>
      <w:r w:rsidRPr="00951BFE">
        <w:rPr>
          <w:rFonts w:ascii="Times New Roman" w:hAnsi="Times New Roman"/>
          <w:sz w:val="24"/>
          <w:szCs w:val="24"/>
        </w:rPr>
        <w:t>Athlone</w:t>
      </w:r>
      <w:proofErr w:type="spellEnd"/>
      <w:r w:rsidRPr="00951BFE">
        <w:rPr>
          <w:rFonts w:ascii="Times New Roman" w:hAnsi="Times New Roman"/>
          <w:sz w:val="24"/>
          <w:szCs w:val="24"/>
        </w:rPr>
        <w:t xml:space="preserve">: </w:t>
      </w:r>
      <w:r w:rsidRPr="00951BFE">
        <w:rPr>
          <w:rFonts w:ascii="Times New Roman" w:hAnsi="Times New Roman"/>
          <w:iCs/>
          <w:sz w:val="24"/>
          <w:szCs w:val="24"/>
        </w:rPr>
        <w:t xml:space="preserve">Rural Education </w:t>
      </w:r>
    </w:p>
    <w:p w:rsidR="00951BFE" w:rsidRPr="00951BFE" w:rsidRDefault="00951BFE" w:rsidP="00951BFE">
      <w:pPr>
        <w:ind w:left="600"/>
        <w:jc w:val="both"/>
        <w:rPr>
          <w:rFonts w:ascii="Times New Roman" w:hAnsi="Times New Roman"/>
          <w:sz w:val="24"/>
          <w:szCs w:val="24"/>
        </w:rPr>
      </w:pPr>
      <w:proofErr w:type="gramStart"/>
      <w:r w:rsidRPr="00951BFE">
        <w:rPr>
          <w:rFonts w:ascii="Times New Roman" w:hAnsi="Times New Roman"/>
          <w:iCs/>
          <w:sz w:val="24"/>
          <w:szCs w:val="24"/>
        </w:rPr>
        <w:t>and</w:t>
      </w:r>
      <w:proofErr w:type="gramEnd"/>
      <w:r w:rsidRPr="00951BFE">
        <w:rPr>
          <w:rFonts w:ascii="Times New Roman" w:hAnsi="Times New Roman"/>
          <w:iCs/>
          <w:sz w:val="24"/>
          <w:szCs w:val="24"/>
        </w:rPr>
        <w:t xml:space="preserve"> Access </w:t>
      </w:r>
      <w:proofErr w:type="spellStart"/>
      <w:r w:rsidRPr="00951BFE">
        <w:rPr>
          <w:rFonts w:ascii="Times New Roman" w:hAnsi="Times New Roman"/>
          <w:iCs/>
          <w:sz w:val="24"/>
          <w:szCs w:val="24"/>
        </w:rPr>
        <w:t>Programme</w:t>
      </w:r>
      <w:proofErr w:type="spellEnd"/>
      <w:r w:rsidRPr="00951BFE">
        <w:rPr>
          <w:rFonts w:ascii="Times New Roman" w:hAnsi="Times New Roman"/>
          <w:iCs/>
          <w:sz w:val="24"/>
          <w:szCs w:val="24"/>
        </w:rPr>
        <w:t xml:space="preserve"> (REAP)</w:t>
      </w:r>
      <w:r w:rsidRPr="00951BFE">
        <w:rPr>
          <w:rFonts w:ascii="Times New Roman" w:hAnsi="Times New Roman"/>
          <w:sz w:val="24"/>
          <w:szCs w:val="24"/>
        </w:rPr>
        <w:t>.</w:t>
      </w:r>
    </w:p>
    <w:p w:rsidR="00951BFE" w:rsidRPr="00951BFE" w:rsidRDefault="00951BFE" w:rsidP="00951BFE">
      <w:pPr>
        <w:spacing w:line="360" w:lineRule="auto"/>
        <w:jc w:val="both"/>
        <w:rPr>
          <w:rFonts w:ascii="Times New Roman" w:hAnsi="Times New Roman"/>
          <w:i/>
          <w:sz w:val="24"/>
          <w:szCs w:val="24"/>
          <w:lang w:val="en-ZA"/>
        </w:rPr>
      </w:pPr>
      <w:proofErr w:type="spellStart"/>
      <w:r w:rsidRPr="00951BFE">
        <w:rPr>
          <w:rFonts w:ascii="Times New Roman" w:hAnsi="Times New Roman"/>
          <w:sz w:val="24"/>
          <w:szCs w:val="24"/>
          <w:lang w:val="en-ZA"/>
        </w:rPr>
        <w:t>Kajunju</w:t>
      </w:r>
      <w:proofErr w:type="spellEnd"/>
      <w:r w:rsidRPr="00951BFE">
        <w:rPr>
          <w:rFonts w:ascii="Times New Roman" w:hAnsi="Times New Roman"/>
          <w:sz w:val="24"/>
          <w:szCs w:val="24"/>
          <w:lang w:val="en-ZA"/>
        </w:rPr>
        <w:t xml:space="preserve">, A. (2015). </w:t>
      </w:r>
      <w:r w:rsidRPr="00951BFE">
        <w:rPr>
          <w:rFonts w:ascii="Times New Roman" w:hAnsi="Times New Roman"/>
          <w:i/>
          <w:sz w:val="24"/>
          <w:szCs w:val="24"/>
          <w:lang w:val="en-ZA"/>
        </w:rPr>
        <w:t xml:space="preserve">State of Education in Africa report 2015: A Report Card on the Progress, </w:t>
      </w:r>
    </w:p>
    <w:p w:rsidR="00951BFE" w:rsidRPr="00951BFE" w:rsidRDefault="00951BFE" w:rsidP="00951BFE">
      <w:pPr>
        <w:spacing w:line="360" w:lineRule="auto"/>
        <w:jc w:val="both"/>
        <w:rPr>
          <w:rFonts w:ascii="Times New Roman" w:hAnsi="Times New Roman"/>
          <w:sz w:val="24"/>
          <w:szCs w:val="24"/>
          <w:lang w:val="en-ZA"/>
        </w:rPr>
      </w:pPr>
      <w:r w:rsidRPr="00951BFE">
        <w:rPr>
          <w:rFonts w:ascii="Times New Roman" w:hAnsi="Times New Roman"/>
          <w:i/>
          <w:sz w:val="24"/>
          <w:szCs w:val="24"/>
          <w:lang w:val="en-ZA"/>
        </w:rPr>
        <w:tab/>
      </w:r>
      <w:proofErr w:type="gramStart"/>
      <w:r w:rsidRPr="00951BFE">
        <w:rPr>
          <w:rFonts w:ascii="Times New Roman" w:hAnsi="Times New Roman"/>
          <w:i/>
          <w:sz w:val="24"/>
          <w:szCs w:val="24"/>
          <w:lang w:val="en-ZA"/>
        </w:rPr>
        <w:t>Opportunities and Challenges Confronting the African Education Sector</w:t>
      </w:r>
      <w:r w:rsidRPr="00951BFE">
        <w:rPr>
          <w:rFonts w:ascii="Times New Roman" w:hAnsi="Times New Roman"/>
          <w:sz w:val="24"/>
          <w:szCs w:val="24"/>
          <w:lang w:val="en-ZA"/>
        </w:rPr>
        <w:t>.</w:t>
      </w:r>
      <w:proofErr w:type="gramEnd"/>
      <w:r w:rsidRPr="00951BFE">
        <w:rPr>
          <w:rFonts w:ascii="Times New Roman" w:hAnsi="Times New Roman"/>
          <w:sz w:val="24"/>
          <w:szCs w:val="24"/>
          <w:lang w:val="en-ZA"/>
        </w:rPr>
        <w:t xml:space="preserve"> </w:t>
      </w:r>
    </w:p>
    <w:p w:rsidR="00951BFE" w:rsidRPr="00951BFE" w:rsidRDefault="00951BFE" w:rsidP="00951BFE">
      <w:pPr>
        <w:spacing w:line="360" w:lineRule="auto"/>
        <w:ind w:firstLine="720"/>
        <w:jc w:val="both"/>
        <w:rPr>
          <w:rFonts w:ascii="Times New Roman" w:hAnsi="Times New Roman"/>
          <w:sz w:val="24"/>
          <w:szCs w:val="24"/>
          <w:lang w:val="en-ZA"/>
        </w:rPr>
      </w:pPr>
      <w:proofErr w:type="gramStart"/>
      <w:r w:rsidRPr="00951BFE">
        <w:rPr>
          <w:rFonts w:ascii="Times New Roman" w:hAnsi="Times New Roman"/>
          <w:sz w:val="24"/>
          <w:szCs w:val="24"/>
          <w:lang w:val="en-ZA"/>
        </w:rPr>
        <w:t>The Africa-America Institute.</w:t>
      </w:r>
      <w:proofErr w:type="gramEnd"/>
    </w:p>
    <w:p w:rsidR="00951BFE" w:rsidRPr="00951BFE" w:rsidRDefault="00951BFE" w:rsidP="00951BFE">
      <w:pPr>
        <w:jc w:val="both"/>
        <w:rPr>
          <w:rFonts w:ascii="Times New Roman" w:hAnsi="Times New Roman"/>
          <w:sz w:val="24"/>
          <w:szCs w:val="24"/>
        </w:rPr>
      </w:pPr>
      <w:proofErr w:type="spellStart"/>
      <w:r w:rsidRPr="00951BFE">
        <w:rPr>
          <w:rFonts w:ascii="Times New Roman" w:hAnsi="Times New Roman"/>
          <w:sz w:val="24"/>
          <w:szCs w:val="24"/>
        </w:rPr>
        <w:t>Koen</w:t>
      </w:r>
      <w:proofErr w:type="spellEnd"/>
      <w:r w:rsidRPr="00951BFE">
        <w:rPr>
          <w:rFonts w:ascii="Times New Roman" w:hAnsi="Times New Roman"/>
          <w:sz w:val="24"/>
          <w:szCs w:val="24"/>
        </w:rPr>
        <w:t xml:space="preserve">, J., </w:t>
      </w:r>
      <w:proofErr w:type="spellStart"/>
      <w:proofErr w:type="gramStart"/>
      <w:r w:rsidRPr="00951BFE">
        <w:rPr>
          <w:rFonts w:ascii="Times New Roman" w:hAnsi="Times New Roman"/>
          <w:sz w:val="24"/>
          <w:szCs w:val="24"/>
        </w:rPr>
        <w:t>Naik</w:t>
      </w:r>
      <w:proofErr w:type="spellEnd"/>
      <w:r w:rsidRPr="00951BFE">
        <w:rPr>
          <w:rFonts w:ascii="Times New Roman" w:hAnsi="Times New Roman"/>
          <w:sz w:val="24"/>
          <w:szCs w:val="24"/>
        </w:rPr>
        <w:t>.,</w:t>
      </w:r>
      <w:proofErr w:type="gramEnd"/>
      <w:r w:rsidRPr="00951BFE">
        <w:rPr>
          <w:rFonts w:ascii="Times New Roman" w:hAnsi="Times New Roman"/>
          <w:sz w:val="24"/>
          <w:szCs w:val="24"/>
        </w:rPr>
        <w:t xml:space="preserve"> R., Reeves, M., </w:t>
      </w:r>
      <w:proofErr w:type="spellStart"/>
      <w:r w:rsidRPr="00951BFE">
        <w:rPr>
          <w:rFonts w:ascii="Times New Roman" w:hAnsi="Times New Roman"/>
          <w:sz w:val="24"/>
          <w:szCs w:val="24"/>
        </w:rPr>
        <w:t>Roopnarain</w:t>
      </w:r>
      <w:proofErr w:type="spellEnd"/>
      <w:r w:rsidRPr="00951BFE">
        <w:rPr>
          <w:rFonts w:ascii="Times New Roman" w:hAnsi="Times New Roman"/>
          <w:sz w:val="24"/>
          <w:szCs w:val="24"/>
        </w:rPr>
        <w:t xml:space="preserve">, A., </w:t>
      </w:r>
      <w:proofErr w:type="spellStart"/>
      <w:r w:rsidRPr="00951BFE">
        <w:rPr>
          <w:rFonts w:ascii="Times New Roman" w:hAnsi="Times New Roman"/>
          <w:sz w:val="24"/>
          <w:szCs w:val="24"/>
        </w:rPr>
        <w:t>Lekhuleni</w:t>
      </w:r>
      <w:proofErr w:type="spellEnd"/>
      <w:r w:rsidRPr="00951BFE">
        <w:rPr>
          <w:rFonts w:ascii="Times New Roman" w:hAnsi="Times New Roman"/>
          <w:sz w:val="24"/>
          <w:szCs w:val="24"/>
        </w:rPr>
        <w:t xml:space="preserve">, S., Bowman, B., &amp; Richards, Z. </w:t>
      </w:r>
    </w:p>
    <w:p w:rsidR="00951BFE" w:rsidRPr="00951BFE" w:rsidRDefault="00951BFE" w:rsidP="00951BFE">
      <w:pPr>
        <w:jc w:val="both"/>
        <w:rPr>
          <w:rFonts w:ascii="Times New Roman" w:hAnsi="Times New Roman"/>
          <w:i/>
          <w:sz w:val="24"/>
          <w:szCs w:val="24"/>
        </w:rPr>
      </w:pPr>
      <w:r w:rsidRPr="00951BFE">
        <w:rPr>
          <w:rFonts w:ascii="Times New Roman" w:hAnsi="Times New Roman"/>
          <w:sz w:val="24"/>
          <w:szCs w:val="24"/>
        </w:rPr>
        <w:tab/>
      </w:r>
      <w:proofErr w:type="gramStart"/>
      <w:r w:rsidRPr="00951BFE">
        <w:rPr>
          <w:rFonts w:ascii="Times New Roman" w:hAnsi="Times New Roman"/>
          <w:sz w:val="24"/>
          <w:szCs w:val="24"/>
        </w:rPr>
        <w:t>(2012, September).</w:t>
      </w:r>
      <w:proofErr w:type="gramEnd"/>
      <w:r w:rsidRPr="00951BFE">
        <w:rPr>
          <w:rFonts w:ascii="Times New Roman" w:hAnsi="Times New Roman"/>
          <w:sz w:val="24"/>
          <w:szCs w:val="24"/>
        </w:rPr>
        <w:t xml:space="preserve"> </w:t>
      </w:r>
      <w:r w:rsidRPr="00951BFE">
        <w:rPr>
          <w:rFonts w:ascii="Times New Roman" w:hAnsi="Times New Roman"/>
          <w:i/>
          <w:sz w:val="24"/>
          <w:szCs w:val="24"/>
        </w:rPr>
        <w:t>Promoting Fairness in Access to Higher Education in an Unequal</w:t>
      </w:r>
    </w:p>
    <w:p w:rsidR="00951BFE" w:rsidRPr="00951BFE" w:rsidRDefault="00951BFE" w:rsidP="00951BFE">
      <w:pPr>
        <w:ind w:firstLine="720"/>
        <w:jc w:val="both"/>
        <w:rPr>
          <w:rFonts w:ascii="Times New Roman" w:hAnsi="Times New Roman"/>
          <w:sz w:val="24"/>
          <w:szCs w:val="24"/>
        </w:rPr>
      </w:pPr>
      <w:r w:rsidRPr="00951BFE">
        <w:rPr>
          <w:rFonts w:ascii="Times New Roman" w:hAnsi="Times New Roman"/>
          <w:i/>
          <w:sz w:val="24"/>
          <w:szCs w:val="24"/>
        </w:rPr>
        <w:t>Society: The Students Equity and Talent Management Unit</w:t>
      </w:r>
      <w:r w:rsidRPr="00951BFE">
        <w:rPr>
          <w:rFonts w:ascii="Times New Roman" w:hAnsi="Times New Roman"/>
          <w:sz w:val="24"/>
          <w:szCs w:val="24"/>
        </w:rPr>
        <w:t>. Strategies to overcome</w:t>
      </w:r>
    </w:p>
    <w:p w:rsidR="00951BFE" w:rsidRPr="00951BFE" w:rsidRDefault="00951BFE" w:rsidP="00951BFE">
      <w:pPr>
        <w:ind w:firstLine="720"/>
        <w:jc w:val="both"/>
        <w:rPr>
          <w:rFonts w:ascii="Times New Roman" w:hAnsi="Times New Roman"/>
          <w:sz w:val="24"/>
          <w:szCs w:val="24"/>
        </w:rPr>
      </w:pPr>
      <w:proofErr w:type="gramStart"/>
      <w:r w:rsidRPr="00951BFE">
        <w:rPr>
          <w:rFonts w:ascii="Times New Roman" w:hAnsi="Times New Roman"/>
          <w:sz w:val="24"/>
          <w:szCs w:val="24"/>
        </w:rPr>
        <w:t>Poverty &amp; Inequality.</w:t>
      </w:r>
      <w:proofErr w:type="gramEnd"/>
      <w:r w:rsidRPr="00951BFE">
        <w:rPr>
          <w:rFonts w:ascii="Times New Roman" w:hAnsi="Times New Roman"/>
          <w:sz w:val="24"/>
          <w:szCs w:val="24"/>
        </w:rPr>
        <w:t xml:space="preserve"> </w:t>
      </w:r>
      <w:proofErr w:type="gramStart"/>
      <w:r w:rsidRPr="00951BFE">
        <w:rPr>
          <w:rFonts w:ascii="Times New Roman" w:hAnsi="Times New Roman"/>
          <w:sz w:val="24"/>
          <w:szCs w:val="24"/>
        </w:rPr>
        <w:t>University of Cape Town.</w:t>
      </w:r>
      <w:proofErr w:type="gramEnd"/>
    </w:p>
    <w:p w:rsidR="00951BFE" w:rsidRPr="00951BFE" w:rsidRDefault="00951BFE" w:rsidP="00951BFE">
      <w:pPr>
        <w:spacing w:line="360" w:lineRule="auto"/>
        <w:jc w:val="both"/>
        <w:rPr>
          <w:rFonts w:ascii="Times New Roman" w:hAnsi="Times New Roman"/>
          <w:iCs/>
          <w:sz w:val="24"/>
          <w:szCs w:val="24"/>
        </w:rPr>
      </w:pPr>
      <w:proofErr w:type="spellStart"/>
      <w:proofErr w:type="gramStart"/>
      <w:r w:rsidRPr="00951BFE">
        <w:rPr>
          <w:rFonts w:ascii="Times New Roman" w:hAnsi="Times New Roman"/>
          <w:iCs/>
          <w:sz w:val="24"/>
          <w:szCs w:val="24"/>
        </w:rPr>
        <w:t>Korir</w:t>
      </w:r>
      <w:proofErr w:type="spellEnd"/>
      <w:r w:rsidRPr="00951BFE">
        <w:rPr>
          <w:rFonts w:ascii="Times New Roman" w:hAnsi="Times New Roman"/>
          <w:iCs/>
          <w:sz w:val="24"/>
          <w:szCs w:val="24"/>
        </w:rPr>
        <w:t xml:space="preserve">, D. K., &amp; </w:t>
      </w:r>
      <w:proofErr w:type="spellStart"/>
      <w:r w:rsidRPr="00951BFE">
        <w:rPr>
          <w:rFonts w:ascii="Times New Roman" w:hAnsi="Times New Roman"/>
          <w:iCs/>
          <w:sz w:val="24"/>
          <w:szCs w:val="24"/>
        </w:rPr>
        <w:t>Kipkemboi</w:t>
      </w:r>
      <w:proofErr w:type="spellEnd"/>
      <w:r w:rsidRPr="00951BFE">
        <w:rPr>
          <w:rFonts w:ascii="Times New Roman" w:hAnsi="Times New Roman"/>
          <w:iCs/>
          <w:sz w:val="24"/>
          <w:szCs w:val="24"/>
        </w:rPr>
        <w:t>, F. (2014).</w:t>
      </w:r>
      <w:proofErr w:type="gramEnd"/>
      <w:r w:rsidRPr="00951BFE">
        <w:rPr>
          <w:rFonts w:ascii="Times New Roman" w:hAnsi="Times New Roman"/>
          <w:iCs/>
          <w:sz w:val="24"/>
          <w:szCs w:val="24"/>
        </w:rPr>
        <w:t xml:space="preserve"> The impact of school environment and peer </w:t>
      </w:r>
    </w:p>
    <w:p w:rsidR="00951BFE" w:rsidRPr="00951BFE" w:rsidRDefault="00951BFE" w:rsidP="00951BFE">
      <w:pPr>
        <w:spacing w:line="360" w:lineRule="auto"/>
        <w:jc w:val="both"/>
        <w:rPr>
          <w:rFonts w:ascii="Times New Roman" w:hAnsi="Times New Roman"/>
          <w:iCs/>
          <w:sz w:val="24"/>
          <w:szCs w:val="24"/>
        </w:rPr>
      </w:pPr>
      <w:r w:rsidRPr="00951BFE">
        <w:rPr>
          <w:rFonts w:ascii="Times New Roman" w:hAnsi="Times New Roman"/>
          <w:iCs/>
          <w:sz w:val="24"/>
          <w:szCs w:val="24"/>
        </w:rPr>
        <w:tab/>
      </w:r>
      <w:proofErr w:type="gramStart"/>
      <w:r w:rsidRPr="00951BFE">
        <w:rPr>
          <w:rFonts w:ascii="Times New Roman" w:hAnsi="Times New Roman"/>
          <w:iCs/>
          <w:sz w:val="24"/>
          <w:szCs w:val="24"/>
        </w:rPr>
        <w:t>influences</w:t>
      </w:r>
      <w:proofErr w:type="gramEnd"/>
      <w:r w:rsidRPr="00951BFE">
        <w:rPr>
          <w:rFonts w:ascii="Times New Roman" w:hAnsi="Times New Roman"/>
          <w:iCs/>
          <w:sz w:val="24"/>
          <w:szCs w:val="24"/>
        </w:rPr>
        <w:t xml:space="preserve"> on students’ academic performance in </w:t>
      </w:r>
      <w:proofErr w:type="spellStart"/>
      <w:r w:rsidRPr="00951BFE">
        <w:rPr>
          <w:rFonts w:ascii="Times New Roman" w:hAnsi="Times New Roman"/>
          <w:iCs/>
          <w:sz w:val="24"/>
          <w:szCs w:val="24"/>
        </w:rPr>
        <w:t>Vihinga</w:t>
      </w:r>
      <w:proofErr w:type="spellEnd"/>
      <w:r w:rsidRPr="00951BFE">
        <w:rPr>
          <w:rFonts w:ascii="Times New Roman" w:hAnsi="Times New Roman"/>
          <w:iCs/>
          <w:sz w:val="24"/>
          <w:szCs w:val="24"/>
        </w:rPr>
        <w:t xml:space="preserve"> country, Kenya.</w:t>
      </w:r>
    </w:p>
    <w:p w:rsidR="00951BFE" w:rsidRPr="00951BFE" w:rsidRDefault="00951BFE" w:rsidP="00951BFE">
      <w:pPr>
        <w:spacing w:line="360" w:lineRule="auto"/>
        <w:ind w:firstLine="720"/>
        <w:jc w:val="both"/>
        <w:rPr>
          <w:rFonts w:ascii="Times New Roman" w:hAnsi="Times New Roman"/>
          <w:iCs/>
          <w:sz w:val="24"/>
          <w:szCs w:val="24"/>
        </w:rPr>
      </w:pPr>
      <w:r w:rsidRPr="00951BFE">
        <w:rPr>
          <w:rFonts w:ascii="Times New Roman" w:hAnsi="Times New Roman"/>
          <w:iCs/>
          <w:sz w:val="24"/>
          <w:szCs w:val="24"/>
        </w:rPr>
        <w:t xml:space="preserve"> </w:t>
      </w:r>
      <w:r w:rsidRPr="00951BFE">
        <w:rPr>
          <w:rFonts w:ascii="Times New Roman" w:hAnsi="Times New Roman"/>
          <w:i/>
          <w:iCs/>
          <w:sz w:val="24"/>
          <w:szCs w:val="24"/>
        </w:rPr>
        <w:t>International Journal of Humanities and Social Science, 4</w:t>
      </w:r>
      <w:r w:rsidRPr="00951BFE">
        <w:rPr>
          <w:rFonts w:ascii="Times New Roman" w:hAnsi="Times New Roman"/>
          <w:iCs/>
          <w:sz w:val="24"/>
          <w:szCs w:val="24"/>
        </w:rPr>
        <w:t>(5), 240-251.</w:t>
      </w:r>
    </w:p>
    <w:p w:rsidR="00951BFE" w:rsidRPr="00951BFE" w:rsidRDefault="00951BFE" w:rsidP="00951BFE">
      <w:pPr>
        <w:spacing w:line="360" w:lineRule="auto"/>
        <w:jc w:val="both"/>
        <w:rPr>
          <w:rFonts w:ascii="Times New Roman" w:hAnsi="Times New Roman"/>
          <w:iCs/>
          <w:sz w:val="24"/>
          <w:szCs w:val="24"/>
        </w:rPr>
      </w:pPr>
      <w:proofErr w:type="spellStart"/>
      <w:proofErr w:type="gramStart"/>
      <w:r w:rsidRPr="00951BFE">
        <w:rPr>
          <w:rFonts w:ascii="Times New Roman" w:hAnsi="Times New Roman"/>
          <w:iCs/>
          <w:sz w:val="24"/>
          <w:szCs w:val="24"/>
        </w:rPr>
        <w:t>Lacour</w:t>
      </w:r>
      <w:proofErr w:type="spellEnd"/>
      <w:r w:rsidRPr="00951BFE">
        <w:rPr>
          <w:rFonts w:ascii="Times New Roman" w:hAnsi="Times New Roman"/>
          <w:iCs/>
          <w:sz w:val="24"/>
          <w:szCs w:val="24"/>
        </w:rPr>
        <w:t xml:space="preserve">, M., &amp; </w:t>
      </w:r>
      <w:proofErr w:type="spellStart"/>
      <w:r w:rsidRPr="00951BFE">
        <w:rPr>
          <w:rFonts w:ascii="Times New Roman" w:hAnsi="Times New Roman"/>
          <w:iCs/>
          <w:sz w:val="24"/>
          <w:szCs w:val="24"/>
        </w:rPr>
        <w:t>Tissington</w:t>
      </w:r>
      <w:proofErr w:type="spellEnd"/>
      <w:r w:rsidRPr="00951BFE">
        <w:rPr>
          <w:rFonts w:ascii="Times New Roman" w:hAnsi="Times New Roman"/>
          <w:iCs/>
          <w:sz w:val="24"/>
          <w:szCs w:val="24"/>
        </w:rPr>
        <w:t>, L. (2011).</w:t>
      </w:r>
      <w:proofErr w:type="gramEnd"/>
      <w:r w:rsidRPr="00951BFE">
        <w:rPr>
          <w:rFonts w:ascii="Times New Roman" w:hAnsi="Times New Roman"/>
          <w:iCs/>
          <w:sz w:val="24"/>
          <w:szCs w:val="24"/>
        </w:rPr>
        <w:t xml:space="preserve"> </w:t>
      </w:r>
      <w:proofErr w:type="gramStart"/>
      <w:r w:rsidRPr="00951BFE">
        <w:rPr>
          <w:rFonts w:ascii="Times New Roman" w:hAnsi="Times New Roman"/>
          <w:iCs/>
          <w:sz w:val="24"/>
          <w:szCs w:val="24"/>
        </w:rPr>
        <w:t>The effects of poverty on academic achievement.</w:t>
      </w:r>
      <w:proofErr w:type="gramEnd"/>
      <w:r w:rsidRPr="00951BFE">
        <w:rPr>
          <w:rFonts w:ascii="Times New Roman" w:hAnsi="Times New Roman"/>
          <w:iCs/>
          <w:sz w:val="24"/>
          <w:szCs w:val="24"/>
        </w:rPr>
        <w:t xml:space="preserve"> </w:t>
      </w:r>
    </w:p>
    <w:p w:rsidR="00951BFE" w:rsidRPr="00951BFE" w:rsidRDefault="00951BFE" w:rsidP="00951BFE">
      <w:pPr>
        <w:spacing w:line="360" w:lineRule="auto"/>
        <w:jc w:val="both"/>
        <w:rPr>
          <w:rFonts w:ascii="Times New Roman" w:hAnsi="Times New Roman"/>
          <w:iCs/>
          <w:sz w:val="24"/>
          <w:szCs w:val="24"/>
        </w:rPr>
      </w:pPr>
      <w:r w:rsidRPr="00951BFE">
        <w:rPr>
          <w:rFonts w:ascii="Times New Roman" w:hAnsi="Times New Roman"/>
          <w:iCs/>
          <w:sz w:val="24"/>
          <w:szCs w:val="24"/>
        </w:rPr>
        <w:tab/>
      </w:r>
      <w:r w:rsidRPr="00951BFE">
        <w:rPr>
          <w:rFonts w:ascii="Times New Roman" w:hAnsi="Times New Roman"/>
          <w:i/>
          <w:iCs/>
          <w:sz w:val="24"/>
          <w:szCs w:val="24"/>
        </w:rPr>
        <w:t>Education Research and Review, 6</w:t>
      </w:r>
      <w:r w:rsidRPr="00951BFE">
        <w:rPr>
          <w:rFonts w:ascii="Times New Roman" w:hAnsi="Times New Roman"/>
          <w:iCs/>
          <w:sz w:val="24"/>
          <w:szCs w:val="24"/>
        </w:rPr>
        <w:t>(7), 522-527.</w:t>
      </w:r>
    </w:p>
    <w:p w:rsidR="00951BFE" w:rsidRPr="00951BFE" w:rsidRDefault="00951BFE" w:rsidP="00951BFE">
      <w:pPr>
        <w:spacing w:line="360" w:lineRule="auto"/>
        <w:jc w:val="both"/>
        <w:rPr>
          <w:rFonts w:ascii="Times New Roman" w:hAnsi="Times New Roman"/>
          <w:i/>
          <w:sz w:val="24"/>
          <w:szCs w:val="24"/>
          <w:lang w:val="en-ZA"/>
        </w:rPr>
      </w:pPr>
      <w:proofErr w:type="spellStart"/>
      <w:proofErr w:type="gramStart"/>
      <w:r w:rsidRPr="00951BFE">
        <w:rPr>
          <w:rFonts w:ascii="Times New Roman" w:hAnsi="Times New Roman"/>
          <w:sz w:val="24"/>
          <w:szCs w:val="24"/>
          <w:lang w:val="en-ZA"/>
        </w:rPr>
        <w:t>Letseka</w:t>
      </w:r>
      <w:proofErr w:type="spellEnd"/>
      <w:r w:rsidRPr="00951BFE">
        <w:rPr>
          <w:rFonts w:ascii="Times New Roman" w:hAnsi="Times New Roman"/>
          <w:sz w:val="24"/>
          <w:szCs w:val="24"/>
          <w:lang w:val="en-ZA"/>
        </w:rPr>
        <w:t xml:space="preserve">, M., &amp; </w:t>
      </w:r>
      <w:proofErr w:type="spellStart"/>
      <w:r w:rsidRPr="00951BFE">
        <w:rPr>
          <w:rFonts w:ascii="Times New Roman" w:hAnsi="Times New Roman"/>
          <w:sz w:val="24"/>
          <w:szCs w:val="24"/>
          <w:lang w:val="en-ZA"/>
        </w:rPr>
        <w:t>Maile</w:t>
      </w:r>
      <w:proofErr w:type="spellEnd"/>
      <w:r w:rsidRPr="00951BFE">
        <w:rPr>
          <w:rFonts w:ascii="Times New Roman" w:hAnsi="Times New Roman"/>
          <w:sz w:val="24"/>
          <w:szCs w:val="24"/>
          <w:lang w:val="en-ZA"/>
        </w:rPr>
        <w:t>, S. (2008).</w:t>
      </w:r>
      <w:proofErr w:type="gramEnd"/>
      <w:r w:rsidRPr="00951BFE">
        <w:rPr>
          <w:rFonts w:ascii="Times New Roman" w:hAnsi="Times New Roman"/>
          <w:sz w:val="24"/>
          <w:szCs w:val="24"/>
          <w:lang w:val="en-ZA"/>
        </w:rPr>
        <w:t xml:space="preserve"> </w:t>
      </w:r>
      <w:r w:rsidRPr="00951BFE">
        <w:rPr>
          <w:rFonts w:ascii="Times New Roman" w:hAnsi="Times New Roman"/>
          <w:i/>
          <w:sz w:val="24"/>
          <w:szCs w:val="24"/>
          <w:lang w:val="en-ZA"/>
        </w:rPr>
        <w:t xml:space="preserve">High University Drop-out Rates: A Threat to South Africa’s </w:t>
      </w:r>
    </w:p>
    <w:p w:rsidR="00951BFE" w:rsidRPr="00951BFE" w:rsidRDefault="00951BFE" w:rsidP="00951BFE">
      <w:pPr>
        <w:spacing w:line="360" w:lineRule="auto"/>
        <w:jc w:val="both"/>
        <w:rPr>
          <w:rFonts w:ascii="Times New Roman" w:hAnsi="Times New Roman"/>
          <w:sz w:val="24"/>
          <w:szCs w:val="24"/>
          <w:lang w:val="en-ZA"/>
        </w:rPr>
      </w:pPr>
      <w:r w:rsidRPr="00951BFE">
        <w:rPr>
          <w:rFonts w:ascii="Times New Roman" w:hAnsi="Times New Roman"/>
          <w:i/>
          <w:sz w:val="24"/>
          <w:szCs w:val="24"/>
          <w:lang w:val="en-ZA"/>
        </w:rPr>
        <w:tab/>
        <w:t>Future: Human Science Research Council Policy Brief</w:t>
      </w:r>
      <w:r w:rsidRPr="00951BFE">
        <w:rPr>
          <w:rFonts w:ascii="Times New Roman" w:hAnsi="Times New Roman"/>
          <w:sz w:val="24"/>
          <w:szCs w:val="24"/>
          <w:lang w:val="en-ZA"/>
        </w:rPr>
        <w:t>. Pretoria: HSRC Press.</w:t>
      </w:r>
    </w:p>
    <w:p w:rsidR="00951BFE" w:rsidRPr="00951BFE" w:rsidRDefault="00951BFE" w:rsidP="00951BFE">
      <w:pPr>
        <w:spacing w:line="360" w:lineRule="auto"/>
        <w:jc w:val="both"/>
        <w:rPr>
          <w:rFonts w:ascii="Times New Roman" w:hAnsi="Times New Roman"/>
          <w:i/>
          <w:sz w:val="24"/>
          <w:szCs w:val="24"/>
        </w:rPr>
      </w:pPr>
      <w:r w:rsidRPr="00951BFE">
        <w:rPr>
          <w:rFonts w:ascii="Times New Roman" w:hAnsi="Times New Roman"/>
          <w:sz w:val="24"/>
          <w:szCs w:val="24"/>
        </w:rPr>
        <w:t xml:space="preserve">Levin, H. M. (2007). </w:t>
      </w:r>
      <w:proofErr w:type="gramStart"/>
      <w:r w:rsidRPr="00951BFE">
        <w:rPr>
          <w:rFonts w:ascii="Times New Roman" w:hAnsi="Times New Roman"/>
          <w:sz w:val="24"/>
          <w:szCs w:val="24"/>
        </w:rPr>
        <w:t>On the relationship between poverty and curriculum.</w:t>
      </w:r>
      <w:proofErr w:type="gramEnd"/>
      <w:r w:rsidRPr="00951BFE">
        <w:rPr>
          <w:rFonts w:ascii="Times New Roman" w:hAnsi="Times New Roman"/>
          <w:sz w:val="24"/>
          <w:szCs w:val="24"/>
        </w:rPr>
        <w:t xml:space="preserve"> </w:t>
      </w:r>
      <w:r w:rsidRPr="00951BFE">
        <w:rPr>
          <w:rFonts w:ascii="Times New Roman" w:hAnsi="Times New Roman"/>
          <w:i/>
          <w:sz w:val="24"/>
          <w:szCs w:val="24"/>
        </w:rPr>
        <w:t xml:space="preserve">North Carolina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i/>
          <w:sz w:val="24"/>
          <w:szCs w:val="24"/>
        </w:rPr>
        <w:lastRenderedPageBreak/>
        <w:tab/>
        <w:t>Law Review, 85</w:t>
      </w:r>
      <w:r w:rsidRPr="00951BFE">
        <w:rPr>
          <w:rFonts w:ascii="Times New Roman" w:hAnsi="Times New Roman"/>
          <w:sz w:val="24"/>
          <w:szCs w:val="24"/>
        </w:rPr>
        <w:t>(5), 1381-1418.</w:t>
      </w:r>
    </w:p>
    <w:p w:rsidR="00951BFE" w:rsidRPr="00951BFE" w:rsidRDefault="00951BFE" w:rsidP="00951BFE">
      <w:pPr>
        <w:jc w:val="both"/>
        <w:rPr>
          <w:rFonts w:ascii="Times New Roman" w:hAnsi="Times New Roman"/>
          <w:i/>
          <w:sz w:val="24"/>
          <w:szCs w:val="24"/>
        </w:rPr>
      </w:pPr>
      <w:proofErr w:type="spellStart"/>
      <w:proofErr w:type="gramStart"/>
      <w:r w:rsidRPr="00951BFE">
        <w:rPr>
          <w:rFonts w:ascii="Times New Roman" w:hAnsi="Times New Roman"/>
          <w:sz w:val="24"/>
          <w:szCs w:val="24"/>
        </w:rPr>
        <w:t>Lewin</w:t>
      </w:r>
      <w:proofErr w:type="spellEnd"/>
      <w:r w:rsidRPr="00951BFE">
        <w:rPr>
          <w:rFonts w:ascii="Times New Roman" w:hAnsi="Times New Roman"/>
          <w:sz w:val="24"/>
          <w:szCs w:val="24"/>
        </w:rPr>
        <w:t xml:space="preserve">, T., &amp; </w:t>
      </w:r>
      <w:proofErr w:type="spellStart"/>
      <w:r w:rsidRPr="00951BFE">
        <w:rPr>
          <w:rFonts w:ascii="Times New Roman" w:hAnsi="Times New Roman"/>
          <w:sz w:val="24"/>
          <w:szCs w:val="24"/>
        </w:rPr>
        <w:t>Mawoyo</w:t>
      </w:r>
      <w:proofErr w:type="spellEnd"/>
      <w:r w:rsidRPr="00951BFE">
        <w:rPr>
          <w:rFonts w:ascii="Times New Roman" w:hAnsi="Times New Roman"/>
          <w:sz w:val="24"/>
          <w:szCs w:val="24"/>
        </w:rPr>
        <w:t>, M. (2014).</w:t>
      </w:r>
      <w:proofErr w:type="gramEnd"/>
      <w:r w:rsidRPr="00951BFE">
        <w:rPr>
          <w:rFonts w:ascii="Times New Roman" w:hAnsi="Times New Roman"/>
          <w:sz w:val="24"/>
          <w:szCs w:val="24"/>
        </w:rPr>
        <w:t xml:space="preserve"> </w:t>
      </w:r>
      <w:r w:rsidRPr="00951BFE">
        <w:rPr>
          <w:rFonts w:ascii="Times New Roman" w:hAnsi="Times New Roman"/>
          <w:i/>
          <w:sz w:val="24"/>
          <w:szCs w:val="24"/>
        </w:rPr>
        <w:t xml:space="preserve">Student Access and Success: Issues and Interventions in </w:t>
      </w:r>
    </w:p>
    <w:p w:rsidR="00951BFE" w:rsidRPr="00951BFE" w:rsidRDefault="00951BFE" w:rsidP="00951BFE">
      <w:pPr>
        <w:spacing w:line="360" w:lineRule="auto"/>
        <w:ind w:firstLine="720"/>
        <w:jc w:val="both"/>
        <w:rPr>
          <w:rFonts w:ascii="Times New Roman" w:hAnsi="Times New Roman"/>
          <w:sz w:val="24"/>
          <w:szCs w:val="24"/>
        </w:rPr>
      </w:pPr>
      <w:proofErr w:type="gramStart"/>
      <w:r w:rsidRPr="00951BFE">
        <w:rPr>
          <w:rFonts w:ascii="Times New Roman" w:hAnsi="Times New Roman"/>
          <w:i/>
          <w:sz w:val="24"/>
          <w:szCs w:val="24"/>
        </w:rPr>
        <w:t>South African University</w:t>
      </w:r>
      <w:r w:rsidRPr="00951BFE">
        <w:rPr>
          <w:rFonts w:ascii="Times New Roman" w:hAnsi="Times New Roman"/>
          <w:sz w:val="24"/>
          <w:szCs w:val="24"/>
        </w:rPr>
        <w:t>.</w:t>
      </w:r>
      <w:proofErr w:type="gramEnd"/>
      <w:r w:rsidRPr="00951BFE">
        <w:rPr>
          <w:rFonts w:ascii="Times New Roman" w:hAnsi="Times New Roman"/>
          <w:sz w:val="24"/>
          <w:szCs w:val="24"/>
        </w:rPr>
        <w:t xml:space="preserve"> South Africa: The South African Institute for Advancement.</w:t>
      </w:r>
    </w:p>
    <w:p w:rsidR="00951BFE" w:rsidRPr="00951BFE" w:rsidRDefault="00951BFE" w:rsidP="00951BFE">
      <w:pPr>
        <w:spacing w:line="360" w:lineRule="auto"/>
        <w:rPr>
          <w:rFonts w:ascii="Times New Roman" w:hAnsi="Times New Roman"/>
          <w:sz w:val="24"/>
          <w:szCs w:val="24"/>
        </w:rPr>
      </w:pPr>
      <w:proofErr w:type="spellStart"/>
      <w:proofErr w:type="gramStart"/>
      <w:r w:rsidRPr="00951BFE">
        <w:rPr>
          <w:rFonts w:ascii="Times New Roman" w:hAnsi="Times New Roman"/>
          <w:sz w:val="24"/>
          <w:szCs w:val="24"/>
        </w:rPr>
        <w:t>Lichtman</w:t>
      </w:r>
      <w:proofErr w:type="spellEnd"/>
      <w:r w:rsidRPr="00951BFE">
        <w:rPr>
          <w:rFonts w:ascii="Times New Roman" w:hAnsi="Times New Roman"/>
          <w:sz w:val="24"/>
          <w:szCs w:val="24"/>
        </w:rPr>
        <w:t>, M. (Ed.).</w:t>
      </w:r>
      <w:proofErr w:type="gramEnd"/>
      <w:r w:rsidRPr="00951BFE">
        <w:rPr>
          <w:rFonts w:ascii="Times New Roman" w:hAnsi="Times New Roman"/>
          <w:sz w:val="24"/>
          <w:szCs w:val="24"/>
        </w:rPr>
        <w:t xml:space="preserve"> (2011). </w:t>
      </w:r>
      <w:r w:rsidRPr="00951BFE">
        <w:rPr>
          <w:rFonts w:ascii="Times New Roman" w:hAnsi="Times New Roman"/>
          <w:i/>
          <w:sz w:val="24"/>
          <w:szCs w:val="24"/>
        </w:rPr>
        <w:t>Understanding and Evaluating: Qualitative Education Research</w:t>
      </w:r>
      <w:r w:rsidRPr="00951BFE">
        <w:rPr>
          <w:rFonts w:ascii="Times New Roman" w:hAnsi="Times New Roman"/>
          <w:sz w:val="24"/>
          <w:szCs w:val="24"/>
        </w:rPr>
        <w:t xml:space="preserve">. </w:t>
      </w:r>
    </w:p>
    <w:p w:rsidR="00951BFE" w:rsidRPr="00951BFE" w:rsidRDefault="00951BFE" w:rsidP="00951BFE">
      <w:pPr>
        <w:spacing w:line="360" w:lineRule="auto"/>
        <w:rPr>
          <w:rFonts w:ascii="Times New Roman" w:hAnsi="Times New Roman"/>
          <w:sz w:val="24"/>
          <w:szCs w:val="24"/>
        </w:rPr>
      </w:pPr>
      <w:r w:rsidRPr="00951BFE">
        <w:rPr>
          <w:rFonts w:ascii="Times New Roman" w:hAnsi="Times New Roman"/>
          <w:sz w:val="24"/>
          <w:szCs w:val="24"/>
        </w:rPr>
        <w:tab/>
      </w:r>
      <w:proofErr w:type="gramStart"/>
      <w:r w:rsidRPr="00951BFE">
        <w:rPr>
          <w:rFonts w:ascii="Times New Roman" w:hAnsi="Times New Roman"/>
          <w:sz w:val="24"/>
          <w:szCs w:val="24"/>
        </w:rPr>
        <w:t>United State of America: Sage Publications, Inc.</w:t>
      </w:r>
      <w:proofErr w:type="gramEnd"/>
    </w:p>
    <w:p w:rsidR="00951BFE" w:rsidRPr="00951BFE" w:rsidRDefault="00951BFE" w:rsidP="00951BFE">
      <w:pPr>
        <w:jc w:val="both"/>
        <w:rPr>
          <w:rFonts w:ascii="Times New Roman" w:hAnsi="Times New Roman"/>
          <w:sz w:val="24"/>
          <w:szCs w:val="24"/>
        </w:rPr>
      </w:pPr>
      <w:proofErr w:type="spellStart"/>
      <w:proofErr w:type="gramStart"/>
      <w:r w:rsidRPr="00951BFE">
        <w:rPr>
          <w:rFonts w:ascii="Times New Roman" w:hAnsi="Times New Roman"/>
          <w:sz w:val="24"/>
          <w:szCs w:val="24"/>
        </w:rPr>
        <w:t>Machingambi</w:t>
      </w:r>
      <w:proofErr w:type="spellEnd"/>
      <w:r w:rsidRPr="00951BFE">
        <w:rPr>
          <w:rFonts w:ascii="Times New Roman" w:hAnsi="Times New Roman"/>
          <w:sz w:val="24"/>
          <w:szCs w:val="24"/>
        </w:rPr>
        <w:t>, S. (2011).</w:t>
      </w:r>
      <w:proofErr w:type="gramEnd"/>
      <w:r w:rsidRPr="00951BFE">
        <w:rPr>
          <w:rFonts w:ascii="Times New Roman" w:hAnsi="Times New Roman"/>
          <w:sz w:val="24"/>
          <w:szCs w:val="24"/>
        </w:rPr>
        <w:t xml:space="preserve"> Is access to higher education a sufficient condition for social </w:t>
      </w:r>
      <w:proofErr w:type="gramStart"/>
      <w:r w:rsidRPr="00951BFE">
        <w:rPr>
          <w:rFonts w:ascii="Times New Roman" w:hAnsi="Times New Roman"/>
          <w:sz w:val="24"/>
          <w:szCs w:val="24"/>
        </w:rPr>
        <w:t>equity</w:t>
      </w:r>
      <w:proofErr w:type="gramEnd"/>
    </w:p>
    <w:p w:rsidR="00951BFE" w:rsidRPr="00951BFE" w:rsidRDefault="00951BFE" w:rsidP="00951BFE">
      <w:pPr>
        <w:ind w:firstLine="720"/>
        <w:jc w:val="both"/>
        <w:rPr>
          <w:rFonts w:ascii="Times New Roman" w:hAnsi="Times New Roman"/>
          <w:sz w:val="24"/>
          <w:szCs w:val="24"/>
        </w:rPr>
      </w:pPr>
      <w:proofErr w:type="gramStart"/>
      <w:r w:rsidRPr="00951BFE">
        <w:rPr>
          <w:rFonts w:ascii="Times New Roman" w:hAnsi="Times New Roman"/>
          <w:sz w:val="24"/>
          <w:szCs w:val="24"/>
        </w:rPr>
        <w:t>in</w:t>
      </w:r>
      <w:proofErr w:type="gramEnd"/>
      <w:r w:rsidRPr="00951BFE">
        <w:rPr>
          <w:rFonts w:ascii="Times New Roman" w:hAnsi="Times New Roman"/>
          <w:sz w:val="24"/>
          <w:szCs w:val="24"/>
        </w:rPr>
        <w:t xml:space="preserve"> South Africa? </w:t>
      </w:r>
      <w:r w:rsidRPr="00951BFE">
        <w:rPr>
          <w:rFonts w:ascii="Times New Roman" w:hAnsi="Times New Roman"/>
          <w:i/>
          <w:sz w:val="24"/>
          <w:szCs w:val="24"/>
        </w:rPr>
        <w:t>A Critical Analysis Journal of Social Sciences, 28</w:t>
      </w:r>
      <w:r w:rsidRPr="00951BFE">
        <w:rPr>
          <w:rFonts w:ascii="Times New Roman" w:hAnsi="Times New Roman"/>
          <w:sz w:val="24"/>
          <w:szCs w:val="24"/>
        </w:rPr>
        <w:t xml:space="preserve"> (10), 13-20.</w:t>
      </w:r>
    </w:p>
    <w:p w:rsidR="00951BFE" w:rsidRPr="00951BFE" w:rsidRDefault="00951BFE" w:rsidP="00951BFE">
      <w:pPr>
        <w:jc w:val="both"/>
        <w:rPr>
          <w:rFonts w:ascii="Times New Roman" w:hAnsi="Times New Roman"/>
          <w:i/>
          <w:sz w:val="24"/>
          <w:szCs w:val="24"/>
        </w:rPr>
      </w:pPr>
      <w:proofErr w:type="spellStart"/>
      <w:r w:rsidRPr="00951BFE">
        <w:rPr>
          <w:rFonts w:ascii="Times New Roman" w:hAnsi="Times New Roman"/>
          <w:sz w:val="24"/>
          <w:szCs w:val="24"/>
        </w:rPr>
        <w:t>Malhoit</w:t>
      </w:r>
      <w:proofErr w:type="spellEnd"/>
      <w:r w:rsidRPr="00951BFE">
        <w:rPr>
          <w:rFonts w:ascii="Times New Roman" w:hAnsi="Times New Roman"/>
          <w:sz w:val="24"/>
          <w:szCs w:val="24"/>
        </w:rPr>
        <w:t xml:space="preserve">, G. (2005). </w:t>
      </w:r>
      <w:r w:rsidRPr="00951BFE">
        <w:rPr>
          <w:rFonts w:ascii="Times New Roman" w:hAnsi="Times New Roman"/>
          <w:i/>
          <w:sz w:val="24"/>
          <w:szCs w:val="24"/>
        </w:rPr>
        <w:t>Providing Rural Students with a High Quality Education</w:t>
      </w:r>
      <w:r w:rsidRPr="00951BFE">
        <w:rPr>
          <w:rFonts w:ascii="Times New Roman" w:hAnsi="Times New Roman"/>
          <w:sz w:val="24"/>
          <w:szCs w:val="24"/>
        </w:rPr>
        <w:t xml:space="preserve">: </w:t>
      </w:r>
      <w:r w:rsidRPr="00951BFE">
        <w:rPr>
          <w:rFonts w:ascii="Times New Roman" w:hAnsi="Times New Roman"/>
          <w:i/>
          <w:sz w:val="24"/>
          <w:szCs w:val="24"/>
        </w:rPr>
        <w:t>The Rural</w:t>
      </w:r>
    </w:p>
    <w:p w:rsidR="00951BFE" w:rsidRPr="00951BFE" w:rsidRDefault="00951BFE" w:rsidP="00951BFE">
      <w:pPr>
        <w:ind w:firstLine="720"/>
        <w:jc w:val="both"/>
        <w:rPr>
          <w:rFonts w:ascii="Times New Roman" w:hAnsi="Times New Roman"/>
          <w:sz w:val="24"/>
          <w:szCs w:val="24"/>
        </w:rPr>
      </w:pPr>
      <w:proofErr w:type="gramStart"/>
      <w:r w:rsidRPr="00951BFE">
        <w:rPr>
          <w:rFonts w:ascii="Times New Roman" w:hAnsi="Times New Roman"/>
          <w:i/>
          <w:sz w:val="24"/>
          <w:szCs w:val="24"/>
        </w:rPr>
        <w:t>Perspective on the Concept of Educational Adequacy.</w:t>
      </w:r>
      <w:proofErr w:type="gramEnd"/>
      <w:r w:rsidRPr="00951BFE">
        <w:rPr>
          <w:rFonts w:ascii="Times New Roman" w:hAnsi="Times New Roman"/>
          <w:sz w:val="24"/>
          <w:szCs w:val="24"/>
        </w:rPr>
        <w:t xml:space="preserve"> United States of America: The</w:t>
      </w:r>
    </w:p>
    <w:p w:rsidR="00951BFE" w:rsidRPr="00951BFE" w:rsidRDefault="00951BFE" w:rsidP="00951BFE">
      <w:pPr>
        <w:ind w:firstLine="720"/>
        <w:jc w:val="both"/>
        <w:rPr>
          <w:rFonts w:ascii="Times New Roman" w:hAnsi="Times New Roman"/>
          <w:sz w:val="24"/>
          <w:szCs w:val="24"/>
        </w:rPr>
      </w:pPr>
      <w:proofErr w:type="gramStart"/>
      <w:r w:rsidRPr="00951BFE">
        <w:rPr>
          <w:rFonts w:ascii="Times New Roman" w:hAnsi="Times New Roman"/>
          <w:sz w:val="24"/>
          <w:szCs w:val="24"/>
        </w:rPr>
        <w:t>Rural Schools and Community Trust.</w:t>
      </w:r>
      <w:proofErr w:type="gramEnd"/>
    </w:p>
    <w:p w:rsidR="00951BFE" w:rsidRPr="00951BFE" w:rsidRDefault="00951BFE" w:rsidP="00951BFE">
      <w:pPr>
        <w:jc w:val="both"/>
        <w:rPr>
          <w:rFonts w:ascii="Times New Roman" w:hAnsi="Times New Roman"/>
          <w:sz w:val="24"/>
          <w:szCs w:val="24"/>
        </w:rPr>
      </w:pPr>
      <w:proofErr w:type="spellStart"/>
      <w:proofErr w:type="gramStart"/>
      <w:r w:rsidRPr="00951BFE">
        <w:rPr>
          <w:rFonts w:ascii="Times New Roman" w:hAnsi="Times New Roman"/>
          <w:sz w:val="24"/>
          <w:szCs w:val="24"/>
        </w:rPr>
        <w:t>Manik</w:t>
      </w:r>
      <w:proofErr w:type="spellEnd"/>
      <w:r w:rsidRPr="00951BFE">
        <w:rPr>
          <w:rFonts w:ascii="Times New Roman" w:hAnsi="Times New Roman"/>
          <w:sz w:val="24"/>
          <w:szCs w:val="24"/>
        </w:rPr>
        <w:t>, S. (2015).</w:t>
      </w:r>
      <w:proofErr w:type="gramEnd"/>
      <w:r w:rsidRPr="00951BFE">
        <w:rPr>
          <w:rFonts w:ascii="Times New Roman" w:hAnsi="Times New Roman"/>
          <w:sz w:val="24"/>
          <w:szCs w:val="24"/>
        </w:rPr>
        <w:t xml:space="preserve"> Calibrating the Barometer: Student access and success in South African </w:t>
      </w:r>
    </w:p>
    <w:p w:rsidR="00951BFE" w:rsidRPr="00951BFE" w:rsidRDefault="00951BFE" w:rsidP="00951BFE">
      <w:pPr>
        <w:ind w:firstLine="720"/>
        <w:jc w:val="both"/>
        <w:rPr>
          <w:rFonts w:ascii="Times New Roman" w:hAnsi="Times New Roman"/>
          <w:sz w:val="24"/>
          <w:szCs w:val="24"/>
        </w:rPr>
      </w:pPr>
      <w:proofErr w:type="gramStart"/>
      <w:r w:rsidRPr="00951BFE">
        <w:rPr>
          <w:rFonts w:ascii="Times New Roman" w:hAnsi="Times New Roman"/>
          <w:sz w:val="24"/>
          <w:szCs w:val="24"/>
        </w:rPr>
        <w:t>public</w:t>
      </w:r>
      <w:proofErr w:type="gramEnd"/>
      <w:r w:rsidRPr="00951BFE">
        <w:rPr>
          <w:rFonts w:ascii="Times New Roman" w:hAnsi="Times New Roman"/>
          <w:sz w:val="24"/>
          <w:szCs w:val="24"/>
        </w:rPr>
        <w:t xml:space="preserve"> education institutions. </w:t>
      </w:r>
      <w:r w:rsidRPr="00951BFE">
        <w:rPr>
          <w:rFonts w:ascii="Times New Roman" w:hAnsi="Times New Roman"/>
          <w:i/>
          <w:sz w:val="24"/>
          <w:szCs w:val="24"/>
        </w:rPr>
        <w:t>Journal of Student Access and Success,</w:t>
      </w:r>
      <w:r w:rsidRPr="00951BFE">
        <w:rPr>
          <w:rFonts w:ascii="Times New Roman" w:hAnsi="Times New Roman"/>
          <w:sz w:val="24"/>
          <w:szCs w:val="24"/>
        </w:rPr>
        <w:t xml:space="preserve"> </w:t>
      </w:r>
      <w:r w:rsidRPr="00951BFE">
        <w:rPr>
          <w:rFonts w:ascii="Times New Roman" w:hAnsi="Times New Roman"/>
          <w:i/>
          <w:sz w:val="24"/>
          <w:szCs w:val="24"/>
        </w:rPr>
        <w:t>17</w:t>
      </w:r>
      <w:r w:rsidRPr="00951BFE">
        <w:rPr>
          <w:rFonts w:ascii="Times New Roman" w:hAnsi="Times New Roman"/>
          <w:sz w:val="24"/>
          <w:szCs w:val="24"/>
        </w:rPr>
        <w:t xml:space="preserve">, 226-244. </w:t>
      </w:r>
    </w:p>
    <w:p w:rsidR="00951BFE" w:rsidRPr="00951BFE" w:rsidRDefault="00951BFE" w:rsidP="00951BFE">
      <w:pPr>
        <w:jc w:val="both"/>
        <w:rPr>
          <w:rFonts w:ascii="Times New Roman" w:hAnsi="Times New Roman"/>
          <w:i/>
          <w:sz w:val="24"/>
          <w:szCs w:val="24"/>
        </w:rPr>
      </w:pPr>
      <w:proofErr w:type="spellStart"/>
      <w:r w:rsidRPr="00951BFE">
        <w:rPr>
          <w:rFonts w:ascii="Times New Roman" w:hAnsi="Times New Roman"/>
          <w:sz w:val="24"/>
          <w:szCs w:val="24"/>
        </w:rPr>
        <w:t>McGhie</w:t>
      </w:r>
      <w:proofErr w:type="spellEnd"/>
      <w:r w:rsidRPr="00951BFE">
        <w:rPr>
          <w:rFonts w:ascii="Times New Roman" w:hAnsi="Times New Roman"/>
          <w:sz w:val="24"/>
          <w:szCs w:val="24"/>
        </w:rPr>
        <w:t xml:space="preserve">, V. F. (2012). </w:t>
      </w:r>
      <w:r w:rsidRPr="00951BFE">
        <w:rPr>
          <w:rFonts w:ascii="Times New Roman" w:hAnsi="Times New Roman"/>
          <w:i/>
          <w:sz w:val="24"/>
          <w:szCs w:val="24"/>
        </w:rPr>
        <w:t xml:space="preserve">Factors impacting of first-year students’ academic progress at a South </w:t>
      </w:r>
    </w:p>
    <w:p w:rsidR="00951BFE" w:rsidRPr="00951BFE" w:rsidRDefault="00951BFE" w:rsidP="00951BFE">
      <w:pPr>
        <w:jc w:val="both"/>
        <w:rPr>
          <w:rFonts w:ascii="Times New Roman" w:hAnsi="Times New Roman"/>
          <w:sz w:val="24"/>
          <w:szCs w:val="24"/>
        </w:rPr>
      </w:pPr>
      <w:r w:rsidRPr="00951BFE">
        <w:rPr>
          <w:rFonts w:ascii="Times New Roman" w:hAnsi="Times New Roman"/>
          <w:i/>
          <w:sz w:val="24"/>
          <w:szCs w:val="24"/>
        </w:rPr>
        <w:tab/>
      </w:r>
      <w:proofErr w:type="gramStart"/>
      <w:r w:rsidRPr="00951BFE">
        <w:rPr>
          <w:rFonts w:ascii="Times New Roman" w:hAnsi="Times New Roman"/>
          <w:i/>
          <w:sz w:val="24"/>
          <w:szCs w:val="24"/>
        </w:rPr>
        <w:t xml:space="preserve">African University </w:t>
      </w:r>
      <w:r w:rsidRPr="00951BFE">
        <w:rPr>
          <w:rFonts w:ascii="Times New Roman" w:hAnsi="Times New Roman"/>
          <w:sz w:val="24"/>
          <w:szCs w:val="24"/>
        </w:rPr>
        <w:t>(Doctoral dissertation).</w:t>
      </w:r>
      <w:proofErr w:type="gramEnd"/>
      <w:r w:rsidRPr="00951BFE">
        <w:rPr>
          <w:rFonts w:ascii="Times New Roman" w:hAnsi="Times New Roman"/>
          <w:sz w:val="24"/>
          <w:szCs w:val="24"/>
        </w:rPr>
        <w:t xml:space="preserve">  University of Stellenbosch, Cape Town, </w:t>
      </w:r>
    </w:p>
    <w:p w:rsidR="00951BFE" w:rsidRPr="00951BFE" w:rsidRDefault="00951BFE" w:rsidP="00951BFE">
      <w:pPr>
        <w:ind w:firstLine="720"/>
        <w:jc w:val="both"/>
        <w:rPr>
          <w:rFonts w:ascii="Times New Roman" w:hAnsi="Times New Roman"/>
          <w:sz w:val="24"/>
          <w:szCs w:val="24"/>
        </w:rPr>
      </w:pPr>
      <w:r w:rsidRPr="00951BFE">
        <w:rPr>
          <w:rFonts w:ascii="Times New Roman" w:hAnsi="Times New Roman"/>
          <w:sz w:val="24"/>
          <w:szCs w:val="24"/>
        </w:rPr>
        <w:t>South Africa.</w:t>
      </w:r>
    </w:p>
    <w:p w:rsidR="00951BFE" w:rsidRPr="00951BFE" w:rsidRDefault="00951BFE" w:rsidP="00951BFE">
      <w:pPr>
        <w:jc w:val="both"/>
        <w:rPr>
          <w:rFonts w:ascii="Times New Roman" w:hAnsi="Times New Roman"/>
          <w:sz w:val="24"/>
          <w:szCs w:val="24"/>
        </w:rPr>
      </w:pPr>
      <w:proofErr w:type="spellStart"/>
      <w:proofErr w:type="gramStart"/>
      <w:r w:rsidRPr="00951BFE">
        <w:rPr>
          <w:rFonts w:ascii="Times New Roman" w:hAnsi="Times New Roman"/>
          <w:sz w:val="24"/>
          <w:szCs w:val="24"/>
        </w:rPr>
        <w:t>Mele</w:t>
      </w:r>
      <w:proofErr w:type="spellEnd"/>
      <w:r w:rsidRPr="00951BFE">
        <w:rPr>
          <w:rFonts w:ascii="Times New Roman" w:hAnsi="Times New Roman"/>
          <w:sz w:val="24"/>
          <w:szCs w:val="24"/>
        </w:rPr>
        <w:t xml:space="preserve">, C., </w:t>
      </w:r>
      <w:proofErr w:type="spellStart"/>
      <w:r w:rsidRPr="00951BFE">
        <w:rPr>
          <w:rFonts w:ascii="Times New Roman" w:hAnsi="Times New Roman"/>
          <w:sz w:val="24"/>
          <w:szCs w:val="24"/>
        </w:rPr>
        <w:t>Pels</w:t>
      </w:r>
      <w:proofErr w:type="spellEnd"/>
      <w:r w:rsidRPr="00951BFE">
        <w:rPr>
          <w:rFonts w:ascii="Times New Roman" w:hAnsi="Times New Roman"/>
          <w:sz w:val="24"/>
          <w:szCs w:val="24"/>
        </w:rPr>
        <w:t xml:space="preserve">, J., &amp; </w:t>
      </w:r>
      <w:proofErr w:type="spellStart"/>
      <w:r w:rsidRPr="00951BFE">
        <w:rPr>
          <w:rFonts w:ascii="Times New Roman" w:hAnsi="Times New Roman"/>
          <w:sz w:val="24"/>
          <w:szCs w:val="24"/>
        </w:rPr>
        <w:t>Polese</w:t>
      </w:r>
      <w:proofErr w:type="spellEnd"/>
      <w:r w:rsidRPr="00951BFE">
        <w:rPr>
          <w:rFonts w:ascii="Times New Roman" w:hAnsi="Times New Roman"/>
          <w:sz w:val="24"/>
          <w:szCs w:val="24"/>
        </w:rPr>
        <w:t>, F. (2010).</w:t>
      </w:r>
      <w:proofErr w:type="gramEnd"/>
      <w:r w:rsidRPr="00951BFE">
        <w:rPr>
          <w:rFonts w:ascii="Times New Roman" w:hAnsi="Times New Roman"/>
          <w:sz w:val="24"/>
          <w:szCs w:val="24"/>
        </w:rPr>
        <w:t xml:space="preserve"> A brief review of systems theories and their </w:t>
      </w:r>
    </w:p>
    <w:p w:rsidR="00951BFE" w:rsidRPr="00951BFE" w:rsidRDefault="00951BFE" w:rsidP="00951BFE">
      <w:pPr>
        <w:jc w:val="both"/>
        <w:rPr>
          <w:rFonts w:ascii="Times New Roman" w:hAnsi="Times New Roman"/>
          <w:sz w:val="24"/>
          <w:szCs w:val="24"/>
        </w:rPr>
      </w:pPr>
      <w:r w:rsidRPr="00951BFE">
        <w:rPr>
          <w:rFonts w:ascii="Times New Roman" w:hAnsi="Times New Roman"/>
          <w:sz w:val="24"/>
          <w:szCs w:val="24"/>
        </w:rPr>
        <w:tab/>
      </w:r>
      <w:proofErr w:type="gramStart"/>
      <w:r w:rsidRPr="00951BFE">
        <w:rPr>
          <w:rFonts w:ascii="Times New Roman" w:hAnsi="Times New Roman"/>
          <w:sz w:val="24"/>
          <w:szCs w:val="24"/>
        </w:rPr>
        <w:t>managerial</w:t>
      </w:r>
      <w:proofErr w:type="gramEnd"/>
      <w:r w:rsidRPr="00951BFE">
        <w:rPr>
          <w:rFonts w:ascii="Times New Roman" w:hAnsi="Times New Roman"/>
          <w:sz w:val="24"/>
          <w:szCs w:val="24"/>
        </w:rPr>
        <w:t xml:space="preserve"> applications. </w:t>
      </w:r>
      <w:r w:rsidRPr="00951BFE">
        <w:rPr>
          <w:rFonts w:ascii="Times New Roman" w:hAnsi="Times New Roman"/>
          <w:i/>
          <w:sz w:val="24"/>
          <w:szCs w:val="24"/>
        </w:rPr>
        <w:t>Service Sciences</w:t>
      </w:r>
      <w:r w:rsidRPr="00951BFE">
        <w:rPr>
          <w:rFonts w:ascii="Times New Roman" w:hAnsi="Times New Roman"/>
          <w:sz w:val="24"/>
          <w:szCs w:val="24"/>
        </w:rPr>
        <w:t xml:space="preserve">, </w:t>
      </w:r>
      <w:r w:rsidRPr="00951BFE">
        <w:rPr>
          <w:rFonts w:ascii="Times New Roman" w:hAnsi="Times New Roman"/>
          <w:i/>
          <w:sz w:val="24"/>
          <w:szCs w:val="24"/>
        </w:rPr>
        <w:t>2</w:t>
      </w:r>
      <w:r w:rsidRPr="00951BFE">
        <w:rPr>
          <w:rFonts w:ascii="Times New Roman" w:hAnsi="Times New Roman"/>
          <w:sz w:val="24"/>
          <w:szCs w:val="24"/>
        </w:rPr>
        <w:t>, 126-135.</w:t>
      </w:r>
    </w:p>
    <w:p w:rsidR="00951BFE" w:rsidRPr="00951BFE" w:rsidRDefault="00951BFE" w:rsidP="00951BFE">
      <w:pPr>
        <w:spacing w:line="360" w:lineRule="auto"/>
        <w:jc w:val="both"/>
        <w:rPr>
          <w:rFonts w:ascii="Times New Roman" w:hAnsi="Times New Roman"/>
          <w:i/>
          <w:sz w:val="24"/>
          <w:szCs w:val="24"/>
          <w:lang w:val="en-ZA"/>
        </w:rPr>
      </w:pPr>
      <w:proofErr w:type="spellStart"/>
      <w:r w:rsidRPr="00951BFE">
        <w:rPr>
          <w:rFonts w:ascii="Times New Roman" w:hAnsi="Times New Roman"/>
          <w:sz w:val="24"/>
          <w:szCs w:val="24"/>
          <w:lang w:val="en-ZA"/>
        </w:rPr>
        <w:t>Mesthrie</w:t>
      </w:r>
      <w:proofErr w:type="spellEnd"/>
      <w:r w:rsidRPr="00951BFE">
        <w:rPr>
          <w:rFonts w:ascii="Times New Roman" w:hAnsi="Times New Roman"/>
          <w:sz w:val="24"/>
          <w:szCs w:val="24"/>
          <w:lang w:val="en-ZA"/>
        </w:rPr>
        <w:t xml:space="preserve">, R. (2012). </w:t>
      </w:r>
      <w:proofErr w:type="gramStart"/>
      <w:r w:rsidRPr="00951BFE">
        <w:rPr>
          <w:rFonts w:ascii="Times New Roman" w:hAnsi="Times New Roman"/>
          <w:sz w:val="24"/>
          <w:szCs w:val="24"/>
          <w:lang w:val="en-ZA"/>
        </w:rPr>
        <w:t>Language in South Africa.</w:t>
      </w:r>
      <w:proofErr w:type="gramEnd"/>
      <w:r w:rsidRPr="00951BFE">
        <w:rPr>
          <w:rFonts w:ascii="Times New Roman" w:hAnsi="Times New Roman"/>
          <w:sz w:val="24"/>
          <w:szCs w:val="24"/>
          <w:lang w:val="en-ZA"/>
        </w:rPr>
        <w:t xml:space="preserve"> </w:t>
      </w:r>
      <w:proofErr w:type="gramStart"/>
      <w:r w:rsidRPr="00951BFE">
        <w:rPr>
          <w:rFonts w:ascii="Times New Roman" w:hAnsi="Times New Roman"/>
          <w:sz w:val="24"/>
          <w:szCs w:val="24"/>
          <w:lang w:val="en-ZA"/>
        </w:rPr>
        <w:t xml:space="preserve">In </w:t>
      </w:r>
      <w:proofErr w:type="spellStart"/>
      <w:r w:rsidRPr="00951BFE">
        <w:rPr>
          <w:rFonts w:ascii="Times New Roman" w:hAnsi="Times New Roman"/>
          <w:sz w:val="24"/>
          <w:szCs w:val="24"/>
          <w:lang w:val="en-ZA"/>
        </w:rPr>
        <w:t>Masthrie</w:t>
      </w:r>
      <w:proofErr w:type="spellEnd"/>
      <w:r w:rsidRPr="00951BFE">
        <w:rPr>
          <w:rFonts w:ascii="Times New Roman" w:hAnsi="Times New Roman"/>
          <w:sz w:val="24"/>
          <w:szCs w:val="24"/>
          <w:lang w:val="en-ZA"/>
        </w:rPr>
        <w:t xml:space="preserve"> &amp; the authors (Eds.).</w:t>
      </w:r>
      <w:proofErr w:type="gramEnd"/>
      <w:r w:rsidRPr="00951BFE">
        <w:rPr>
          <w:rFonts w:ascii="Times New Roman" w:hAnsi="Times New Roman"/>
          <w:sz w:val="24"/>
          <w:szCs w:val="24"/>
          <w:lang w:val="en-ZA"/>
        </w:rPr>
        <w:t xml:space="preserve"> </w:t>
      </w:r>
      <w:r w:rsidRPr="00951BFE">
        <w:rPr>
          <w:rFonts w:ascii="Times New Roman" w:hAnsi="Times New Roman"/>
          <w:i/>
          <w:sz w:val="24"/>
          <w:szCs w:val="24"/>
          <w:lang w:val="en-ZA"/>
        </w:rPr>
        <w:t>Language</w:t>
      </w:r>
    </w:p>
    <w:p w:rsidR="00951BFE" w:rsidRPr="00951BFE" w:rsidRDefault="00951BFE" w:rsidP="00951BFE">
      <w:pPr>
        <w:spacing w:line="360" w:lineRule="auto"/>
        <w:ind w:firstLine="720"/>
        <w:jc w:val="both"/>
        <w:rPr>
          <w:rFonts w:ascii="Times New Roman" w:hAnsi="Times New Roman"/>
          <w:sz w:val="24"/>
          <w:szCs w:val="24"/>
        </w:rPr>
      </w:pPr>
      <w:r w:rsidRPr="00951BFE">
        <w:rPr>
          <w:rFonts w:ascii="Times New Roman" w:hAnsi="Times New Roman"/>
          <w:i/>
          <w:sz w:val="24"/>
          <w:szCs w:val="24"/>
          <w:lang w:val="en-ZA"/>
        </w:rPr>
        <w:t xml:space="preserve">  </w:t>
      </w:r>
      <w:proofErr w:type="gramStart"/>
      <w:r w:rsidRPr="00951BFE">
        <w:rPr>
          <w:rFonts w:ascii="Times New Roman" w:hAnsi="Times New Roman"/>
          <w:i/>
          <w:sz w:val="24"/>
          <w:szCs w:val="24"/>
          <w:lang w:val="en-ZA"/>
        </w:rPr>
        <w:t>wage</w:t>
      </w:r>
      <w:proofErr w:type="gramEnd"/>
      <w:r w:rsidRPr="00951BFE">
        <w:rPr>
          <w:rFonts w:ascii="Times New Roman" w:hAnsi="Times New Roman"/>
          <w:i/>
          <w:sz w:val="24"/>
          <w:szCs w:val="24"/>
          <w:lang w:val="en-ZA"/>
        </w:rPr>
        <w:t xml:space="preserve"> and social history</w:t>
      </w:r>
      <w:r w:rsidRPr="00951BFE">
        <w:rPr>
          <w:rFonts w:ascii="Times New Roman" w:hAnsi="Times New Roman"/>
          <w:sz w:val="24"/>
          <w:szCs w:val="24"/>
          <w:lang w:val="en-ZA"/>
        </w:rPr>
        <w:t>. South Africa: Cambridge University Press.</w:t>
      </w:r>
    </w:p>
    <w:p w:rsidR="00951BFE" w:rsidRPr="00951BFE" w:rsidRDefault="00951BFE" w:rsidP="00951BFE">
      <w:pPr>
        <w:spacing w:line="360" w:lineRule="auto"/>
        <w:jc w:val="both"/>
        <w:rPr>
          <w:rFonts w:ascii="Times New Roman" w:hAnsi="Times New Roman"/>
          <w:i/>
          <w:iCs/>
          <w:sz w:val="24"/>
          <w:szCs w:val="24"/>
        </w:rPr>
      </w:pPr>
      <w:proofErr w:type="gramStart"/>
      <w:r w:rsidRPr="00951BFE">
        <w:rPr>
          <w:rFonts w:ascii="Times New Roman" w:hAnsi="Times New Roman"/>
          <w:iCs/>
          <w:sz w:val="24"/>
          <w:szCs w:val="24"/>
        </w:rPr>
        <w:t xml:space="preserve">Meyer, H. D., John, E. P. S., </w:t>
      </w:r>
      <w:proofErr w:type="spellStart"/>
      <w:r w:rsidRPr="00951BFE">
        <w:rPr>
          <w:rFonts w:ascii="Times New Roman" w:hAnsi="Times New Roman"/>
          <w:iCs/>
          <w:sz w:val="24"/>
          <w:szCs w:val="24"/>
        </w:rPr>
        <w:t>Chankseliani</w:t>
      </w:r>
      <w:proofErr w:type="spellEnd"/>
      <w:r w:rsidRPr="00951BFE">
        <w:rPr>
          <w:rFonts w:ascii="Times New Roman" w:hAnsi="Times New Roman"/>
          <w:iCs/>
          <w:sz w:val="24"/>
          <w:szCs w:val="24"/>
        </w:rPr>
        <w:t>, M., &amp; Uribe, L. (</w:t>
      </w:r>
      <w:proofErr w:type="spellStart"/>
      <w:r w:rsidRPr="00951BFE">
        <w:rPr>
          <w:rFonts w:ascii="Times New Roman" w:hAnsi="Times New Roman"/>
          <w:iCs/>
          <w:sz w:val="24"/>
          <w:szCs w:val="24"/>
        </w:rPr>
        <w:t>Eds</w:t>
      </w:r>
      <w:proofErr w:type="spellEnd"/>
      <w:r w:rsidRPr="00951BFE">
        <w:rPr>
          <w:rFonts w:ascii="Times New Roman" w:hAnsi="Times New Roman"/>
          <w:iCs/>
          <w:sz w:val="24"/>
          <w:szCs w:val="24"/>
        </w:rPr>
        <w:t>).</w:t>
      </w:r>
      <w:proofErr w:type="gramEnd"/>
      <w:r w:rsidRPr="00951BFE">
        <w:rPr>
          <w:rFonts w:ascii="Times New Roman" w:hAnsi="Times New Roman"/>
          <w:iCs/>
          <w:sz w:val="24"/>
          <w:szCs w:val="24"/>
        </w:rPr>
        <w:t xml:space="preserve"> (2013). </w:t>
      </w:r>
      <w:r w:rsidRPr="00951BFE">
        <w:rPr>
          <w:rFonts w:ascii="Times New Roman" w:hAnsi="Times New Roman"/>
          <w:i/>
          <w:iCs/>
          <w:sz w:val="24"/>
          <w:szCs w:val="24"/>
        </w:rPr>
        <w:t xml:space="preserve">Fairness in Access </w:t>
      </w:r>
    </w:p>
    <w:p w:rsidR="00951BFE" w:rsidRPr="00951BFE" w:rsidRDefault="00951BFE" w:rsidP="00951BFE">
      <w:pPr>
        <w:spacing w:line="360" w:lineRule="auto"/>
        <w:jc w:val="both"/>
        <w:rPr>
          <w:rFonts w:ascii="Times New Roman" w:hAnsi="Times New Roman"/>
          <w:i/>
          <w:iCs/>
          <w:sz w:val="24"/>
          <w:szCs w:val="24"/>
        </w:rPr>
      </w:pPr>
      <w:r w:rsidRPr="00951BFE">
        <w:rPr>
          <w:rFonts w:ascii="Times New Roman" w:hAnsi="Times New Roman"/>
          <w:i/>
          <w:iCs/>
          <w:sz w:val="24"/>
          <w:szCs w:val="24"/>
        </w:rPr>
        <w:tab/>
      </w:r>
      <w:proofErr w:type="gramStart"/>
      <w:r w:rsidRPr="00951BFE">
        <w:rPr>
          <w:rFonts w:ascii="Times New Roman" w:hAnsi="Times New Roman"/>
          <w:i/>
          <w:iCs/>
          <w:sz w:val="24"/>
          <w:szCs w:val="24"/>
        </w:rPr>
        <w:t>to</w:t>
      </w:r>
      <w:proofErr w:type="gramEnd"/>
      <w:r w:rsidRPr="00951BFE">
        <w:rPr>
          <w:rFonts w:ascii="Times New Roman" w:hAnsi="Times New Roman"/>
          <w:i/>
          <w:iCs/>
          <w:sz w:val="24"/>
          <w:szCs w:val="24"/>
        </w:rPr>
        <w:t xml:space="preserve"> Higher Education in a Global Perspective: Fairness in Access to Higher Education</w:t>
      </w:r>
    </w:p>
    <w:p w:rsidR="00951BFE" w:rsidRPr="00951BFE" w:rsidRDefault="00951BFE" w:rsidP="00951BFE">
      <w:pPr>
        <w:spacing w:line="360" w:lineRule="auto"/>
        <w:ind w:firstLine="720"/>
        <w:jc w:val="both"/>
        <w:rPr>
          <w:rFonts w:ascii="Times New Roman" w:hAnsi="Times New Roman"/>
          <w:iCs/>
          <w:sz w:val="24"/>
          <w:szCs w:val="24"/>
        </w:rPr>
      </w:pPr>
      <w:proofErr w:type="gramStart"/>
      <w:r w:rsidRPr="00951BFE">
        <w:rPr>
          <w:rFonts w:ascii="Times New Roman" w:hAnsi="Times New Roman"/>
          <w:i/>
          <w:iCs/>
          <w:sz w:val="24"/>
          <w:szCs w:val="24"/>
        </w:rPr>
        <w:t>in</w:t>
      </w:r>
      <w:proofErr w:type="gramEnd"/>
      <w:r w:rsidRPr="00951BFE">
        <w:rPr>
          <w:rFonts w:ascii="Times New Roman" w:hAnsi="Times New Roman"/>
          <w:i/>
          <w:iCs/>
          <w:sz w:val="24"/>
          <w:szCs w:val="24"/>
        </w:rPr>
        <w:t xml:space="preserve"> a Global Perspective Reconciling Excellence, Efficiency and Justice</w:t>
      </w:r>
      <w:r w:rsidRPr="00951BFE">
        <w:rPr>
          <w:rFonts w:ascii="Times New Roman" w:hAnsi="Times New Roman"/>
          <w:iCs/>
          <w:sz w:val="24"/>
          <w:szCs w:val="24"/>
        </w:rPr>
        <w:t xml:space="preserve">. Rotterdam: </w:t>
      </w:r>
    </w:p>
    <w:p w:rsidR="00951BFE" w:rsidRPr="00951BFE" w:rsidRDefault="00951BFE" w:rsidP="00951BFE">
      <w:pPr>
        <w:spacing w:line="360" w:lineRule="auto"/>
        <w:ind w:firstLine="720"/>
        <w:jc w:val="both"/>
        <w:rPr>
          <w:rFonts w:ascii="Times New Roman" w:hAnsi="Times New Roman"/>
          <w:iCs/>
          <w:sz w:val="24"/>
          <w:szCs w:val="24"/>
        </w:rPr>
      </w:pPr>
      <w:proofErr w:type="gramStart"/>
      <w:r w:rsidRPr="00951BFE">
        <w:rPr>
          <w:rFonts w:ascii="Times New Roman" w:hAnsi="Times New Roman"/>
          <w:iCs/>
          <w:sz w:val="24"/>
          <w:szCs w:val="24"/>
        </w:rPr>
        <w:t>Sense Publishers.</w:t>
      </w:r>
      <w:proofErr w:type="gramEnd"/>
    </w:p>
    <w:p w:rsidR="00951BFE" w:rsidRPr="00951BFE" w:rsidRDefault="00951BFE" w:rsidP="00951BFE">
      <w:pPr>
        <w:spacing w:line="360" w:lineRule="auto"/>
        <w:jc w:val="both"/>
        <w:rPr>
          <w:rFonts w:ascii="Times New Roman" w:hAnsi="Times New Roman"/>
          <w:iCs/>
          <w:sz w:val="24"/>
          <w:szCs w:val="24"/>
        </w:rPr>
      </w:pPr>
      <w:proofErr w:type="spellStart"/>
      <w:r w:rsidRPr="00951BFE">
        <w:rPr>
          <w:rFonts w:ascii="Times New Roman" w:hAnsi="Times New Roman"/>
          <w:iCs/>
          <w:sz w:val="24"/>
          <w:szCs w:val="24"/>
        </w:rPr>
        <w:lastRenderedPageBreak/>
        <w:t>Mohamedbhai</w:t>
      </w:r>
      <w:proofErr w:type="spellEnd"/>
      <w:r w:rsidRPr="00951BFE">
        <w:rPr>
          <w:rFonts w:ascii="Times New Roman" w:hAnsi="Times New Roman"/>
          <w:iCs/>
          <w:sz w:val="24"/>
          <w:szCs w:val="24"/>
        </w:rPr>
        <w:t xml:space="preserve">, G. (2014). </w:t>
      </w:r>
      <w:proofErr w:type="spellStart"/>
      <w:r w:rsidRPr="00951BFE">
        <w:rPr>
          <w:rFonts w:ascii="Times New Roman" w:hAnsi="Times New Roman"/>
          <w:iCs/>
          <w:sz w:val="24"/>
          <w:szCs w:val="24"/>
        </w:rPr>
        <w:t>Massification</w:t>
      </w:r>
      <w:proofErr w:type="spellEnd"/>
      <w:r w:rsidRPr="00951BFE">
        <w:rPr>
          <w:rFonts w:ascii="Times New Roman" w:hAnsi="Times New Roman"/>
          <w:iCs/>
          <w:sz w:val="24"/>
          <w:szCs w:val="24"/>
        </w:rPr>
        <w:t xml:space="preserve"> in higher education institutions Africa: causes, </w:t>
      </w:r>
    </w:p>
    <w:p w:rsidR="00951BFE" w:rsidRPr="00951BFE" w:rsidRDefault="00951BFE" w:rsidP="00951BFE">
      <w:pPr>
        <w:spacing w:line="360" w:lineRule="auto"/>
        <w:jc w:val="both"/>
        <w:rPr>
          <w:rFonts w:ascii="Times New Roman" w:hAnsi="Times New Roman"/>
          <w:iCs/>
          <w:sz w:val="24"/>
          <w:szCs w:val="24"/>
        </w:rPr>
      </w:pPr>
      <w:r w:rsidRPr="00951BFE">
        <w:rPr>
          <w:rFonts w:ascii="Times New Roman" w:hAnsi="Times New Roman"/>
          <w:iCs/>
          <w:sz w:val="24"/>
          <w:szCs w:val="24"/>
        </w:rPr>
        <w:tab/>
      </w:r>
      <w:proofErr w:type="gramStart"/>
      <w:r w:rsidRPr="00951BFE">
        <w:rPr>
          <w:rFonts w:ascii="Times New Roman" w:hAnsi="Times New Roman"/>
          <w:iCs/>
          <w:sz w:val="24"/>
          <w:szCs w:val="24"/>
        </w:rPr>
        <w:t>consequences</w:t>
      </w:r>
      <w:proofErr w:type="gramEnd"/>
      <w:r w:rsidRPr="00951BFE">
        <w:rPr>
          <w:rFonts w:ascii="Times New Roman" w:hAnsi="Times New Roman"/>
          <w:iCs/>
          <w:sz w:val="24"/>
          <w:szCs w:val="24"/>
        </w:rPr>
        <w:t xml:space="preserve"> and responses. </w:t>
      </w:r>
      <w:r w:rsidRPr="00951BFE">
        <w:rPr>
          <w:rFonts w:ascii="Times New Roman" w:hAnsi="Times New Roman"/>
          <w:i/>
          <w:iCs/>
          <w:sz w:val="24"/>
          <w:szCs w:val="24"/>
        </w:rPr>
        <w:t>International Journal of African Higher Education, 1</w:t>
      </w:r>
      <w:r w:rsidRPr="00951BFE">
        <w:rPr>
          <w:rFonts w:ascii="Times New Roman" w:hAnsi="Times New Roman"/>
          <w:iCs/>
          <w:sz w:val="24"/>
          <w:szCs w:val="24"/>
        </w:rPr>
        <w:t xml:space="preserve">(1), </w:t>
      </w:r>
    </w:p>
    <w:p w:rsidR="00951BFE" w:rsidRPr="00951BFE" w:rsidRDefault="00951BFE" w:rsidP="00951BFE">
      <w:pPr>
        <w:spacing w:line="360" w:lineRule="auto"/>
        <w:jc w:val="both"/>
        <w:rPr>
          <w:rFonts w:ascii="Times New Roman" w:hAnsi="Times New Roman"/>
          <w:iCs/>
          <w:sz w:val="24"/>
          <w:szCs w:val="24"/>
        </w:rPr>
      </w:pPr>
      <w:r w:rsidRPr="00951BFE">
        <w:rPr>
          <w:rFonts w:ascii="Times New Roman" w:hAnsi="Times New Roman"/>
          <w:iCs/>
          <w:sz w:val="24"/>
          <w:szCs w:val="24"/>
        </w:rPr>
        <w:tab/>
      </w:r>
      <w:proofErr w:type="gramStart"/>
      <w:r w:rsidRPr="00951BFE">
        <w:rPr>
          <w:rFonts w:ascii="Times New Roman" w:hAnsi="Times New Roman"/>
          <w:iCs/>
          <w:sz w:val="24"/>
          <w:szCs w:val="24"/>
        </w:rPr>
        <w:t>59-83.</w:t>
      </w:r>
      <w:proofErr w:type="gramEnd"/>
    </w:p>
    <w:p w:rsidR="00951BFE" w:rsidRPr="00951BFE" w:rsidRDefault="00951BFE" w:rsidP="00951BFE">
      <w:pPr>
        <w:spacing w:line="360" w:lineRule="auto"/>
        <w:jc w:val="both"/>
        <w:rPr>
          <w:rFonts w:ascii="Times New Roman" w:hAnsi="Times New Roman"/>
          <w:i/>
          <w:sz w:val="24"/>
          <w:szCs w:val="24"/>
        </w:rPr>
      </w:pPr>
      <w:proofErr w:type="spellStart"/>
      <w:r w:rsidRPr="00951BFE">
        <w:rPr>
          <w:rFonts w:ascii="Times New Roman" w:hAnsi="Times New Roman"/>
          <w:sz w:val="24"/>
          <w:szCs w:val="24"/>
        </w:rPr>
        <w:t>Moleke</w:t>
      </w:r>
      <w:proofErr w:type="spellEnd"/>
      <w:r w:rsidRPr="00951BFE">
        <w:rPr>
          <w:rFonts w:ascii="Times New Roman" w:hAnsi="Times New Roman"/>
          <w:sz w:val="24"/>
          <w:szCs w:val="24"/>
        </w:rPr>
        <w:t xml:space="preserve">, P. (2006). </w:t>
      </w:r>
      <w:r w:rsidRPr="00951BFE">
        <w:rPr>
          <w:rFonts w:ascii="Times New Roman" w:hAnsi="Times New Roman"/>
          <w:i/>
          <w:sz w:val="24"/>
          <w:szCs w:val="24"/>
        </w:rPr>
        <w:t>Finding Work:</w:t>
      </w:r>
      <w:r w:rsidRPr="00951BFE">
        <w:rPr>
          <w:rFonts w:ascii="Times New Roman" w:hAnsi="Times New Roman"/>
          <w:sz w:val="24"/>
          <w:szCs w:val="24"/>
        </w:rPr>
        <w:t xml:space="preserve"> </w:t>
      </w:r>
      <w:r w:rsidRPr="00951BFE">
        <w:rPr>
          <w:rFonts w:ascii="Times New Roman" w:hAnsi="Times New Roman"/>
          <w:i/>
          <w:sz w:val="24"/>
          <w:szCs w:val="24"/>
        </w:rPr>
        <w:t>Employment Experience of South African Graduates</w:t>
      </w:r>
    </w:p>
    <w:p w:rsidR="00951BFE" w:rsidRPr="00951BFE" w:rsidRDefault="00951BFE" w:rsidP="00951BFE">
      <w:pPr>
        <w:spacing w:line="360" w:lineRule="auto"/>
        <w:ind w:firstLine="720"/>
        <w:jc w:val="both"/>
        <w:rPr>
          <w:rFonts w:ascii="Times New Roman" w:hAnsi="Times New Roman"/>
          <w:sz w:val="24"/>
          <w:szCs w:val="24"/>
        </w:rPr>
      </w:pPr>
      <w:r w:rsidRPr="00951BFE">
        <w:rPr>
          <w:rFonts w:ascii="Times New Roman" w:hAnsi="Times New Roman"/>
          <w:i/>
          <w:sz w:val="24"/>
          <w:szCs w:val="24"/>
        </w:rPr>
        <w:t>South Africa</w:t>
      </w:r>
      <w:r w:rsidRPr="00951BFE">
        <w:rPr>
          <w:rFonts w:ascii="Times New Roman" w:hAnsi="Times New Roman"/>
          <w:sz w:val="24"/>
          <w:szCs w:val="24"/>
        </w:rPr>
        <w:t>: Human Sciences Research Council.</w:t>
      </w:r>
    </w:p>
    <w:p w:rsidR="00951BFE" w:rsidRPr="00951BFE" w:rsidRDefault="00951BFE" w:rsidP="00951BFE">
      <w:pPr>
        <w:spacing w:line="360" w:lineRule="auto"/>
        <w:rPr>
          <w:rFonts w:ascii="Times New Roman" w:hAnsi="Times New Roman"/>
          <w:i/>
          <w:sz w:val="24"/>
          <w:szCs w:val="24"/>
        </w:rPr>
      </w:pPr>
      <w:proofErr w:type="spellStart"/>
      <w:r w:rsidRPr="00951BFE">
        <w:rPr>
          <w:rFonts w:ascii="Times New Roman" w:hAnsi="Times New Roman"/>
          <w:sz w:val="24"/>
          <w:szCs w:val="24"/>
        </w:rPr>
        <w:t>Monnette</w:t>
      </w:r>
      <w:proofErr w:type="spellEnd"/>
      <w:r w:rsidRPr="00951BFE">
        <w:rPr>
          <w:rFonts w:ascii="Times New Roman" w:hAnsi="Times New Roman"/>
          <w:sz w:val="24"/>
          <w:szCs w:val="24"/>
        </w:rPr>
        <w:t xml:space="preserve">, D. R., Sullivan, T. J., De Jog, C. R., &amp; Hilton, T. P. (2011). </w:t>
      </w:r>
      <w:r w:rsidRPr="00951BFE">
        <w:rPr>
          <w:rFonts w:ascii="Times New Roman" w:hAnsi="Times New Roman"/>
          <w:i/>
          <w:sz w:val="24"/>
          <w:szCs w:val="24"/>
        </w:rPr>
        <w:t>Applied Social</w:t>
      </w:r>
    </w:p>
    <w:p w:rsidR="00951BFE" w:rsidRPr="00951BFE" w:rsidRDefault="00951BFE" w:rsidP="00951BFE">
      <w:pPr>
        <w:spacing w:line="360" w:lineRule="auto"/>
        <w:ind w:firstLine="720"/>
        <w:rPr>
          <w:rFonts w:ascii="Times New Roman" w:hAnsi="Times New Roman"/>
          <w:sz w:val="24"/>
          <w:szCs w:val="24"/>
        </w:rPr>
      </w:pPr>
      <w:r w:rsidRPr="00951BFE">
        <w:rPr>
          <w:rFonts w:ascii="Times New Roman" w:hAnsi="Times New Roman"/>
          <w:i/>
          <w:sz w:val="24"/>
          <w:szCs w:val="24"/>
        </w:rPr>
        <w:t>Science Research: A Tool for Human Services.</w:t>
      </w:r>
      <w:r w:rsidRPr="00951BFE">
        <w:rPr>
          <w:rFonts w:ascii="Times New Roman" w:hAnsi="Times New Roman"/>
          <w:sz w:val="24"/>
          <w:szCs w:val="24"/>
        </w:rPr>
        <w:t xml:space="preserve"> </w:t>
      </w:r>
      <w:proofErr w:type="gramStart"/>
      <w:r w:rsidRPr="00951BFE">
        <w:rPr>
          <w:rFonts w:ascii="Times New Roman" w:hAnsi="Times New Roman"/>
          <w:sz w:val="24"/>
          <w:szCs w:val="24"/>
        </w:rPr>
        <w:t>(8</w:t>
      </w:r>
      <w:r w:rsidRPr="00951BFE">
        <w:rPr>
          <w:rFonts w:ascii="Times New Roman" w:hAnsi="Times New Roman"/>
          <w:sz w:val="24"/>
          <w:szCs w:val="24"/>
          <w:vertAlign w:val="superscript"/>
        </w:rPr>
        <w:t>th</w:t>
      </w:r>
      <w:r w:rsidRPr="00951BFE">
        <w:rPr>
          <w:rFonts w:ascii="Times New Roman" w:hAnsi="Times New Roman"/>
          <w:sz w:val="24"/>
          <w:szCs w:val="24"/>
        </w:rPr>
        <w:t xml:space="preserve"> Ed.).</w:t>
      </w:r>
      <w:proofErr w:type="gramEnd"/>
      <w:r w:rsidRPr="00951BFE">
        <w:rPr>
          <w:rFonts w:ascii="Times New Roman" w:hAnsi="Times New Roman"/>
          <w:sz w:val="24"/>
          <w:szCs w:val="24"/>
        </w:rPr>
        <w:t xml:space="preserve"> United States of America: </w:t>
      </w:r>
    </w:p>
    <w:p w:rsidR="00951BFE" w:rsidRPr="00951BFE" w:rsidRDefault="00951BFE" w:rsidP="00951BFE">
      <w:pPr>
        <w:spacing w:line="360" w:lineRule="auto"/>
        <w:ind w:firstLine="720"/>
        <w:rPr>
          <w:rFonts w:ascii="Times New Roman" w:hAnsi="Times New Roman"/>
          <w:sz w:val="24"/>
          <w:szCs w:val="24"/>
        </w:rPr>
      </w:pPr>
      <w:proofErr w:type="gramStart"/>
      <w:r w:rsidRPr="00951BFE">
        <w:rPr>
          <w:rFonts w:ascii="Times New Roman" w:hAnsi="Times New Roman"/>
          <w:sz w:val="24"/>
          <w:szCs w:val="24"/>
        </w:rPr>
        <w:t>Brooks/Cole.</w:t>
      </w:r>
      <w:proofErr w:type="gramEnd"/>
    </w:p>
    <w:p w:rsidR="00951BFE" w:rsidRPr="00951BFE" w:rsidRDefault="00951BFE" w:rsidP="00951BFE">
      <w:pPr>
        <w:jc w:val="both"/>
        <w:rPr>
          <w:rFonts w:ascii="Times New Roman" w:hAnsi="Times New Roman"/>
          <w:sz w:val="24"/>
          <w:szCs w:val="24"/>
        </w:rPr>
      </w:pPr>
      <w:proofErr w:type="spellStart"/>
      <w:r w:rsidRPr="00951BFE">
        <w:rPr>
          <w:rFonts w:ascii="Times New Roman" w:hAnsi="Times New Roman"/>
          <w:sz w:val="24"/>
          <w:szCs w:val="24"/>
        </w:rPr>
        <w:t>Mudhovozi</w:t>
      </w:r>
      <w:proofErr w:type="spellEnd"/>
      <w:r w:rsidRPr="00951BFE">
        <w:rPr>
          <w:rFonts w:ascii="Times New Roman" w:hAnsi="Times New Roman"/>
          <w:sz w:val="24"/>
          <w:szCs w:val="24"/>
        </w:rPr>
        <w:t xml:space="preserve">, P. (2012). </w:t>
      </w:r>
      <w:proofErr w:type="gramStart"/>
      <w:r w:rsidRPr="00951BFE">
        <w:rPr>
          <w:rFonts w:ascii="Times New Roman" w:hAnsi="Times New Roman"/>
          <w:sz w:val="24"/>
          <w:szCs w:val="24"/>
        </w:rPr>
        <w:t>Social and academic adjustment of first year university students.</w:t>
      </w:r>
      <w:proofErr w:type="gramEnd"/>
      <w:r w:rsidRPr="00951BFE">
        <w:rPr>
          <w:rFonts w:ascii="Times New Roman" w:hAnsi="Times New Roman"/>
          <w:sz w:val="24"/>
          <w:szCs w:val="24"/>
        </w:rPr>
        <w:t xml:space="preserve"> </w:t>
      </w:r>
    </w:p>
    <w:p w:rsidR="00951BFE" w:rsidRPr="00951BFE" w:rsidRDefault="00951BFE" w:rsidP="00951BFE">
      <w:pPr>
        <w:ind w:firstLine="720"/>
        <w:jc w:val="both"/>
        <w:rPr>
          <w:rFonts w:ascii="Times New Roman" w:hAnsi="Times New Roman"/>
          <w:sz w:val="24"/>
          <w:szCs w:val="24"/>
        </w:rPr>
      </w:pPr>
      <w:r w:rsidRPr="00951BFE">
        <w:rPr>
          <w:rFonts w:ascii="Times New Roman" w:hAnsi="Times New Roman"/>
          <w:i/>
          <w:sz w:val="24"/>
          <w:szCs w:val="24"/>
        </w:rPr>
        <w:t>Journal of Social Sciences, 33</w:t>
      </w:r>
      <w:r w:rsidRPr="00951BFE">
        <w:rPr>
          <w:rFonts w:ascii="Times New Roman" w:hAnsi="Times New Roman"/>
          <w:sz w:val="24"/>
          <w:szCs w:val="24"/>
        </w:rPr>
        <w:t xml:space="preserve"> (2), 251-259.</w:t>
      </w:r>
    </w:p>
    <w:p w:rsidR="00951BFE" w:rsidRPr="00951BFE" w:rsidRDefault="00951BFE" w:rsidP="00951BFE">
      <w:pPr>
        <w:spacing w:line="360" w:lineRule="auto"/>
        <w:jc w:val="both"/>
        <w:rPr>
          <w:rFonts w:ascii="Times New Roman" w:hAnsi="Times New Roman"/>
          <w:iCs/>
          <w:sz w:val="24"/>
          <w:szCs w:val="24"/>
        </w:rPr>
      </w:pPr>
      <w:proofErr w:type="spellStart"/>
      <w:proofErr w:type="gramStart"/>
      <w:r w:rsidRPr="00951BFE">
        <w:rPr>
          <w:rFonts w:ascii="Times New Roman" w:hAnsi="Times New Roman"/>
          <w:iCs/>
          <w:sz w:val="24"/>
          <w:szCs w:val="24"/>
        </w:rPr>
        <w:t>Nadoo</w:t>
      </w:r>
      <w:proofErr w:type="spellEnd"/>
      <w:r w:rsidRPr="00951BFE">
        <w:rPr>
          <w:rFonts w:ascii="Times New Roman" w:hAnsi="Times New Roman"/>
          <w:iCs/>
          <w:sz w:val="24"/>
          <w:szCs w:val="24"/>
        </w:rPr>
        <w:t xml:space="preserve">, S., &amp; </w:t>
      </w:r>
      <w:proofErr w:type="spellStart"/>
      <w:r w:rsidRPr="00951BFE">
        <w:rPr>
          <w:rFonts w:ascii="Times New Roman" w:hAnsi="Times New Roman"/>
          <w:iCs/>
          <w:sz w:val="24"/>
          <w:szCs w:val="24"/>
        </w:rPr>
        <w:t>Raju</w:t>
      </w:r>
      <w:proofErr w:type="spellEnd"/>
      <w:r w:rsidRPr="00951BFE">
        <w:rPr>
          <w:rFonts w:ascii="Times New Roman" w:hAnsi="Times New Roman"/>
          <w:iCs/>
          <w:sz w:val="24"/>
          <w:szCs w:val="24"/>
        </w:rPr>
        <w:t>, J. (2011).</w:t>
      </w:r>
      <w:proofErr w:type="gramEnd"/>
      <w:r w:rsidRPr="00951BFE">
        <w:rPr>
          <w:rFonts w:ascii="Times New Roman" w:hAnsi="Times New Roman"/>
          <w:iCs/>
          <w:sz w:val="24"/>
          <w:szCs w:val="24"/>
        </w:rPr>
        <w:t xml:space="preserve"> Impact of the digital divide on information literacy training in a </w:t>
      </w:r>
    </w:p>
    <w:p w:rsidR="00951BFE" w:rsidRPr="00951BFE" w:rsidRDefault="00951BFE" w:rsidP="00951BFE">
      <w:pPr>
        <w:spacing w:line="360" w:lineRule="auto"/>
        <w:jc w:val="both"/>
        <w:rPr>
          <w:rFonts w:ascii="Times New Roman" w:hAnsi="Times New Roman"/>
          <w:i/>
          <w:iCs/>
          <w:sz w:val="24"/>
          <w:szCs w:val="24"/>
        </w:rPr>
      </w:pPr>
      <w:r w:rsidRPr="00951BFE">
        <w:rPr>
          <w:rFonts w:ascii="Times New Roman" w:hAnsi="Times New Roman"/>
          <w:iCs/>
          <w:sz w:val="24"/>
          <w:szCs w:val="24"/>
        </w:rPr>
        <w:tab/>
      </w:r>
      <w:proofErr w:type="gramStart"/>
      <w:r w:rsidRPr="00951BFE">
        <w:rPr>
          <w:rFonts w:ascii="Times New Roman" w:hAnsi="Times New Roman"/>
          <w:iCs/>
          <w:sz w:val="24"/>
          <w:szCs w:val="24"/>
        </w:rPr>
        <w:t>higher</w:t>
      </w:r>
      <w:proofErr w:type="gramEnd"/>
      <w:r w:rsidRPr="00951BFE">
        <w:rPr>
          <w:rFonts w:ascii="Times New Roman" w:hAnsi="Times New Roman"/>
          <w:iCs/>
          <w:sz w:val="24"/>
          <w:szCs w:val="24"/>
        </w:rPr>
        <w:t xml:space="preserve"> education context. </w:t>
      </w:r>
      <w:r w:rsidRPr="00951BFE">
        <w:rPr>
          <w:rFonts w:ascii="Times New Roman" w:hAnsi="Times New Roman"/>
          <w:i/>
          <w:iCs/>
          <w:sz w:val="24"/>
          <w:szCs w:val="24"/>
        </w:rPr>
        <w:t xml:space="preserve">South African Journal of Libraries and Information Science, </w:t>
      </w:r>
    </w:p>
    <w:p w:rsidR="00951BFE" w:rsidRPr="00951BFE" w:rsidRDefault="00951BFE" w:rsidP="00951BFE">
      <w:pPr>
        <w:spacing w:line="360" w:lineRule="auto"/>
        <w:jc w:val="both"/>
        <w:rPr>
          <w:rFonts w:ascii="Times New Roman" w:hAnsi="Times New Roman"/>
          <w:iCs/>
          <w:sz w:val="24"/>
          <w:szCs w:val="24"/>
        </w:rPr>
      </w:pPr>
      <w:r w:rsidRPr="00951BFE">
        <w:rPr>
          <w:rFonts w:ascii="Times New Roman" w:hAnsi="Times New Roman"/>
          <w:i/>
          <w:iCs/>
          <w:sz w:val="24"/>
          <w:szCs w:val="24"/>
        </w:rPr>
        <w:tab/>
        <w:t>78</w:t>
      </w:r>
      <w:r w:rsidRPr="00951BFE">
        <w:rPr>
          <w:rFonts w:ascii="Times New Roman" w:hAnsi="Times New Roman"/>
          <w:iCs/>
          <w:sz w:val="24"/>
          <w:szCs w:val="24"/>
        </w:rPr>
        <w:t>(1), 34-44.</w:t>
      </w:r>
    </w:p>
    <w:p w:rsidR="00951BFE" w:rsidRPr="00951BFE" w:rsidRDefault="00951BFE" w:rsidP="00951BFE">
      <w:pPr>
        <w:jc w:val="both"/>
        <w:rPr>
          <w:rFonts w:ascii="Times New Roman" w:hAnsi="Times New Roman"/>
          <w:iCs/>
          <w:sz w:val="24"/>
          <w:szCs w:val="24"/>
        </w:rPr>
      </w:pPr>
      <w:proofErr w:type="gramStart"/>
      <w:r w:rsidRPr="00951BFE">
        <w:rPr>
          <w:rFonts w:ascii="Times New Roman" w:hAnsi="Times New Roman"/>
          <w:iCs/>
          <w:sz w:val="24"/>
          <w:szCs w:val="24"/>
        </w:rPr>
        <w:t>Nash, (2009).</w:t>
      </w:r>
      <w:proofErr w:type="gramEnd"/>
      <w:r w:rsidRPr="00951BFE">
        <w:rPr>
          <w:rFonts w:ascii="Times New Roman" w:hAnsi="Times New Roman"/>
          <w:iCs/>
          <w:sz w:val="24"/>
          <w:szCs w:val="24"/>
        </w:rPr>
        <w:t xml:space="preserve"> </w:t>
      </w:r>
      <w:proofErr w:type="gramStart"/>
      <w:r w:rsidRPr="00951BFE">
        <w:rPr>
          <w:rFonts w:ascii="Times New Roman" w:hAnsi="Times New Roman"/>
          <w:i/>
          <w:iCs/>
          <w:sz w:val="24"/>
          <w:szCs w:val="24"/>
        </w:rPr>
        <w:t>Computers skills of first-year students at South African university</w:t>
      </w:r>
      <w:r w:rsidRPr="00951BFE">
        <w:rPr>
          <w:rFonts w:ascii="Times New Roman" w:hAnsi="Times New Roman"/>
          <w:iCs/>
          <w:sz w:val="24"/>
          <w:szCs w:val="24"/>
        </w:rPr>
        <w:t>.</w:t>
      </w:r>
      <w:proofErr w:type="gramEnd"/>
      <w:r w:rsidRPr="00951BFE">
        <w:rPr>
          <w:rFonts w:ascii="Times New Roman" w:hAnsi="Times New Roman"/>
          <w:iCs/>
          <w:sz w:val="24"/>
          <w:szCs w:val="24"/>
        </w:rPr>
        <w:t xml:space="preserve">  Proceeding</w:t>
      </w:r>
    </w:p>
    <w:p w:rsidR="00951BFE" w:rsidRPr="00951BFE" w:rsidRDefault="00951BFE" w:rsidP="00951BFE">
      <w:pPr>
        <w:ind w:firstLine="720"/>
        <w:jc w:val="both"/>
        <w:rPr>
          <w:rFonts w:ascii="Times New Roman" w:hAnsi="Times New Roman"/>
          <w:iCs/>
          <w:sz w:val="24"/>
          <w:szCs w:val="24"/>
        </w:rPr>
      </w:pPr>
      <w:proofErr w:type="gramStart"/>
      <w:r w:rsidRPr="00951BFE">
        <w:rPr>
          <w:rFonts w:ascii="Times New Roman" w:hAnsi="Times New Roman"/>
          <w:iCs/>
          <w:sz w:val="24"/>
          <w:szCs w:val="24"/>
        </w:rPr>
        <w:t>of</w:t>
      </w:r>
      <w:proofErr w:type="gramEnd"/>
      <w:r w:rsidRPr="00951BFE">
        <w:rPr>
          <w:rFonts w:ascii="Times New Roman" w:hAnsi="Times New Roman"/>
          <w:iCs/>
          <w:sz w:val="24"/>
          <w:szCs w:val="24"/>
        </w:rPr>
        <w:t xml:space="preserve"> the 2009 Annual Conference of the South African Computer Lectures’ Association, </w:t>
      </w:r>
    </w:p>
    <w:p w:rsidR="00951BFE" w:rsidRPr="00951BFE" w:rsidRDefault="00951BFE" w:rsidP="00951BFE">
      <w:pPr>
        <w:ind w:firstLine="720"/>
        <w:jc w:val="both"/>
        <w:rPr>
          <w:rFonts w:ascii="Times New Roman" w:hAnsi="Times New Roman"/>
          <w:iCs/>
          <w:sz w:val="24"/>
          <w:szCs w:val="24"/>
        </w:rPr>
      </w:pPr>
      <w:r w:rsidRPr="00951BFE">
        <w:rPr>
          <w:rFonts w:ascii="Times New Roman" w:hAnsi="Times New Roman"/>
          <w:iCs/>
          <w:sz w:val="24"/>
          <w:szCs w:val="24"/>
        </w:rPr>
        <w:t xml:space="preserve">Eastern Cape, South Africa, </w:t>
      </w:r>
      <w:proofErr w:type="spellStart"/>
      <w:r w:rsidRPr="00951BFE">
        <w:rPr>
          <w:rFonts w:ascii="Times New Roman" w:hAnsi="Times New Roman"/>
          <w:iCs/>
          <w:sz w:val="24"/>
          <w:szCs w:val="24"/>
        </w:rPr>
        <w:t>Mpekweni</w:t>
      </w:r>
      <w:proofErr w:type="spellEnd"/>
      <w:r w:rsidRPr="00951BFE">
        <w:rPr>
          <w:rFonts w:ascii="Times New Roman" w:hAnsi="Times New Roman"/>
          <w:iCs/>
          <w:sz w:val="24"/>
          <w:szCs w:val="24"/>
        </w:rPr>
        <w:t xml:space="preserve"> Beach Report.</w:t>
      </w:r>
    </w:p>
    <w:p w:rsidR="00951BFE" w:rsidRPr="00951BFE" w:rsidRDefault="00951BFE" w:rsidP="00951BFE">
      <w:pPr>
        <w:spacing w:line="360" w:lineRule="auto"/>
        <w:jc w:val="both"/>
        <w:rPr>
          <w:rFonts w:ascii="Times New Roman" w:hAnsi="Times New Roman"/>
          <w:i/>
          <w:color w:val="000000"/>
          <w:sz w:val="24"/>
          <w:szCs w:val="24"/>
        </w:rPr>
      </w:pPr>
      <w:proofErr w:type="spellStart"/>
      <w:proofErr w:type="gramStart"/>
      <w:r w:rsidRPr="00951BFE">
        <w:rPr>
          <w:rFonts w:ascii="Times New Roman" w:hAnsi="Times New Roman"/>
          <w:color w:val="000000"/>
          <w:sz w:val="24"/>
          <w:szCs w:val="24"/>
        </w:rPr>
        <w:t>Nassimbeni</w:t>
      </w:r>
      <w:proofErr w:type="spellEnd"/>
      <w:r w:rsidRPr="00951BFE">
        <w:rPr>
          <w:rFonts w:ascii="Times New Roman" w:hAnsi="Times New Roman"/>
          <w:color w:val="000000"/>
          <w:sz w:val="24"/>
          <w:szCs w:val="24"/>
        </w:rPr>
        <w:t>, M., Davies, R., &amp; Glover, G. (2015).</w:t>
      </w:r>
      <w:proofErr w:type="gramEnd"/>
      <w:r w:rsidRPr="00951BFE">
        <w:rPr>
          <w:rFonts w:ascii="Times New Roman" w:hAnsi="Times New Roman"/>
          <w:color w:val="000000"/>
          <w:sz w:val="24"/>
          <w:szCs w:val="24"/>
        </w:rPr>
        <w:t xml:space="preserve"> </w:t>
      </w:r>
      <w:r w:rsidRPr="00951BFE">
        <w:rPr>
          <w:rFonts w:ascii="Times New Roman" w:hAnsi="Times New Roman"/>
          <w:i/>
          <w:color w:val="000000"/>
          <w:sz w:val="24"/>
          <w:szCs w:val="24"/>
        </w:rPr>
        <w:t xml:space="preserve">Rural Education Access </w:t>
      </w:r>
      <w:proofErr w:type="spellStart"/>
      <w:r w:rsidRPr="00951BFE">
        <w:rPr>
          <w:rFonts w:ascii="Times New Roman" w:hAnsi="Times New Roman"/>
          <w:i/>
          <w:color w:val="000000"/>
          <w:sz w:val="24"/>
          <w:szCs w:val="24"/>
        </w:rPr>
        <w:t>Programme</w:t>
      </w:r>
      <w:proofErr w:type="spellEnd"/>
      <w:r w:rsidRPr="00951BFE">
        <w:rPr>
          <w:rFonts w:ascii="Times New Roman" w:hAnsi="Times New Roman"/>
          <w:i/>
          <w:color w:val="000000"/>
          <w:sz w:val="24"/>
          <w:szCs w:val="24"/>
        </w:rPr>
        <w:t xml:space="preserve"> </w:t>
      </w:r>
    </w:p>
    <w:p w:rsidR="00951BFE" w:rsidRPr="00951BFE" w:rsidRDefault="00951BFE" w:rsidP="00951BFE">
      <w:pPr>
        <w:spacing w:line="360" w:lineRule="auto"/>
        <w:jc w:val="both"/>
        <w:rPr>
          <w:rFonts w:ascii="Times New Roman" w:hAnsi="Times New Roman"/>
          <w:color w:val="000000"/>
          <w:sz w:val="24"/>
          <w:szCs w:val="24"/>
        </w:rPr>
      </w:pPr>
      <w:r w:rsidRPr="00951BFE">
        <w:rPr>
          <w:rFonts w:ascii="Times New Roman" w:hAnsi="Times New Roman"/>
          <w:i/>
          <w:color w:val="000000"/>
          <w:sz w:val="24"/>
          <w:szCs w:val="24"/>
        </w:rPr>
        <w:tab/>
        <w:t xml:space="preserve">(REAP). </w:t>
      </w:r>
      <w:proofErr w:type="gramStart"/>
      <w:r w:rsidRPr="00951BFE">
        <w:rPr>
          <w:rFonts w:ascii="Times New Roman" w:hAnsi="Times New Roman"/>
          <w:i/>
          <w:color w:val="000000"/>
          <w:sz w:val="24"/>
          <w:szCs w:val="24"/>
        </w:rPr>
        <w:t>Annual Report 2014</w:t>
      </w:r>
      <w:r w:rsidRPr="00951BFE">
        <w:rPr>
          <w:rFonts w:ascii="Times New Roman" w:hAnsi="Times New Roman"/>
          <w:color w:val="000000"/>
          <w:sz w:val="24"/>
          <w:szCs w:val="24"/>
        </w:rPr>
        <w:t>.</w:t>
      </w:r>
      <w:proofErr w:type="gramEnd"/>
      <w:r w:rsidRPr="00951BFE">
        <w:rPr>
          <w:rFonts w:ascii="Times New Roman" w:hAnsi="Times New Roman"/>
          <w:color w:val="000000"/>
          <w:sz w:val="24"/>
          <w:szCs w:val="24"/>
        </w:rPr>
        <w:t xml:space="preserve"> South Africa: REAP.</w:t>
      </w:r>
    </w:p>
    <w:p w:rsidR="00951BFE" w:rsidRPr="00951BFE" w:rsidRDefault="00951BFE" w:rsidP="00951BFE">
      <w:pPr>
        <w:jc w:val="both"/>
        <w:rPr>
          <w:rFonts w:ascii="Times New Roman" w:hAnsi="Times New Roman"/>
          <w:color w:val="000000"/>
          <w:sz w:val="24"/>
          <w:szCs w:val="24"/>
        </w:rPr>
      </w:pPr>
      <w:proofErr w:type="gramStart"/>
      <w:r w:rsidRPr="00951BFE">
        <w:rPr>
          <w:rFonts w:ascii="Times New Roman" w:hAnsi="Times New Roman"/>
          <w:color w:val="000000"/>
          <w:sz w:val="24"/>
          <w:szCs w:val="24"/>
        </w:rPr>
        <w:t>National Student Financial Aid Scheme.</w:t>
      </w:r>
      <w:proofErr w:type="gramEnd"/>
      <w:r w:rsidRPr="00951BFE">
        <w:rPr>
          <w:rFonts w:ascii="Times New Roman" w:hAnsi="Times New Roman"/>
          <w:color w:val="000000"/>
          <w:sz w:val="24"/>
          <w:szCs w:val="24"/>
        </w:rPr>
        <w:t xml:space="preserve"> </w:t>
      </w:r>
      <w:proofErr w:type="gramStart"/>
      <w:r w:rsidRPr="00951BFE">
        <w:rPr>
          <w:rFonts w:ascii="Times New Roman" w:hAnsi="Times New Roman"/>
          <w:color w:val="000000"/>
          <w:sz w:val="24"/>
          <w:szCs w:val="24"/>
        </w:rPr>
        <w:t xml:space="preserve">(2014). </w:t>
      </w:r>
      <w:r w:rsidRPr="00951BFE">
        <w:rPr>
          <w:rFonts w:ascii="Times New Roman" w:hAnsi="Times New Roman"/>
          <w:i/>
          <w:color w:val="000000"/>
          <w:sz w:val="24"/>
          <w:szCs w:val="24"/>
        </w:rPr>
        <w:t>20 Years of Democracy</w:t>
      </w:r>
      <w:r w:rsidRPr="00951BFE">
        <w:rPr>
          <w:rFonts w:ascii="Times New Roman" w:hAnsi="Times New Roman"/>
          <w:color w:val="000000"/>
          <w:sz w:val="24"/>
          <w:szCs w:val="24"/>
        </w:rPr>
        <w:t>.</w:t>
      </w:r>
      <w:proofErr w:type="gramEnd"/>
      <w:r w:rsidRPr="00951BFE">
        <w:rPr>
          <w:rFonts w:ascii="Times New Roman" w:hAnsi="Times New Roman"/>
          <w:color w:val="000000"/>
          <w:sz w:val="24"/>
          <w:szCs w:val="24"/>
        </w:rPr>
        <w:t xml:space="preserve"> South Africa:</w:t>
      </w:r>
    </w:p>
    <w:p w:rsidR="00951BFE" w:rsidRPr="00951BFE" w:rsidRDefault="00951BFE" w:rsidP="00951BFE">
      <w:pPr>
        <w:ind w:firstLine="720"/>
        <w:jc w:val="both"/>
        <w:rPr>
          <w:rFonts w:ascii="Times New Roman" w:hAnsi="Times New Roman"/>
          <w:color w:val="000000"/>
          <w:sz w:val="24"/>
          <w:szCs w:val="24"/>
        </w:rPr>
      </w:pPr>
      <w:proofErr w:type="gramStart"/>
      <w:r w:rsidRPr="00951BFE">
        <w:rPr>
          <w:rFonts w:ascii="Times New Roman" w:hAnsi="Times New Roman"/>
          <w:color w:val="000000"/>
          <w:sz w:val="24"/>
          <w:szCs w:val="24"/>
        </w:rPr>
        <w:t>NSFAS.</w:t>
      </w:r>
      <w:proofErr w:type="gramEnd"/>
    </w:p>
    <w:p w:rsidR="00951BFE" w:rsidRPr="00951BFE" w:rsidRDefault="00951BFE" w:rsidP="00951BFE">
      <w:pPr>
        <w:spacing w:line="360" w:lineRule="auto"/>
        <w:jc w:val="both"/>
        <w:rPr>
          <w:rFonts w:ascii="Times New Roman" w:hAnsi="Times New Roman"/>
          <w:i/>
          <w:iCs/>
          <w:sz w:val="24"/>
          <w:szCs w:val="24"/>
        </w:rPr>
      </w:pPr>
      <w:proofErr w:type="gramStart"/>
      <w:r w:rsidRPr="00951BFE">
        <w:rPr>
          <w:rFonts w:ascii="Times New Roman" w:hAnsi="Times New Roman"/>
          <w:iCs/>
          <w:sz w:val="24"/>
          <w:szCs w:val="24"/>
        </w:rPr>
        <w:t>National Student Financial Aid Scheme.</w:t>
      </w:r>
      <w:proofErr w:type="gramEnd"/>
      <w:r w:rsidRPr="00951BFE">
        <w:rPr>
          <w:rFonts w:ascii="Times New Roman" w:hAnsi="Times New Roman"/>
          <w:iCs/>
          <w:sz w:val="24"/>
          <w:szCs w:val="24"/>
        </w:rPr>
        <w:t xml:space="preserve"> (2016). </w:t>
      </w:r>
      <w:r w:rsidRPr="00951BFE">
        <w:rPr>
          <w:rFonts w:ascii="Times New Roman" w:hAnsi="Times New Roman"/>
          <w:i/>
          <w:iCs/>
          <w:sz w:val="24"/>
          <w:szCs w:val="24"/>
        </w:rPr>
        <w:t>Working Paper Series 2: A Cohort Analysis</w:t>
      </w:r>
    </w:p>
    <w:p w:rsidR="00951BFE" w:rsidRPr="00951BFE" w:rsidRDefault="00951BFE" w:rsidP="00951BFE">
      <w:pPr>
        <w:spacing w:line="360" w:lineRule="auto"/>
        <w:ind w:firstLine="720"/>
        <w:jc w:val="both"/>
        <w:rPr>
          <w:rFonts w:ascii="Times New Roman" w:hAnsi="Times New Roman"/>
          <w:i/>
          <w:iCs/>
          <w:sz w:val="24"/>
          <w:szCs w:val="24"/>
        </w:rPr>
      </w:pPr>
      <w:proofErr w:type="gramStart"/>
      <w:r w:rsidRPr="00951BFE">
        <w:rPr>
          <w:rFonts w:ascii="Times New Roman" w:hAnsi="Times New Roman"/>
          <w:i/>
          <w:iCs/>
          <w:sz w:val="24"/>
          <w:szCs w:val="24"/>
        </w:rPr>
        <w:t>on</w:t>
      </w:r>
      <w:proofErr w:type="gramEnd"/>
      <w:r w:rsidRPr="00951BFE">
        <w:rPr>
          <w:rFonts w:ascii="Times New Roman" w:hAnsi="Times New Roman"/>
          <w:i/>
          <w:iCs/>
          <w:sz w:val="24"/>
          <w:szCs w:val="24"/>
        </w:rPr>
        <w:t xml:space="preserve"> the NSFAS-Funded Students- A Review of Existing Studies and Implications for </w:t>
      </w:r>
    </w:p>
    <w:p w:rsidR="00951BFE" w:rsidRPr="00951BFE" w:rsidRDefault="00951BFE" w:rsidP="00951BFE">
      <w:pPr>
        <w:spacing w:line="360" w:lineRule="auto"/>
        <w:ind w:firstLine="720"/>
        <w:jc w:val="both"/>
        <w:rPr>
          <w:rFonts w:ascii="Times New Roman" w:hAnsi="Times New Roman"/>
          <w:i/>
          <w:iCs/>
          <w:sz w:val="24"/>
          <w:szCs w:val="24"/>
          <w:highlight w:val="yellow"/>
        </w:rPr>
      </w:pPr>
      <w:proofErr w:type="gramStart"/>
      <w:r w:rsidRPr="00951BFE">
        <w:rPr>
          <w:rFonts w:ascii="Times New Roman" w:hAnsi="Times New Roman"/>
          <w:i/>
          <w:iCs/>
          <w:sz w:val="24"/>
          <w:szCs w:val="24"/>
        </w:rPr>
        <w:lastRenderedPageBreak/>
        <w:t>Future Cohort Studies</w:t>
      </w:r>
      <w:r w:rsidRPr="00951BFE">
        <w:rPr>
          <w:rFonts w:ascii="Times New Roman" w:hAnsi="Times New Roman"/>
          <w:iCs/>
          <w:sz w:val="24"/>
          <w:szCs w:val="24"/>
        </w:rPr>
        <w:t>.</w:t>
      </w:r>
      <w:proofErr w:type="gramEnd"/>
      <w:r w:rsidRPr="00951BFE">
        <w:rPr>
          <w:rFonts w:ascii="Times New Roman" w:hAnsi="Times New Roman"/>
          <w:iCs/>
          <w:sz w:val="24"/>
          <w:szCs w:val="24"/>
        </w:rPr>
        <w:t xml:space="preserve"> South Africa: Research and Policy.</w:t>
      </w:r>
    </w:p>
    <w:p w:rsidR="00951BFE" w:rsidRPr="00951BFE" w:rsidRDefault="00951BFE" w:rsidP="00951BFE">
      <w:pPr>
        <w:spacing w:line="360" w:lineRule="auto"/>
        <w:jc w:val="both"/>
        <w:rPr>
          <w:rFonts w:ascii="Times New Roman" w:hAnsi="Times New Roman"/>
          <w:i/>
          <w:sz w:val="24"/>
          <w:szCs w:val="24"/>
        </w:rPr>
      </w:pPr>
      <w:proofErr w:type="spellStart"/>
      <w:proofErr w:type="gramStart"/>
      <w:r w:rsidRPr="00951BFE">
        <w:rPr>
          <w:rFonts w:ascii="Times New Roman" w:hAnsi="Times New Roman"/>
          <w:sz w:val="24"/>
          <w:szCs w:val="24"/>
        </w:rPr>
        <w:t>Nursaw</w:t>
      </w:r>
      <w:proofErr w:type="spellEnd"/>
      <w:r w:rsidRPr="00951BFE">
        <w:rPr>
          <w:rFonts w:ascii="Times New Roman" w:hAnsi="Times New Roman"/>
          <w:sz w:val="24"/>
          <w:szCs w:val="24"/>
        </w:rPr>
        <w:t xml:space="preserve"> Associates.</w:t>
      </w:r>
      <w:proofErr w:type="gramEnd"/>
      <w:r w:rsidRPr="00951BFE">
        <w:rPr>
          <w:rFonts w:ascii="Times New Roman" w:hAnsi="Times New Roman"/>
          <w:sz w:val="24"/>
          <w:szCs w:val="24"/>
        </w:rPr>
        <w:t xml:space="preserve"> (2015). </w:t>
      </w:r>
      <w:proofErr w:type="gramStart"/>
      <w:r w:rsidRPr="00951BFE">
        <w:rPr>
          <w:rFonts w:ascii="Times New Roman" w:hAnsi="Times New Roman"/>
          <w:i/>
          <w:sz w:val="24"/>
          <w:szCs w:val="24"/>
        </w:rPr>
        <w:t>What</w:t>
      </w:r>
      <w:proofErr w:type="gramEnd"/>
      <w:r w:rsidRPr="00951BFE">
        <w:rPr>
          <w:rFonts w:ascii="Times New Roman" w:hAnsi="Times New Roman"/>
          <w:i/>
          <w:sz w:val="24"/>
          <w:szCs w:val="24"/>
        </w:rPr>
        <w:t xml:space="preserve"> do we know about the impact of financial support on </w:t>
      </w:r>
    </w:p>
    <w:p w:rsidR="00951BFE" w:rsidRPr="00951BFE" w:rsidRDefault="00951BFE" w:rsidP="00951BFE">
      <w:pPr>
        <w:spacing w:line="360" w:lineRule="auto"/>
        <w:jc w:val="both"/>
        <w:rPr>
          <w:rFonts w:ascii="Times New Roman" w:hAnsi="Times New Roman"/>
          <w:i/>
          <w:sz w:val="24"/>
          <w:szCs w:val="24"/>
        </w:rPr>
      </w:pPr>
      <w:r w:rsidRPr="00951BFE">
        <w:rPr>
          <w:rFonts w:ascii="Times New Roman" w:hAnsi="Times New Roman"/>
          <w:i/>
          <w:sz w:val="24"/>
          <w:szCs w:val="24"/>
        </w:rPr>
        <w:tab/>
      </w:r>
      <w:proofErr w:type="gramStart"/>
      <w:r w:rsidRPr="00951BFE">
        <w:rPr>
          <w:rFonts w:ascii="Times New Roman" w:hAnsi="Times New Roman"/>
          <w:i/>
          <w:sz w:val="24"/>
          <w:szCs w:val="24"/>
        </w:rPr>
        <w:t>access</w:t>
      </w:r>
      <w:proofErr w:type="gramEnd"/>
      <w:r w:rsidRPr="00951BFE">
        <w:rPr>
          <w:rFonts w:ascii="Times New Roman" w:hAnsi="Times New Roman"/>
          <w:i/>
          <w:sz w:val="24"/>
          <w:szCs w:val="24"/>
        </w:rPr>
        <w:t xml:space="preserve"> and student success? Review of the Research and Evaluation of the Impact of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i/>
          <w:sz w:val="24"/>
          <w:szCs w:val="24"/>
        </w:rPr>
        <w:tab/>
      </w:r>
      <w:proofErr w:type="gramStart"/>
      <w:r w:rsidRPr="00951BFE">
        <w:rPr>
          <w:rFonts w:ascii="Times New Roman" w:hAnsi="Times New Roman"/>
          <w:i/>
          <w:sz w:val="24"/>
          <w:szCs w:val="24"/>
        </w:rPr>
        <w:t>Institutional Financial Support on Access and Students Success</w:t>
      </w:r>
      <w:r w:rsidRPr="00951BFE">
        <w:rPr>
          <w:rFonts w:ascii="Times New Roman" w:hAnsi="Times New Roman"/>
          <w:sz w:val="24"/>
          <w:szCs w:val="24"/>
        </w:rPr>
        <w:t>.</w:t>
      </w:r>
      <w:proofErr w:type="gramEnd"/>
      <w:r w:rsidRPr="00951BFE">
        <w:rPr>
          <w:rFonts w:ascii="Times New Roman" w:hAnsi="Times New Roman"/>
          <w:sz w:val="24"/>
          <w:szCs w:val="24"/>
        </w:rPr>
        <w:t xml:space="preserve"> Report to the Office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ab/>
      </w:r>
      <w:proofErr w:type="gramStart"/>
      <w:r w:rsidRPr="00951BFE">
        <w:rPr>
          <w:rFonts w:ascii="Times New Roman" w:hAnsi="Times New Roman"/>
          <w:sz w:val="24"/>
          <w:szCs w:val="24"/>
        </w:rPr>
        <w:t>for</w:t>
      </w:r>
      <w:proofErr w:type="gramEnd"/>
      <w:r w:rsidRPr="00951BFE">
        <w:rPr>
          <w:rFonts w:ascii="Times New Roman" w:hAnsi="Times New Roman"/>
          <w:sz w:val="24"/>
          <w:szCs w:val="24"/>
        </w:rPr>
        <w:t xml:space="preserve"> Fair Access.</w:t>
      </w:r>
    </w:p>
    <w:p w:rsidR="00951BFE" w:rsidRPr="00951BFE" w:rsidRDefault="00951BFE" w:rsidP="00951BFE">
      <w:pPr>
        <w:spacing w:line="360" w:lineRule="auto"/>
        <w:jc w:val="both"/>
        <w:rPr>
          <w:rFonts w:ascii="Times New Roman" w:hAnsi="Times New Roman"/>
          <w:sz w:val="24"/>
          <w:szCs w:val="24"/>
        </w:rPr>
      </w:pPr>
      <w:proofErr w:type="gramStart"/>
      <w:r w:rsidRPr="00951BFE">
        <w:rPr>
          <w:rFonts w:ascii="Times New Roman" w:hAnsi="Times New Roman"/>
          <w:sz w:val="24"/>
          <w:szCs w:val="24"/>
        </w:rPr>
        <w:t xml:space="preserve">Oakley, B., Felder, M. R., Brent, R., &amp; </w:t>
      </w:r>
      <w:proofErr w:type="spellStart"/>
      <w:r w:rsidRPr="00951BFE">
        <w:rPr>
          <w:rFonts w:ascii="Times New Roman" w:hAnsi="Times New Roman"/>
          <w:sz w:val="24"/>
          <w:szCs w:val="24"/>
        </w:rPr>
        <w:t>Elhajj</w:t>
      </w:r>
      <w:proofErr w:type="spellEnd"/>
      <w:r w:rsidRPr="00951BFE">
        <w:rPr>
          <w:rFonts w:ascii="Times New Roman" w:hAnsi="Times New Roman"/>
          <w:sz w:val="24"/>
          <w:szCs w:val="24"/>
        </w:rPr>
        <w:t>, I. (2004).</w:t>
      </w:r>
      <w:proofErr w:type="gramEnd"/>
      <w:r w:rsidRPr="00951BFE">
        <w:rPr>
          <w:rFonts w:ascii="Times New Roman" w:hAnsi="Times New Roman"/>
          <w:sz w:val="24"/>
          <w:szCs w:val="24"/>
        </w:rPr>
        <w:t xml:space="preserve"> Turning student groups into effective</w:t>
      </w:r>
    </w:p>
    <w:p w:rsidR="00951BFE" w:rsidRPr="00951BFE" w:rsidRDefault="00951BFE" w:rsidP="00951BFE">
      <w:pPr>
        <w:spacing w:line="360" w:lineRule="auto"/>
        <w:ind w:firstLine="720"/>
        <w:jc w:val="both"/>
        <w:rPr>
          <w:rFonts w:ascii="Times New Roman" w:hAnsi="Times New Roman"/>
          <w:sz w:val="24"/>
          <w:szCs w:val="24"/>
        </w:rPr>
      </w:pPr>
      <w:proofErr w:type="gramStart"/>
      <w:r w:rsidRPr="00951BFE">
        <w:rPr>
          <w:rFonts w:ascii="Times New Roman" w:hAnsi="Times New Roman"/>
          <w:sz w:val="24"/>
          <w:szCs w:val="24"/>
        </w:rPr>
        <w:t>teams</w:t>
      </w:r>
      <w:proofErr w:type="gramEnd"/>
      <w:r w:rsidRPr="00951BFE">
        <w:rPr>
          <w:rFonts w:ascii="Times New Roman" w:hAnsi="Times New Roman"/>
          <w:sz w:val="24"/>
          <w:szCs w:val="24"/>
        </w:rPr>
        <w:t xml:space="preserve">. </w:t>
      </w:r>
      <w:r w:rsidRPr="00951BFE">
        <w:rPr>
          <w:rFonts w:ascii="Times New Roman" w:hAnsi="Times New Roman"/>
          <w:i/>
          <w:sz w:val="24"/>
          <w:szCs w:val="24"/>
        </w:rPr>
        <w:t>Journal of Student Centered Learning, 2</w:t>
      </w:r>
      <w:r w:rsidRPr="00951BFE">
        <w:rPr>
          <w:rFonts w:ascii="Times New Roman" w:hAnsi="Times New Roman"/>
          <w:sz w:val="24"/>
          <w:szCs w:val="24"/>
        </w:rPr>
        <w:t>(1), 9-34.</w:t>
      </w:r>
    </w:p>
    <w:p w:rsidR="00951BFE" w:rsidRPr="00951BFE" w:rsidRDefault="00951BFE" w:rsidP="00951BFE">
      <w:pPr>
        <w:spacing w:line="360" w:lineRule="auto"/>
        <w:jc w:val="both"/>
        <w:rPr>
          <w:rFonts w:ascii="Times New Roman" w:hAnsi="Times New Roman"/>
          <w:iCs/>
          <w:sz w:val="24"/>
          <w:szCs w:val="24"/>
        </w:rPr>
      </w:pPr>
      <w:proofErr w:type="spellStart"/>
      <w:proofErr w:type="gramStart"/>
      <w:r w:rsidRPr="00951BFE">
        <w:rPr>
          <w:rFonts w:ascii="Times New Roman" w:hAnsi="Times New Roman"/>
          <w:iCs/>
          <w:sz w:val="24"/>
          <w:szCs w:val="24"/>
        </w:rPr>
        <w:t>Pauw</w:t>
      </w:r>
      <w:proofErr w:type="spellEnd"/>
      <w:r w:rsidRPr="00951BFE">
        <w:rPr>
          <w:rFonts w:ascii="Times New Roman" w:hAnsi="Times New Roman"/>
          <w:iCs/>
          <w:sz w:val="24"/>
          <w:szCs w:val="24"/>
        </w:rPr>
        <w:t xml:space="preserve">, K., </w:t>
      </w:r>
      <w:proofErr w:type="spellStart"/>
      <w:r w:rsidRPr="00951BFE">
        <w:rPr>
          <w:rFonts w:ascii="Times New Roman" w:hAnsi="Times New Roman"/>
          <w:iCs/>
          <w:sz w:val="24"/>
          <w:szCs w:val="24"/>
        </w:rPr>
        <w:t>Oosthuizen</w:t>
      </w:r>
      <w:proofErr w:type="spellEnd"/>
      <w:r w:rsidRPr="00951BFE">
        <w:rPr>
          <w:rFonts w:ascii="Times New Roman" w:hAnsi="Times New Roman"/>
          <w:iCs/>
          <w:sz w:val="24"/>
          <w:szCs w:val="24"/>
        </w:rPr>
        <w:t xml:space="preserve">, M., &amp; Van Der </w:t>
      </w:r>
      <w:proofErr w:type="spellStart"/>
      <w:r w:rsidRPr="00951BFE">
        <w:rPr>
          <w:rFonts w:ascii="Times New Roman" w:hAnsi="Times New Roman"/>
          <w:iCs/>
          <w:sz w:val="24"/>
          <w:szCs w:val="24"/>
        </w:rPr>
        <w:t>Westhuizen</w:t>
      </w:r>
      <w:proofErr w:type="spellEnd"/>
      <w:r w:rsidRPr="00951BFE">
        <w:rPr>
          <w:rFonts w:ascii="Times New Roman" w:hAnsi="Times New Roman"/>
          <w:iCs/>
          <w:sz w:val="24"/>
          <w:szCs w:val="24"/>
        </w:rPr>
        <w:t>, C. (2008).</w:t>
      </w:r>
      <w:proofErr w:type="gramEnd"/>
      <w:r w:rsidRPr="00951BFE">
        <w:rPr>
          <w:rFonts w:ascii="Times New Roman" w:hAnsi="Times New Roman"/>
          <w:iCs/>
          <w:sz w:val="24"/>
          <w:szCs w:val="24"/>
        </w:rPr>
        <w:t xml:space="preserve"> Graduate unemployment in the </w:t>
      </w:r>
    </w:p>
    <w:p w:rsidR="00951BFE" w:rsidRPr="00951BFE" w:rsidRDefault="00951BFE" w:rsidP="00951BFE">
      <w:pPr>
        <w:spacing w:line="360" w:lineRule="auto"/>
        <w:jc w:val="both"/>
        <w:rPr>
          <w:rFonts w:ascii="Times New Roman" w:hAnsi="Times New Roman"/>
          <w:i/>
          <w:iCs/>
          <w:sz w:val="24"/>
          <w:szCs w:val="24"/>
        </w:rPr>
      </w:pPr>
      <w:r w:rsidRPr="00951BFE">
        <w:rPr>
          <w:rFonts w:ascii="Times New Roman" w:hAnsi="Times New Roman"/>
          <w:iCs/>
          <w:sz w:val="24"/>
          <w:szCs w:val="24"/>
        </w:rPr>
        <w:tab/>
      </w:r>
      <w:proofErr w:type="gramStart"/>
      <w:r w:rsidRPr="00951BFE">
        <w:rPr>
          <w:rFonts w:ascii="Times New Roman" w:hAnsi="Times New Roman"/>
          <w:iCs/>
          <w:sz w:val="24"/>
          <w:szCs w:val="24"/>
        </w:rPr>
        <w:t>face</w:t>
      </w:r>
      <w:proofErr w:type="gramEnd"/>
      <w:r w:rsidRPr="00951BFE">
        <w:rPr>
          <w:rFonts w:ascii="Times New Roman" w:hAnsi="Times New Roman"/>
          <w:iCs/>
          <w:sz w:val="24"/>
          <w:szCs w:val="24"/>
        </w:rPr>
        <w:t xml:space="preserve"> of skills shortages: A </w:t>
      </w:r>
      <w:proofErr w:type="spellStart"/>
      <w:r w:rsidRPr="00951BFE">
        <w:rPr>
          <w:rFonts w:ascii="Times New Roman" w:hAnsi="Times New Roman"/>
          <w:iCs/>
          <w:sz w:val="24"/>
          <w:szCs w:val="24"/>
        </w:rPr>
        <w:t>labour</w:t>
      </w:r>
      <w:proofErr w:type="spellEnd"/>
      <w:r w:rsidRPr="00951BFE">
        <w:rPr>
          <w:rFonts w:ascii="Times New Roman" w:hAnsi="Times New Roman"/>
          <w:iCs/>
          <w:sz w:val="24"/>
          <w:szCs w:val="24"/>
        </w:rPr>
        <w:t xml:space="preserve"> market paradox. </w:t>
      </w:r>
      <w:r w:rsidRPr="00951BFE">
        <w:rPr>
          <w:rFonts w:ascii="Times New Roman" w:hAnsi="Times New Roman"/>
          <w:i/>
          <w:iCs/>
          <w:sz w:val="24"/>
          <w:szCs w:val="24"/>
        </w:rPr>
        <w:t xml:space="preserve">South African Journal of </w:t>
      </w:r>
    </w:p>
    <w:p w:rsidR="00951BFE" w:rsidRPr="00951BFE" w:rsidRDefault="00951BFE" w:rsidP="00951BFE">
      <w:pPr>
        <w:spacing w:line="360" w:lineRule="auto"/>
        <w:jc w:val="both"/>
        <w:rPr>
          <w:rFonts w:ascii="Times New Roman" w:hAnsi="Times New Roman"/>
          <w:iCs/>
          <w:sz w:val="24"/>
          <w:szCs w:val="24"/>
        </w:rPr>
      </w:pPr>
      <w:r w:rsidRPr="00951BFE">
        <w:rPr>
          <w:rFonts w:ascii="Times New Roman" w:hAnsi="Times New Roman"/>
          <w:i/>
          <w:iCs/>
          <w:sz w:val="24"/>
          <w:szCs w:val="24"/>
        </w:rPr>
        <w:tab/>
        <w:t>Economics, 76</w:t>
      </w:r>
      <w:r w:rsidRPr="00951BFE">
        <w:rPr>
          <w:rFonts w:ascii="Times New Roman" w:hAnsi="Times New Roman"/>
          <w:iCs/>
          <w:sz w:val="24"/>
          <w:szCs w:val="24"/>
        </w:rPr>
        <w:t>(1), 45-57.</w:t>
      </w:r>
    </w:p>
    <w:p w:rsidR="00951BFE" w:rsidRPr="00951BFE" w:rsidRDefault="00951BFE" w:rsidP="00951BFE">
      <w:pPr>
        <w:spacing w:line="360" w:lineRule="auto"/>
        <w:jc w:val="both"/>
        <w:rPr>
          <w:rFonts w:ascii="Times New Roman" w:hAnsi="Times New Roman"/>
          <w:iCs/>
          <w:sz w:val="24"/>
          <w:szCs w:val="24"/>
        </w:rPr>
      </w:pPr>
      <w:proofErr w:type="spellStart"/>
      <w:r w:rsidRPr="00951BFE">
        <w:rPr>
          <w:rFonts w:ascii="Times New Roman" w:hAnsi="Times New Roman"/>
          <w:iCs/>
          <w:sz w:val="24"/>
          <w:szCs w:val="24"/>
        </w:rPr>
        <w:t>Perna</w:t>
      </w:r>
      <w:proofErr w:type="spellEnd"/>
      <w:r w:rsidRPr="00951BFE">
        <w:rPr>
          <w:rFonts w:ascii="Times New Roman" w:hAnsi="Times New Roman"/>
          <w:iCs/>
          <w:sz w:val="24"/>
          <w:szCs w:val="24"/>
        </w:rPr>
        <w:t xml:space="preserve">, L. W. (2000). Difference in the decision to attend college among African American, </w:t>
      </w:r>
    </w:p>
    <w:p w:rsidR="00951BFE" w:rsidRPr="00951BFE" w:rsidRDefault="00951BFE" w:rsidP="00951BFE">
      <w:pPr>
        <w:spacing w:line="360" w:lineRule="auto"/>
        <w:jc w:val="both"/>
        <w:rPr>
          <w:rFonts w:ascii="Times New Roman" w:hAnsi="Times New Roman"/>
          <w:iCs/>
          <w:sz w:val="24"/>
          <w:szCs w:val="24"/>
        </w:rPr>
      </w:pPr>
      <w:r w:rsidRPr="00951BFE">
        <w:rPr>
          <w:rFonts w:ascii="Times New Roman" w:hAnsi="Times New Roman"/>
          <w:iCs/>
          <w:sz w:val="24"/>
          <w:szCs w:val="24"/>
        </w:rPr>
        <w:tab/>
      </w:r>
      <w:proofErr w:type="gramStart"/>
      <w:r w:rsidRPr="00951BFE">
        <w:rPr>
          <w:rFonts w:ascii="Times New Roman" w:hAnsi="Times New Roman"/>
          <w:iCs/>
          <w:sz w:val="24"/>
          <w:szCs w:val="24"/>
        </w:rPr>
        <w:t>Hispanics and Whites.</w:t>
      </w:r>
      <w:proofErr w:type="gramEnd"/>
      <w:r w:rsidRPr="00951BFE">
        <w:rPr>
          <w:rFonts w:ascii="Times New Roman" w:hAnsi="Times New Roman"/>
          <w:iCs/>
          <w:sz w:val="24"/>
          <w:szCs w:val="24"/>
        </w:rPr>
        <w:t xml:space="preserve"> </w:t>
      </w:r>
      <w:r w:rsidRPr="00951BFE">
        <w:rPr>
          <w:rFonts w:ascii="Times New Roman" w:hAnsi="Times New Roman"/>
          <w:i/>
          <w:iCs/>
          <w:sz w:val="24"/>
          <w:szCs w:val="24"/>
        </w:rPr>
        <w:t>The Journal of Higher Education, 7</w:t>
      </w:r>
      <w:r w:rsidRPr="00951BFE">
        <w:rPr>
          <w:rFonts w:ascii="Times New Roman" w:hAnsi="Times New Roman"/>
          <w:iCs/>
          <w:sz w:val="24"/>
          <w:szCs w:val="24"/>
        </w:rPr>
        <w:t>(2), 117-141.</w:t>
      </w:r>
    </w:p>
    <w:p w:rsidR="00951BFE" w:rsidRPr="00951BFE" w:rsidRDefault="00951BFE" w:rsidP="00951BFE">
      <w:pPr>
        <w:spacing w:line="360" w:lineRule="auto"/>
        <w:jc w:val="both"/>
        <w:rPr>
          <w:rFonts w:ascii="Times New Roman" w:hAnsi="Times New Roman"/>
          <w:sz w:val="24"/>
          <w:szCs w:val="24"/>
        </w:rPr>
      </w:pPr>
      <w:proofErr w:type="gramStart"/>
      <w:r w:rsidRPr="00951BFE">
        <w:rPr>
          <w:rFonts w:ascii="Times New Roman" w:hAnsi="Times New Roman"/>
          <w:sz w:val="24"/>
          <w:szCs w:val="24"/>
        </w:rPr>
        <w:t xml:space="preserve">Petersen, I., </w:t>
      </w:r>
      <w:proofErr w:type="spellStart"/>
      <w:r w:rsidRPr="00951BFE">
        <w:rPr>
          <w:rFonts w:ascii="Times New Roman" w:hAnsi="Times New Roman"/>
          <w:sz w:val="24"/>
          <w:szCs w:val="24"/>
        </w:rPr>
        <w:t>Louw</w:t>
      </w:r>
      <w:proofErr w:type="spellEnd"/>
      <w:r w:rsidRPr="00951BFE">
        <w:rPr>
          <w:rFonts w:ascii="Times New Roman" w:hAnsi="Times New Roman"/>
          <w:sz w:val="24"/>
          <w:szCs w:val="24"/>
        </w:rPr>
        <w:t>, J., &amp; Dumont, K. (2009).</w:t>
      </w:r>
      <w:proofErr w:type="gramEnd"/>
      <w:r w:rsidRPr="00951BFE">
        <w:rPr>
          <w:rFonts w:ascii="Times New Roman" w:hAnsi="Times New Roman"/>
          <w:sz w:val="24"/>
          <w:szCs w:val="24"/>
        </w:rPr>
        <w:t xml:space="preserve"> Adjustment to university and academic</w:t>
      </w:r>
    </w:p>
    <w:p w:rsidR="00951BFE" w:rsidRPr="00951BFE" w:rsidRDefault="00951BFE" w:rsidP="00951BFE">
      <w:pPr>
        <w:spacing w:line="360" w:lineRule="auto"/>
        <w:ind w:firstLine="720"/>
        <w:jc w:val="both"/>
        <w:rPr>
          <w:rFonts w:ascii="Times New Roman" w:hAnsi="Times New Roman"/>
          <w:sz w:val="24"/>
          <w:szCs w:val="24"/>
        </w:rPr>
      </w:pPr>
      <w:proofErr w:type="gramStart"/>
      <w:r w:rsidRPr="00951BFE">
        <w:rPr>
          <w:rFonts w:ascii="Times New Roman" w:hAnsi="Times New Roman"/>
          <w:sz w:val="24"/>
          <w:szCs w:val="24"/>
        </w:rPr>
        <w:t>performance</w:t>
      </w:r>
      <w:proofErr w:type="gramEnd"/>
      <w:r w:rsidRPr="00951BFE">
        <w:rPr>
          <w:rFonts w:ascii="Times New Roman" w:hAnsi="Times New Roman"/>
          <w:sz w:val="24"/>
          <w:szCs w:val="24"/>
        </w:rPr>
        <w:t xml:space="preserve"> among disadvantaged students in South Africa. </w:t>
      </w:r>
      <w:r w:rsidRPr="00951BFE">
        <w:rPr>
          <w:rFonts w:ascii="Times New Roman" w:hAnsi="Times New Roman"/>
          <w:i/>
          <w:sz w:val="24"/>
          <w:szCs w:val="24"/>
        </w:rPr>
        <w:t>Educational Psychology</w:t>
      </w:r>
      <w:r w:rsidRPr="00951BFE">
        <w:rPr>
          <w:rFonts w:ascii="Times New Roman" w:hAnsi="Times New Roman"/>
          <w:sz w:val="24"/>
          <w:szCs w:val="24"/>
        </w:rPr>
        <w:t>,</w:t>
      </w:r>
    </w:p>
    <w:p w:rsidR="00951BFE" w:rsidRPr="00951BFE" w:rsidRDefault="00951BFE" w:rsidP="00951BFE">
      <w:pPr>
        <w:spacing w:line="360" w:lineRule="auto"/>
        <w:ind w:firstLine="720"/>
        <w:jc w:val="both"/>
        <w:rPr>
          <w:rFonts w:ascii="Times New Roman" w:hAnsi="Times New Roman"/>
          <w:sz w:val="24"/>
          <w:szCs w:val="24"/>
        </w:rPr>
      </w:pPr>
      <w:r w:rsidRPr="00951BFE">
        <w:rPr>
          <w:rFonts w:ascii="Times New Roman" w:hAnsi="Times New Roman"/>
          <w:sz w:val="24"/>
          <w:szCs w:val="24"/>
        </w:rPr>
        <w:t>29(1), 99-115.</w:t>
      </w:r>
    </w:p>
    <w:p w:rsidR="00951BFE" w:rsidRPr="00951BFE" w:rsidRDefault="00951BFE" w:rsidP="00951BFE">
      <w:pPr>
        <w:jc w:val="both"/>
        <w:rPr>
          <w:rFonts w:ascii="Times New Roman" w:hAnsi="Times New Roman"/>
          <w:sz w:val="24"/>
          <w:szCs w:val="24"/>
        </w:rPr>
      </w:pPr>
      <w:proofErr w:type="gramStart"/>
      <w:r w:rsidRPr="00951BFE">
        <w:rPr>
          <w:rFonts w:ascii="Times New Roman" w:hAnsi="Times New Roman"/>
          <w:sz w:val="24"/>
          <w:szCs w:val="24"/>
        </w:rPr>
        <w:t>Reddy, T. (2004).</w:t>
      </w:r>
      <w:proofErr w:type="gramEnd"/>
      <w:r w:rsidRPr="00951BFE">
        <w:rPr>
          <w:rFonts w:ascii="Times New Roman" w:hAnsi="Times New Roman"/>
          <w:sz w:val="24"/>
          <w:szCs w:val="24"/>
        </w:rPr>
        <w:t xml:space="preserve"> </w:t>
      </w:r>
      <w:r w:rsidRPr="00951BFE">
        <w:rPr>
          <w:rFonts w:ascii="Times New Roman" w:hAnsi="Times New Roman"/>
          <w:i/>
          <w:sz w:val="24"/>
          <w:szCs w:val="24"/>
        </w:rPr>
        <w:t>Higher Education and Social Transformation: South Africa Case Study</w:t>
      </w:r>
      <w:r w:rsidRPr="00951BFE">
        <w:rPr>
          <w:rFonts w:ascii="Times New Roman" w:hAnsi="Times New Roman"/>
          <w:sz w:val="24"/>
          <w:szCs w:val="24"/>
        </w:rPr>
        <w:t>.</w:t>
      </w:r>
    </w:p>
    <w:p w:rsidR="00951BFE" w:rsidRPr="00951BFE" w:rsidRDefault="00951BFE" w:rsidP="00951BFE">
      <w:pPr>
        <w:ind w:firstLine="720"/>
        <w:jc w:val="both"/>
        <w:rPr>
          <w:rFonts w:ascii="Times New Roman" w:hAnsi="Times New Roman"/>
          <w:sz w:val="24"/>
          <w:szCs w:val="24"/>
        </w:rPr>
      </w:pPr>
      <w:r w:rsidRPr="00951BFE">
        <w:rPr>
          <w:rFonts w:ascii="Times New Roman" w:hAnsi="Times New Roman"/>
          <w:sz w:val="24"/>
          <w:szCs w:val="24"/>
        </w:rPr>
        <w:t>South Africa: Council on Higher Education.</w:t>
      </w:r>
    </w:p>
    <w:p w:rsidR="00951BFE" w:rsidRPr="00951BFE" w:rsidRDefault="00951BFE" w:rsidP="00951BFE">
      <w:pPr>
        <w:spacing w:line="360" w:lineRule="auto"/>
        <w:jc w:val="both"/>
        <w:rPr>
          <w:rFonts w:ascii="Times New Roman" w:hAnsi="Times New Roman"/>
          <w:sz w:val="24"/>
          <w:szCs w:val="24"/>
        </w:rPr>
      </w:pPr>
      <w:proofErr w:type="spellStart"/>
      <w:proofErr w:type="gramStart"/>
      <w:r w:rsidRPr="00951BFE">
        <w:rPr>
          <w:rFonts w:ascii="Times New Roman" w:hAnsi="Times New Roman"/>
          <w:sz w:val="24"/>
          <w:szCs w:val="24"/>
        </w:rPr>
        <w:t>Ronfeldt</w:t>
      </w:r>
      <w:proofErr w:type="spellEnd"/>
      <w:r w:rsidRPr="00951BFE">
        <w:rPr>
          <w:rFonts w:ascii="Times New Roman" w:hAnsi="Times New Roman"/>
          <w:sz w:val="24"/>
          <w:szCs w:val="24"/>
        </w:rPr>
        <w:t xml:space="preserve">, M., Kwok, A., &amp; </w:t>
      </w:r>
      <w:proofErr w:type="spellStart"/>
      <w:r w:rsidRPr="00951BFE">
        <w:rPr>
          <w:rFonts w:ascii="Times New Roman" w:hAnsi="Times New Roman"/>
          <w:sz w:val="24"/>
          <w:szCs w:val="24"/>
        </w:rPr>
        <w:t>Reininger</w:t>
      </w:r>
      <w:proofErr w:type="spellEnd"/>
      <w:r w:rsidRPr="00951BFE">
        <w:rPr>
          <w:rFonts w:ascii="Times New Roman" w:hAnsi="Times New Roman"/>
          <w:sz w:val="24"/>
          <w:szCs w:val="24"/>
        </w:rPr>
        <w:t>, M. (2016).</w:t>
      </w:r>
      <w:proofErr w:type="gramEnd"/>
      <w:r w:rsidRPr="00951BFE">
        <w:rPr>
          <w:rFonts w:ascii="Times New Roman" w:hAnsi="Times New Roman"/>
          <w:sz w:val="24"/>
          <w:szCs w:val="24"/>
        </w:rPr>
        <w:t xml:space="preserve"> Teachers’ preferences to teach underserved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ab/>
      </w:r>
      <w:proofErr w:type="gramStart"/>
      <w:r w:rsidRPr="00951BFE">
        <w:rPr>
          <w:rFonts w:ascii="Times New Roman" w:hAnsi="Times New Roman"/>
          <w:sz w:val="24"/>
          <w:szCs w:val="24"/>
        </w:rPr>
        <w:t>students</w:t>
      </w:r>
      <w:proofErr w:type="gramEnd"/>
      <w:r w:rsidRPr="00951BFE">
        <w:rPr>
          <w:rFonts w:ascii="Times New Roman" w:hAnsi="Times New Roman"/>
          <w:sz w:val="24"/>
          <w:szCs w:val="24"/>
        </w:rPr>
        <w:t xml:space="preserve">. </w:t>
      </w:r>
      <w:proofErr w:type="gramStart"/>
      <w:r w:rsidRPr="00951BFE">
        <w:rPr>
          <w:rFonts w:ascii="Times New Roman" w:hAnsi="Times New Roman"/>
          <w:i/>
          <w:sz w:val="24"/>
          <w:szCs w:val="24"/>
        </w:rPr>
        <w:t>Urban Education, 51(9)</w:t>
      </w:r>
      <w:r w:rsidRPr="00951BFE">
        <w:rPr>
          <w:rFonts w:ascii="Times New Roman" w:hAnsi="Times New Roman"/>
          <w:sz w:val="24"/>
          <w:szCs w:val="24"/>
        </w:rPr>
        <w:t>, 995-1030.</w:t>
      </w:r>
      <w:proofErr w:type="gramEnd"/>
    </w:p>
    <w:p w:rsidR="00951BFE" w:rsidRPr="00951BFE" w:rsidRDefault="00951BFE" w:rsidP="00951BFE">
      <w:pPr>
        <w:spacing w:before="240" w:line="360" w:lineRule="auto"/>
        <w:jc w:val="both"/>
        <w:rPr>
          <w:rFonts w:ascii="Times New Roman" w:hAnsi="Times New Roman"/>
          <w:iCs/>
          <w:sz w:val="24"/>
          <w:szCs w:val="24"/>
        </w:rPr>
      </w:pPr>
      <w:proofErr w:type="spellStart"/>
      <w:proofErr w:type="gramStart"/>
      <w:r w:rsidRPr="00951BFE">
        <w:rPr>
          <w:rFonts w:ascii="Times New Roman" w:hAnsi="Times New Roman"/>
          <w:iCs/>
          <w:sz w:val="24"/>
          <w:szCs w:val="24"/>
        </w:rPr>
        <w:t>Santor</w:t>
      </w:r>
      <w:proofErr w:type="spellEnd"/>
      <w:r w:rsidRPr="00951BFE">
        <w:rPr>
          <w:rFonts w:ascii="Times New Roman" w:hAnsi="Times New Roman"/>
          <w:iCs/>
          <w:sz w:val="24"/>
          <w:szCs w:val="24"/>
        </w:rPr>
        <w:t xml:space="preserve">, D., Deanne, M., &amp; </w:t>
      </w:r>
      <w:proofErr w:type="spellStart"/>
      <w:r w:rsidRPr="00951BFE">
        <w:rPr>
          <w:rFonts w:ascii="Times New Roman" w:hAnsi="Times New Roman"/>
          <w:iCs/>
          <w:sz w:val="24"/>
          <w:szCs w:val="24"/>
        </w:rPr>
        <w:t>Kusumskur</w:t>
      </w:r>
      <w:proofErr w:type="spellEnd"/>
      <w:r w:rsidRPr="00951BFE">
        <w:rPr>
          <w:rFonts w:ascii="Times New Roman" w:hAnsi="Times New Roman"/>
          <w:iCs/>
          <w:sz w:val="24"/>
          <w:szCs w:val="24"/>
        </w:rPr>
        <w:t>, V. (2000).</w:t>
      </w:r>
      <w:proofErr w:type="gramEnd"/>
      <w:r w:rsidRPr="00951BFE">
        <w:rPr>
          <w:rFonts w:ascii="Times New Roman" w:hAnsi="Times New Roman"/>
          <w:iCs/>
          <w:sz w:val="24"/>
          <w:szCs w:val="24"/>
        </w:rPr>
        <w:t xml:space="preserve"> Measuring peer pressure, popularity and</w:t>
      </w:r>
    </w:p>
    <w:p w:rsidR="00951BFE" w:rsidRPr="00951BFE" w:rsidRDefault="00951BFE" w:rsidP="00951BFE">
      <w:pPr>
        <w:spacing w:before="240" w:line="360" w:lineRule="auto"/>
        <w:ind w:firstLine="720"/>
        <w:jc w:val="both"/>
        <w:rPr>
          <w:rFonts w:ascii="Times New Roman" w:hAnsi="Times New Roman"/>
          <w:iCs/>
          <w:sz w:val="24"/>
          <w:szCs w:val="24"/>
        </w:rPr>
      </w:pPr>
      <w:proofErr w:type="gramStart"/>
      <w:r w:rsidRPr="00951BFE">
        <w:rPr>
          <w:rFonts w:ascii="Times New Roman" w:hAnsi="Times New Roman"/>
          <w:iCs/>
          <w:sz w:val="24"/>
          <w:szCs w:val="24"/>
        </w:rPr>
        <w:t>conformity</w:t>
      </w:r>
      <w:proofErr w:type="gramEnd"/>
      <w:r w:rsidRPr="00951BFE">
        <w:rPr>
          <w:rFonts w:ascii="Times New Roman" w:hAnsi="Times New Roman"/>
          <w:iCs/>
          <w:sz w:val="24"/>
          <w:szCs w:val="24"/>
        </w:rPr>
        <w:t xml:space="preserve"> in adolescent boys and girls: Predicting school performance, sexual </w:t>
      </w:r>
    </w:p>
    <w:p w:rsidR="00951BFE" w:rsidRPr="00951BFE" w:rsidRDefault="00951BFE" w:rsidP="00951BFE">
      <w:pPr>
        <w:spacing w:before="240" w:line="360" w:lineRule="auto"/>
        <w:ind w:firstLine="720"/>
        <w:jc w:val="both"/>
        <w:rPr>
          <w:rFonts w:ascii="Times New Roman" w:hAnsi="Times New Roman"/>
          <w:iCs/>
          <w:sz w:val="24"/>
          <w:szCs w:val="24"/>
        </w:rPr>
      </w:pPr>
      <w:proofErr w:type="gramStart"/>
      <w:r w:rsidRPr="00951BFE">
        <w:rPr>
          <w:rFonts w:ascii="Times New Roman" w:hAnsi="Times New Roman"/>
          <w:iCs/>
          <w:sz w:val="24"/>
          <w:szCs w:val="24"/>
        </w:rPr>
        <w:lastRenderedPageBreak/>
        <w:t>attitude</w:t>
      </w:r>
      <w:proofErr w:type="gramEnd"/>
      <w:r w:rsidRPr="00951BFE">
        <w:rPr>
          <w:rFonts w:ascii="Times New Roman" w:hAnsi="Times New Roman"/>
          <w:iCs/>
          <w:sz w:val="24"/>
          <w:szCs w:val="24"/>
        </w:rPr>
        <w:t xml:space="preserve"> and substance abuse. </w:t>
      </w:r>
      <w:r w:rsidRPr="00951BFE">
        <w:rPr>
          <w:rFonts w:ascii="Times New Roman" w:hAnsi="Times New Roman"/>
          <w:i/>
          <w:iCs/>
          <w:sz w:val="24"/>
          <w:szCs w:val="24"/>
        </w:rPr>
        <w:t>Journal of Youth and Adolescent, 29</w:t>
      </w:r>
      <w:r w:rsidRPr="00951BFE">
        <w:rPr>
          <w:rFonts w:ascii="Times New Roman" w:hAnsi="Times New Roman"/>
          <w:iCs/>
          <w:sz w:val="24"/>
          <w:szCs w:val="24"/>
        </w:rPr>
        <w:t>(2), 163-182.</w:t>
      </w:r>
    </w:p>
    <w:p w:rsidR="00951BFE" w:rsidRPr="00951BFE" w:rsidRDefault="00951BFE" w:rsidP="00951BFE">
      <w:pPr>
        <w:jc w:val="both"/>
        <w:rPr>
          <w:rFonts w:ascii="Times New Roman" w:hAnsi="Times New Roman"/>
          <w:sz w:val="24"/>
          <w:szCs w:val="24"/>
        </w:rPr>
      </w:pPr>
      <w:r w:rsidRPr="00951BFE">
        <w:rPr>
          <w:rFonts w:ascii="Times New Roman" w:hAnsi="Times New Roman"/>
          <w:sz w:val="24"/>
          <w:szCs w:val="24"/>
        </w:rPr>
        <w:t xml:space="preserve">Sennett, J., </w:t>
      </w:r>
      <w:proofErr w:type="spellStart"/>
      <w:r w:rsidRPr="00951BFE">
        <w:rPr>
          <w:rFonts w:ascii="Times New Roman" w:hAnsi="Times New Roman"/>
          <w:sz w:val="24"/>
          <w:szCs w:val="24"/>
        </w:rPr>
        <w:t>Finchilescu</w:t>
      </w:r>
      <w:proofErr w:type="spellEnd"/>
      <w:r w:rsidRPr="00951BFE">
        <w:rPr>
          <w:rFonts w:ascii="Times New Roman" w:hAnsi="Times New Roman"/>
          <w:sz w:val="24"/>
          <w:szCs w:val="24"/>
        </w:rPr>
        <w:t>, G., Gibson, K., &amp; Strauss, R. (2003) Adjustment of black students at</w:t>
      </w:r>
    </w:p>
    <w:p w:rsidR="00951BFE" w:rsidRPr="00951BFE" w:rsidRDefault="00951BFE" w:rsidP="00951BFE">
      <w:pPr>
        <w:ind w:firstLine="720"/>
        <w:jc w:val="both"/>
        <w:rPr>
          <w:rFonts w:ascii="Times New Roman" w:hAnsi="Times New Roman"/>
          <w:sz w:val="24"/>
          <w:szCs w:val="24"/>
        </w:rPr>
      </w:pPr>
      <w:proofErr w:type="gramStart"/>
      <w:r w:rsidRPr="00951BFE">
        <w:rPr>
          <w:rFonts w:ascii="Times New Roman" w:hAnsi="Times New Roman"/>
          <w:sz w:val="24"/>
          <w:szCs w:val="24"/>
        </w:rPr>
        <w:t>a</w:t>
      </w:r>
      <w:proofErr w:type="gramEnd"/>
      <w:r w:rsidRPr="00951BFE">
        <w:rPr>
          <w:rFonts w:ascii="Times New Roman" w:hAnsi="Times New Roman"/>
          <w:sz w:val="24"/>
          <w:szCs w:val="24"/>
        </w:rPr>
        <w:t xml:space="preserve"> historically white South African university. </w:t>
      </w:r>
      <w:r w:rsidRPr="00951BFE">
        <w:rPr>
          <w:rFonts w:ascii="Times New Roman" w:hAnsi="Times New Roman"/>
          <w:i/>
          <w:sz w:val="24"/>
          <w:szCs w:val="24"/>
        </w:rPr>
        <w:t>Educational Psychology, 23</w:t>
      </w:r>
      <w:r w:rsidRPr="00951BFE">
        <w:rPr>
          <w:rFonts w:ascii="Times New Roman" w:hAnsi="Times New Roman"/>
          <w:sz w:val="24"/>
          <w:szCs w:val="24"/>
        </w:rPr>
        <w:t xml:space="preserve">(1), </w:t>
      </w:r>
    </w:p>
    <w:p w:rsidR="00951BFE" w:rsidRPr="00951BFE" w:rsidRDefault="00951BFE" w:rsidP="00951BFE">
      <w:pPr>
        <w:ind w:firstLine="720"/>
        <w:jc w:val="both"/>
        <w:rPr>
          <w:rFonts w:ascii="Times New Roman" w:hAnsi="Times New Roman"/>
          <w:sz w:val="24"/>
          <w:szCs w:val="24"/>
        </w:rPr>
      </w:pPr>
      <w:proofErr w:type="gramStart"/>
      <w:r w:rsidRPr="00951BFE">
        <w:rPr>
          <w:rFonts w:ascii="Times New Roman" w:hAnsi="Times New Roman"/>
          <w:sz w:val="24"/>
          <w:szCs w:val="24"/>
        </w:rPr>
        <w:t>189-197.</w:t>
      </w:r>
      <w:proofErr w:type="gramEnd"/>
    </w:p>
    <w:p w:rsidR="00951BFE" w:rsidRPr="00951BFE" w:rsidRDefault="00951BFE" w:rsidP="00951BFE">
      <w:pPr>
        <w:jc w:val="both"/>
        <w:rPr>
          <w:rFonts w:ascii="Times New Roman" w:hAnsi="Times New Roman"/>
          <w:sz w:val="24"/>
          <w:szCs w:val="24"/>
        </w:rPr>
      </w:pPr>
      <w:proofErr w:type="spellStart"/>
      <w:proofErr w:type="gramStart"/>
      <w:r w:rsidRPr="00951BFE">
        <w:rPr>
          <w:rFonts w:ascii="Times New Roman" w:hAnsi="Times New Roman"/>
          <w:sz w:val="24"/>
          <w:szCs w:val="24"/>
        </w:rPr>
        <w:t>Sibanyoni</w:t>
      </w:r>
      <w:proofErr w:type="spellEnd"/>
      <w:r w:rsidRPr="00951BFE">
        <w:rPr>
          <w:rFonts w:ascii="Times New Roman" w:hAnsi="Times New Roman"/>
          <w:sz w:val="24"/>
          <w:szCs w:val="24"/>
        </w:rPr>
        <w:t xml:space="preserve">, N., &amp; </w:t>
      </w:r>
      <w:proofErr w:type="spellStart"/>
      <w:r w:rsidRPr="00951BFE">
        <w:rPr>
          <w:rFonts w:ascii="Times New Roman" w:hAnsi="Times New Roman"/>
          <w:sz w:val="24"/>
          <w:szCs w:val="24"/>
        </w:rPr>
        <w:t>Pillay</w:t>
      </w:r>
      <w:proofErr w:type="spellEnd"/>
      <w:r w:rsidRPr="00951BFE">
        <w:rPr>
          <w:rFonts w:ascii="Times New Roman" w:hAnsi="Times New Roman"/>
          <w:sz w:val="24"/>
          <w:szCs w:val="24"/>
        </w:rPr>
        <w:t>, R. (2014).</w:t>
      </w:r>
      <w:proofErr w:type="gramEnd"/>
      <w:r w:rsidRPr="00951BFE">
        <w:rPr>
          <w:rFonts w:ascii="Times New Roman" w:hAnsi="Times New Roman"/>
          <w:sz w:val="24"/>
          <w:szCs w:val="24"/>
        </w:rPr>
        <w:t xml:space="preserve"> ‘Like playing with fire under a hunt’- You will get burnt </w:t>
      </w:r>
    </w:p>
    <w:p w:rsidR="00951BFE" w:rsidRPr="00951BFE" w:rsidRDefault="00951BFE" w:rsidP="00951BFE">
      <w:pPr>
        <w:jc w:val="both"/>
        <w:rPr>
          <w:rFonts w:ascii="Times New Roman" w:hAnsi="Times New Roman"/>
          <w:sz w:val="24"/>
          <w:szCs w:val="24"/>
        </w:rPr>
      </w:pPr>
      <w:r w:rsidRPr="00951BFE">
        <w:rPr>
          <w:rFonts w:ascii="Times New Roman" w:hAnsi="Times New Roman"/>
          <w:sz w:val="24"/>
          <w:szCs w:val="24"/>
        </w:rPr>
        <w:tab/>
      </w:r>
      <w:proofErr w:type="gramStart"/>
      <w:r w:rsidRPr="00951BFE">
        <w:rPr>
          <w:rFonts w:ascii="Times New Roman" w:hAnsi="Times New Roman"/>
          <w:sz w:val="24"/>
          <w:szCs w:val="24"/>
        </w:rPr>
        <w:t>if</w:t>
      </w:r>
      <w:proofErr w:type="gramEnd"/>
      <w:r w:rsidRPr="00951BFE">
        <w:rPr>
          <w:rFonts w:ascii="Times New Roman" w:hAnsi="Times New Roman"/>
          <w:sz w:val="24"/>
          <w:szCs w:val="24"/>
        </w:rPr>
        <w:t xml:space="preserve"> you do not adjust: Reflection of social work students on adjusting to University. </w:t>
      </w:r>
    </w:p>
    <w:p w:rsidR="00951BFE" w:rsidRPr="00951BFE" w:rsidRDefault="00951BFE" w:rsidP="00951BFE">
      <w:pPr>
        <w:jc w:val="both"/>
        <w:rPr>
          <w:rFonts w:ascii="Times New Roman" w:hAnsi="Times New Roman"/>
          <w:sz w:val="24"/>
          <w:szCs w:val="24"/>
        </w:rPr>
      </w:pPr>
      <w:r w:rsidRPr="00951BFE">
        <w:rPr>
          <w:rFonts w:ascii="Times New Roman" w:hAnsi="Times New Roman"/>
          <w:sz w:val="24"/>
          <w:szCs w:val="24"/>
        </w:rPr>
        <w:tab/>
      </w:r>
      <w:r w:rsidRPr="00951BFE">
        <w:rPr>
          <w:rFonts w:ascii="Times New Roman" w:hAnsi="Times New Roman"/>
          <w:i/>
          <w:sz w:val="24"/>
          <w:szCs w:val="24"/>
        </w:rPr>
        <w:t>Critical Studies in Teaching and Learning,</w:t>
      </w:r>
      <w:r w:rsidRPr="00951BFE">
        <w:rPr>
          <w:rFonts w:ascii="Times New Roman" w:hAnsi="Times New Roman"/>
          <w:sz w:val="24"/>
          <w:szCs w:val="24"/>
        </w:rPr>
        <w:t xml:space="preserve"> </w:t>
      </w:r>
      <w:r w:rsidRPr="00951BFE">
        <w:rPr>
          <w:rFonts w:ascii="Times New Roman" w:hAnsi="Times New Roman"/>
          <w:i/>
          <w:sz w:val="24"/>
          <w:szCs w:val="24"/>
        </w:rPr>
        <w:t>2</w:t>
      </w:r>
      <w:r w:rsidRPr="00951BFE">
        <w:rPr>
          <w:rFonts w:ascii="Times New Roman" w:hAnsi="Times New Roman"/>
          <w:sz w:val="24"/>
          <w:szCs w:val="24"/>
        </w:rPr>
        <w:t>(1), 96-119.</w:t>
      </w:r>
    </w:p>
    <w:p w:rsidR="00951BFE" w:rsidRPr="00951BFE" w:rsidRDefault="00951BFE" w:rsidP="00951BFE">
      <w:pPr>
        <w:spacing w:line="360" w:lineRule="auto"/>
        <w:jc w:val="both"/>
        <w:rPr>
          <w:rFonts w:ascii="Times New Roman" w:hAnsi="Times New Roman"/>
          <w:iCs/>
          <w:sz w:val="24"/>
          <w:szCs w:val="24"/>
        </w:rPr>
      </w:pPr>
      <w:proofErr w:type="spellStart"/>
      <w:proofErr w:type="gramStart"/>
      <w:r w:rsidRPr="00951BFE">
        <w:rPr>
          <w:rFonts w:ascii="Times New Roman" w:hAnsi="Times New Roman"/>
          <w:iCs/>
          <w:sz w:val="24"/>
          <w:szCs w:val="24"/>
        </w:rPr>
        <w:t>Slavin</w:t>
      </w:r>
      <w:proofErr w:type="spellEnd"/>
      <w:r w:rsidRPr="00951BFE">
        <w:rPr>
          <w:rFonts w:ascii="Times New Roman" w:hAnsi="Times New Roman"/>
          <w:iCs/>
          <w:sz w:val="24"/>
          <w:szCs w:val="24"/>
        </w:rPr>
        <w:t>, E. R. (1983).</w:t>
      </w:r>
      <w:proofErr w:type="gramEnd"/>
      <w:r w:rsidRPr="00951BFE">
        <w:rPr>
          <w:rFonts w:ascii="Times New Roman" w:hAnsi="Times New Roman"/>
          <w:iCs/>
          <w:sz w:val="24"/>
          <w:szCs w:val="24"/>
        </w:rPr>
        <w:t xml:space="preserve"> When does cooperative learning increase student achievement? </w:t>
      </w:r>
    </w:p>
    <w:p w:rsidR="00951BFE" w:rsidRPr="00951BFE" w:rsidRDefault="00951BFE" w:rsidP="00951BFE">
      <w:pPr>
        <w:spacing w:line="360" w:lineRule="auto"/>
        <w:jc w:val="both"/>
        <w:rPr>
          <w:rFonts w:ascii="Times New Roman" w:hAnsi="Times New Roman"/>
          <w:iCs/>
          <w:sz w:val="24"/>
          <w:szCs w:val="24"/>
        </w:rPr>
      </w:pPr>
      <w:r w:rsidRPr="00951BFE">
        <w:rPr>
          <w:rFonts w:ascii="Times New Roman" w:hAnsi="Times New Roman"/>
          <w:iCs/>
          <w:sz w:val="24"/>
          <w:szCs w:val="24"/>
        </w:rPr>
        <w:tab/>
      </w:r>
      <w:r w:rsidRPr="00951BFE">
        <w:rPr>
          <w:rFonts w:ascii="Times New Roman" w:hAnsi="Times New Roman"/>
          <w:i/>
          <w:iCs/>
          <w:sz w:val="24"/>
          <w:szCs w:val="24"/>
        </w:rPr>
        <w:t>Psychological Bulletin, 94</w:t>
      </w:r>
      <w:r w:rsidRPr="00951BFE">
        <w:rPr>
          <w:rFonts w:ascii="Times New Roman" w:hAnsi="Times New Roman"/>
          <w:iCs/>
          <w:sz w:val="24"/>
          <w:szCs w:val="24"/>
        </w:rPr>
        <w:t>(3), 429-445.</w:t>
      </w:r>
    </w:p>
    <w:p w:rsidR="00951BFE" w:rsidRPr="00951BFE" w:rsidRDefault="00951BFE" w:rsidP="00951BFE">
      <w:pPr>
        <w:spacing w:line="360" w:lineRule="auto"/>
        <w:rPr>
          <w:rFonts w:ascii="Times New Roman" w:hAnsi="Times New Roman"/>
          <w:sz w:val="24"/>
          <w:szCs w:val="24"/>
        </w:rPr>
      </w:pPr>
      <w:proofErr w:type="gramStart"/>
      <w:r w:rsidRPr="00951BFE">
        <w:rPr>
          <w:rFonts w:ascii="Times New Roman" w:hAnsi="Times New Roman"/>
          <w:sz w:val="24"/>
          <w:szCs w:val="24"/>
        </w:rPr>
        <w:t xml:space="preserve">Smith, J. A., </w:t>
      </w:r>
      <w:proofErr w:type="spellStart"/>
      <w:r w:rsidRPr="00951BFE">
        <w:rPr>
          <w:rFonts w:ascii="Times New Roman" w:hAnsi="Times New Roman"/>
          <w:sz w:val="24"/>
          <w:szCs w:val="24"/>
        </w:rPr>
        <w:t>Harre</w:t>
      </w:r>
      <w:proofErr w:type="spellEnd"/>
      <w:r w:rsidRPr="00951BFE">
        <w:rPr>
          <w:rFonts w:ascii="Times New Roman" w:hAnsi="Times New Roman"/>
          <w:sz w:val="24"/>
          <w:szCs w:val="24"/>
        </w:rPr>
        <w:t xml:space="preserve">, R., &amp; Van </w:t>
      </w:r>
      <w:proofErr w:type="spellStart"/>
      <w:r w:rsidRPr="00951BFE">
        <w:rPr>
          <w:rFonts w:ascii="Times New Roman" w:hAnsi="Times New Roman"/>
          <w:sz w:val="24"/>
          <w:szCs w:val="24"/>
        </w:rPr>
        <w:t>Langenhoven</w:t>
      </w:r>
      <w:proofErr w:type="spellEnd"/>
      <w:r w:rsidRPr="00951BFE">
        <w:rPr>
          <w:rFonts w:ascii="Times New Roman" w:hAnsi="Times New Roman"/>
          <w:sz w:val="24"/>
          <w:szCs w:val="24"/>
        </w:rPr>
        <w:t>, L. (1995).</w:t>
      </w:r>
      <w:proofErr w:type="gramEnd"/>
      <w:r w:rsidRPr="00951BFE">
        <w:rPr>
          <w:rFonts w:ascii="Times New Roman" w:hAnsi="Times New Roman"/>
          <w:sz w:val="24"/>
          <w:szCs w:val="24"/>
        </w:rPr>
        <w:t xml:space="preserve"> </w:t>
      </w:r>
      <w:proofErr w:type="gramStart"/>
      <w:r w:rsidRPr="00951BFE">
        <w:rPr>
          <w:rFonts w:ascii="Times New Roman" w:hAnsi="Times New Roman"/>
          <w:i/>
          <w:sz w:val="24"/>
          <w:szCs w:val="24"/>
        </w:rPr>
        <w:t>Rethinking Methods in Psychology</w:t>
      </w:r>
      <w:r w:rsidRPr="00951BFE">
        <w:rPr>
          <w:rFonts w:ascii="Times New Roman" w:hAnsi="Times New Roman"/>
          <w:sz w:val="24"/>
          <w:szCs w:val="24"/>
        </w:rPr>
        <w:t>.</w:t>
      </w:r>
      <w:proofErr w:type="gramEnd"/>
      <w:r w:rsidRPr="00951BFE">
        <w:rPr>
          <w:rFonts w:ascii="Times New Roman" w:hAnsi="Times New Roman"/>
          <w:sz w:val="24"/>
          <w:szCs w:val="24"/>
        </w:rPr>
        <w:t xml:space="preserve"> </w:t>
      </w:r>
    </w:p>
    <w:p w:rsidR="00951BFE" w:rsidRPr="00951BFE" w:rsidRDefault="00951BFE" w:rsidP="00951BFE">
      <w:pPr>
        <w:spacing w:line="360" w:lineRule="auto"/>
        <w:rPr>
          <w:rFonts w:ascii="Times New Roman" w:hAnsi="Times New Roman"/>
          <w:sz w:val="24"/>
          <w:szCs w:val="24"/>
        </w:rPr>
      </w:pPr>
      <w:r w:rsidRPr="00951BFE">
        <w:rPr>
          <w:rFonts w:ascii="Times New Roman" w:hAnsi="Times New Roman"/>
          <w:sz w:val="24"/>
          <w:szCs w:val="24"/>
        </w:rPr>
        <w:tab/>
        <w:t>London: Sage.</w:t>
      </w:r>
    </w:p>
    <w:p w:rsidR="00951BFE" w:rsidRPr="00951BFE" w:rsidRDefault="00951BFE" w:rsidP="00951BFE">
      <w:pPr>
        <w:jc w:val="both"/>
        <w:rPr>
          <w:rFonts w:ascii="Times New Roman" w:hAnsi="Times New Roman"/>
          <w:i/>
          <w:sz w:val="24"/>
          <w:szCs w:val="24"/>
        </w:rPr>
      </w:pPr>
      <w:r w:rsidRPr="00951BFE">
        <w:rPr>
          <w:rFonts w:ascii="Times New Roman" w:hAnsi="Times New Roman"/>
          <w:sz w:val="24"/>
          <w:szCs w:val="24"/>
        </w:rPr>
        <w:t xml:space="preserve">South African Schools Act No 84. (1996). </w:t>
      </w:r>
      <w:r w:rsidRPr="00951BFE">
        <w:rPr>
          <w:rFonts w:ascii="Times New Roman" w:hAnsi="Times New Roman"/>
          <w:i/>
          <w:sz w:val="24"/>
          <w:szCs w:val="24"/>
        </w:rPr>
        <w:t xml:space="preserve">Regulations Relating to Minimum Uniform Norms </w:t>
      </w:r>
    </w:p>
    <w:p w:rsidR="00951BFE" w:rsidRPr="00951BFE" w:rsidRDefault="00951BFE" w:rsidP="00951BFE">
      <w:pPr>
        <w:ind w:left="720"/>
        <w:jc w:val="both"/>
        <w:rPr>
          <w:rFonts w:ascii="Times New Roman" w:hAnsi="Times New Roman"/>
          <w:color w:val="000000"/>
          <w:sz w:val="24"/>
          <w:szCs w:val="24"/>
        </w:rPr>
      </w:pPr>
      <w:proofErr w:type="gramStart"/>
      <w:r w:rsidRPr="00951BFE">
        <w:rPr>
          <w:rFonts w:ascii="Times New Roman" w:hAnsi="Times New Roman"/>
          <w:i/>
          <w:sz w:val="24"/>
          <w:szCs w:val="24"/>
        </w:rPr>
        <w:t>and</w:t>
      </w:r>
      <w:proofErr w:type="gramEnd"/>
      <w:r w:rsidRPr="00951BFE">
        <w:rPr>
          <w:rFonts w:ascii="Times New Roman" w:hAnsi="Times New Roman"/>
          <w:i/>
          <w:sz w:val="24"/>
          <w:szCs w:val="24"/>
        </w:rPr>
        <w:t xml:space="preserve"> Standards for Public School Infrastructure. </w:t>
      </w:r>
      <w:r w:rsidRPr="00951BFE">
        <w:rPr>
          <w:rFonts w:ascii="Times New Roman" w:hAnsi="Times New Roman"/>
          <w:sz w:val="24"/>
          <w:szCs w:val="24"/>
        </w:rPr>
        <w:t xml:space="preserve">South Africa: </w:t>
      </w:r>
      <w:r w:rsidRPr="00951BFE">
        <w:rPr>
          <w:rFonts w:ascii="Times New Roman" w:hAnsi="Times New Roman"/>
          <w:color w:val="000000"/>
          <w:sz w:val="24"/>
          <w:szCs w:val="24"/>
        </w:rPr>
        <w:t xml:space="preserve">Published by </w:t>
      </w:r>
    </w:p>
    <w:p w:rsidR="00951BFE" w:rsidRPr="00951BFE" w:rsidRDefault="00951BFE" w:rsidP="00951BFE">
      <w:pPr>
        <w:ind w:left="720"/>
        <w:jc w:val="both"/>
        <w:rPr>
          <w:rFonts w:ascii="Times New Roman" w:hAnsi="Times New Roman"/>
          <w:color w:val="000000"/>
          <w:sz w:val="24"/>
          <w:szCs w:val="24"/>
        </w:rPr>
      </w:pPr>
      <w:proofErr w:type="gramStart"/>
      <w:r w:rsidRPr="00951BFE">
        <w:rPr>
          <w:rFonts w:ascii="Times New Roman" w:hAnsi="Times New Roman"/>
          <w:color w:val="000000"/>
          <w:sz w:val="24"/>
          <w:szCs w:val="24"/>
        </w:rPr>
        <w:t>Government</w:t>
      </w:r>
      <w:r w:rsidRPr="00951BFE">
        <w:rPr>
          <w:rFonts w:ascii="Times New Roman" w:hAnsi="Times New Roman"/>
          <w:i/>
          <w:sz w:val="24"/>
          <w:szCs w:val="24"/>
        </w:rPr>
        <w:t xml:space="preserve"> </w:t>
      </w:r>
      <w:r w:rsidRPr="00951BFE">
        <w:rPr>
          <w:rFonts w:ascii="Times New Roman" w:hAnsi="Times New Roman"/>
          <w:color w:val="000000"/>
          <w:sz w:val="24"/>
          <w:szCs w:val="24"/>
        </w:rPr>
        <w:t>Gazette.</w:t>
      </w:r>
      <w:proofErr w:type="gramEnd"/>
    </w:p>
    <w:p w:rsidR="00951BFE" w:rsidRPr="00951BFE" w:rsidRDefault="00951BFE" w:rsidP="00951BFE">
      <w:pPr>
        <w:spacing w:line="360" w:lineRule="auto"/>
        <w:jc w:val="both"/>
        <w:rPr>
          <w:rFonts w:ascii="Times New Roman" w:hAnsi="Times New Roman"/>
          <w:sz w:val="24"/>
          <w:szCs w:val="24"/>
        </w:rPr>
      </w:pPr>
      <w:proofErr w:type="spellStart"/>
      <w:r w:rsidRPr="00951BFE">
        <w:rPr>
          <w:rFonts w:ascii="Times New Roman" w:hAnsi="Times New Roman"/>
          <w:sz w:val="24"/>
          <w:szCs w:val="24"/>
        </w:rPr>
        <w:t>Spuall</w:t>
      </w:r>
      <w:proofErr w:type="spellEnd"/>
      <w:r w:rsidRPr="00951BFE">
        <w:rPr>
          <w:rFonts w:ascii="Times New Roman" w:hAnsi="Times New Roman"/>
          <w:sz w:val="24"/>
          <w:szCs w:val="24"/>
        </w:rPr>
        <w:t xml:space="preserve">, N. (2013). Poverty &amp; privilege: Primary school inequality in South Africa.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ab/>
      </w:r>
      <w:r w:rsidRPr="00951BFE">
        <w:rPr>
          <w:rFonts w:ascii="Times New Roman" w:hAnsi="Times New Roman"/>
          <w:i/>
          <w:sz w:val="24"/>
          <w:szCs w:val="24"/>
        </w:rPr>
        <w:t>International Journal of Educational Development, 3</w:t>
      </w:r>
      <w:r w:rsidRPr="00951BFE">
        <w:rPr>
          <w:rFonts w:ascii="Times New Roman" w:hAnsi="Times New Roman"/>
          <w:sz w:val="24"/>
          <w:szCs w:val="24"/>
        </w:rPr>
        <w:t>(5), 436-447.</w:t>
      </w:r>
    </w:p>
    <w:p w:rsidR="00951BFE" w:rsidRPr="00951BFE" w:rsidRDefault="00951BFE" w:rsidP="00951BFE">
      <w:pPr>
        <w:spacing w:line="360" w:lineRule="auto"/>
        <w:jc w:val="both"/>
        <w:rPr>
          <w:rFonts w:ascii="Times New Roman" w:hAnsi="Times New Roman"/>
          <w:i/>
          <w:sz w:val="24"/>
          <w:szCs w:val="24"/>
          <w:lang w:val="en-ZA"/>
        </w:rPr>
      </w:pPr>
      <w:proofErr w:type="gramStart"/>
      <w:r w:rsidRPr="00951BFE">
        <w:rPr>
          <w:rFonts w:ascii="Times New Roman" w:hAnsi="Times New Roman"/>
          <w:sz w:val="24"/>
          <w:szCs w:val="24"/>
          <w:lang w:val="en-ZA"/>
        </w:rPr>
        <w:t>Statistics South Africa.</w:t>
      </w:r>
      <w:proofErr w:type="gramEnd"/>
      <w:r w:rsidRPr="00951BFE">
        <w:rPr>
          <w:rFonts w:ascii="Times New Roman" w:hAnsi="Times New Roman"/>
          <w:sz w:val="24"/>
          <w:szCs w:val="24"/>
          <w:lang w:val="en-ZA"/>
        </w:rPr>
        <w:t xml:space="preserve"> (2015). </w:t>
      </w:r>
      <w:r w:rsidRPr="00951BFE">
        <w:rPr>
          <w:rFonts w:ascii="Times New Roman" w:hAnsi="Times New Roman"/>
          <w:i/>
          <w:sz w:val="24"/>
          <w:szCs w:val="24"/>
          <w:lang w:val="en-ZA"/>
        </w:rPr>
        <w:t xml:space="preserve">Statistics on Post-school Education and Training in South </w:t>
      </w:r>
    </w:p>
    <w:p w:rsidR="00951BFE" w:rsidRPr="00951BFE" w:rsidRDefault="00951BFE" w:rsidP="00951BFE">
      <w:pPr>
        <w:spacing w:line="360" w:lineRule="auto"/>
        <w:jc w:val="both"/>
        <w:rPr>
          <w:rFonts w:ascii="Times New Roman" w:hAnsi="Times New Roman"/>
          <w:sz w:val="24"/>
          <w:szCs w:val="24"/>
          <w:highlight w:val="yellow"/>
          <w:lang w:val="en-ZA"/>
        </w:rPr>
      </w:pPr>
      <w:r w:rsidRPr="00951BFE">
        <w:rPr>
          <w:rFonts w:ascii="Times New Roman" w:hAnsi="Times New Roman"/>
          <w:i/>
          <w:sz w:val="24"/>
          <w:szCs w:val="24"/>
          <w:lang w:val="en-ZA"/>
        </w:rPr>
        <w:tab/>
        <w:t>Africa: 2013</w:t>
      </w:r>
      <w:r w:rsidRPr="00951BFE">
        <w:rPr>
          <w:rFonts w:ascii="Times New Roman" w:hAnsi="Times New Roman"/>
          <w:sz w:val="24"/>
          <w:szCs w:val="24"/>
          <w:lang w:val="en-ZA"/>
        </w:rPr>
        <w:t>. Pretoria, South Africa: Department of Higher Education and Training.</w:t>
      </w:r>
    </w:p>
    <w:p w:rsidR="00951BFE" w:rsidRPr="00951BFE" w:rsidRDefault="00951BFE" w:rsidP="00951BFE">
      <w:pPr>
        <w:jc w:val="both"/>
        <w:rPr>
          <w:rFonts w:ascii="Times New Roman" w:hAnsi="Times New Roman"/>
          <w:sz w:val="24"/>
          <w:szCs w:val="24"/>
        </w:rPr>
      </w:pPr>
      <w:proofErr w:type="spellStart"/>
      <w:proofErr w:type="gramStart"/>
      <w:r w:rsidRPr="00951BFE">
        <w:rPr>
          <w:rFonts w:ascii="Times New Roman" w:hAnsi="Times New Roman"/>
          <w:sz w:val="24"/>
          <w:szCs w:val="24"/>
        </w:rPr>
        <w:t>Steyn</w:t>
      </w:r>
      <w:proofErr w:type="spellEnd"/>
      <w:r w:rsidRPr="00951BFE">
        <w:rPr>
          <w:rFonts w:ascii="Times New Roman" w:hAnsi="Times New Roman"/>
          <w:sz w:val="24"/>
          <w:szCs w:val="24"/>
        </w:rPr>
        <w:t xml:space="preserve">, M. G., Harris, T., &amp; </w:t>
      </w:r>
      <w:proofErr w:type="spellStart"/>
      <w:r w:rsidRPr="00951BFE">
        <w:rPr>
          <w:rFonts w:ascii="Times New Roman" w:hAnsi="Times New Roman"/>
          <w:sz w:val="24"/>
          <w:szCs w:val="24"/>
        </w:rPr>
        <w:t>Hartell</w:t>
      </w:r>
      <w:proofErr w:type="spellEnd"/>
      <w:r w:rsidRPr="00951BFE">
        <w:rPr>
          <w:rFonts w:ascii="Times New Roman" w:hAnsi="Times New Roman"/>
          <w:sz w:val="24"/>
          <w:szCs w:val="24"/>
        </w:rPr>
        <w:t>, C. G. (2014).</w:t>
      </w:r>
      <w:proofErr w:type="gramEnd"/>
      <w:r w:rsidRPr="00951BFE">
        <w:rPr>
          <w:rFonts w:ascii="Times New Roman" w:hAnsi="Times New Roman"/>
          <w:sz w:val="24"/>
          <w:szCs w:val="24"/>
        </w:rPr>
        <w:t xml:space="preserve"> Institutional factors that affect black</w:t>
      </w:r>
    </w:p>
    <w:p w:rsidR="00951BFE" w:rsidRPr="00951BFE" w:rsidRDefault="00951BFE" w:rsidP="00951BFE">
      <w:pPr>
        <w:ind w:left="720"/>
        <w:jc w:val="both"/>
        <w:rPr>
          <w:rFonts w:ascii="Times New Roman" w:hAnsi="Times New Roman"/>
          <w:i/>
          <w:sz w:val="24"/>
          <w:szCs w:val="24"/>
        </w:rPr>
      </w:pPr>
      <w:proofErr w:type="gramStart"/>
      <w:r w:rsidRPr="00951BFE">
        <w:rPr>
          <w:rFonts w:ascii="Times New Roman" w:hAnsi="Times New Roman"/>
          <w:sz w:val="24"/>
          <w:szCs w:val="24"/>
        </w:rPr>
        <w:t>South African students’ perceptions of early childhood teacher education.</w:t>
      </w:r>
      <w:proofErr w:type="gramEnd"/>
      <w:r w:rsidRPr="00951BFE">
        <w:rPr>
          <w:rFonts w:ascii="Times New Roman" w:hAnsi="Times New Roman"/>
          <w:sz w:val="24"/>
          <w:szCs w:val="24"/>
        </w:rPr>
        <w:t xml:space="preserve"> S</w:t>
      </w:r>
      <w:r w:rsidRPr="00951BFE">
        <w:rPr>
          <w:rFonts w:ascii="Times New Roman" w:hAnsi="Times New Roman"/>
          <w:i/>
          <w:sz w:val="24"/>
          <w:szCs w:val="24"/>
        </w:rPr>
        <w:t xml:space="preserve">outh </w:t>
      </w:r>
    </w:p>
    <w:p w:rsidR="00951BFE" w:rsidRPr="00951BFE" w:rsidRDefault="00951BFE" w:rsidP="00951BFE">
      <w:pPr>
        <w:ind w:left="720"/>
        <w:jc w:val="both"/>
        <w:rPr>
          <w:rFonts w:ascii="Times New Roman" w:hAnsi="Times New Roman"/>
          <w:sz w:val="24"/>
          <w:szCs w:val="24"/>
        </w:rPr>
      </w:pPr>
      <w:proofErr w:type="gramStart"/>
      <w:r w:rsidRPr="00951BFE">
        <w:rPr>
          <w:rFonts w:ascii="Times New Roman" w:hAnsi="Times New Roman"/>
          <w:i/>
          <w:sz w:val="24"/>
          <w:szCs w:val="24"/>
        </w:rPr>
        <w:t>African Journal of Education, 34</w:t>
      </w:r>
      <w:r w:rsidRPr="00951BFE">
        <w:rPr>
          <w:rFonts w:ascii="Times New Roman" w:hAnsi="Times New Roman"/>
          <w:sz w:val="24"/>
          <w:szCs w:val="24"/>
        </w:rPr>
        <w:t xml:space="preserve"> (3).</w:t>
      </w:r>
      <w:proofErr w:type="gramEnd"/>
      <w:r w:rsidRPr="00951BFE">
        <w:rPr>
          <w:rFonts w:ascii="Times New Roman" w:hAnsi="Times New Roman"/>
          <w:sz w:val="24"/>
          <w:szCs w:val="24"/>
        </w:rPr>
        <w:t xml:space="preserve"> </w:t>
      </w:r>
      <w:proofErr w:type="gramStart"/>
      <w:r w:rsidRPr="00951BFE">
        <w:rPr>
          <w:rFonts w:ascii="Times New Roman" w:hAnsi="Times New Roman"/>
          <w:sz w:val="24"/>
          <w:szCs w:val="24"/>
        </w:rPr>
        <w:t>1-7.</w:t>
      </w:r>
      <w:proofErr w:type="gramEnd"/>
    </w:p>
    <w:p w:rsidR="00951BFE" w:rsidRPr="00951BFE" w:rsidRDefault="00951BFE" w:rsidP="00951BFE">
      <w:pPr>
        <w:spacing w:line="360" w:lineRule="auto"/>
        <w:rPr>
          <w:rFonts w:ascii="Times New Roman" w:hAnsi="Times New Roman"/>
          <w:i/>
          <w:sz w:val="24"/>
          <w:szCs w:val="24"/>
        </w:rPr>
      </w:pPr>
      <w:proofErr w:type="gramStart"/>
      <w:r w:rsidRPr="00951BFE">
        <w:rPr>
          <w:rFonts w:ascii="Times New Roman" w:hAnsi="Times New Roman"/>
          <w:sz w:val="24"/>
          <w:szCs w:val="24"/>
        </w:rPr>
        <w:t xml:space="preserve">Terre Blanche, M., </w:t>
      </w:r>
      <w:proofErr w:type="spellStart"/>
      <w:r w:rsidRPr="00951BFE">
        <w:rPr>
          <w:rFonts w:ascii="Times New Roman" w:hAnsi="Times New Roman"/>
          <w:sz w:val="24"/>
          <w:szCs w:val="24"/>
        </w:rPr>
        <w:t>Durrheim</w:t>
      </w:r>
      <w:proofErr w:type="spellEnd"/>
      <w:r w:rsidRPr="00951BFE">
        <w:rPr>
          <w:rFonts w:ascii="Times New Roman" w:hAnsi="Times New Roman"/>
          <w:sz w:val="24"/>
          <w:szCs w:val="24"/>
        </w:rPr>
        <w:t>, K., &amp; Painter, D. (Eds.).</w:t>
      </w:r>
      <w:proofErr w:type="gramEnd"/>
      <w:r w:rsidRPr="00951BFE">
        <w:rPr>
          <w:rFonts w:ascii="Times New Roman" w:hAnsi="Times New Roman"/>
          <w:sz w:val="24"/>
          <w:szCs w:val="24"/>
        </w:rPr>
        <w:t xml:space="preserve"> (2006). </w:t>
      </w:r>
      <w:r w:rsidRPr="00951BFE">
        <w:rPr>
          <w:rFonts w:ascii="Times New Roman" w:hAnsi="Times New Roman"/>
          <w:i/>
          <w:sz w:val="24"/>
          <w:szCs w:val="24"/>
        </w:rPr>
        <w:t xml:space="preserve">Research in Practice: Applied </w:t>
      </w:r>
    </w:p>
    <w:p w:rsidR="00951BFE" w:rsidRPr="00951BFE" w:rsidRDefault="00951BFE" w:rsidP="00951BFE">
      <w:pPr>
        <w:spacing w:line="360" w:lineRule="auto"/>
        <w:rPr>
          <w:rFonts w:ascii="Times New Roman" w:hAnsi="Times New Roman"/>
          <w:sz w:val="24"/>
          <w:szCs w:val="24"/>
        </w:rPr>
      </w:pPr>
      <w:r w:rsidRPr="00951BFE">
        <w:rPr>
          <w:rFonts w:ascii="Times New Roman" w:hAnsi="Times New Roman"/>
          <w:i/>
          <w:sz w:val="24"/>
          <w:szCs w:val="24"/>
        </w:rPr>
        <w:tab/>
      </w:r>
      <w:proofErr w:type="gramStart"/>
      <w:r w:rsidRPr="00951BFE">
        <w:rPr>
          <w:rFonts w:ascii="Times New Roman" w:hAnsi="Times New Roman"/>
          <w:i/>
          <w:sz w:val="24"/>
          <w:szCs w:val="24"/>
        </w:rPr>
        <w:t>Methods for the Social Sciences</w:t>
      </w:r>
      <w:r w:rsidRPr="00951BFE">
        <w:rPr>
          <w:rFonts w:ascii="Times New Roman" w:hAnsi="Times New Roman"/>
          <w:sz w:val="24"/>
          <w:szCs w:val="24"/>
        </w:rPr>
        <w:t>.</w:t>
      </w:r>
      <w:proofErr w:type="gramEnd"/>
      <w:r w:rsidRPr="00951BFE">
        <w:rPr>
          <w:rFonts w:ascii="Times New Roman" w:hAnsi="Times New Roman"/>
          <w:sz w:val="24"/>
          <w:szCs w:val="24"/>
        </w:rPr>
        <w:t xml:space="preserve"> Cape Town: UCT Press.</w:t>
      </w:r>
    </w:p>
    <w:p w:rsidR="00951BFE" w:rsidRPr="00951BFE" w:rsidRDefault="00951BFE" w:rsidP="00951BFE">
      <w:pPr>
        <w:spacing w:line="360" w:lineRule="auto"/>
        <w:jc w:val="both"/>
        <w:rPr>
          <w:rFonts w:ascii="Times New Roman" w:hAnsi="Times New Roman"/>
          <w:iCs/>
          <w:sz w:val="24"/>
          <w:szCs w:val="24"/>
        </w:rPr>
      </w:pPr>
      <w:proofErr w:type="gramStart"/>
      <w:r w:rsidRPr="00951BFE">
        <w:rPr>
          <w:rFonts w:ascii="Times New Roman" w:hAnsi="Times New Roman"/>
          <w:iCs/>
          <w:sz w:val="24"/>
          <w:szCs w:val="24"/>
        </w:rPr>
        <w:lastRenderedPageBreak/>
        <w:t>Thurber, A. C., &amp; Walton, A. E. (2012).</w:t>
      </w:r>
      <w:proofErr w:type="gramEnd"/>
      <w:r w:rsidRPr="00951BFE">
        <w:rPr>
          <w:rFonts w:ascii="Times New Roman" w:hAnsi="Times New Roman"/>
          <w:iCs/>
          <w:sz w:val="24"/>
          <w:szCs w:val="24"/>
        </w:rPr>
        <w:t xml:space="preserve"> Experiences from the field: Homesickness and </w:t>
      </w:r>
    </w:p>
    <w:p w:rsidR="00951BFE" w:rsidRPr="00951BFE" w:rsidRDefault="00951BFE" w:rsidP="00951BFE">
      <w:pPr>
        <w:spacing w:line="360" w:lineRule="auto"/>
        <w:jc w:val="both"/>
        <w:rPr>
          <w:rFonts w:ascii="Times New Roman" w:hAnsi="Times New Roman"/>
          <w:iCs/>
          <w:sz w:val="24"/>
          <w:szCs w:val="24"/>
        </w:rPr>
      </w:pPr>
      <w:r w:rsidRPr="00951BFE">
        <w:rPr>
          <w:rFonts w:ascii="Times New Roman" w:hAnsi="Times New Roman"/>
          <w:iCs/>
          <w:sz w:val="24"/>
          <w:szCs w:val="24"/>
        </w:rPr>
        <w:tab/>
      </w:r>
      <w:proofErr w:type="gramStart"/>
      <w:r w:rsidRPr="00951BFE">
        <w:rPr>
          <w:rFonts w:ascii="Times New Roman" w:hAnsi="Times New Roman"/>
          <w:iCs/>
          <w:sz w:val="24"/>
          <w:szCs w:val="24"/>
        </w:rPr>
        <w:t>adjustment</w:t>
      </w:r>
      <w:proofErr w:type="gramEnd"/>
      <w:r w:rsidRPr="00951BFE">
        <w:rPr>
          <w:rFonts w:ascii="Times New Roman" w:hAnsi="Times New Roman"/>
          <w:iCs/>
          <w:sz w:val="24"/>
          <w:szCs w:val="24"/>
        </w:rPr>
        <w:t xml:space="preserve"> in university students. </w:t>
      </w:r>
      <w:r w:rsidRPr="00951BFE">
        <w:rPr>
          <w:rFonts w:ascii="Times New Roman" w:hAnsi="Times New Roman"/>
          <w:i/>
          <w:iCs/>
          <w:sz w:val="24"/>
          <w:szCs w:val="24"/>
        </w:rPr>
        <w:t>Journal of American College Health, 60</w:t>
      </w:r>
      <w:r w:rsidRPr="00951BFE">
        <w:rPr>
          <w:rFonts w:ascii="Times New Roman" w:hAnsi="Times New Roman"/>
          <w:iCs/>
          <w:sz w:val="24"/>
          <w:szCs w:val="24"/>
        </w:rPr>
        <w:t>(5), 1-5.</w:t>
      </w:r>
    </w:p>
    <w:p w:rsidR="00951BFE" w:rsidRPr="00951BFE" w:rsidRDefault="00951BFE" w:rsidP="00951BFE">
      <w:pPr>
        <w:spacing w:line="360" w:lineRule="auto"/>
        <w:jc w:val="both"/>
        <w:rPr>
          <w:rFonts w:ascii="Times New Roman" w:hAnsi="Times New Roman"/>
          <w:iCs/>
          <w:sz w:val="24"/>
          <w:szCs w:val="24"/>
        </w:rPr>
      </w:pPr>
      <w:proofErr w:type="spellStart"/>
      <w:proofErr w:type="gramStart"/>
      <w:r w:rsidRPr="00951BFE">
        <w:rPr>
          <w:rFonts w:ascii="Times New Roman" w:hAnsi="Times New Roman"/>
          <w:iCs/>
          <w:sz w:val="24"/>
          <w:szCs w:val="24"/>
        </w:rPr>
        <w:t>Trow</w:t>
      </w:r>
      <w:proofErr w:type="spellEnd"/>
      <w:r w:rsidRPr="00951BFE">
        <w:rPr>
          <w:rFonts w:ascii="Times New Roman" w:hAnsi="Times New Roman"/>
          <w:iCs/>
          <w:sz w:val="24"/>
          <w:szCs w:val="24"/>
        </w:rPr>
        <w:t>, M. (2010).</w:t>
      </w:r>
      <w:proofErr w:type="gramEnd"/>
      <w:r w:rsidRPr="00951BFE">
        <w:rPr>
          <w:rFonts w:ascii="Times New Roman" w:hAnsi="Times New Roman"/>
          <w:iCs/>
          <w:sz w:val="24"/>
          <w:szCs w:val="24"/>
        </w:rPr>
        <w:t xml:space="preserve"> Reflections on the transition from elite to mass to universal access: Forms</w:t>
      </w:r>
    </w:p>
    <w:p w:rsidR="00951BFE" w:rsidRPr="00951BFE" w:rsidRDefault="00951BFE" w:rsidP="00951BFE">
      <w:pPr>
        <w:spacing w:line="360" w:lineRule="auto"/>
        <w:ind w:firstLine="720"/>
        <w:jc w:val="both"/>
        <w:rPr>
          <w:rFonts w:ascii="Times New Roman" w:hAnsi="Times New Roman"/>
          <w:i/>
          <w:iCs/>
          <w:sz w:val="24"/>
          <w:szCs w:val="24"/>
        </w:rPr>
      </w:pPr>
      <w:r w:rsidRPr="00951BFE">
        <w:rPr>
          <w:rFonts w:ascii="Times New Roman" w:hAnsi="Times New Roman"/>
          <w:iCs/>
          <w:sz w:val="24"/>
          <w:szCs w:val="24"/>
        </w:rPr>
        <w:t xml:space="preserve">Word war II. </w:t>
      </w:r>
      <w:proofErr w:type="gramStart"/>
      <w:r w:rsidRPr="00951BFE">
        <w:rPr>
          <w:rFonts w:ascii="Times New Roman" w:hAnsi="Times New Roman"/>
          <w:iCs/>
          <w:sz w:val="24"/>
          <w:szCs w:val="24"/>
        </w:rPr>
        <w:t xml:space="preserve">In M. </w:t>
      </w:r>
      <w:proofErr w:type="spellStart"/>
      <w:r w:rsidRPr="00951BFE">
        <w:rPr>
          <w:rFonts w:ascii="Times New Roman" w:hAnsi="Times New Roman"/>
          <w:iCs/>
          <w:sz w:val="24"/>
          <w:szCs w:val="24"/>
        </w:rPr>
        <w:t>Burrage</w:t>
      </w:r>
      <w:proofErr w:type="spellEnd"/>
      <w:r w:rsidRPr="00951BFE">
        <w:rPr>
          <w:rFonts w:ascii="Times New Roman" w:hAnsi="Times New Roman"/>
          <w:iCs/>
          <w:sz w:val="24"/>
          <w:szCs w:val="24"/>
        </w:rPr>
        <w:t xml:space="preserve"> (Ed).</w:t>
      </w:r>
      <w:proofErr w:type="gramEnd"/>
      <w:r w:rsidRPr="00951BFE">
        <w:rPr>
          <w:rFonts w:ascii="Times New Roman" w:hAnsi="Times New Roman"/>
          <w:iCs/>
          <w:sz w:val="24"/>
          <w:szCs w:val="24"/>
        </w:rPr>
        <w:t xml:space="preserve"> </w:t>
      </w:r>
      <w:r w:rsidRPr="00951BFE">
        <w:rPr>
          <w:rFonts w:ascii="Times New Roman" w:hAnsi="Times New Roman"/>
          <w:i/>
          <w:iCs/>
          <w:sz w:val="24"/>
          <w:szCs w:val="24"/>
        </w:rPr>
        <w:t xml:space="preserve">Martin </w:t>
      </w:r>
      <w:proofErr w:type="spellStart"/>
      <w:r w:rsidRPr="00951BFE">
        <w:rPr>
          <w:rFonts w:ascii="Times New Roman" w:hAnsi="Times New Roman"/>
          <w:i/>
          <w:iCs/>
          <w:sz w:val="24"/>
          <w:szCs w:val="24"/>
        </w:rPr>
        <w:t>Trow</w:t>
      </w:r>
      <w:proofErr w:type="spellEnd"/>
      <w:r w:rsidRPr="00951BFE">
        <w:rPr>
          <w:rFonts w:ascii="Times New Roman" w:hAnsi="Times New Roman"/>
          <w:i/>
          <w:iCs/>
          <w:sz w:val="24"/>
          <w:szCs w:val="24"/>
        </w:rPr>
        <w:t xml:space="preserve">: Twentieth Century Higher Education: </w:t>
      </w:r>
    </w:p>
    <w:p w:rsidR="00951BFE" w:rsidRPr="00951BFE" w:rsidRDefault="00951BFE" w:rsidP="00951BFE">
      <w:pPr>
        <w:spacing w:line="360" w:lineRule="auto"/>
        <w:ind w:firstLine="720"/>
        <w:jc w:val="both"/>
        <w:rPr>
          <w:rFonts w:ascii="Times New Roman" w:hAnsi="Times New Roman"/>
          <w:iCs/>
          <w:sz w:val="24"/>
          <w:szCs w:val="24"/>
        </w:rPr>
      </w:pPr>
      <w:r w:rsidRPr="00951BFE">
        <w:rPr>
          <w:rFonts w:ascii="Times New Roman" w:hAnsi="Times New Roman"/>
          <w:i/>
          <w:iCs/>
          <w:sz w:val="24"/>
          <w:szCs w:val="24"/>
        </w:rPr>
        <w:t xml:space="preserve">Elite to Mass to </w:t>
      </w:r>
      <w:proofErr w:type="spellStart"/>
      <w:r w:rsidRPr="00951BFE">
        <w:rPr>
          <w:rFonts w:ascii="Times New Roman" w:hAnsi="Times New Roman"/>
          <w:i/>
          <w:iCs/>
          <w:sz w:val="24"/>
          <w:szCs w:val="24"/>
        </w:rPr>
        <w:t>Universial</w:t>
      </w:r>
      <w:proofErr w:type="spellEnd"/>
      <w:r w:rsidRPr="00951BFE">
        <w:rPr>
          <w:rFonts w:ascii="Times New Roman" w:hAnsi="Times New Roman"/>
          <w:iCs/>
          <w:sz w:val="24"/>
          <w:szCs w:val="24"/>
        </w:rPr>
        <w:t xml:space="preserve"> (1</w:t>
      </w:r>
      <w:r w:rsidRPr="00951BFE">
        <w:rPr>
          <w:rFonts w:ascii="Times New Roman" w:hAnsi="Times New Roman"/>
          <w:iCs/>
          <w:sz w:val="24"/>
          <w:szCs w:val="24"/>
          <w:vertAlign w:val="superscript"/>
        </w:rPr>
        <w:t xml:space="preserve">st </w:t>
      </w:r>
      <w:r w:rsidRPr="00951BFE">
        <w:rPr>
          <w:rFonts w:ascii="Times New Roman" w:hAnsi="Times New Roman"/>
          <w:iCs/>
          <w:sz w:val="24"/>
          <w:szCs w:val="24"/>
        </w:rPr>
        <w:t xml:space="preserve">Ed., pp. 556-610). United States of America: The </w:t>
      </w:r>
    </w:p>
    <w:p w:rsidR="00951BFE" w:rsidRPr="00951BFE" w:rsidRDefault="00951BFE" w:rsidP="00951BFE">
      <w:pPr>
        <w:spacing w:line="360" w:lineRule="auto"/>
        <w:ind w:firstLine="720"/>
        <w:jc w:val="both"/>
        <w:rPr>
          <w:rFonts w:ascii="Times New Roman" w:hAnsi="Times New Roman"/>
          <w:iCs/>
          <w:sz w:val="24"/>
          <w:szCs w:val="24"/>
        </w:rPr>
      </w:pPr>
      <w:proofErr w:type="gramStart"/>
      <w:r w:rsidRPr="00951BFE">
        <w:rPr>
          <w:rFonts w:ascii="Times New Roman" w:hAnsi="Times New Roman"/>
          <w:iCs/>
          <w:sz w:val="24"/>
          <w:szCs w:val="24"/>
        </w:rPr>
        <w:t>Johns Hopkins University Press.</w:t>
      </w:r>
      <w:proofErr w:type="gramEnd"/>
    </w:p>
    <w:p w:rsidR="00951BFE" w:rsidRPr="00951BFE" w:rsidRDefault="00951BFE" w:rsidP="00951BFE">
      <w:pPr>
        <w:spacing w:line="360" w:lineRule="auto"/>
        <w:jc w:val="both"/>
        <w:rPr>
          <w:rFonts w:ascii="Times New Roman" w:hAnsi="Times New Roman"/>
          <w:i/>
          <w:sz w:val="24"/>
          <w:szCs w:val="24"/>
          <w:lang w:val="en-ZA"/>
        </w:rPr>
      </w:pPr>
      <w:r w:rsidRPr="00951BFE">
        <w:rPr>
          <w:rFonts w:ascii="Times New Roman" w:hAnsi="Times New Roman"/>
          <w:sz w:val="24"/>
          <w:szCs w:val="24"/>
          <w:lang w:val="en-ZA"/>
        </w:rPr>
        <w:t xml:space="preserve">Usher, A., &amp; </w:t>
      </w:r>
      <w:proofErr w:type="spellStart"/>
      <w:r w:rsidRPr="00951BFE">
        <w:rPr>
          <w:rFonts w:ascii="Times New Roman" w:hAnsi="Times New Roman"/>
          <w:sz w:val="24"/>
          <w:szCs w:val="24"/>
          <w:lang w:val="en-ZA"/>
        </w:rPr>
        <w:t>Medow</w:t>
      </w:r>
      <w:proofErr w:type="spellEnd"/>
      <w:r w:rsidRPr="00951BFE">
        <w:rPr>
          <w:rFonts w:ascii="Times New Roman" w:hAnsi="Times New Roman"/>
          <w:sz w:val="24"/>
          <w:szCs w:val="24"/>
          <w:lang w:val="en-ZA"/>
        </w:rPr>
        <w:t xml:space="preserve">, J. (2010). </w:t>
      </w:r>
      <w:r w:rsidRPr="00951BFE">
        <w:rPr>
          <w:rFonts w:ascii="Times New Roman" w:hAnsi="Times New Roman"/>
          <w:i/>
          <w:sz w:val="24"/>
          <w:szCs w:val="24"/>
          <w:lang w:val="en-ZA"/>
        </w:rPr>
        <w:t xml:space="preserve">Global Higher Education Rankings 2010: Affordability and </w:t>
      </w:r>
    </w:p>
    <w:p w:rsidR="00951BFE" w:rsidRPr="00951BFE" w:rsidRDefault="00951BFE" w:rsidP="00951BFE">
      <w:pPr>
        <w:spacing w:line="360" w:lineRule="auto"/>
        <w:jc w:val="both"/>
        <w:rPr>
          <w:rFonts w:ascii="Times New Roman" w:hAnsi="Times New Roman"/>
          <w:sz w:val="24"/>
          <w:szCs w:val="24"/>
          <w:lang w:val="en-ZA"/>
        </w:rPr>
      </w:pPr>
      <w:r w:rsidRPr="00951BFE">
        <w:rPr>
          <w:rFonts w:ascii="Times New Roman" w:hAnsi="Times New Roman"/>
          <w:i/>
          <w:sz w:val="24"/>
          <w:szCs w:val="24"/>
          <w:lang w:val="en-ZA"/>
        </w:rPr>
        <w:tab/>
      </w:r>
      <w:proofErr w:type="gramStart"/>
      <w:r w:rsidRPr="00951BFE">
        <w:rPr>
          <w:rFonts w:ascii="Times New Roman" w:hAnsi="Times New Roman"/>
          <w:i/>
          <w:sz w:val="24"/>
          <w:szCs w:val="24"/>
          <w:lang w:val="en-ZA"/>
        </w:rPr>
        <w:t>Accessibility in Comparative Perspective</w:t>
      </w:r>
      <w:r w:rsidRPr="00951BFE">
        <w:rPr>
          <w:rFonts w:ascii="Times New Roman" w:hAnsi="Times New Roman"/>
          <w:sz w:val="24"/>
          <w:szCs w:val="24"/>
          <w:lang w:val="en-ZA"/>
        </w:rPr>
        <w:t>.</w:t>
      </w:r>
      <w:proofErr w:type="gramEnd"/>
      <w:r w:rsidRPr="00951BFE">
        <w:rPr>
          <w:rFonts w:ascii="Times New Roman" w:hAnsi="Times New Roman"/>
          <w:sz w:val="24"/>
          <w:szCs w:val="24"/>
          <w:lang w:val="en-ZA"/>
        </w:rPr>
        <w:t xml:space="preserve"> </w:t>
      </w:r>
      <w:proofErr w:type="gramStart"/>
      <w:r w:rsidRPr="00951BFE">
        <w:rPr>
          <w:rFonts w:ascii="Times New Roman" w:hAnsi="Times New Roman"/>
          <w:sz w:val="24"/>
          <w:szCs w:val="24"/>
          <w:lang w:val="en-ZA"/>
        </w:rPr>
        <w:t>Higher Education Strategy Associates.</w:t>
      </w:r>
      <w:proofErr w:type="gramEnd"/>
    </w:p>
    <w:p w:rsidR="00951BFE" w:rsidRPr="00951BFE" w:rsidRDefault="00951BFE" w:rsidP="00951BFE">
      <w:pPr>
        <w:jc w:val="both"/>
        <w:rPr>
          <w:rFonts w:ascii="Times New Roman" w:hAnsi="Times New Roman"/>
          <w:i/>
          <w:sz w:val="24"/>
          <w:szCs w:val="24"/>
        </w:rPr>
      </w:pPr>
      <w:proofErr w:type="spellStart"/>
      <w:proofErr w:type="gramStart"/>
      <w:r w:rsidRPr="00951BFE">
        <w:rPr>
          <w:rFonts w:ascii="Times New Roman" w:hAnsi="Times New Roman"/>
          <w:sz w:val="24"/>
          <w:szCs w:val="24"/>
        </w:rPr>
        <w:t>Veriava</w:t>
      </w:r>
      <w:proofErr w:type="spellEnd"/>
      <w:r w:rsidRPr="00951BFE">
        <w:rPr>
          <w:rFonts w:ascii="Times New Roman" w:hAnsi="Times New Roman"/>
          <w:sz w:val="24"/>
          <w:szCs w:val="24"/>
        </w:rPr>
        <w:t>, F. (2013).</w:t>
      </w:r>
      <w:proofErr w:type="gramEnd"/>
      <w:r w:rsidRPr="00951BFE">
        <w:rPr>
          <w:rFonts w:ascii="Times New Roman" w:hAnsi="Times New Roman"/>
          <w:sz w:val="24"/>
          <w:szCs w:val="24"/>
        </w:rPr>
        <w:t xml:space="preserve"> </w:t>
      </w:r>
      <w:r w:rsidRPr="00951BFE">
        <w:rPr>
          <w:rFonts w:ascii="Times New Roman" w:hAnsi="Times New Roman"/>
          <w:i/>
          <w:sz w:val="24"/>
          <w:szCs w:val="24"/>
        </w:rPr>
        <w:t>The 2012 Limpopo Textbook Crisis: A Study in Right-based Advocacy, the</w:t>
      </w:r>
    </w:p>
    <w:p w:rsidR="00951BFE" w:rsidRPr="00951BFE" w:rsidRDefault="00951BFE" w:rsidP="00951BFE">
      <w:pPr>
        <w:ind w:firstLine="720"/>
        <w:jc w:val="both"/>
        <w:rPr>
          <w:rFonts w:ascii="Times New Roman" w:hAnsi="Times New Roman"/>
          <w:sz w:val="24"/>
          <w:szCs w:val="24"/>
        </w:rPr>
      </w:pPr>
      <w:proofErr w:type="gramStart"/>
      <w:r w:rsidRPr="00951BFE">
        <w:rPr>
          <w:rFonts w:ascii="Times New Roman" w:hAnsi="Times New Roman"/>
          <w:i/>
          <w:sz w:val="24"/>
          <w:szCs w:val="24"/>
        </w:rPr>
        <w:t>Rising of Rights Consciousness and Governance</w:t>
      </w:r>
      <w:r w:rsidRPr="00951BFE">
        <w:rPr>
          <w:rFonts w:ascii="Times New Roman" w:hAnsi="Times New Roman"/>
          <w:sz w:val="24"/>
          <w:szCs w:val="24"/>
        </w:rPr>
        <w:t>.</w:t>
      </w:r>
      <w:proofErr w:type="gramEnd"/>
      <w:r w:rsidRPr="00951BFE">
        <w:rPr>
          <w:rFonts w:ascii="Times New Roman" w:hAnsi="Times New Roman"/>
          <w:sz w:val="24"/>
          <w:szCs w:val="24"/>
        </w:rPr>
        <w:t xml:space="preserve"> </w:t>
      </w:r>
      <w:proofErr w:type="gramStart"/>
      <w:r w:rsidRPr="00951BFE">
        <w:rPr>
          <w:rFonts w:ascii="Times New Roman" w:hAnsi="Times New Roman"/>
          <w:sz w:val="24"/>
          <w:szCs w:val="24"/>
        </w:rPr>
        <w:t>Commissioned by Section 27.</w:t>
      </w:r>
      <w:proofErr w:type="gramEnd"/>
      <w:r w:rsidRPr="00951BFE">
        <w:rPr>
          <w:rFonts w:ascii="Times New Roman" w:hAnsi="Times New Roman"/>
          <w:sz w:val="24"/>
          <w:szCs w:val="24"/>
        </w:rPr>
        <w:t xml:space="preserve"> </w:t>
      </w:r>
    </w:p>
    <w:p w:rsidR="00951BFE" w:rsidRPr="00951BFE" w:rsidRDefault="00951BFE" w:rsidP="00951BFE">
      <w:pPr>
        <w:jc w:val="both"/>
        <w:rPr>
          <w:rFonts w:ascii="Times New Roman" w:hAnsi="Times New Roman"/>
          <w:i/>
          <w:sz w:val="24"/>
          <w:szCs w:val="24"/>
        </w:rPr>
      </w:pPr>
      <w:r w:rsidRPr="00951BFE">
        <w:rPr>
          <w:rFonts w:ascii="Times New Roman" w:hAnsi="Times New Roman"/>
          <w:sz w:val="24"/>
          <w:szCs w:val="24"/>
        </w:rPr>
        <w:t xml:space="preserve">Vivian, A. M. E. (2014). </w:t>
      </w:r>
      <w:r w:rsidRPr="00951BFE">
        <w:rPr>
          <w:rFonts w:ascii="Times New Roman" w:hAnsi="Times New Roman"/>
          <w:i/>
          <w:sz w:val="24"/>
          <w:szCs w:val="24"/>
        </w:rPr>
        <w:t xml:space="preserve">Becoming a successful university student: A case study of Selected </w:t>
      </w:r>
    </w:p>
    <w:p w:rsidR="00951BFE" w:rsidRPr="00951BFE" w:rsidRDefault="00951BFE" w:rsidP="00951BFE">
      <w:pPr>
        <w:ind w:firstLine="720"/>
        <w:jc w:val="both"/>
        <w:rPr>
          <w:rFonts w:ascii="Times New Roman" w:hAnsi="Times New Roman"/>
          <w:sz w:val="24"/>
          <w:szCs w:val="24"/>
        </w:rPr>
      </w:pPr>
      <w:proofErr w:type="gramStart"/>
      <w:r w:rsidRPr="00951BFE">
        <w:rPr>
          <w:rFonts w:ascii="Times New Roman" w:hAnsi="Times New Roman"/>
          <w:i/>
          <w:sz w:val="24"/>
          <w:szCs w:val="24"/>
        </w:rPr>
        <w:t>undergraduate</w:t>
      </w:r>
      <w:proofErr w:type="gramEnd"/>
      <w:r w:rsidRPr="00951BFE">
        <w:rPr>
          <w:rFonts w:ascii="Times New Roman" w:hAnsi="Times New Roman"/>
          <w:i/>
          <w:sz w:val="24"/>
          <w:szCs w:val="24"/>
        </w:rPr>
        <w:t xml:space="preserve"> students from historically disadvantaged backgrounds</w:t>
      </w:r>
      <w:r w:rsidRPr="00951BFE">
        <w:rPr>
          <w:rFonts w:ascii="Times New Roman" w:hAnsi="Times New Roman"/>
          <w:sz w:val="24"/>
          <w:szCs w:val="24"/>
        </w:rPr>
        <w:t xml:space="preserve"> </w:t>
      </w:r>
    </w:p>
    <w:p w:rsidR="00951BFE" w:rsidRPr="00951BFE" w:rsidRDefault="00951BFE" w:rsidP="00951BFE">
      <w:pPr>
        <w:spacing w:line="360" w:lineRule="auto"/>
        <w:ind w:firstLine="720"/>
        <w:jc w:val="both"/>
        <w:rPr>
          <w:rFonts w:ascii="Times New Roman" w:hAnsi="Times New Roman"/>
          <w:sz w:val="24"/>
          <w:szCs w:val="24"/>
        </w:rPr>
      </w:pPr>
      <w:proofErr w:type="gramStart"/>
      <w:r w:rsidRPr="00951BFE">
        <w:rPr>
          <w:rFonts w:ascii="Times New Roman" w:hAnsi="Times New Roman"/>
          <w:sz w:val="24"/>
          <w:szCs w:val="24"/>
        </w:rPr>
        <w:t>(</w:t>
      </w:r>
      <w:proofErr w:type="spellStart"/>
      <w:r w:rsidRPr="00951BFE">
        <w:rPr>
          <w:rFonts w:ascii="Times New Roman" w:hAnsi="Times New Roman"/>
          <w:sz w:val="24"/>
          <w:szCs w:val="24"/>
        </w:rPr>
        <w:t>Masters</w:t>
      </w:r>
      <w:proofErr w:type="spellEnd"/>
      <w:r w:rsidRPr="00951BFE">
        <w:rPr>
          <w:rFonts w:ascii="Times New Roman" w:hAnsi="Times New Roman"/>
          <w:sz w:val="24"/>
          <w:szCs w:val="24"/>
        </w:rPr>
        <w:t xml:space="preserve"> thesis).</w:t>
      </w:r>
      <w:proofErr w:type="gramEnd"/>
      <w:r w:rsidRPr="00951BFE">
        <w:rPr>
          <w:rFonts w:ascii="Times New Roman" w:hAnsi="Times New Roman"/>
          <w:sz w:val="24"/>
          <w:szCs w:val="24"/>
        </w:rPr>
        <w:t xml:space="preserve"> </w:t>
      </w:r>
      <w:proofErr w:type="gramStart"/>
      <w:r w:rsidRPr="00951BFE">
        <w:rPr>
          <w:rFonts w:ascii="Times New Roman" w:hAnsi="Times New Roman"/>
          <w:sz w:val="24"/>
          <w:szCs w:val="24"/>
        </w:rPr>
        <w:t>University of Johannesburg, Johannesburg, South Africa.</w:t>
      </w:r>
      <w:proofErr w:type="gramEnd"/>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 xml:space="preserve">Ward, M. (2007). </w:t>
      </w:r>
      <w:r w:rsidRPr="00951BFE">
        <w:rPr>
          <w:rFonts w:ascii="Times New Roman" w:hAnsi="Times New Roman"/>
          <w:i/>
          <w:sz w:val="24"/>
          <w:szCs w:val="24"/>
        </w:rPr>
        <w:t>Rural Education: In India Infrastructure Report</w:t>
      </w:r>
      <w:r w:rsidRPr="00951BFE">
        <w:rPr>
          <w:rFonts w:ascii="Times New Roman" w:hAnsi="Times New Roman"/>
          <w:sz w:val="24"/>
          <w:szCs w:val="24"/>
        </w:rPr>
        <w:t>. India: Oxford University.</w:t>
      </w:r>
    </w:p>
    <w:p w:rsidR="00951BFE" w:rsidRPr="00951BFE" w:rsidRDefault="00951BFE" w:rsidP="00951BFE">
      <w:pPr>
        <w:jc w:val="both"/>
        <w:rPr>
          <w:rFonts w:ascii="Times New Roman" w:hAnsi="Times New Roman"/>
          <w:sz w:val="24"/>
          <w:szCs w:val="24"/>
        </w:rPr>
      </w:pPr>
      <w:proofErr w:type="gramStart"/>
      <w:r w:rsidRPr="00951BFE">
        <w:rPr>
          <w:rFonts w:ascii="Times New Roman" w:hAnsi="Times New Roman"/>
          <w:sz w:val="24"/>
          <w:szCs w:val="24"/>
        </w:rPr>
        <w:t>Wood, J. L., &amp; Hilton, A. A. (2012).</w:t>
      </w:r>
      <w:proofErr w:type="gramEnd"/>
      <w:r w:rsidRPr="00951BFE">
        <w:rPr>
          <w:rFonts w:ascii="Times New Roman" w:hAnsi="Times New Roman"/>
          <w:sz w:val="24"/>
          <w:szCs w:val="24"/>
        </w:rPr>
        <w:t xml:space="preserve"> Spirituality and academic success: perceptions of</w:t>
      </w:r>
    </w:p>
    <w:p w:rsidR="00951BFE" w:rsidRPr="00951BFE" w:rsidRDefault="00951BFE" w:rsidP="00951BFE">
      <w:pPr>
        <w:ind w:firstLine="720"/>
        <w:jc w:val="both"/>
        <w:rPr>
          <w:rFonts w:ascii="Times New Roman" w:hAnsi="Times New Roman"/>
          <w:sz w:val="24"/>
          <w:szCs w:val="24"/>
        </w:rPr>
      </w:pPr>
      <w:proofErr w:type="gramStart"/>
      <w:r w:rsidRPr="00951BFE">
        <w:rPr>
          <w:rFonts w:ascii="Times New Roman" w:hAnsi="Times New Roman"/>
          <w:sz w:val="24"/>
          <w:szCs w:val="24"/>
        </w:rPr>
        <w:t>African American males in the community college.</w:t>
      </w:r>
      <w:proofErr w:type="gramEnd"/>
      <w:r w:rsidRPr="00951BFE">
        <w:rPr>
          <w:rFonts w:ascii="Times New Roman" w:hAnsi="Times New Roman"/>
          <w:sz w:val="24"/>
          <w:szCs w:val="24"/>
        </w:rPr>
        <w:t xml:space="preserve"> </w:t>
      </w:r>
      <w:r w:rsidRPr="00951BFE">
        <w:rPr>
          <w:rFonts w:ascii="Times New Roman" w:hAnsi="Times New Roman"/>
          <w:i/>
          <w:sz w:val="24"/>
          <w:szCs w:val="24"/>
        </w:rPr>
        <w:t>Religion &amp; Education,</w:t>
      </w:r>
      <w:r w:rsidRPr="00951BFE">
        <w:rPr>
          <w:rFonts w:ascii="Times New Roman" w:hAnsi="Times New Roman"/>
          <w:sz w:val="24"/>
          <w:szCs w:val="24"/>
        </w:rPr>
        <w:t xml:space="preserve"> </w:t>
      </w:r>
      <w:r w:rsidRPr="00951BFE">
        <w:rPr>
          <w:rFonts w:ascii="Times New Roman" w:hAnsi="Times New Roman"/>
          <w:i/>
          <w:sz w:val="24"/>
          <w:szCs w:val="24"/>
        </w:rPr>
        <w:t>39</w:t>
      </w:r>
      <w:r w:rsidRPr="00951BFE">
        <w:rPr>
          <w:rFonts w:ascii="Times New Roman" w:hAnsi="Times New Roman"/>
          <w:sz w:val="24"/>
          <w:szCs w:val="24"/>
        </w:rPr>
        <w:t xml:space="preserve"> (1), </w:t>
      </w:r>
    </w:p>
    <w:p w:rsidR="00951BFE" w:rsidRPr="00951BFE" w:rsidRDefault="00951BFE" w:rsidP="00951BFE">
      <w:pPr>
        <w:ind w:firstLine="720"/>
        <w:jc w:val="both"/>
        <w:rPr>
          <w:rFonts w:ascii="Times New Roman" w:hAnsi="Times New Roman"/>
          <w:sz w:val="24"/>
          <w:szCs w:val="24"/>
        </w:rPr>
      </w:pPr>
      <w:proofErr w:type="gramStart"/>
      <w:r w:rsidRPr="00951BFE">
        <w:rPr>
          <w:rFonts w:ascii="Times New Roman" w:hAnsi="Times New Roman"/>
          <w:sz w:val="24"/>
          <w:szCs w:val="24"/>
        </w:rPr>
        <w:t>28-47.</w:t>
      </w:r>
      <w:proofErr w:type="gramEnd"/>
    </w:p>
    <w:p w:rsidR="00951BFE" w:rsidRPr="00951BFE" w:rsidRDefault="00951BFE" w:rsidP="00951BFE">
      <w:pPr>
        <w:spacing w:line="360" w:lineRule="auto"/>
        <w:jc w:val="both"/>
        <w:rPr>
          <w:rFonts w:ascii="Times New Roman" w:hAnsi="Times New Roman"/>
          <w:i/>
          <w:sz w:val="24"/>
          <w:szCs w:val="24"/>
        </w:rPr>
      </w:pPr>
      <w:r w:rsidRPr="00951BFE">
        <w:rPr>
          <w:rFonts w:ascii="Times New Roman" w:hAnsi="Times New Roman"/>
          <w:sz w:val="24"/>
          <w:szCs w:val="24"/>
        </w:rPr>
        <w:t xml:space="preserve">Worley, C. L. (2007). </w:t>
      </w:r>
      <w:r w:rsidRPr="00951BFE">
        <w:rPr>
          <w:rFonts w:ascii="Times New Roman" w:hAnsi="Times New Roman"/>
          <w:i/>
          <w:sz w:val="24"/>
          <w:szCs w:val="24"/>
        </w:rPr>
        <w:t>At-risk students and academic achievement:</w:t>
      </w:r>
      <w:r w:rsidRPr="00951BFE">
        <w:rPr>
          <w:rFonts w:ascii="Times New Roman" w:hAnsi="Times New Roman"/>
          <w:sz w:val="24"/>
          <w:szCs w:val="24"/>
        </w:rPr>
        <w:t xml:space="preserve"> </w:t>
      </w:r>
      <w:r w:rsidRPr="00951BFE">
        <w:rPr>
          <w:rFonts w:ascii="Times New Roman" w:hAnsi="Times New Roman"/>
          <w:i/>
          <w:sz w:val="24"/>
          <w:szCs w:val="24"/>
        </w:rPr>
        <w:t xml:space="preserve">The relationship between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i/>
          <w:sz w:val="24"/>
          <w:szCs w:val="24"/>
        </w:rPr>
        <w:tab/>
      </w:r>
      <w:proofErr w:type="gramStart"/>
      <w:r w:rsidRPr="00951BFE">
        <w:rPr>
          <w:rFonts w:ascii="Times New Roman" w:hAnsi="Times New Roman"/>
          <w:i/>
          <w:sz w:val="24"/>
          <w:szCs w:val="24"/>
        </w:rPr>
        <w:t>certain</w:t>
      </w:r>
      <w:proofErr w:type="gramEnd"/>
      <w:r w:rsidRPr="00951BFE">
        <w:rPr>
          <w:rFonts w:ascii="Times New Roman" w:hAnsi="Times New Roman"/>
          <w:i/>
          <w:sz w:val="24"/>
          <w:szCs w:val="24"/>
        </w:rPr>
        <w:t xml:space="preserve"> selected factors and academic success</w:t>
      </w:r>
      <w:r w:rsidRPr="00951BFE">
        <w:rPr>
          <w:rFonts w:ascii="Times New Roman" w:hAnsi="Times New Roman"/>
          <w:sz w:val="24"/>
          <w:szCs w:val="24"/>
        </w:rPr>
        <w:t xml:space="preserve">. (Doctoral dissertation) Virginia </w:t>
      </w:r>
    </w:p>
    <w:p w:rsidR="00951BFE" w:rsidRPr="00951BFE" w:rsidRDefault="00951BFE" w:rsidP="00951BFE">
      <w:pPr>
        <w:spacing w:line="360" w:lineRule="auto"/>
        <w:jc w:val="both"/>
        <w:rPr>
          <w:rFonts w:ascii="Times New Roman" w:hAnsi="Times New Roman"/>
          <w:sz w:val="24"/>
          <w:szCs w:val="24"/>
        </w:rPr>
      </w:pPr>
      <w:r w:rsidRPr="00951BFE">
        <w:rPr>
          <w:rFonts w:ascii="Times New Roman" w:hAnsi="Times New Roman"/>
          <w:sz w:val="24"/>
          <w:szCs w:val="24"/>
        </w:rPr>
        <w:tab/>
      </w:r>
      <w:proofErr w:type="gramStart"/>
      <w:r w:rsidRPr="00951BFE">
        <w:rPr>
          <w:rFonts w:ascii="Times New Roman" w:hAnsi="Times New Roman"/>
          <w:sz w:val="24"/>
          <w:szCs w:val="24"/>
        </w:rPr>
        <w:t>Polytechnic and state University.</w:t>
      </w:r>
      <w:proofErr w:type="gramEnd"/>
    </w:p>
    <w:p w:rsidR="00951BFE" w:rsidRPr="00951BFE" w:rsidRDefault="00951BFE" w:rsidP="00951BFE">
      <w:pPr>
        <w:spacing w:line="360" w:lineRule="auto"/>
        <w:jc w:val="both"/>
        <w:rPr>
          <w:rFonts w:ascii="Times New Roman" w:hAnsi="Times New Roman"/>
          <w:iCs/>
          <w:sz w:val="24"/>
          <w:szCs w:val="24"/>
        </w:rPr>
      </w:pPr>
      <w:proofErr w:type="spellStart"/>
      <w:proofErr w:type="gramStart"/>
      <w:r w:rsidRPr="00951BFE">
        <w:rPr>
          <w:rFonts w:ascii="Times New Roman" w:hAnsi="Times New Roman"/>
          <w:iCs/>
          <w:sz w:val="24"/>
          <w:szCs w:val="24"/>
        </w:rPr>
        <w:t>Yorke</w:t>
      </w:r>
      <w:proofErr w:type="spellEnd"/>
      <w:r w:rsidRPr="00951BFE">
        <w:rPr>
          <w:rFonts w:ascii="Times New Roman" w:hAnsi="Times New Roman"/>
          <w:iCs/>
          <w:sz w:val="24"/>
          <w:szCs w:val="24"/>
        </w:rPr>
        <w:t xml:space="preserve">, M., &amp; </w:t>
      </w:r>
      <w:proofErr w:type="spellStart"/>
      <w:r w:rsidRPr="00951BFE">
        <w:rPr>
          <w:rFonts w:ascii="Times New Roman" w:hAnsi="Times New Roman"/>
          <w:iCs/>
          <w:sz w:val="24"/>
          <w:szCs w:val="24"/>
        </w:rPr>
        <w:t>Longden</w:t>
      </w:r>
      <w:proofErr w:type="spellEnd"/>
      <w:r w:rsidRPr="00951BFE">
        <w:rPr>
          <w:rFonts w:ascii="Times New Roman" w:hAnsi="Times New Roman"/>
          <w:iCs/>
          <w:sz w:val="24"/>
          <w:szCs w:val="24"/>
        </w:rPr>
        <w:t>, B. (2004).</w:t>
      </w:r>
      <w:proofErr w:type="gramEnd"/>
      <w:r w:rsidRPr="00951BFE">
        <w:rPr>
          <w:rFonts w:ascii="Times New Roman" w:hAnsi="Times New Roman"/>
          <w:iCs/>
          <w:sz w:val="24"/>
          <w:szCs w:val="24"/>
        </w:rPr>
        <w:t xml:space="preserve"> </w:t>
      </w:r>
      <w:proofErr w:type="gramStart"/>
      <w:r w:rsidRPr="00951BFE">
        <w:rPr>
          <w:rFonts w:ascii="Times New Roman" w:hAnsi="Times New Roman"/>
          <w:i/>
          <w:iCs/>
          <w:sz w:val="24"/>
          <w:szCs w:val="24"/>
        </w:rPr>
        <w:t>Retention and Student Success in Higher Education</w:t>
      </w:r>
      <w:r w:rsidRPr="00951BFE">
        <w:rPr>
          <w:rFonts w:ascii="Times New Roman" w:hAnsi="Times New Roman"/>
          <w:iCs/>
          <w:sz w:val="24"/>
          <w:szCs w:val="24"/>
        </w:rPr>
        <w:t>.</w:t>
      </w:r>
      <w:proofErr w:type="gramEnd"/>
      <w:r w:rsidRPr="00951BFE">
        <w:rPr>
          <w:rFonts w:ascii="Times New Roman" w:hAnsi="Times New Roman"/>
          <w:iCs/>
          <w:sz w:val="24"/>
          <w:szCs w:val="24"/>
        </w:rPr>
        <w:t xml:space="preserve"> </w:t>
      </w:r>
    </w:p>
    <w:p w:rsidR="00951BFE" w:rsidRPr="00951BFE" w:rsidRDefault="00951BFE" w:rsidP="00951BFE">
      <w:pPr>
        <w:spacing w:line="360" w:lineRule="auto"/>
        <w:jc w:val="both"/>
        <w:rPr>
          <w:rFonts w:ascii="Times New Roman" w:hAnsi="Times New Roman"/>
          <w:iCs/>
          <w:sz w:val="24"/>
          <w:szCs w:val="24"/>
        </w:rPr>
      </w:pPr>
      <w:r w:rsidRPr="00951BFE">
        <w:rPr>
          <w:rFonts w:ascii="Times New Roman" w:hAnsi="Times New Roman"/>
          <w:iCs/>
          <w:sz w:val="24"/>
          <w:szCs w:val="24"/>
        </w:rPr>
        <w:tab/>
        <w:t xml:space="preserve">United Kingdom. </w:t>
      </w:r>
      <w:proofErr w:type="gramStart"/>
      <w:r w:rsidRPr="00951BFE">
        <w:rPr>
          <w:rFonts w:ascii="Times New Roman" w:hAnsi="Times New Roman"/>
          <w:iCs/>
          <w:sz w:val="24"/>
          <w:szCs w:val="24"/>
        </w:rPr>
        <w:t>Open University Press.</w:t>
      </w:r>
      <w:proofErr w:type="gramEnd"/>
    </w:p>
    <w:p w:rsidR="00951BFE" w:rsidRPr="00951BFE" w:rsidRDefault="00951BFE" w:rsidP="00951BFE">
      <w:pPr>
        <w:spacing w:line="360" w:lineRule="auto"/>
        <w:jc w:val="both"/>
        <w:rPr>
          <w:rFonts w:ascii="Times New Roman" w:hAnsi="Times New Roman"/>
          <w:iCs/>
          <w:sz w:val="24"/>
          <w:szCs w:val="24"/>
        </w:rPr>
      </w:pPr>
      <w:proofErr w:type="gramStart"/>
      <w:r w:rsidRPr="00951BFE">
        <w:rPr>
          <w:rFonts w:ascii="Times New Roman" w:hAnsi="Times New Roman"/>
          <w:iCs/>
          <w:sz w:val="24"/>
          <w:szCs w:val="24"/>
        </w:rPr>
        <w:lastRenderedPageBreak/>
        <w:t>Young, D. G. (2016).</w:t>
      </w:r>
      <w:proofErr w:type="gramEnd"/>
      <w:r w:rsidRPr="00951BFE">
        <w:rPr>
          <w:rFonts w:ascii="Times New Roman" w:hAnsi="Times New Roman"/>
          <w:iCs/>
          <w:sz w:val="24"/>
          <w:szCs w:val="24"/>
        </w:rPr>
        <w:t xml:space="preserve"> The case for an integrated approach to transition </w:t>
      </w:r>
      <w:proofErr w:type="spellStart"/>
      <w:r w:rsidRPr="00951BFE">
        <w:rPr>
          <w:rFonts w:ascii="Times New Roman" w:hAnsi="Times New Roman"/>
          <w:iCs/>
          <w:sz w:val="24"/>
          <w:szCs w:val="24"/>
        </w:rPr>
        <w:t>programmes</w:t>
      </w:r>
      <w:proofErr w:type="spellEnd"/>
      <w:r w:rsidRPr="00951BFE">
        <w:rPr>
          <w:rFonts w:ascii="Times New Roman" w:hAnsi="Times New Roman"/>
          <w:iCs/>
          <w:sz w:val="24"/>
          <w:szCs w:val="24"/>
        </w:rPr>
        <w:t xml:space="preserve"> at South</w:t>
      </w:r>
    </w:p>
    <w:p w:rsidR="00951BFE" w:rsidRPr="00951BFE" w:rsidRDefault="00951BFE" w:rsidP="00951BFE">
      <w:pPr>
        <w:spacing w:line="360" w:lineRule="auto"/>
        <w:ind w:firstLine="720"/>
        <w:jc w:val="both"/>
        <w:rPr>
          <w:rFonts w:ascii="Times New Roman" w:hAnsi="Times New Roman"/>
          <w:iCs/>
          <w:sz w:val="24"/>
          <w:szCs w:val="24"/>
        </w:rPr>
      </w:pPr>
      <w:proofErr w:type="gramStart"/>
      <w:r w:rsidRPr="00951BFE">
        <w:rPr>
          <w:rFonts w:ascii="Times New Roman" w:hAnsi="Times New Roman"/>
          <w:iCs/>
          <w:sz w:val="24"/>
          <w:szCs w:val="24"/>
        </w:rPr>
        <w:t>African higher education institutions</w:t>
      </w:r>
      <w:r w:rsidRPr="00951BFE">
        <w:rPr>
          <w:rFonts w:ascii="Times New Roman" w:hAnsi="Times New Roman"/>
          <w:i/>
          <w:iCs/>
          <w:sz w:val="24"/>
          <w:szCs w:val="24"/>
        </w:rPr>
        <w:t>.</w:t>
      </w:r>
      <w:proofErr w:type="gramEnd"/>
      <w:r w:rsidRPr="00951BFE">
        <w:rPr>
          <w:rFonts w:ascii="Times New Roman" w:hAnsi="Times New Roman"/>
          <w:i/>
          <w:iCs/>
          <w:sz w:val="24"/>
          <w:szCs w:val="24"/>
        </w:rPr>
        <w:t xml:space="preserve"> Journal of Students Affairs in Africa</w:t>
      </w:r>
      <w:r w:rsidRPr="00951BFE">
        <w:rPr>
          <w:rFonts w:ascii="Times New Roman" w:hAnsi="Times New Roman"/>
          <w:iCs/>
          <w:sz w:val="24"/>
          <w:szCs w:val="24"/>
        </w:rPr>
        <w:t xml:space="preserve">, </w:t>
      </w:r>
      <w:r w:rsidRPr="00951BFE">
        <w:rPr>
          <w:rFonts w:ascii="Times New Roman" w:hAnsi="Times New Roman"/>
          <w:i/>
          <w:iCs/>
          <w:sz w:val="24"/>
          <w:szCs w:val="24"/>
        </w:rPr>
        <w:t>4</w:t>
      </w:r>
      <w:r w:rsidRPr="00951BFE">
        <w:rPr>
          <w:rFonts w:ascii="Times New Roman" w:hAnsi="Times New Roman"/>
          <w:iCs/>
          <w:sz w:val="24"/>
          <w:szCs w:val="24"/>
        </w:rPr>
        <w:t xml:space="preserve">(1), </w:t>
      </w:r>
    </w:p>
    <w:p w:rsidR="00951BFE" w:rsidRPr="00951BFE" w:rsidRDefault="00951BFE" w:rsidP="00951BFE">
      <w:pPr>
        <w:spacing w:line="360" w:lineRule="auto"/>
        <w:ind w:firstLine="720"/>
        <w:jc w:val="both"/>
        <w:rPr>
          <w:rFonts w:ascii="Times New Roman" w:hAnsi="Times New Roman"/>
          <w:iCs/>
          <w:sz w:val="24"/>
          <w:szCs w:val="24"/>
        </w:rPr>
      </w:pPr>
      <w:proofErr w:type="gramStart"/>
      <w:r w:rsidRPr="00951BFE">
        <w:rPr>
          <w:rFonts w:ascii="Times New Roman" w:hAnsi="Times New Roman"/>
          <w:iCs/>
          <w:sz w:val="24"/>
          <w:szCs w:val="24"/>
        </w:rPr>
        <w:t>17-32.</w:t>
      </w:r>
      <w:proofErr w:type="gramEnd"/>
    </w:p>
    <w:p w:rsidR="00951BFE" w:rsidRPr="00951BFE" w:rsidRDefault="00951BFE" w:rsidP="00951BFE">
      <w:pPr>
        <w:spacing w:line="360" w:lineRule="auto"/>
        <w:jc w:val="both"/>
        <w:rPr>
          <w:rFonts w:ascii="Times New Roman" w:hAnsi="Times New Roman"/>
          <w:iCs/>
          <w:sz w:val="24"/>
          <w:szCs w:val="24"/>
        </w:rPr>
      </w:pPr>
      <w:proofErr w:type="spellStart"/>
      <w:proofErr w:type="gramStart"/>
      <w:r w:rsidRPr="00951BFE">
        <w:rPr>
          <w:rFonts w:ascii="Times New Roman" w:hAnsi="Times New Roman"/>
          <w:iCs/>
          <w:sz w:val="24"/>
          <w:szCs w:val="24"/>
        </w:rPr>
        <w:t>Zewotir</w:t>
      </w:r>
      <w:proofErr w:type="spellEnd"/>
      <w:r w:rsidRPr="00951BFE">
        <w:rPr>
          <w:rFonts w:ascii="Times New Roman" w:hAnsi="Times New Roman"/>
          <w:iCs/>
          <w:sz w:val="24"/>
          <w:szCs w:val="24"/>
        </w:rPr>
        <w:t>, T., North, D., &amp; Murray, M. (2011).</w:t>
      </w:r>
      <w:proofErr w:type="gramEnd"/>
      <w:r w:rsidRPr="00951BFE">
        <w:rPr>
          <w:rFonts w:ascii="Times New Roman" w:hAnsi="Times New Roman"/>
          <w:iCs/>
          <w:sz w:val="24"/>
          <w:szCs w:val="24"/>
        </w:rPr>
        <w:t xml:space="preserve"> Students success in entry level modules at the </w:t>
      </w:r>
    </w:p>
    <w:p w:rsidR="00951BFE" w:rsidRPr="00951BFE" w:rsidRDefault="00951BFE" w:rsidP="00951BFE">
      <w:pPr>
        <w:spacing w:line="360" w:lineRule="auto"/>
        <w:jc w:val="both"/>
        <w:rPr>
          <w:rFonts w:ascii="Times New Roman" w:hAnsi="Times New Roman"/>
          <w:iCs/>
          <w:sz w:val="24"/>
          <w:szCs w:val="24"/>
        </w:rPr>
      </w:pPr>
      <w:r w:rsidRPr="00951BFE">
        <w:rPr>
          <w:rFonts w:ascii="Times New Roman" w:hAnsi="Times New Roman"/>
          <w:iCs/>
          <w:sz w:val="24"/>
          <w:szCs w:val="24"/>
        </w:rPr>
        <w:tab/>
      </w:r>
      <w:proofErr w:type="gramStart"/>
      <w:r w:rsidRPr="00951BFE">
        <w:rPr>
          <w:rFonts w:ascii="Times New Roman" w:hAnsi="Times New Roman"/>
          <w:iCs/>
          <w:sz w:val="24"/>
          <w:szCs w:val="24"/>
        </w:rPr>
        <w:t>university</w:t>
      </w:r>
      <w:proofErr w:type="gramEnd"/>
      <w:r w:rsidRPr="00951BFE">
        <w:rPr>
          <w:rFonts w:ascii="Times New Roman" w:hAnsi="Times New Roman"/>
          <w:iCs/>
          <w:sz w:val="24"/>
          <w:szCs w:val="24"/>
        </w:rPr>
        <w:t xml:space="preserve"> of Kwazulu-Natal. </w:t>
      </w:r>
      <w:r w:rsidRPr="00951BFE">
        <w:rPr>
          <w:rFonts w:ascii="Times New Roman" w:hAnsi="Times New Roman"/>
          <w:i/>
          <w:iCs/>
          <w:sz w:val="24"/>
          <w:szCs w:val="24"/>
        </w:rPr>
        <w:t>South African Journal of Higher Education</w:t>
      </w:r>
      <w:r w:rsidRPr="00951BFE">
        <w:rPr>
          <w:rFonts w:ascii="Times New Roman" w:hAnsi="Times New Roman"/>
          <w:iCs/>
          <w:sz w:val="24"/>
          <w:szCs w:val="24"/>
        </w:rPr>
        <w:t xml:space="preserve">, </w:t>
      </w:r>
      <w:r w:rsidRPr="00951BFE">
        <w:rPr>
          <w:rFonts w:ascii="Times New Roman" w:hAnsi="Times New Roman"/>
          <w:i/>
          <w:iCs/>
          <w:sz w:val="24"/>
          <w:szCs w:val="24"/>
        </w:rPr>
        <w:t>25</w:t>
      </w:r>
      <w:r w:rsidRPr="00951BFE">
        <w:rPr>
          <w:rFonts w:ascii="Times New Roman" w:hAnsi="Times New Roman"/>
          <w:iCs/>
          <w:sz w:val="24"/>
          <w:szCs w:val="24"/>
        </w:rPr>
        <w:t xml:space="preserve">(6), </w:t>
      </w:r>
    </w:p>
    <w:p w:rsidR="00951BFE" w:rsidRDefault="00951BFE" w:rsidP="00951BFE">
      <w:pPr>
        <w:spacing w:line="360" w:lineRule="auto"/>
        <w:jc w:val="both"/>
        <w:rPr>
          <w:rFonts w:ascii="Times New Roman" w:hAnsi="Times New Roman"/>
          <w:iCs/>
          <w:sz w:val="24"/>
          <w:szCs w:val="24"/>
        </w:rPr>
      </w:pPr>
      <w:r w:rsidRPr="00951BFE">
        <w:rPr>
          <w:rFonts w:ascii="Times New Roman" w:hAnsi="Times New Roman"/>
          <w:iCs/>
          <w:sz w:val="24"/>
          <w:szCs w:val="24"/>
        </w:rPr>
        <w:tab/>
      </w:r>
      <w:proofErr w:type="gramStart"/>
      <w:r w:rsidRPr="00951BFE">
        <w:rPr>
          <w:rFonts w:ascii="Times New Roman" w:hAnsi="Times New Roman"/>
          <w:iCs/>
          <w:sz w:val="24"/>
          <w:szCs w:val="24"/>
        </w:rPr>
        <w:t>1233-1244.</w:t>
      </w:r>
      <w:proofErr w:type="gramEnd"/>
    </w:p>
    <w:p w:rsidR="002E6B28" w:rsidRDefault="002E6B28" w:rsidP="00951BFE">
      <w:pPr>
        <w:spacing w:line="360" w:lineRule="auto"/>
        <w:jc w:val="both"/>
        <w:rPr>
          <w:rFonts w:ascii="Times New Roman" w:hAnsi="Times New Roman"/>
          <w:iCs/>
          <w:sz w:val="24"/>
          <w:szCs w:val="24"/>
        </w:rPr>
      </w:pPr>
    </w:p>
    <w:p w:rsidR="002E6B28" w:rsidRDefault="002E6B28" w:rsidP="00951BFE">
      <w:pPr>
        <w:spacing w:line="360" w:lineRule="auto"/>
        <w:jc w:val="both"/>
        <w:rPr>
          <w:rFonts w:ascii="Times New Roman" w:hAnsi="Times New Roman"/>
          <w:iCs/>
          <w:sz w:val="24"/>
          <w:szCs w:val="24"/>
        </w:rPr>
      </w:pPr>
    </w:p>
    <w:p w:rsidR="002E6B28" w:rsidRDefault="002E6B28" w:rsidP="00951BFE">
      <w:pPr>
        <w:spacing w:line="360" w:lineRule="auto"/>
        <w:jc w:val="both"/>
        <w:rPr>
          <w:rFonts w:ascii="Times New Roman" w:hAnsi="Times New Roman"/>
          <w:iCs/>
          <w:sz w:val="24"/>
          <w:szCs w:val="24"/>
        </w:rPr>
      </w:pPr>
    </w:p>
    <w:p w:rsidR="002E6B28" w:rsidRDefault="002E6B28" w:rsidP="00951BFE">
      <w:pPr>
        <w:spacing w:line="360" w:lineRule="auto"/>
        <w:jc w:val="both"/>
        <w:rPr>
          <w:rFonts w:ascii="Times New Roman" w:hAnsi="Times New Roman"/>
          <w:iCs/>
          <w:sz w:val="24"/>
          <w:szCs w:val="24"/>
        </w:rPr>
      </w:pPr>
    </w:p>
    <w:p w:rsidR="002E6B28" w:rsidRDefault="002E6B28" w:rsidP="00951BFE">
      <w:pPr>
        <w:spacing w:line="360" w:lineRule="auto"/>
        <w:jc w:val="both"/>
        <w:rPr>
          <w:rFonts w:ascii="Times New Roman" w:hAnsi="Times New Roman"/>
          <w:iCs/>
          <w:sz w:val="24"/>
          <w:szCs w:val="24"/>
        </w:rPr>
      </w:pPr>
    </w:p>
    <w:p w:rsidR="002E6B28" w:rsidRDefault="002E6B28" w:rsidP="00951BFE">
      <w:pPr>
        <w:spacing w:line="360" w:lineRule="auto"/>
        <w:jc w:val="both"/>
        <w:rPr>
          <w:rFonts w:ascii="Times New Roman" w:hAnsi="Times New Roman"/>
          <w:iCs/>
          <w:sz w:val="24"/>
          <w:szCs w:val="24"/>
        </w:rPr>
      </w:pPr>
    </w:p>
    <w:p w:rsidR="002E6B28" w:rsidRDefault="002E6B28" w:rsidP="00951BFE">
      <w:pPr>
        <w:spacing w:line="360" w:lineRule="auto"/>
        <w:jc w:val="both"/>
        <w:rPr>
          <w:rFonts w:ascii="Times New Roman" w:hAnsi="Times New Roman"/>
          <w:iCs/>
          <w:sz w:val="24"/>
          <w:szCs w:val="24"/>
        </w:rPr>
      </w:pPr>
    </w:p>
    <w:p w:rsidR="002E6B28" w:rsidRDefault="002E6B28" w:rsidP="00951BFE">
      <w:pPr>
        <w:spacing w:line="360" w:lineRule="auto"/>
        <w:jc w:val="both"/>
        <w:rPr>
          <w:rFonts w:ascii="Times New Roman" w:hAnsi="Times New Roman"/>
          <w:iCs/>
          <w:sz w:val="24"/>
          <w:szCs w:val="24"/>
        </w:rPr>
      </w:pPr>
    </w:p>
    <w:p w:rsidR="002E6B28" w:rsidRDefault="002E6B28" w:rsidP="00951BFE">
      <w:pPr>
        <w:spacing w:line="360" w:lineRule="auto"/>
        <w:jc w:val="both"/>
        <w:rPr>
          <w:rFonts w:ascii="Times New Roman" w:hAnsi="Times New Roman"/>
          <w:iCs/>
          <w:sz w:val="24"/>
          <w:szCs w:val="24"/>
        </w:rPr>
      </w:pPr>
    </w:p>
    <w:p w:rsidR="002E6B28" w:rsidRDefault="002E6B28" w:rsidP="00951BFE">
      <w:pPr>
        <w:spacing w:line="360" w:lineRule="auto"/>
        <w:jc w:val="both"/>
        <w:rPr>
          <w:rFonts w:ascii="Times New Roman" w:hAnsi="Times New Roman"/>
          <w:iCs/>
          <w:sz w:val="24"/>
          <w:szCs w:val="24"/>
        </w:rPr>
      </w:pPr>
    </w:p>
    <w:p w:rsidR="002E6B28" w:rsidRDefault="002E6B28" w:rsidP="00951BFE">
      <w:pPr>
        <w:spacing w:line="360" w:lineRule="auto"/>
        <w:jc w:val="both"/>
        <w:rPr>
          <w:rFonts w:ascii="Times New Roman" w:hAnsi="Times New Roman"/>
          <w:iCs/>
          <w:sz w:val="24"/>
          <w:szCs w:val="24"/>
        </w:rPr>
      </w:pPr>
    </w:p>
    <w:p w:rsidR="002E6B28" w:rsidRDefault="002E6B28" w:rsidP="00951BFE">
      <w:pPr>
        <w:spacing w:line="360" w:lineRule="auto"/>
        <w:jc w:val="both"/>
        <w:rPr>
          <w:rFonts w:ascii="Times New Roman" w:hAnsi="Times New Roman"/>
          <w:iCs/>
          <w:sz w:val="24"/>
          <w:szCs w:val="24"/>
        </w:rPr>
      </w:pPr>
    </w:p>
    <w:p w:rsidR="002E6B28" w:rsidRDefault="002E6B28" w:rsidP="00951BFE">
      <w:pPr>
        <w:spacing w:line="360" w:lineRule="auto"/>
        <w:jc w:val="both"/>
        <w:rPr>
          <w:rFonts w:ascii="Times New Roman" w:hAnsi="Times New Roman"/>
          <w:iCs/>
          <w:sz w:val="24"/>
          <w:szCs w:val="24"/>
        </w:rPr>
      </w:pPr>
    </w:p>
    <w:p w:rsidR="002E6B28" w:rsidRDefault="002E6B28" w:rsidP="00951BFE">
      <w:pPr>
        <w:spacing w:line="360" w:lineRule="auto"/>
        <w:jc w:val="both"/>
        <w:rPr>
          <w:rFonts w:ascii="Times New Roman" w:hAnsi="Times New Roman"/>
          <w:iCs/>
          <w:sz w:val="24"/>
          <w:szCs w:val="24"/>
        </w:rPr>
      </w:pPr>
    </w:p>
    <w:p w:rsidR="002E6B28" w:rsidRPr="00951BFE" w:rsidRDefault="002E6B28" w:rsidP="00951BFE">
      <w:pPr>
        <w:spacing w:line="360" w:lineRule="auto"/>
        <w:jc w:val="both"/>
        <w:rPr>
          <w:rFonts w:ascii="Times New Roman" w:hAnsi="Times New Roman"/>
          <w:iCs/>
          <w:sz w:val="24"/>
          <w:szCs w:val="24"/>
        </w:rPr>
      </w:pPr>
    </w:p>
    <w:p w:rsidR="002E6B28" w:rsidRPr="002E6B28" w:rsidRDefault="002E6B28" w:rsidP="002E6B28">
      <w:pPr>
        <w:spacing w:after="160" w:line="256" w:lineRule="auto"/>
        <w:jc w:val="center"/>
        <w:rPr>
          <w:rFonts w:ascii="Times New Roman" w:hAnsi="Times New Roman"/>
          <w:b/>
          <w:sz w:val="24"/>
          <w:szCs w:val="24"/>
          <w:lang w:val="en-ZA"/>
        </w:rPr>
      </w:pPr>
      <w:r w:rsidRPr="002E6B28">
        <w:rPr>
          <w:rFonts w:ascii="Times New Roman" w:hAnsi="Times New Roman"/>
          <w:b/>
          <w:sz w:val="24"/>
          <w:szCs w:val="24"/>
          <w:lang w:val="en-ZA"/>
        </w:rPr>
        <w:lastRenderedPageBreak/>
        <w:t>APPENDIX A</w:t>
      </w:r>
    </w:p>
    <w:p w:rsidR="002E6B28" w:rsidRPr="002E6B28" w:rsidRDefault="002E6B28" w:rsidP="002E6B28">
      <w:pPr>
        <w:spacing w:after="160" w:line="360" w:lineRule="auto"/>
        <w:jc w:val="center"/>
        <w:rPr>
          <w:rFonts w:ascii="Times New Roman" w:hAnsi="Times New Roman"/>
          <w:sz w:val="24"/>
          <w:szCs w:val="24"/>
          <w:lang w:val="en-ZA"/>
        </w:rPr>
      </w:pPr>
      <w:r w:rsidRPr="002E6B28">
        <w:rPr>
          <w:rFonts w:ascii="Times New Roman" w:hAnsi="Times New Roman"/>
          <w:b/>
          <w:sz w:val="24"/>
          <w:szCs w:val="24"/>
          <w:lang w:val="en-ZA"/>
        </w:rPr>
        <w:t>PARTICIPATION INFORMATION SHEET</w:t>
      </w:r>
    </w:p>
    <w:p w:rsidR="002E6B28" w:rsidRPr="002E6B28" w:rsidRDefault="002E6B28" w:rsidP="002E6B28">
      <w:pPr>
        <w:spacing w:after="160" w:line="360" w:lineRule="auto"/>
        <w:jc w:val="both"/>
        <w:rPr>
          <w:rFonts w:ascii="Times New Roman" w:hAnsi="Times New Roman"/>
          <w:sz w:val="24"/>
          <w:szCs w:val="24"/>
          <w:lang w:val="en-ZA"/>
        </w:rPr>
      </w:pPr>
      <w:r w:rsidRPr="002E6B28">
        <w:rPr>
          <w:rFonts w:ascii="Times New Roman" w:hAnsi="Times New Roman"/>
          <w:sz w:val="24"/>
          <w:szCs w:val="24"/>
          <w:lang w:val="en-ZA"/>
        </w:rPr>
        <w:t>Good day,</w:t>
      </w:r>
    </w:p>
    <w:p w:rsidR="002E6B28" w:rsidRPr="002E6B28" w:rsidRDefault="002E6B28" w:rsidP="002E6B28">
      <w:pPr>
        <w:spacing w:line="360" w:lineRule="auto"/>
        <w:jc w:val="both"/>
        <w:rPr>
          <w:rFonts w:ascii="Times New Roman" w:hAnsi="Times New Roman"/>
          <w:sz w:val="24"/>
          <w:szCs w:val="24"/>
        </w:rPr>
      </w:pPr>
      <w:r w:rsidRPr="002E6B28">
        <w:rPr>
          <w:rFonts w:ascii="Times New Roman" w:hAnsi="Times New Roman"/>
          <w:sz w:val="24"/>
          <w:szCs w:val="24"/>
          <w:lang w:val="en-ZA"/>
        </w:rPr>
        <w:t xml:space="preserve">My name is </w:t>
      </w:r>
      <w:proofErr w:type="spellStart"/>
      <w:r w:rsidRPr="002E6B28">
        <w:rPr>
          <w:rFonts w:ascii="Times New Roman" w:hAnsi="Times New Roman"/>
          <w:sz w:val="24"/>
          <w:szCs w:val="24"/>
          <w:lang w:val="en-ZA"/>
        </w:rPr>
        <w:t>Nkhensani</w:t>
      </w:r>
      <w:proofErr w:type="spellEnd"/>
      <w:r w:rsidRPr="002E6B28">
        <w:rPr>
          <w:rFonts w:ascii="Times New Roman" w:hAnsi="Times New Roman"/>
          <w:sz w:val="24"/>
          <w:szCs w:val="24"/>
          <w:lang w:val="en-ZA"/>
        </w:rPr>
        <w:t xml:space="preserve"> Portia </w:t>
      </w:r>
      <w:proofErr w:type="spellStart"/>
      <w:r w:rsidRPr="002E6B28">
        <w:rPr>
          <w:rFonts w:ascii="Times New Roman" w:hAnsi="Times New Roman"/>
          <w:sz w:val="24"/>
          <w:szCs w:val="24"/>
          <w:lang w:val="en-ZA"/>
        </w:rPr>
        <w:t>Makamu</w:t>
      </w:r>
      <w:proofErr w:type="spellEnd"/>
      <w:r w:rsidRPr="002E6B28">
        <w:rPr>
          <w:rFonts w:ascii="Times New Roman" w:hAnsi="Times New Roman"/>
          <w:sz w:val="24"/>
          <w:szCs w:val="24"/>
          <w:lang w:val="en-ZA"/>
        </w:rPr>
        <w:t xml:space="preserve"> and I am a fourth year student registered for the degree Bachelor of Social Work at the University of the Witwatersrand. As part of the requirements for the degree, I am conducting research to explore the factors that motivated university graduates from Vhembe District, in Limpopo to complete their undergraduate degrees in set time at any University of South Africa. </w:t>
      </w:r>
      <w:r w:rsidRPr="002E6B28">
        <w:rPr>
          <w:rFonts w:ascii="Times New Roman" w:hAnsi="Times New Roman"/>
          <w:sz w:val="24"/>
          <w:szCs w:val="24"/>
        </w:rPr>
        <w:t xml:space="preserve">It is hoped that the study might initiate debates with regard to social challenges that affect students’ performance at tertiary level and it might provide effective strategies that can be employed by the institutions in order to facilitate students’ success. </w:t>
      </w:r>
      <w:r w:rsidRPr="002E6B28">
        <w:rPr>
          <w:rFonts w:ascii="Times New Roman" w:hAnsi="Times New Roman"/>
          <w:sz w:val="24"/>
          <w:szCs w:val="24"/>
          <w:lang w:val="en-ZA"/>
        </w:rPr>
        <w:t>I therefore wish to invite you to participate in my study. Your participation is entirely voluntary and refusal to participate will not be held against you in any way. If you agree to take part, I shall arrange to interview you at a time and place that is suitable for you. The interview will last approximately one hour. You may withdraw from the study at any time and you may also refuse to answer any question that you feel uncomfortable with answering. With your permission, the interview will be tape-recorded. No one other than my supervisor will have access to the tapes. The tapes and interview schedules will be kept for two years following any publications or for six years if no publications emanate from the study. Please be assured that your name and personal details will be kept confidentially and no identifying information will be included in the final research report.</w:t>
      </w:r>
      <w:r w:rsidRPr="002E6B28">
        <w:rPr>
          <w:rFonts w:ascii="Times New Roman" w:hAnsi="Times New Roman"/>
          <w:sz w:val="24"/>
          <w:szCs w:val="24"/>
        </w:rPr>
        <w:t xml:space="preserve"> </w:t>
      </w:r>
      <w:r w:rsidRPr="002E6B28">
        <w:rPr>
          <w:rFonts w:ascii="Times New Roman" w:hAnsi="Times New Roman"/>
          <w:sz w:val="24"/>
          <w:szCs w:val="24"/>
          <w:lang w:val="en-ZA"/>
        </w:rPr>
        <w:t xml:space="preserve">As the interview will include sensitive issues, there is the possibility that you may experience some feelings of emotional distress. Should you therefore feel the need for supportive counselling following the interview, I have arranged for this service to be provided free of charge by the </w:t>
      </w:r>
      <w:proofErr w:type="spellStart"/>
      <w:r w:rsidRPr="002E6B28">
        <w:rPr>
          <w:rFonts w:ascii="Times New Roman" w:hAnsi="Times New Roman"/>
          <w:sz w:val="24"/>
          <w:szCs w:val="24"/>
          <w:lang w:val="en-ZA"/>
        </w:rPr>
        <w:t>Mtititi</w:t>
      </w:r>
      <w:proofErr w:type="spellEnd"/>
      <w:r w:rsidRPr="002E6B28">
        <w:rPr>
          <w:rFonts w:ascii="Times New Roman" w:hAnsi="Times New Roman"/>
          <w:sz w:val="24"/>
          <w:szCs w:val="24"/>
          <w:lang w:val="en-ZA"/>
        </w:rPr>
        <w:t xml:space="preserve"> </w:t>
      </w:r>
      <w:proofErr w:type="spellStart"/>
      <w:r w:rsidRPr="002E6B28">
        <w:rPr>
          <w:rFonts w:ascii="Times New Roman" w:hAnsi="Times New Roman"/>
          <w:sz w:val="24"/>
          <w:szCs w:val="24"/>
          <w:lang w:val="en-ZA"/>
        </w:rPr>
        <w:t>Thusong</w:t>
      </w:r>
      <w:proofErr w:type="spellEnd"/>
      <w:r w:rsidRPr="002E6B28">
        <w:rPr>
          <w:rFonts w:ascii="Times New Roman" w:hAnsi="Times New Roman"/>
          <w:sz w:val="24"/>
          <w:szCs w:val="24"/>
          <w:lang w:val="en-ZA"/>
        </w:rPr>
        <w:t xml:space="preserve"> Centre in Vhembe District, </w:t>
      </w:r>
      <w:proofErr w:type="gramStart"/>
      <w:r w:rsidRPr="002E6B28">
        <w:rPr>
          <w:rFonts w:ascii="Times New Roman" w:hAnsi="Times New Roman"/>
          <w:sz w:val="24"/>
          <w:szCs w:val="24"/>
          <w:lang w:val="en-ZA"/>
        </w:rPr>
        <w:t>Limpopo.</w:t>
      </w:r>
      <w:proofErr w:type="gramEnd"/>
      <w:r w:rsidRPr="002E6B28">
        <w:rPr>
          <w:rFonts w:ascii="Times New Roman" w:hAnsi="Times New Roman"/>
          <w:sz w:val="24"/>
          <w:szCs w:val="24"/>
          <w:lang w:val="en-ZA"/>
        </w:rPr>
        <w:t xml:space="preserve"> The supervisor of social workers Mr Edward </w:t>
      </w:r>
      <w:proofErr w:type="spellStart"/>
      <w:r w:rsidRPr="002E6B28">
        <w:rPr>
          <w:rFonts w:ascii="Times New Roman" w:hAnsi="Times New Roman"/>
          <w:sz w:val="24"/>
          <w:szCs w:val="24"/>
          <w:lang w:val="en-ZA"/>
        </w:rPr>
        <w:t>Chauke</w:t>
      </w:r>
      <w:proofErr w:type="spellEnd"/>
      <w:r w:rsidRPr="002E6B28">
        <w:rPr>
          <w:rFonts w:ascii="Times New Roman" w:hAnsi="Times New Roman"/>
          <w:sz w:val="24"/>
          <w:szCs w:val="24"/>
          <w:lang w:val="en-ZA"/>
        </w:rPr>
        <w:t xml:space="preserve"> may be contacted at 073 9460 777. Please feel free to ask any question regarding the study. I shall answer them to the best of my ability. I may be contacted on 079 0238 395. Should you wish to receive summary of the results of the study, an abstract will be made available on request. Thank you for taking time to consider participating in the study.</w:t>
      </w:r>
    </w:p>
    <w:p w:rsidR="002E6B28" w:rsidRPr="002E6B28" w:rsidRDefault="002E6B28" w:rsidP="002E6B28">
      <w:pPr>
        <w:spacing w:after="160" w:line="360" w:lineRule="auto"/>
        <w:jc w:val="both"/>
        <w:rPr>
          <w:rFonts w:ascii="Times New Roman" w:hAnsi="Times New Roman"/>
          <w:sz w:val="24"/>
          <w:szCs w:val="24"/>
          <w:lang w:val="en-ZA"/>
        </w:rPr>
      </w:pPr>
      <w:r w:rsidRPr="002E6B28">
        <w:rPr>
          <w:rFonts w:ascii="Times New Roman" w:hAnsi="Times New Roman"/>
          <w:sz w:val="24"/>
          <w:szCs w:val="24"/>
          <w:lang w:val="en-ZA"/>
        </w:rPr>
        <w:t xml:space="preserve">Yours sincerely:                                 </w:t>
      </w:r>
    </w:p>
    <w:p w:rsidR="002E6B28" w:rsidRPr="002E6B28" w:rsidRDefault="002E6B28" w:rsidP="002E6B28">
      <w:pPr>
        <w:spacing w:after="160" w:line="360" w:lineRule="auto"/>
        <w:jc w:val="both"/>
        <w:rPr>
          <w:rFonts w:ascii="Times New Roman" w:hAnsi="Times New Roman"/>
          <w:sz w:val="24"/>
          <w:szCs w:val="24"/>
          <w:lang w:val="en-ZA"/>
        </w:rPr>
      </w:pPr>
      <w:proofErr w:type="spellStart"/>
      <w:r w:rsidRPr="002E6B28">
        <w:rPr>
          <w:rFonts w:ascii="Times New Roman" w:hAnsi="Times New Roman"/>
          <w:sz w:val="24"/>
          <w:szCs w:val="24"/>
          <w:lang w:val="en-ZA"/>
        </w:rPr>
        <w:t>Nkhensani</w:t>
      </w:r>
      <w:proofErr w:type="spellEnd"/>
      <w:r w:rsidRPr="002E6B28">
        <w:rPr>
          <w:rFonts w:ascii="Times New Roman" w:hAnsi="Times New Roman"/>
          <w:sz w:val="24"/>
          <w:szCs w:val="24"/>
          <w:lang w:val="en-ZA"/>
        </w:rPr>
        <w:t xml:space="preserve">, P </w:t>
      </w:r>
      <w:proofErr w:type="spellStart"/>
      <w:r w:rsidRPr="002E6B28">
        <w:rPr>
          <w:rFonts w:ascii="Times New Roman" w:hAnsi="Times New Roman"/>
          <w:sz w:val="24"/>
          <w:szCs w:val="24"/>
          <w:lang w:val="en-ZA"/>
        </w:rPr>
        <w:t>Makamu</w:t>
      </w:r>
      <w:proofErr w:type="spellEnd"/>
      <w:r w:rsidRPr="002E6B28">
        <w:rPr>
          <w:rFonts w:ascii="Times New Roman" w:hAnsi="Times New Roman"/>
          <w:sz w:val="24"/>
          <w:szCs w:val="24"/>
          <w:lang w:val="en-ZA"/>
        </w:rPr>
        <w:t>.</w:t>
      </w:r>
    </w:p>
    <w:p w:rsidR="002E6B28" w:rsidRPr="002E6B28" w:rsidRDefault="002E6B28" w:rsidP="002E6B28">
      <w:pPr>
        <w:spacing w:after="160" w:line="480" w:lineRule="auto"/>
        <w:jc w:val="center"/>
        <w:rPr>
          <w:rFonts w:ascii="Times New Roman" w:hAnsi="Times New Roman"/>
          <w:b/>
          <w:sz w:val="24"/>
          <w:szCs w:val="24"/>
          <w:lang w:val="en-ZA"/>
        </w:rPr>
      </w:pPr>
      <w:r w:rsidRPr="002E6B28">
        <w:rPr>
          <w:rFonts w:ascii="Times New Roman" w:hAnsi="Times New Roman"/>
          <w:b/>
          <w:sz w:val="24"/>
          <w:szCs w:val="24"/>
          <w:lang w:val="en-ZA"/>
        </w:rPr>
        <w:lastRenderedPageBreak/>
        <w:t>APPENDIX B</w:t>
      </w:r>
    </w:p>
    <w:p w:rsidR="002E6B28" w:rsidRPr="002E6B28" w:rsidRDefault="002E6B28" w:rsidP="002E6B28">
      <w:pPr>
        <w:spacing w:after="160" w:line="480" w:lineRule="auto"/>
        <w:jc w:val="center"/>
        <w:rPr>
          <w:rFonts w:ascii="Times New Roman" w:hAnsi="Times New Roman"/>
          <w:b/>
          <w:sz w:val="24"/>
          <w:szCs w:val="24"/>
          <w:lang w:val="en-ZA"/>
        </w:rPr>
      </w:pPr>
      <w:r w:rsidRPr="002E6B28">
        <w:rPr>
          <w:rFonts w:ascii="Times New Roman" w:hAnsi="Times New Roman"/>
          <w:b/>
          <w:sz w:val="24"/>
          <w:szCs w:val="24"/>
          <w:lang w:val="en-ZA"/>
        </w:rPr>
        <w:t>CONSENT FORM FOR PARTICIPATING IN THE STUDY</w:t>
      </w:r>
    </w:p>
    <w:p w:rsidR="002E6B28" w:rsidRPr="002E6B28" w:rsidRDefault="002E6B28" w:rsidP="002E6B28">
      <w:pPr>
        <w:spacing w:after="160" w:line="480" w:lineRule="auto"/>
        <w:jc w:val="both"/>
        <w:rPr>
          <w:rFonts w:ascii="Times New Roman" w:hAnsi="Times New Roman"/>
          <w:sz w:val="24"/>
          <w:szCs w:val="24"/>
          <w:lang w:val="en-ZA"/>
        </w:rPr>
      </w:pPr>
      <w:r w:rsidRPr="002E6B28">
        <w:rPr>
          <w:rFonts w:ascii="Times New Roman" w:hAnsi="Times New Roman"/>
          <w:sz w:val="24"/>
          <w:szCs w:val="24"/>
          <w:lang w:val="en-ZA"/>
        </w:rPr>
        <w:t>I hereby consent to participate in the research project. The purpose and procedures of the study have been explained to me. I understand that my participation is voluntary and that I may refuse to answer any particular items or withdraw from the study at any time without any negative consequences. I understand that my responses will be kept confidential.</w:t>
      </w:r>
    </w:p>
    <w:p w:rsidR="002E6B28" w:rsidRPr="002E6B28" w:rsidRDefault="002E6B28" w:rsidP="002E6B28">
      <w:pPr>
        <w:spacing w:after="160" w:line="480" w:lineRule="auto"/>
        <w:jc w:val="both"/>
        <w:rPr>
          <w:rFonts w:ascii="Times New Roman" w:hAnsi="Times New Roman"/>
          <w:sz w:val="24"/>
          <w:szCs w:val="24"/>
          <w:lang w:val="en-ZA"/>
        </w:rPr>
      </w:pPr>
    </w:p>
    <w:p w:rsidR="002E6B28" w:rsidRPr="002E6B28" w:rsidRDefault="002E6B28" w:rsidP="002E6B28">
      <w:pPr>
        <w:spacing w:after="160" w:line="480" w:lineRule="auto"/>
        <w:jc w:val="both"/>
        <w:rPr>
          <w:rFonts w:ascii="Times New Roman" w:hAnsi="Times New Roman"/>
          <w:b/>
          <w:sz w:val="24"/>
          <w:szCs w:val="24"/>
          <w:lang w:val="en-ZA"/>
        </w:rPr>
      </w:pPr>
      <w:r w:rsidRPr="002E6B28">
        <w:rPr>
          <w:rFonts w:ascii="Times New Roman" w:hAnsi="Times New Roman"/>
          <w:b/>
          <w:sz w:val="24"/>
          <w:szCs w:val="24"/>
          <w:lang w:val="en-ZA"/>
        </w:rPr>
        <w:t>Name</w:t>
      </w:r>
      <w:proofErr w:type="gramStart"/>
      <w:r w:rsidRPr="002E6B28">
        <w:rPr>
          <w:rFonts w:ascii="Times New Roman" w:hAnsi="Times New Roman"/>
          <w:b/>
          <w:sz w:val="24"/>
          <w:szCs w:val="24"/>
          <w:lang w:val="en-ZA"/>
        </w:rPr>
        <w:t>:……………………………………………...</w:t>
      </w:r>
      <w:proofErr w:type="gramEnd"/>
    </w:p>
    <w:p w:rsidR="002E6B28" w:rsidRPr="002E6B28" w:rsidRDefault="002E6B28" w:rsidP="002E6B28">
      <w:pPr>
        <w:spacing w:after="160" w:line="480" w:lineRule="auto"/>
        <w:jc w:val="both"/>
        <w:rPr>
          <w:rFonts w:ascii="Times New Roman" w:hAnsi="Times New Roman"/>
          <w:b/>
          <w:sz w:val="24"/>
          <w:szCs w:val="24"/>
          <w:lang w:val="en-ZA"/>
        </w:rPr>
      </w:pPr>
      <w:r w:rsidRPr="002E6B28">
        <w:rPr>
          <w:rFonts w:ascii="Times New Roman" w:hAnsi="Times New Roman"/>
          <w:b/>
          <w:sz w:val="24"/>
          <w:szCs w:val="24"/>
          <w:lang w:val="en-ZA"/>
        </w:rPr>
        <w:t>Date</w:t>
      </w:r>
      <w:proofErr w:type="gramStart"/>
      <w:r w:rsidRPr="002E6B28">
        <w:rPr>
          <w:rFonts w:ascii="Times New Roman" w:hAnsi="Times New Roman"/>
          <w:b/>
          <w:sz w:val="24"/>
          <w:szCs w:val="24"/>
          <w:lang w:val="en-ZA"/>
        </w:rPr>
        <w:t>:………………………………………………..</w:t>
      </w:r>
      <w:proofErr w:type="gramEnd"/>
    </w:p>
    <w:p w:rsidR="002E6B28" w:rsidRPr="002E6B28" w:rsidRDefault="002E6B28" w:rsidP="002E6B28">
      <w:pPr>
        <w:spacing w:after="160" w:line="480" w:lineRule="auto"/>
        <w:jc w:val="both"/>
        <w:rPr>
          <w:rFonts w:ascii="Times New Roman" w:hAnsi="Times New Roman"/>
          <w:b/>
          <w:sz w:val="24"/>
          <w:szCs w:val="24"/>
          <w:lang w:val="en-ZA"/>
        </w:rPr>
      </w:pPr>
      <w:r w:rsidRPr="002E6B28">
        <w:rPr>
          <w:rFonts w:ascii="Times New Roman" w:hAnsi="Times New Roman"/>
          <w:b/>
          <w:sz w:val="24"/>
          <w:szCs w:val="24"/>
          <w:lang w:val="en-ZA"/>
        </w:rPr>
        <w:t>Signature</w:t>
      </w:r>
      <w:proofErr w:type="gramStart"/>
      <w:r w:rsidRPr="002E6B28">
        <w:rPr>
          <w:rFonts w:ascii="Times New Roman" w:hAnsi="Times New Roman"/>
          <w:b/>
          <w:sz w:val="24"/>
          <w:szCs w:val="24"/>
          <w:lang w:val="en-ZA"/>
        </w:rPr>
        <w:t>:………………………………………….</w:t>
      </w:r>
      <w:proofErr w:type="gramEnd"/>
    </w:p>
    <w:p w:rsidR="002E6B28" w:rsidRPr="002E6B28" w:rsidRDefault="002E6B28" w:rsidP="002E6B28">
      <w:pPr>
        <w:spacing w:after="160" w:line="360" w:lineRule="auto"/>
        <w:jc w:val="both"/>
        <w:rPr>
          <w:rFonts w:ascii="Times New Roman" w:hAnsi="Times New Roman"/>
          <w:sz w:val="24"/>
          <w:szCs w:val="24"/>
          <w:lang w:val="en-ZA"/>
        </w:rPr>
      </w:pPr>
    </w:p>
    <w:p w:rsidR="002E6B28" w:rsidRPr="002E6B28" w:rsidRDefault="002E6B28" w:rsidP="002E6B28">
      <w:pPr>
        <w:spacing w:after="160" w:line="360" w:lineRule="auto"/>
        <w:jc w:val="both"/>
        <w:rPr>
          <w:rFonts w:ascii="Times New Roman" w:hAnsi="Times New Roman"/>
          <w:sz w:val="24"/>
          <w:szCs w:val="24"/>
          <w:lang w:val="en-ZA"/>
        </w:rPr>
      </w:pPr>
    </w:p>
    <w:p w:rsidR="002E6B28" w:rsidRPr="002E6B28" w:rsidRDefault="002E6B28" w:rsidP="002E6B28">
      <w:pPr>
        <w:spacing w:after="160" w:line="360" w:lineRule="auto"/>
        <w:jc w:val="both"/>
        <w:rPr>
          <w:rFonts w:ascii="Times New Roman" w:hAnsi="Times New Roman"/>
          <w:sz w:val="24"/>
          <w:szCs w:val="24"/>
          <w:lang w:val="en-ZA"/>
        </w:rPr>
      </w:pPr>
    </w:p>
    <w:p w:rsidR="002E6B28" w:rsidRPr="002E6B28" w:rsidRDefault="002E6B28" w:rsidP="002E6B28">
      <w:pPr>
        <w:spacing w:after="160" w:line="360" w:lineRule="auto"/>
        <w:jc w:val="both"/>
        <w:rPr>
          <w:rFonts w:ascii="Times New Roman" w:hAnsi="Times New Roman"/>
          <w:sz w:val="24"/>
          <w:szCs w:val="24"/>
          <w:lang w:val="en-ZA"/>
        </w:rPr>
      </w:pPr>
    </w:p>
    <w:p w:rsidR="002E6B28" w:rsidRPr="002E6B28" w:rsidRDefault="002E6B28" w:rsidP="002E6B28">
      <w:pPr>
        <w:spacing w:after="160" w:line="360" w:lineRule="auto"/>
        <w:jc w:val="both"/>
        <w:rPr>
          <w:rFonts w:ascii="Times New Roman" w:hAnsi="Times New Roman"/>
          <w:sz w:val="24"/>
          <w:szCs w:val="24"/>
          <w:lang w:val="en-ZA"/>
        </w:rPr>
      </w:pPr>
    </w:p>
    <w:p w:rsidR="002E6B28" w:rsidRPr="002E6B28" w:rsidRDefault="002E6B28" w:rsidP="002E6B28">
      <w:pPr>
        <w:spacing w:after="160" w:line="360" w:lineRule="auto"/>
        <w:jc w:val="both"/>
        <w:rPr>
          <w:rFonts w:ascii="Times New Roman" w:hAnsi="Times New Roman"/>
          <w:sz w:val="24"/>
          <w:szCs w:val="24"/>
          <w:lang w:val="en-ZA"/>
        </w:rPr>
      </w:pPr>
    </w:p>
    <w:p w:rsidR="002E6B28" w:rsidRPr="002E6B28" w:rsidRDefault="002E6B28" w:rsidP="002E6B28">
      <w:pPr>
        <w:spacing w:after="160" w:line="360" w:lineRule="auto"/>
        <w:jc w:val="both"/>
        <w:rPr>
          <w:rFonts w:ascii="Times New Roman" w:hAnsi="Times New Roman"/>
          <w:sz w:val="24"/>
          <w:szCs w:val="24"/>
          <w:lang w:val="en-ZA"/>
        </w:rPr>
      </w:pPr>
    </w:p>
    <w:p w:rsidR="002E6B28" w:rsidRPr="002E6B28" w:rsidRDefault="002E6B28" w:rsidP="002E6B28">
      <w:pPr>
        <w:spacing w:after="160" w:line="360" w:lineRule="auto"/>
        <w:jc w:val="both"/>
        <w:rPr>
          <w:rFonts w:ascii="Times New Roman" w:hAnsi="Times New Roman"/>
          <w:sz w:val="24"/>
          <w:szCs w:val="24"/>
          <w:lang w:val="en-ZA"/>
        </w:rPr>
      </w:pPr>
    </w:p>
    <w:p w:rsidR="002E6B28" w:rsidRPr="002E6B28" w:rsidRDefault="002E6B28" w:rsidP="002E6B28">
      <w:pPr>
        <w:spacing w:after="160" w:line="360" w:lineRule="auto"/>
        <w:jc w:val="both"/>
        <w:rPr>
          <w:rFonts w:ascii="Times New Roman" w:hAnsi="Times New Roman"/>
          <w:sz w:val="24"/>
          <w:szCs w:val="24"/>
          <w:lang w:val="en-ZA"/>
        </w:rPr>
      </w:pPr>
    </w:p>
    <w:p w:rsidR="002E6B28" w:rsidRPr="002E6B28" w:rsidRDefault="002E6B28" w:rsidP="002E6B28">
      <w:pPr>
        <w:spacing w:after="160" w:line="360" w:lineRule="auto"/>
        <w:jc w:val="both"/>
        <w:rPr>
          <w:rFonts w:ascii="Times New Roman" w:hAnsi="Times New Roman"/>
          <w:sz w:val="24"/>
          <w:szCs w:val="24"/>
          <w:lang w:val="en-ZA"/>
        </w:rPr>
      </w:pPr>
    </w:p>
    <w:p w:rsidR="002E6B28" w:rsidRPr="002E6B28" w:rsidRDefault="002E6B28" w:rsidP="002E6B28">
      <w:pPr>
        <w:spacing w:after="160" w:line="360" w:lineRule="auto"/>
        <w:rPr>
          <w:rFonts w:ascii="Times New Roman" w:hAnsi="Times New Roman"/>
          <w:sz w:val="24"/>
          <w:szCs w:val="24"/>
          <w:lang w:val="en-ZA"/>
        </w:rPr>
      </w:pPr>
    </w:p>
    <w:p w:rsidR="002E6B28" w:rsidRPr="002E6B28" w:rsidRDefault="002E6B28" w:rsidP="002E6B28">
      <w:pPr>
        <w:spacing w:after="160" w:line="360" w:lineRule="auto"/>
        <w:jc w:val="center"/>
        <w:rPr>
          <w:rFonts w:ascii="Times New Roman" w:hAnsi="Times New Roman"/>
          <w:b/>
          <w:sz w:val="24"/>
          <w:szCs w:val="24"/>
          <w:lang w:val="en-ZA"/>
        </w:rPr>
      </w:pPr>
      <w:r w:rsidRPr="002E6B28">
        <w:rPr>
          <w:rFonts w:ascii="Times New Roman" w:hAnsi="Times New Roman"/>
          <w:b/>
          <w:sz w:val="24"/>
          <w:szCs w:val="24"/>
          <w:lang w:val="en-ZA"/>
        </w:rPr>
        <w:lastRenderedPageBreak/>
        <w:t>APPENDIX C</w:t>
      </w:r>
    </w:p>
    <w:p w:rsidR="002E6B28" w:rsidRPr="002E6B28" w:rsidRDefault="002E6B28" w:rsidP="002E6B28">
      <w:pPr>
        <w:spacing w:after="160" w:line="360" w:lineRule="auto"/>
        <w:jc w:val="center"/>
        <w:rPr>
          <w:rFonts w:ascii="Times New Roman" w:hAnsi="Times New Roman"/>
          <w:b/>
          <w:sz w:val="24"/>
          <w:szCs w:val="24"/>
          <w:lang w:val="en-ZA"/>
        </w:rPr>
      </w:pPr>
      <w:r w:rsidRPr="002E6B28">
        <w:rPr>
          <w:rFonts w:ascii="Times New Roman" w:hAnsi="Times New Roman"/>
          <w:b/>
          <w:sz w:val="24"/>
          <w:szCs w:val="24"/>
          <w:lang w:val="en-ZA"/>
        </w:rPr>
        <w:t xml:space="preserve">CONSENT FORM FOR AUDIO-TAPING OF THE INTERVIEW </w:t>
      </w:r>
    </w:p>
    <w:p w:rsidR="002E6B28" w:rsidRPr="002E6B28" w:rsidRDefault="002E6B28" w:rsidP="002E6B28">
      <w:pPr>
        <w:spacing w:after="160" w:line="360" w:lineRule="auto"/>
        <w:jc w:val="both"/>
        <w:rPr>
          <w:rFonts w:ascii="Times New Roman" w:hAnsi="Times New Roman"/>
          <w:sz w:val="24"/>
          <w:szCs w:val="24"/>
          <w:lang w:val="en-ZA"/>
        </w:rPr>
      </w:pPr>
    </w:p>
    <w:p w:rsidR="002E6B28" w:rsidRPr="002E6B28" w:rsidRDefault="002E6B28" w:rsidP="002E6B28">
      <w:pPr>
        <w:spacing w:after="160" w:line="480" w:lineRule="auto"/>
        <w:jc w:val="both"/>
        <w:rPr>
          <w:rFonts w:ascii="Times New Roman" w:hAnsi="Times New Roman"/>
          <w:sz w:val="24"/>
          <w:szCs w:val="24"/>
          <w:lang w:val="en-ZA"/>
        </w:rPr>
      </w:pPr>
      <w:r w:rsidRPr="002E6B28">
        <w:rPr>
          <w:rFonts w:ascii="Times New Roman" w:hAnsi="Times New Roman"/>
          <w:sz w:val="24"/>
          <w:szCs w:val="24"/>
          <w:lang w:val="en-ZA"/>
        </w:rPr>
        <w:t>I hereby consent to tape-recording of the interview. I understand that my confidentiality will be maintained at all times and that the tapes will be destroyed two years after any publications arising from the study or six years later after completion of the study if there are no publications.</w:t>
      </w:r>
    </w:p>
    <w:p w:rsidR="002E6B28" w:rsidRPr="002E6B28" w:rsidRDefault="002E6B28" w:rsidP="002E6B28">
      <w:pPr>
        <w:spacing w:after="160" w:line="480" w:lineRule="auto"/>
        <w:jc w:val="both"/>
        <w:rPr>
          <w:rFonts w:ascii="Times New Roman" w:hAnsi="Times New Roman"/>
          <w:b/>
          <w:sz w:val="24"/>
          <w:szCs w:val="24"/>
          <w:lang w:val="en-ZA"/>
        </w:rPr>
      </w:pPr>
      <w:r w:rsidRPr="002E6B28">
        <w:rPr>
          <w:rFonts w:ascii="Times New Roman" w:hAnsi="Times New Roman"/>
          <w:b/>
          <w:sz w:val="24"/>
          <w:szCs w:val="24"/>
          <w:lang w:val="en-ZA"/>
        </w:rPr>
        <w:t>Name</w:t>
      </w:r>
      <w:proofErr w:type="gramStart"/>
      <w:r w:rsidRPr="002E6B28">
        <w:rPr>
          <w:rFonts w:ascii="Times New Roman" w:hAnsi="Times New Roman"/>
          <w:b/>
          <w:sz w:val="24"/>
          <w:szCs w:val="24"/>
          <w:lang w:val="en-ZA"/>
        </w:rPr>
        <w:t>:……………………………………………...</w:t>
      </w:r>
      <w:proofErr w:type="gramEnd"/>
    </w:p>
    <w:p w:rsidR="002E6B28" w:rsidRPr="002E6B28" w:rsidRDefault="002E6B28" w:rsidP="002E6B28">
      <w:pPr>
        <w:spacing w:after="160" w:line="480" w:lineRule="auto"/>
        <w:jc w:val="both"/>
        <w:rPr>
          <w:rFonts w:ascii="Times New Roman" w:hAnsi="Times New Roman"/>
          <w:b/>
          <w:sz w:val="24"/>
          <w:szCs w:val="24"/>
          <w:lang w:val="en-ZA"/>
        </w:rPr>
      </w:pPr>
      <w:r w:rsidRPr="002E6B28">
        <w:rPr>
          <w:rFonts w:ascii="Times New Roman" w:hAnsi="Times New Roman"/>
          <w:b/>
          <w:sz w:val="24"/>
          <w:szCs w:val="24"/>
          <w:lang w:val="en-ZA"/>
        </w:rPr>
        <w:t>Date</w:t>
      </w:r>
      <w:proofErr w:type="gramStart"/>
      <w:r w:rsidRPr="002E6B28">
        <w:rPr>
          <w:rFonts w:ascii="Times New Roman" w:hAnsi="Times New Roman"/>
          <w:b/>
          <w:sz w:val="24"/>
          <w:szCs w:val="24"/>
          <w:lang w:val="en-ZA"/>
        </w:rPr>
        <w:t>:………………………………………………..</w:t>
      </w:r>
      <w:proofErr w:type="gramEnd"/>
      <w:r w:rsidRPr="002E6B28">
        <w:rPr>
          <w:rFonts w:ascii="Times New Roman" w:hAnsi="Times New Roman"/>
          <w:b/>
          <w:sz w:val="24"/>
          <w:szCs w:val="24"/>
          <w:lang w:val="en-ZA"/>
        </w:rPr>
        <w:t xml:space="preserve">                         </w:t>
      </w:r>
    </w:p>
    <w:p w:rsidR="002E6B28" w:rsidRPr="002E6B28" w:rsidRDefault="002E6B28" w:rsidP="002E6B28">
      <w:pPr>
        <w:spacing w:after="160" w:line="480" w:lineRule="auto"/>
        <w:jc w:val="both"/>
        <w:rPr>
          <w:rFonts w:ascii="Times New Roman" w:hAnsi="Times New Roman"/>
          <w:b/>
          <w:sz w:val="24"/>
          <w:szCs w:val="24"/>
          <w:lang w:val="en-ZA"/>
        </w:rPr>
      </w:pPr>
      <w:r w:rsidRPr="002E6B28">
        <w:rPr>
          <w:rFonts w:ascii="Times New Roman" w:hAnsi="Times New Roman"/>
          <w:b/>
          <w:sz w:val="24"/>
          <w:szCs w:val="24"/>
          <w:lang w:val="en-ZA"/>
        </w:rPr>
        <w:t>Signature</w:t>
      </w:r>
      <w:proofErr w:type="gramStart"/>
      <w:r w:rsidRPr="002E6B28">
        <w:rPr>
          <w:rFonts w:ascii="Times New Roman" w:hAnsi="Times New Roman"/>
          <w:b/>
          <w:sz w:val="24"/>
          <w:szCs w:val="24"/>
          <w:lang w:val="en-ZA"/>
        </w:rPr>
        <w:t>:………………………………………….</w:t>
      </w:r>
      <w:proofErr w:type="gramEnd"/>
      <w:r w:rsidRPr="002E6B28">
        <w:rPr>
          <w:rFonts w:ascii="Times New Roman" w:hAnsi="Times New Roman"/>
          <w:b/>
          <w:sz w:val="24"/>
          <w:szCs w:val="24"/>
          <w:lang w:val="en-ZA"/>
        </w:rPr>
        <w:t xml:space="preserve">            </w:t>
      </w:r>
    </w:p>
    <w:p w:rsidR="002E6B28" w:rsidRPr="002E6B28" w:rsidRDefault="002E6B28" w:rsidP="002E6B28">
      <w:pPr>
        <w:spacing w:after="160" w:line="480" w:lineRule="auto"/>
        <w:jc w:val="both"/>
        <w:rPr>
          <w:rFonts w:ascii="Times New Roman" w:hAnsi="Times New Roman"/>
          <w:b/>
          <w:sz w:val="24"/>
          <w:szCs w:val="24"/>
          <w:lang w:val="en-ZA"/>
        </w:rPr>
      </w:pPr>
    </w:p>
    <w:p w:rsidR="002E6B28" w:rsidRPr="002E6B28" w:rsidRDefault="002E6B28" w:rsidP="002E6B28">
      <w:pPr>
        <w:spacing w:after="160" w:line="480" w:lineRule="auto"/>
        <w:jc w:val="both"/>
        <w:rPr>
          <w:rFonts w:ascii="Times New Roman" w:hAnsi="Times New Roman"/>
          <w:b/>
          <w:sz w:val="24"/>
          <w:szCs w:val="24"/>
          <w:lang w:val="en-ZA"/>
        </w:rPr>
      </w:pPr>
    </w:p>
    <w:p w:rsidR="002E6B28" w:rsidRPr="002E6B28" w:rsidRDefault="002E6B28" w:rsidP="002E6B28">
      <w:pPr>
        <w:spacing w:after="160" w:line="480" w:lineRule="auto"/>
        <w:jc w:val="both"/>
        <w:rPr>
          <w:rFonts w:ascii="Times New Roman" w:hAnsi="Times New Roman"/>
          <w:b/>
          <w:sz w:val="24"/>
          <w:szCs w:val="24"/>
          <w:lang w:val="en-ZA"/>
        </w:rPr>
      </w:pPr>
    </w:p>
    <w:p w:rsidR="002E6B28" w:rsidRPr="002E6B28" w:rsidRDefault="002E6B28" w:rsidP="002E6B28">
      <w:pPr>
        <w:spacing w:after="160" w:line="480" w:lineRule="auto"/>
        <w:jc w:val="both"/>
        <w:rPr>
          <w:rFonts w:ascii="Times New Roman" w:hAnsi="Times New Roman"/>
          <w:b/>
          <w:sz w:val="24"/>
          <w:szCs w:val="24"/>
          <w:lang w:val="en-ZA"/>
        </w:rPr>
      </w:pPr>
    </w:p>
    <w:p w:rsidR="002E6B28" w:rsidRPr="002E6B28" w:rsidRDefault="002E6B28" w:rsidP="002E6B28">
      <w:pPr>
        <w:spacing w:after="160" w:line="480" w:lineRule="auto"/>
        <w:jc w:val="both"/>
        <w:rPr>
          <w:rFonts w:ascii="Times New Roman" w:hAnsi="Times New Roman"/>
          <w:b/>
          <w:sz w:val="24"/>
          <w:szCs w:val="24"/>
          <w:lang w:val="en-ZA"/>
        </w:rPr>
      </w:pPr>
    </w:p>
    <w:p w:rsidR="002E6B28" w:rsidRPr="002E6B28" w:rsidRDefault="002E6B28" w:rsidP="002E6B28">
      <w:pPr>
        <w:spacing w:after="160" w:line="480" w:lineRule="auto"/>
        <w:jc w:val="both"/>
        <w:rPr>
          <w:rFonts w:ascii="Times New Roman" w:hAnsi="Times New Roman"/>
          <w:b/>
          <w:sz w:val="24"/>
          <w:szCs w:val="24"/>
          <w:lang w:val="en-ZA"/>
        </w:rPr>
      </w:pPr>
    </w:p>
    <w:p w:rsidR="002E6B28" w:rsidRPr="002E6B28" w:rsidRDefault="002E6B28" w:rsidP="002E6B28">
      <w:pPr>
        <w:spacing w:line="360" w:lineRule="auto"/>
        <w:jc w:val="center"/>
        <w:rPr>
          <w:rFonts w:ascii="Times New Roman" w:hAnsi="Times New Roman"/>
          <w:b/>
          <w:sz w:val="24"/>
          <w:szCs w:val="24"/>
        </w:rPr>
      </w:pPr>
    </w:p>
    <w:p w:rsidR="002E6B28" w:rsidRPr="002E6B28" w:rsidRDefault="002E6B28" w:rsidP="002E6B28">
      <w:pPr>
        <w:spacing w:line="360" w:lineRule="auto"/>
        <w:jc w:val="center"/>
        <w:rPr>
          <w:rFonts w:ascii="Times New Roman" w:hAnsi="Times New Roman"/>
          <w:b/>
          <w:sz w:val="24"/>
          <w:szCs w:val="24"/>
        </w:rPr>
      </w:pPr>
    </w:p>
    <w:p w:rsidR="002E6B28" w:rsidRPr="002E6B28" w:rsidRDefault="002E6B28" w:rsidP="002E6B28">
      <w:pPr>
        <w:spacing w:line="360" w:lineRule="auto"/>
        <w:jc w:val="center"/>
        <w:rPr>
          <w:rFonts w:ascii="Times New Roman" w:hAnsi="Times New Roman"/>
          <w:b/>
          <w:sz w:val="24"/>
          <w:szCs w:val="24"/>
        </w:rPr>
      </w:pPr>
    </w:p>
    <w:p w:rsidR="002E6B28" w:rsidRPr="002E6B28" w:rsidRDefault="002E6B28" w:rsidP="002E6B28">
      <w:pPr>
        <w:spacing w:line="360" w:lineRule="auto"/>
        <w:jc w:val="center"/>
        <w:rPr>
          <w:rFonts w:ascii="Times New Roman" w:hAnsi="Times New Roman"/>
          <w:b/>
          <w:sz w:val="24"/>
          <w:szCs w:val="24"/>
        </w:rPr>
      </w:pPr>
    </w:p>
    <w:p w:rsidR="002E6B28" w:rsidRPr="002E6B28" w:rsidRDefault="002E6B28" w:rsidP="002E6B28">
      <w:pPr>
        <w:spacing w:line="360" w:lineRule="auto"/>
        <w:jc w:val="center"/>
        <w:rPr>
          <w:rFonts w:ascii="Times New Roman" w:hAnsi="Times New Roman"/>
          <w:b/>
          <w:sz w:val="24"/>
          <w:szCs w:val="24"/>
        </w:rPr>
      </w:pPr>
    </w:p>
    <w:p w:rsidR="002E6B28" w:rsidRPr="002E6B28" w:rsidRDefault="002E6B28" w:rsidP="002E6B28">
      <w:pPr>
        <w:spacing w:after="160" w:line="240" w:lineRule="auto"/>
        <w:jc w:val="center"/>
        <w:rPr>
          <w:rFonts w:ascii="Times New Roman" w:hAnsi="Times New Roman"/>
          <w:b/>
          <w:sz w:val="24"/>
          <w:szCs w:val="24"/>
          <w:lang w:val="en-ZA"/>
        </w:rPr>
      </w:pPr>
      <w:r w:rsidRPr="002E6B28">
        <w:rPr>
          <w:rFonts w:ascii="Times New Roman" w:hAnsi="Times New Roman"/>
          <w:b/>
          <w:sz w:val="24"/>
          <w:szCs w:val="24"/>
          <w:lang w:val="en-ZA"/>
        </w:rPr>
        <w:lastRenderedPageBreak/>
        <w:t>APPENDIX D</w:t>
      </w:r>
    </w:p>
    <w:p w:rsidR="002E6B28" w:rsidRPr="002E6B28" w:rsidRDefault="002E6B28" w:rsidP="002E6B28">
      <w:pPr>
        <w:spacing w:after="160" w:line="360" w:lineRule="auto"/>
        <w:jc w:val="both"/>
        <w:rPr>
          <w:rFonts w:ascii="Times New Roman" w:hAnsi="Times New Roman"/>
          <w:b/>
          <w:sz w:val="24"/>
          <w:szCs w:val="24"/>
          <w:lang w:val="en-ZA"/>
        </w:rPr>
      </w:pPr>
      <w:r w:rsidRPr="002E6B28">
        <w:rPr>
          <w:rFonts w:ascii="Times New Roman" w:hAnsi="Times New Roman"/>
          <w:b/>
          <w:sz w:val="24"/>
          <w:szCs w:val="24"/>
          <w:lang w:val="en-ZA"/>
        </w:rPr>
        <w:t>Interview schedule for the factors that motivated university graduates from Vhembe District, in Limpopo to complete their undergraduate degrees in set time.</w:t>
      </w:r>
    </w:p>
    <w:p w:rsidR="002E6B28" w:rsidRPr="002E6B28" w:rsidRDefault="002E6B28" w:rsidP="002E6B28">
      <w:pPr>
        <w:spacing w:after="160" w:line="360" w:lineRule="auto"/>
        <w:jc w:val="both"/>
        <w:rPr>
          <w:rFonts w:ascii="Times New Roman" w:hAnsi="Times New Roman"/>
          <w:sz w:val="24"/>
          <w:szCs w:val="24"/>
          <w:lang w:val="en-ZA"/>
        </w:rPr>
      </w:pPr>
      <w:r w:rsidRPr="002E6B28">
        <w:rPr>
          <w:rFonts w:ascii="Times New Roman" w:hAnsi="Times New Roman"/>
          <w:b/>
          <w:sz w:val="24"/>
          <w:szCs w:val="24"/>
          <w:lang w:val="en-ZA"/>
        </w:rPr>
        <w:t xml:space="preserve">Demographic data </w:t>
      </w:r>
    </w:p>
    <w:p w:rsidR="002E6B28" w:rsidRPr="002E6B28" w:rsidRDefault="002E6B28" w:rsidP="002E6B28">
      <w:pPr>
        <w:spacing w:after="160" w:line="360" w:lineRule="auto"/>
        <w:jc w:val="both"/>
        <w:rPr>
          <w:rFonts w:ascii="Times New Roman" w:hAnsi="Times New Roman"/>
          <w:sz w:val="24"/>
          <w:szCs w:val="24"/>
          <w:lang w:val="en-ZA"/>
        </w:rPr>
      </w:pPr>
      <w:r w:rsidRPr="002E6B28">
        <w:rPr>
          <w:rFonts w:ascii="Times New Roman" w:hAnsi="Times New Roman"/>
          <w:sz w:val="24"/>
          <w:szCs w:val="24"/>
          <w:lang w:val="en-ZA"/>
        </w:rPr>
        <w:t>Gender:</w:t>
      </w:r>
    </w:p>
    <w:p w:rsidR="002E6B28" w:rsidRPr="002E6B28" w:rsidRDefault="002E6B28" w:rsidP="002E6B28">
      <w:pPr>
        <w:spacing w:after="160" w:line="360" w:lineRule="auto"/>
        <w:jc w:val="both"/>
        <w:rPr>
          <w:rFonts w:ascii="Times New Roman" w:hAnsi="Times New Roman"/>
          <w:sz w:val="24"/>
          <w:szCs w:val="24"/>
          <w:lang w:val="en-ZA"/>
        </w:rPr>
      </w:pPr>
      <w:r w:rsidRPr="002E6B28">
        <w:rPr>
          <w:rFonts w:ascii="Times New Roman" w:hAnsi="Times New Roman"/>
          <w:sz w:val="24"/>
          <w:szCs w:val="24"/>
          <w:lang w:val="en-ZA"/>
        </w:rPr>
        <w:t>Age:</w:t>
      </w:r>
    </w:p>
    <w:p w:rsidR="002E6B28" w:rsidRPr="002E6B28" w:rsidRDefault="002E6B28" w:rsidP="002E6B28">
      <w:pPr>
        <w:spacing w:after="160" w:line="360" w:lineRule="auto"/>
        <w:jc w:val="both"/>
        <w:rPr>
          <w:rFonts w:ascii="Times New Roman" w:hAnsi="Times New Roman"/>
          <w:b/>
          <w:sz w:val="24"/>
          <w:szCs w:val="24"/>
          <w:u w:val="single"/>
          <w:lang w:val="en-ZA"/>
        </w:rPr>
      </w:pPr>
      <w:r w:rsidRPr="002E6B28">
        <w:rPr>
          <w:rFonts w:ascii="Times New Roman" w:hAnsi="Times New Roman"/>
          <w:b/>
          <w:sz w:val="24"/>
          <w:szCs w:val="24"/>
          <w:u w:val="single"/>
          <w:lang w:val="en-ZA"/>
        </w:rPr>
        <w:t>Questions</w:t>
      </w:r>
    </w:p>
    <w:p w:rsidR="002E6B28" w:rsidRPr="002E6B28" w:rsidRDefault="002E6B28" w:rsidP="002E6B28">
      <w:pPr>
        <w:numPr>
          <w:ilvl w:val="0"/>
          <w:numId w:val="8"/>
        </w:numPr>
        <w:spacing w:after="160" w:line="480" w:lineRule="auto"/>
        <w:contextualSpacing/>
        <w:jc w:val="both"/>
        <w:rPr>
          <w:rFonts w:ascii="Times New Roman" w:hAnsi="Times New Roman"/>
          <w:sz w:val="24"/>
          <w:szCs w:val="24"/>
          <w:lang w:val="en-ZA"/>
        </w:rPr>
      </w:pPr>
      <w:r w:rsidRPr="002E6B28">
        <w:rPr>
          <w:rFonts w:ascii="Times New Roman" w:hAnsi="Times New Roman"/>
          <w:sz w:val="24"/>
          <w:szCs w:val="24"/>
          <w:lang w:val="en-ZA"/>
        </w:rPr>
        <w:t>How would you describe the background of your former high school?</w:t>
      </w:r>
    </w:p>
    <w:p w:rsidR="002E6B28" w:rsidRPr="002E6B28" w:rsidRDefault="002E6B28" w:rsidP="002E6B28">
      <w:pPr>
        <w:numPr>
          <w:ilvl w:val="0"/>
          <w:numId w:val="8"/>
        </w:numPr>
        <w:spacing w:after="160" w:line="480" w:lineRule="auto"/>
        <w:contextualSpacing/>
        <w:jc w:val="both"/>
        <w:rPr>
          <w:rFonts w:ascii="Times New Roman" w:hAnsi="Times New Roman"/>
          <w:sz w:val="24"/>
          <w:szCs w:val="24"/>
          <w:lang w:val="en-ZA"/>
        </w:rPr>
      </w:pPr>
      <w:r w:rsidRPr="002E6B28">
        <w:rPr>
          <w:rFonts w:ascii="Times New Roman" w:hAnsi="Times New Roman"/>
          <w:sz w:val="24"/>
          <w:szCs w:val="24"/>
          <w:lang w:val="en-ZA"/>
        </w:rPr>
        <w:t>How would you describe the background of your former university where you completed your undergraduate degree?</w:t>
      </w:r>
    </w:p>
    <w:p w:rsidR="002E6B28" w:rsidRPr="002E6B28" w:rsidRDefault="002E6B28" w:rsidP="002E6B28">
      <w:pPr>
        <w:numPr>
          <w:ilvl w:val="0"/>
          <w:numId w:val="8"/>
        </w:numPr>
        <w:spacing w:after="160" w:line="480" w:lineRule="auto"/>
        <w:contextualSpacing/>
        <w:jc w:val="both"/>
        <w:rPr>
          <w:rFonts w:ascii="Times New Roman" w:hAnsi="Times New Roman"/>
          <w:sz w:val="24"/>
          <w:szCs w:val="24"/>
          <w:lang w:val="en-ZA"/>
        </w:rPr>
      </w:pPr>
      <w:r w:rsidRPr="002E6B28">
        <w:rPr>
          <w:rFonts w:ascii="Times New Roman" w:hAnsi="Times New Roman"/>
          <w:sz w:val="24"/>
          <w:szCs w:val="24"/>
          <w:lang w:val="en-ZA"/>
        </w:rPr>
        <w:t>What are the factors that motivated you to complete your degree in set time?</w:t>
      </w:r>
    </w:p>
    <w:p w:rsidR="002E6B28" w:rsidRPr="002E6B28" w:rsidRDefault="002E6B28" w:rsidP="002E6B28">
      <w:pPr>
        <w:numPr>
          <w:ilvl w:val="0"/>
          <w:numId w:val="8"/>
        </w:numPr>
        <w:spacing w:after="160" w:line="480" w:lineRule="auto"/>
        <w:contextualSpacing/>
        <w:jc w:val="both"/>
        <w:rPr>
          <w:rFonts w:ascii="Times New Roman" w:hAnsi="Times New Roman"/>
          <w:sz w:val="24"/>
          <w:szCs w:val="24"/>
          <w:lang w:val="en-ZA"/>
        </w:rPr>
      </w:pPr>
      <w:r w:rsidRPr="002E6B28">
        <w:rPr>
          <w:rFonts w:ascii="Times New Roman" w:hAnsi="Times New Roman"/>
          <w:sz w:val="24"/>
          <w:szCs w:val="24"/>
          <w:lang w:val="en-ZA"/>
        </w:rPr>
        <w:t>What are the challenges that you faced during the course of your studies?</w:t>
      </w:r>
    </w:p>
    <w:p w:rsidR="002E6B28" w:rsidRPr="002E6B28" w:rsidRDefault="002E6B28" w:rsidP="002E6B28">
      <w:pPr>
        <w:numPr>
          <w:ilvl w:val="0"/>
          <w:numId w:val="8"/>
        </w:numPr>
        <w:spacing w:after="160" w:line="480" w:lineRule="auto"/>
        <w:contextualSpacing/>
        <w:jc w:val="both"/>
        <w:rPr>
          <w:rFonts w:ascii="Times New Roman" w:hAnsi="Times New Roman"/>
          <w:sz w:val="24"/>
          <w:szCs w:val="24"/>
          <w:lang w:val="en-ZA"/>
        </w:rPr>
      </w:pPr>
      <w:r w:rsidRPr="002E6B28">
        <w:rPr>
          <w:rFonts w:ascii="Times New Roman" w:hAnsi="Times New Roman"/>
          <w:sz w:val="24"/>
          <w:szCs w:val="24"/>
          <w:lang w:val="en-ZA"/>
        </w:rPr>
        <w:t>What coping mechanisms did you employ to overcome these challenges?</w:t>
      </w:r>
    </w:p>
    <w:p w:rsidR="002E6B28" w:rsidRPr="002E6B28" w:rsidRDefault="002E6B28" w:rsidP="002E6B28">
      <w:pPr>
        <w:numPr>
          <w:ilvl w:val="0"/>
          <w:numId w:val="8"/>
        </w:numPr>
        <w:spacing w:after="160" w:line="480" w:lineRule="auto"/>
        <w:contextualSpacing/>
        <w:jc w:val="both"/>
        <w:rPr>
          <w:rFonts w:ascii="Times New Roman" w:hAnsi="Times New Roman"/>
          <w:sz w:val="24"/>
          <w:szCs w:val="24"/>
          <w:lang w:val="en-ZA"/>
        </w:rPr>
      </w:pPr>
      <w:r w:rsidRPr="002E6B28">
        <w:rPr>
          <w:rFonts w:ascii="Times New Roman" w:hAnsi="Times New Roman"/>
          <w:sz w:val="24"/>
          <w:szCs w:val="24"/>
          <w:lang w:val="en-ZA"/>
        </w:rPr>
        <w:t>To what extend were your coping mechanisms effective in dealing with these challenges?</w:t>
      </w:r>
    </w:p>
    <w:p w:rsidR="002E6B28" w:rsidRPr="002E6B28" w:rsidRDefault="002E6B28" w:rsidP="002E6B28">
      <w:pPr>
        <w:spacing w:after="160" w:line="480" w:lineRule="auto"/>
        <w:contextualSpacing/>
        <w:jc w:val="both"/>
        <w:rPr>
          <w:rFonts w:ascii="Times New Roman" w:hAnsi="Times New Roman"/>
          <w:sz w:val="24"/>
          <w:szCs w:val="24"/>
          <w:lang w:val="en-ZA"/>
        </w:rPr>
      </w:pPr>
    </w:p>
    <w:p w:rsidR="002E6B28" w:rsidRPr="002E6B28" w:rsidRDefault="002E6B28" w:rsidP="002E6B28">
      <w:pPr>
        <w:spacing w:after="160" w:line="480" w:lineRule="auto"/>
        <w:jc w:val="both"/>
        <w:rPr>
          <w:rFonts w:ascii="Times New Roman" w:hAnsi="Times New Roman"/>
          <w:b/>
          <w:sz w:val="24"/>
          <w:szCs w:val="24"/>
          <w:lang w:val="en-ZA"/>
        </w:rPr>
      </w:pPr>
      <w:r w:rsidRPr="002E6B28">
        <w:rPr>
          <w:rFonts w:ascii="Times New Roman" w:hAnsi="Times New Roman"/>
          <w:b/>
          <w:sz w:val="24"/>
          <w:szCs w:val="24"/>
          <w:lang w:val="en-ZA"/>
        </w:rPr>
        <w:t>Thank you for your participation.</w:t>
      </w:r>
    </w:p>
    <w:p w:rsidR="002E6B28" w:rsidRPr="002E6B28" w:rsidRDefault="002E6B28" w:rsidP="002E6B28">
      <w:pPr>
        <w:autoSpaceDE w:val="0"/>
        <w:autoSpaceDN w:val="0"/>
        <w:adjustRightInd w:val="0"/>
        <w:spacing w:after="0" w:line="240" w:lineRule="auto"/>
        <w:rPr>
          <w:rFonts w:ascii="Times-Italic" w:hAnsi="Times-Italic" w:cs="Times-Italic"/>
          <w:iCs/>
          <w:sz w:val="24"/>
          <w:szCs w:val="24"/>
          <w:lang w:val="en-ZA"/>
        </w:rPr>
      </w:pPr>
    </w:p>
    <w:p w:rsidR="002E6B28" w:rsidRPr="002E6B28" w:rsidRDefault="002E6B28" w:rsidP="002E6B28">
      <w:pPr>
        <w:spacing w:line="360" w:lineRule="auto"/>
        <w:rPr>
          <w:rFonts w:ascii="Times New Roman" w:hAnsi="Times New Roman"/>
          <w:b/>
          <w:sz w:val="24"/>
          <w:szCs w:val="24"/>
          <w:lang w:val="en-ZA"/>
        </w:rPr>
      </w:pPr>
    </w:p>
    <w:p w:rsidR="002E6B28" w:rsidRPr="002E6B28" w:rsidRDefault="002E6B28" w:rsidP="002E6B28">
      <w:pPr>
        <w:spacing w:line="360" w:lineRule="auto"/>
        <w:rPr>
          <w:rFonts w:ascii="Times New Roman" w:hAnsi="Times New Roman"/>
          <w:b/>
          <w:sz w:val="24"/>
          <w:szCs w:val="24"/>
        </w:rPr>
      </w:pPr>
    </w:p>
    <w:p w:rsidR="002E6B28" w:rsidRPr="002E6B28" w:rsidRDefault="002E6B28" w:rsidP="002E6B28">
      <w:pPr>
        <w:spacing w:line="360" w:lineRule="auto"/>
        <w:jc w:val="center"/>
        <w:rPr>
          <w:rFonts w:ascii="Times New Roman" w:hAnsi="Times New Roman"/>
          <w:b/>
          <w:sz w:val="24"/>
          <w:szCs w:val="24"/>
        </w:rPr>
      </w:pPr>
    </w:p>
    <w:p w:rsidR="002E6B28" w:rsidRPr="002E6B28" w:rsidRDefault="002E6B28" w:rsidP="002E6B28">
      <w:pPr>
        <w:spacing w:line="360" w:lineRule="auto"/>
        <w:jc w:val="center"/>
        <w:rPr>
          <w:rFonts w:ascii="Times New Roman" w:hAnsi="Times New Roman"/>
          <w:b/>
          <w:sz w:val="24"/>
          <w:szCs w:val="24"/>
        </w:rPr>
      </w:pPr>
    </w:p>
    <w:p w:rsidR="002E6B28" w:rsidRPr="002E6B28" w:rsidRDefault="002E6B28" w:rsidP="002E6B28">
      <w:pPr>
        <w:rPr>
          <w:rFonts w:ascii="Times New Roman" w:hAnsi="Times New Roman"/>
          <w:b/>
          <w:sz w:val="24"/>
          <w:szCs w:val="24"/>
        </w:rPr>
      </w:pPr>
    </w:p>
    <w:p w:rsidR="00951BFE" w:rsidRDefault="00951BFE" w:rsidP="00951BFE">
      <w:pPr>
        <w:spacing w:line="360" w:lineRule="auto"/>
        <w:contextualSpacing/>
        <w:jc w:val="both"/>
      </w:pPr>
    </w:p>
    <w:p w:rsidR="002E6B28" w:rsidRDefault="002E6B28" w:rsidP="00951BFE">
      <w:pPr>
        <w:spacing w:line="360" w:lineRule="auto"/>
        <w:contextualSpacing/>
        <w:jc w:val="both"/>
      </w:pPr>
    </w:p>
    <w:sectPr w:rsidR="002E6B2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1BFE" w:rsidRDefault="00951BFE" w:rsidP="00951BFE">
      <w:pPr>
        <w:spacing w:after="0" w:line="240" w:lineRule="auto"/>
      </w:pPr>
      <w:r>
        <w:separator/>
      </w:r>
    </w:p>
  </w:endnote>
  <w:endnote w:type="continuationSeparator" w:id="0">
    <w:p w:rsidR="00951BFE" w:rsidRDefault="00951BFE" w:rsidP="00951B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Italic">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1635094"/>
      <w:docPartObj>
        <w:docPartGallery w:val="Page Numbers (Bottom of Page)"/>
        <w:docPartUnique/>
      </w:docPartObj>
    </w:sdtPr>
    <w:sdtEndPr>
      <w:rPr>
        <w:noProof/>
      </w:rPr>
    </w:sdtEndPr>
    <w:sdtContent>
      <w:p w:rsidR="00951BFE" w:rsidRDefault="00951BFE">
        <w:pPr>
          <w:pStyle w:val="Footer"/>
          <w:jc w:val="center"/>
        </w:pPr>
        <w:r>
          <w:fldChar w:fldCharType="begin"/>
        </w:r>
        <w:r>
          <w:instrText xml:space="preserve"> PAGE   \* MERGEFORMAT </w:instrText>
        </w:r>
        <w:r>
          <w:fldChar w:fldCharType="separate"/>
        </w:r>
        <w:r w:rsidR="00F17ACC">
          <w:rPr>
            <w:noProof/>
          </w:rPr>
          <w:t>58</w:t>
        </w:r>
        <w:r>
          <w:rPr>
            <w:noProof/>
          </w:rPr>
          <w:fldChar w:fldCharType="end"/>
        </w:r>
      </w:p>
    </w:sdtContent>
  </w:sdt>
  <w:p w:rsidR="00951BFE" w:rsidRDefault="00951BF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1BFE" w:rsidRDefault="00951BFE" w:rsidP="00951BFE">
      <w:pPr>
        <w:spacing w:after="0" w:line="240" w:lineRule="auto"/>
      </w:pPr>
      <w:r>
        <w:separator/>
      </w:r>
    </w:p>
  </w:footnote>
  <w:footnote w:type="continuationSeparator" w:id="0">
    <w:p w:rsidR="00951BFE" w:rsidRDefault="00951BFE" w:rsidP="00951BF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942E3E"/>
    <w:multiLevelType w:val="hybridMultilevel"/>
    <w:tmpl w:val="99EEC826"/>
    <w:lvl w:ilvl="0" w:tplc="1C090005">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nsid w:val="27714D2E"/>
    <w:multiLevelType w:val="hybridMultilevel"/>
    <w:tmpl w:val="B5C4A22C"/>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2">
    <w:nsid w:val="2E38538C"/>
    <w:multiLevelType w:val="hybridMultilevel"/>
    <w:tmpl w:val="B4A4771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nsid w:val="340B441D"/>
    <w:multiLevelType w:val="hybridMultilevel"/>
    <w:tmpl w:val="A8A8C2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15A4F90"/>
    <w:multiLevelType w:val="hybridMultilevel"/>
    <w:tmpl w:val="27BEFAEC"/>
    <w:lvl w:ilvl="0" w:tplc="1C090005">
      <w:start w:val="1"/>
      <w:numFmt w:val="bullet"/>
      <w:lvlText w:val=""/>
      <w:lvlJc w:val="left"/>
      <w:pPr>
        <w:ind w:left="720" w:hanging="360"/>
      </w:pPr>
      <w:rPr>
        <w:rFonts w:ascii="Wingdings" w:hAnsi="Wingdings"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5">
    <w:nsid w:val="60015493"/>
    <w:multiLevelType w:val="multilevel"/>
    <w:tmpl w:val="2DEC3F8C"/>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67516B77"/>
    <w:multiLevelType w:val="hybridMultilevel"/>
    <w:tmpl w:val="836C523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
    <w:nsid w:val="7FDE4CEB"/>
    <w:multiLevelType w:val="hybridMultilevel"/>
    <w:tmpl w:val="3F5C116A"/>
    <w:lvl w:ilvl="0" w:tplc="1C090005">
      <w:start w:val="1"/>
      <w:numFmt w:val="bullet"/>
      <w:lvlText w:val=""/>
      <w:lvlJc w:val="left"/>
      <w:pPr>
        <w:ind w:left="720" w:hanging="360"/>
      </w:pPr>
      <w:rPr>
        <w:rFonts w:ascii="Wingdings" w:hAnsi="Wingdings"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7"/>
  </w:num>
  <w:num w:numId="4">
    <w:abstractNumId w:val="4"/>
  </w:num>
  <w:num w:numId="5">
    <w:abstractNumId w:val="3"/>
  </w:num>
  <w:num w:numId="6">
    <w:abstractNumId w:val="6"/>
  </w:num>
  <w:num w:numId="7">
    <w:abstractNumId w:val="2"/>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1BFE"/>
    <w:rsid w:val="001B0862"/>
    <w:rsid w:val="002E6B28"/>
    <w:rsid w:val="00951BFE"/>
    <w:rsid w:val="009A46EC"/>
    <w:rsid w:val="00A07A28"/>
    <w:rsid w:val="00D919DB"/>
    <w:rsid w:val="00F17A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1BFE"/>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51BFE"/>
    <w:pPr>
      <w:ind w:left="720"/>
      <w:contextualSpacing/>
    </w:pPr>
  </w:style>
  <w:style w:type="paragraph" w:styleId="Header">
    <w:name w:val="header"/>
    <w:basedOn w:val="Normal"/>
    <w:link w:val="HeaderChar"/>
    <w:uiPriority w:val="99"/>
    <w:unhideWhenUsed/>
    <w:rsid w:val="00951BFE"/>
    <w:pPr>
      <w:tabs>
        <w:tab w:val="center" w:pos="4680"/>
        <w:tab w:val="right" w:pos="9360"/>
      </w:tabs>
      <w:spacing w:after="0" w:line="240" w:lineRule="auto"/>
    </w:pPr>
  </w:style>
  <w:style w:type="character" w:customStyle="1" w:styleId="HeaderChar">
    <w:name w:val="Header Char"/>
    <w:basedOn w:val="DefaultParagraphFont"/>
    <w:link w:val="Header"/>
    <w:uiPriority w:val="99"/>
    <w:rsid w:val="00951BFE"/>
    <w:rPr>
      <w:rFonts w:ascii="Calibri" w:eastAsia="Calibri" w:hAnsi="Calibri" w:cs="Times New Roman"/>
    </w:rPr>
  </w:style>
  <w:style w:type="paragraph" w:styleId="Footer">
    <w:name w:val="footer"/>
    <w:basedOn w:val="Normal"/>
    <w:link w:val="FooterChar"/>
    <w:uiPriority w:val="99"/>
    <w:unhideWhenUsed/>
    <w:rsid w:val="00951BFE"/>
    <w:pPr>
      <w:tabs>
        <w:tab w:val="center" w:pos="4680"/>
        <w:tab w:val="right" w:pos="9360"/>
      </w:tabs>
      <w:spacing w:after="0" w:line="240" w:lineRule="auto"/>
    </w:pPr>
  </w:style>
  <w:style w:type="character" w:customStyle="1" w:styleId="FooterChar">
    <w:name w:val="Footer Char"/>
    <w:basedOn w:val="DefaultParagraphFont"/>
    <w:link w:val="Footer"/>
    <w:uiPriority w:val="99"/>
    <w:rsid w:val="00951BFE"/>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1BFE"/>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51BFE"/>
    <w:pPr>
      <w:ind w:left="720"/>
      <w:contextualSpacing/>
    </w:pPr>
  </w:style>
  <w:style w:type="paragraph" w:styleId="Header">
    <w:name w:val="header"/>
    <w:basedOn w:val="Normal"/>
    <w:link w:val="HeaderChar"/>
    <w:uiPriority w:val="99"/>
    <w:unhideWhenUsed/>
    <w:rsid w:val="00951BFE"/>
    <w:pPr>
      <w:tabs>
        <w:tab w:val="center" w:pos="4680"/>
        <w:tab w:val="right" w:pos="9360"/>
      </w:tabs>
      <w:spacing w:after="0" w:line="240" w:lineRule="auto"/>
    </w:pPr>
  </w:style>
  <w:style w:type="character" w:customStyle="1" w:styleId="HeaderChar">
    <w:name w:val="Header Char"/>
    <w:basedOn w:val="DefaultParagraphFont"/>
    <w:link w:val="Header"/>
    <w:uiPriority w:val="99"/>
    <w:rsid w:val="00951BFE"/>
    <w:rPr>
      <w:rFonts w:ascii="Calibri" w:eastAsia="Calibri" w:hAnsi="Calibri" w:cs="Times New Roman"/>
    </w:rPr>
  </w:style>
  <w:style w:type="paragraph" w:styleId="Footer">
    <w:name w:val="footer"/>
    <w:basedOn w:val="Normal"/>
    <w:link w:val="FooterChar"/>
    <w:uiPriority w:val="99"/>
    <w:unhideWhenUsed/>
    <w:rsid w:val="00951BFE"/>
    <w:pPr>
      <w:tabs>
        <w:tab w:val="center" w:pos="4680"/>
        <w:tab w:val="right" w:pos="9360"/>
      </w:tabs>
      <w:spacing w:after="0" w:line="240" w:lineRule="auto"/>
    </w:pPr>
  </w:style>
  <w:style w:type="character" w:customStyle="1" w:styleId="FooterChar">
    <w:name w:val="Footer Char"/>
    <w:basedOn w:val="DefaultParagraphFont"/>
    <w:link w:val="Footer"/>
    <w:uiPriority w:val="99"/>
    <w:rsid w:val="00951BFE"/>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ellknowingconsulting.org/-publications/pdfs/ThematicContentAnalysis.pdf"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58</Pages>
  <Words>16971</Words>
  <Characters>96737</Characters>
  <Application>Microsoft Office Word</Application>
  <DocSecurity>0</DocSecurity>
  <Lines>806</Lines>
  <Paragraphs>226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113482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 B</dc:creator>
  <cp:lastModifiedBy>lenovo B</cp:lastModifiedBy>
  <cp:revision>2</cp:revision>
  <dcterms:created xsi:type="dcterms:W3CDTF">2016-11-30T21:52:00Z</dcterms:created>
  <dcterms:modified xsi:type="dcterms:W3CDTF">2016-11-30T21:52:00Z</dcterms:modified>
</cp:coreProperties>
</file>