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Arial" w:hAnsi="Arial" w:cs="Arial"/>
        </w:rPr>
        <w:id w:val="494538038"/>
        <w:docPartObj>
          <w:docPartGallery w:val="Cover Pages"/>
          <w:docPartUnique/>
        </w:docPartObj>
      </w:sdtPr>
      <w:sdtEndPr>
        <w:rPr>
          <w:lang w:val="en-US"/>
        </w:rPr>
      </w:sdtEndPr>
      <w:sdtContent>
        <w:p w:rsidR="0016247F" w:rsidRPr="006D6061" w:rsidRDefault="0016247F" w:rsidP="00396A10">
          <w:pPr>
            <w:spacing w:line="480" w:lineRule="auto"/>
            <w:jc w:val="both"/>
            <w:rPr>
              <w:rFonts w:ascii="Arial" w:hAnsi="Arial" w:cs="Arial"/>
              <w:sz w:val="28"/>
              <w:szCs w:val="28"/>
              <w:lang w:val="en-US"/>
            </w:rPr>
          </w:pPr>
          <w:r w:rsidRPr="006D6061">
            <w:rPr>
              <w:rFonts w:ascii="Arial" w:hAnsi="Arial" w:cs="Arial"/>
              <w:b/>
              <w:sz w:val="28"/>
              <w:szCs w:val="28"/>
              <w:lang w:val="en-US"/>
            </w:rPr>
            <w:t>A DE</w:t>
          </w:r>
          <w:r w:rsidR="008E107A" w:rsidRPr="006D6061">
            <w:rPr>
              <w:rFonts w:ascii="Arial" w:hAnsi="Arial" w:cs="Arial"/>
              <w:b/>
              <w:sz w:val="28"/>
              <w:szCs w:val="28"/>
              <w:lang w:val="en-US"/>
            </w:rPr>
            <w:t xml:space="preserve">SCRIPTIVE STUDY OF LAPAROSCOPIC </w:t>
          </w:r>
          <w:r w:rsidRPr="006D6061">
            <w:rPr>
              <w:rFonts w:ascii="Arial" w:hAnsi="Arial" w:cs="Arial"/>
              <w:b/>
              <w:sz w:val="28"/>
              <w:szCs w:val="28"/>
              <w:lang w:val="en-US"/>
            </w:rPr>
            <w:t>GYNAECOLOGICAL SURGERY AT THREE ACADEMIC HOSPITALS IN JOHANNESBURG</w:t>
          </w:r>
          <w:r w:rsidRPr="006D6061">
            <w:rPr>
              <w:rFonts w:ascii="Arial" w:hAnsi="Arial" w:cs="Arial"/>
              <w:sz w:val="28"/>
              <w:szCs w:val="28"/>
              <w:lang w:val="en-US"/>
            </w:rPr>
            <w:t>.</w:t>
          </w:r>
        </w:p>
        <w:p w:rsidR="006D6061" w:rsidRDefault="006D6061" w:rsidP="00396A10">
          <w:pPr>
            <w:spacing w:line="480" w:lineRule="auto"/>
            <w:jc w:val="both"/>
            <w:rPr>
              <w:rFonts w:ascii="Arial" w:hAnsi="Arial" w:cs="Arial"/>
              <w:lang w:val="en-US"/>
            </w:rPr>
          </w:pPr>
        </w:p>
        <w:p w:rsidR="006D6061" w:rsidRPr="00396A10" w:rsidRDefault="006D6061" w:rsidP="00396A10">
          <w:pPr>
            <w:spacing w:line="480" w:lineRule="auto"/>
            <w:jc w:val="both"/>
            <w:rPr>
              <w:rFonts w:ascii="Arial" w:hAnsi="Arial" w:cs="Arial"/>
              <w:b/>
              <w:lang w:val="en-US"/>
            </w:rPr>
          </w:pPr>
        </w:p>
        <w:p w:rsidR="0016247F" w:rsidRPr="002F7A63" w:rsidRDefault="006C670D" w:rsidP="0016247F">
          <w:pPr>
            <w:rPr>
              <w:rFonts w:ascii="Arial" w:hAnsi="Arial" w:cs="Arial"/>
              <w:lang w:val="en-US"/>
            </w:rPr>
          </w:pPr>
          <w:r>
            <w:rPr>
              <w:rFonts w:ascii="Arial" w:hAnsi="Arial" w:cs="Arial"/>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0pt;height:93.75pt">
                <v:imagedata r:id="rId8" o:title="240px-Logo_for_the_University_of_the_Witwatersrand,_Johannesburg_(new_logo_as_of_2015)[1]"/>
              </v:shape>
            </w:pict>
          </w:r>
          <w:r>
            <w:rPr>
              <w:rFonts w:ascii="Arial" w:hAnsi="Arial" w:cs="Arial"/>
              <w:lang w:val="en-US"/>
            </w:rPr>
            <w:pict>
              <v:shape id="_x0000_i1026" type="#_x0000_t75" style="width:223.5pt;height:86.25pt">
                <v:imagedata r:id="rId9" o:title="thCA6UIMKY"/>
              </v:shape>
            </w:pict>
          </w:r>
        </w:p>
        <w:p w:rsidR="0016247F" w:rsidRPr="002F7A63" w:rsidRDefault="0016247F" w:rsidP="0016247F">
          <w:pPr>
            <w:rPr>
              <w:rFonts w:ascii="Arial" w:hAnsi="Arial" w:cs="Arial"/>
              <w:lang w:val="en-US"/>
            </w:rPr>
          </w:pPr>
        </w:p>
        <w:p w:rsidR="0016247F" w:rsidRPr="002F7A63" w:rsidRDefault="0016247F" w:rsidP="0016247F">
          <w:pPr>
            <w:rPr>
              <w:rFonts w:ascii="Arial" w:hAnsi="Arial" w:cs="Arial"/>
              <w:lang w:val="en-US"/>
            </w:rPr>
          </w:pPr>
        </w:p>
        <w:p w:rsidR="00F05FB0" w:rsidRPr="002F7A63" w:rsidRDefault="00F05FB0" w:rsidP="0016247F">
          <w:pPr>
            <w:rPr>
              <w:rFonts w:ascii="Arial" w:hAnsi="Arial" w:cs="Arial"/>
            </w:rPr>
          </w:pPr>
          <w:r w:rsidRPr="002F7A63">
            <w:rPr>
              <w:rFonts w:ascii="Arial" w:hAnsi="Arial" w:cs="Arial"/>
              <w:lang w:val="en-US"/>
            </w:rPr>
            <w:tab/>
          </w:r>
          <w:r w:rsidRPr="002F7A63">
            <w:rPr>
              <w:rFonts w:ascii="Arial" w:hAnsi="Arial" w:cs="Arial"/>
              <w:lang w:val="en-US"/>
            </w:rPr>
            <w:tab/>
          </w:r>
          <w:r w:rsidRPr="002F7A63">
            <w:rPr>
              <w:rFonts w:ascii="Arial" w:hAnsi="Arial" w:cs="Arial"/>
              <w:lang w:val="en-US"/>
            </w:rPr>
            <w:tab/>
          </w:r>
          <w:r w:rsidRPr="002F7A63">
            <w:rPr>
              <w:rFonts w:ascii="Arial" w:hAnsi="Arial" w:cs="Arial"/>
              <w:lang w:val="en-US"/>
            </w:rPr>
            <w:tab/>
          </w:r>
          <w:r w:rsidRPr="002F7A63">
            <w:rPr>
              <w:rFonts w:ascii="Arial" w:hAnsi="Arial" w:cs="Arial"/>
              <w:lang w:val="en-US"/>
            </w:rPr>
            <w:tab/>
          </w:r>
        </w:p>
        <w:p w:rsidR="0016247F" w:rsidRPr="002F7A63" w:rsidRDefault="0089203E" w:rsidP="006D6061">
          <w:pPr>
            <w:ind w:left="1440" w:firstLine="720"/>
            <w:rPr>
              <w:rFonts w:ascii="Arial" w:hAnsi="Arial" w:cs="Arial"/>
              <w:lang w:val="en-US"/>
            </w:rPr>
          </w:pPr>
          <w:r>
            <w:rPr>
              <w:rFonts w:ascii="Arial" w:hAnsi="Arial" w:cs="Arial"/>
              <w:lang w:val="en-US"/>
            </w:rPr>
            <w:t xml:space="preserve"> </w:t>
          </w:r>
          <w:r w:rsidR="0016247F" w:rsidRPr="002F7A63">
            <w:rPr>
              <w:rFonts w:ascii="Arial" w:hAnsi="Arial" w:cs="Arial"/>
              <w:lang w:val="en-US"/>
            </w:rPr>
            <w:t>B</w:t>
          </w:r>
          <w:r>
            <w:rPr>
              <w:rFonts w:ascii="Arial" w:hAnsi="Arial" w:cs="Arial"/>
              <w:lang w:val="en-US"/>
            </w:rPr>
            <w:t>hekuyise</w:t>
          </w:r>
          <w:r w:rsidR="00AE3462" w:rsidRPr="002F7A63">
            <w:rPr>
              <w:rFonts w:ascii="Arial" w:hAnsi="Arial" w:cs="Arial"/>
              <w:lang w:val="en-US"/>
            </w:rPr>
            <w:t>;</w:t>
          </w:r>
          <w:r w:rsidR="00F05FB0" w:rsidRPr="002F7A63">
            <w:rPr>
              <w:rFonts w:ascii="Arial" w:hAnsi="Arial" w:cs="Arial"/>
              <w:lang w:val="en-US"/>
            </w:rPr>
            <w:t xml:space="preserve"> </w:t>
          </w:r>
          <w:r w:rsidR="0016247F" w:rsidRPr="002F7A63">
            <w:rPr>
              <w:rFonts w:ascii="Arial" w:hAnsi="Arial" w:cs="Arial"/>
              <w:lang w:val="en-US"/>
            </w:rPr>
            <w:t>R</w:t>
          </w:r>
          <w:r>
            <w:rPr>
              <w:rFonts w:ascii="Arial" w:hAnsi="Arial" w:cs="Arial"/>
              <w:lang w:val="en-US"/>
            </w:rPr>
            <w:t>ichman</w:t>
          </w:r>
          <w:r w:rsidR="00AE3462" w:rsidRPr="002F7A63">
            <w:rPr>
              <w:rFonts w:ascii="Arial" w:hAnsi="Arial" w:cs="Arial"/>
              <w:lang w:val="en-US"/>
            </w:rPr>
            <w:t>;</w:t>
          </w:r>
          <w:r w:rsidR="001768FD" w:rsidRPr="002F7A63">
            <w:rPr>
              <w:rFonts w:ascii="Arial" w:hAnsi="Arial" w:cs="Arial"/>
              <w:lang w:val="en-US"/>
            </w:rPr>
            <w:t xml:space="preserve"> </w:t>
          </w:r>
          <w:r w:rsidR="0016247F" w:rsidRPr="002F7A63">
            <w:rPr>
              <w:rFonts w:ascii="Arial" w:hAnsi="Arial" w:cs="Arial"/>
              <w:lang w:val="en-US"/>
            </w:rPr>
            <w:t>A</w:t>
          </w:r>
          <w:r>
            <w:rPr>
              <w:rFonts w:ascii="Arial" w:hAnsi="Arial" w:cs="Arial"/>
              <w:lang w:val="en-US"/>
            </w:rPr>
            <w:t>ntony Gwala</w:t>
          </w:r>
          <w:r w:rsidR="00955BF1" w:rsidRPr="002F7A63">
            <w:rPr>
              <w:rFonts w:ascii="Arial" w:hAnsi="Arial" w:cs="Arial"/>
              <w:lang w:val="en-US"/>
            </w:rPr>
            <w:t>.</w:t>
          </w:r>
        </w:p>
        <w:p w:rsidR="0016247F" w:rsidRPr="002F7A63" w:rsidRDefault="0016247F" w:rsidP="0016247F">
          <w:pPr>
            <w:ind w:left="2160"/>
            <w:rPr>
              <w:rFonts w:ascii="Arial" w:hAnsi="Arial" w:cs="Arial"/>
              <w:lang w:val="en-US"/>
            </w:rPr>
          </w:pPr>
        </w:p>
        <w:p w:rsidR="0016247F" w:rsidRPr="002F7A63" w:rsidRDefault="0016247F" w:rsidP="0016247F">
          <w:pPr>
            <w:rPr>
              <w:rFonts w:ascii="Arial" w:hAnsi="Arial" w:cs="Arial"/>
              <w:lang w:val="en-US"/>
            </w:rPr>
          </w:pPr>
        </w:p>
        <w:p w:rsidR="0016247F" w:rsidRPr="002F7A63" w:rsidRDefault="0016247F" w:rsidP="0016247F">
          <w:pPr>
            <w:rPr>
              <w:rFonts w:ascii="Arial" w:hAnsi="Arial" w:cs="Arial"/>
            </w:rPr>
          </w:pPr>
        </w:p>
        <w:p w:rsidR="0016247F" w:rsidRPr="002F7A63" w:rsidRDefault="00261249" w:rsidP="0052193D">
          <w:pPr>
            <w:spacing w:line="480" w:lineRule="auto"/>
            <w:jc w:val="both"/>
            <w:rPr>
              <w:rFonts w:ascii="Arial" w:hAnsi="Arial" w:cs="Arial"/>
              <w:lang w:val="en-US"/>
            </w:rPr>
          </w:pPr>
          <w:r>
            <w:rPr>
              <w:rFonts w:ascii="Arial" w:hAnsi="Arial" w:cs="Arial"/>
              <w:lang w:val="en-US"/>
            </w:rPr>
            <w:t>A Research Report</w:t>
          </w:r>
          <w:r w:rsidR="007D41E5" w:rsidRPr="002F7A63">
            <w:rPr>
              <w:rFonts w:ascii="Arial" w:hAnsi="Arial" w:cs="Arial"/>
              <w:lang w:val="en-US"/>
            </w:rPr>
            <w:t xml:space="preserve"> </w:t>
          </w:r>
          <w:r>
            <w:rPr>
              <w:rFonts w:ascii="Arial" w:hAnsi="Arial" w:cs="Arial"/>
              <w:lang w:val="en-US"/>
            </w:rPr>
            <w:t>submitted to the</w:t>
          </w:r>
          <w:r w:rsidR="00A80209" w:rsidRPr="002F7A63">
            <w:rPr>
              <w:rFonts w:ascii="Arial" w:hAnsi="Arial" w:cs="Arial"/>
              <w:lang w:val="en-US"/>
            </w:rPr>
            <w:t xml:space="preserve"> </w:t>
          </w:r>
          <w:r>
            <w:rPr>
              <w:rFonts w:ascii="Arial" w:hAnsi="Arial" w:cs="Arial"/>
              <w:lang w:val="en-US"/>
            </w:rPr>
            <w:t>Faculty of Health Sciences</w:t>
          </w:r>
          <w:r w:rsidR="00AE3462" w:rsidRPr="002F7A63">
            <w:rPr>
              <w:rFonts w:ascii="Arial" w:hAnsi="Arial" w:cs="Arial"/>
              <w:lang w:val="en-US"/>
            </w:rPr>
            <w:t xml:space="preserve">, </w:t>
          </w:r>
          <w:r>
            <w:rPr>
              <w:rFonts w:ascii="Arial" w:hAnsi="Arial" w:cs="Arial"/>
              <w:lang w:val="en-US"/>
            </w:rPr>
            <w:t>University of the Witwatersrand</w:t>
          </w:r>
          <w:r w:rsidR="00AE3462" w:rsidRPr="002F7A63">
            <w:rPr>
              <w:rFonts w:ascii="Arial" w:hAnsi="Arial" w:cs="Arial"/>
              <w:lang w:val="en-US"/>
            </w:rPr>
            <w:t>,</w:t>
          </w:r>
          <w:r>
            <w:rPr>
              <w:rFonts w:ascii="Arial" w:hAnsi="Arial" w:cs="Arial"/>
              <w:lang w:val="en-US"/>
            </w:rPr>
            <w:t xml:space="preserve"> in </w:t>
          </w:r>
          <w:r w:rsidR="0084749B">
            <w:rPr>
              <w:rFonts w:ascii="Arial" w:hAnsi="Arial" w:cs="Arial"/>
              <w:lang w:val="en-US"/>
            </w:rPr>
            <w:t xml:space="preserve">partial </w:t>
          </w:r>
          <w:r>
            <w:rPr>
              <w:rFonts w:ascii="Arial" w:hAnsi="Arial" w:cs="Arial"/>
              <w:lang w:val="en-US"/>
            </w:rPr>
            <w:t>fulfilment of the requirement</w:t>
          </w:r>
          <w:r w:rsidR="00FD1557" w:rsidRPr="002F7A63">
            <w:rPr>
              <w:rFonts w:ascii="Arial" w:hAnsi="Arial" w:cs="Arial"/>
              <w:lang w:val="en-US"/>
            </w:rPr>
            <w:t xml:space="preserve"> </w:t>
          </w:r>
          <w:r>
            <w:rPr>
              <w:rFonts w:ascii="Arial" w:hAnsi="Arial" w:cs="Arial"/>
              <w:lang w:val="en-US"/>
            </w:rPr>
            <w:t>for the degre</w:t>
          </w:r>
          <w:r w:rsidR="00303AC4">
            <w:rPr>
              <w:rFonts w:ascii="Arial" w:hAnsi="Arial" w:cs="Arial"/>
              <w:lang w:val="en-US"/>
            </w:rPr>
            <w:t>e of Master of Medicine in</w:t>
          </w:r>
          <w:r w:rsidR="00F05FB0" w:rsidRPr="002F7A63">
            <w:rPr>
              <w:rFonts w:ascii="Arial" w:hAnsi="Arial" w:cs="Arial"/>
              <w:lang w:val="en-US"/>
            </w:rPr>
            <w:t xml:space="preserve"> </w:t>
          </w:r>
          <w:r>
            <w:rPr>
              <w:rFonts w:ascii="Arial" w:hAnsi="Arial" w:cs="Arial"/>
              <w:lang w:val="en-US"/>
            </w:rPr>
            <w:t>Obstetrics and Gynaecology</w:t>
          </w:r>
          <w:r w:rsidR="0016247F" w:rsidRPr="002F7A63">
            <w:rPr>
              <w:rFonts w:ascii="Arial" w:hAnsi="Arial" w:cs="Arial"/>
              <w:lang w:val="en-US"/>
            </w:rPr>
            <w:t>.</w:t>
          </w:r>
        </w:p>
        <w:p w:rsidR="0016247F" w:rsidRPr="002F7A63" w:rsidRDefault="0016247F">
          <w:pPr>
            <w:rPr>
              <w:rFonts w:ascii="Arial" w:hAnsi="Arial" w:cs="Arial"/>
              <w:b/>
            </w:rPr>
          </w:pPr>
        </w:p>
        <w:p w:rsidR="00E86BBD" w:rsidRPr="002F7A63" w:rsidRDefault="00E86BBD">
          <w:pPr>
            <w:rPr>
              <w:rFonts w:ascii="Arial" w:hAnsi="Arial" w:cs="Arial"/>
              <w:lang w:val="en-US"/>
            </w:rPr>
          </w:pPr>
        </w:p>
        <w:p w:rsidR="00261249" w:rsidRDefault="00261249" w:rsidP="00692D83">
          <w:pPr>
            <w:ind w:left="5040" w:firstLine="720"/>
            <w:rPr>
              <w:rFonts w:ascii="Arial" w:hAnsi="Arial" w:cs="Arial"/>
              <w:lang w:val="en-US"/>
            </w:rPr>
          </w:pPr>
        </w:p>
        <w:p w:rsidR="00AC70C6" w:rsidRDefault="00261249" w:rsidP="00AC70C6">
          <w:pPr>
            <w:ind w:left="5040" w:firstLine="720"/>
            <w:rPr>
              <w:rFonts w:ascii="Arial" w:hAnsi="Arial" w:cs="Arial"/>
              <w:lang w:val="en-US"/>
            </w:rPr>
          </w:pPr>
          <w:r>
            <w:rPr>
              <w:rFonts w:ascii="Arial" w:hAnsi="Arial" w:cs="Arial"/>
              <w:lang w:val="en-US"/>
            </w:rPr>
            <w:t>Johannesburg</w:t>
          </w:r>
          <w:r w:rsidR="006C670D">
            <w:rPr>
              <w:rFonts w:ascii="Arial" w:hAnsi="Arial" w:cs="Arial"/>
              <w:lang w:val="en-US"/>
            </w:rPr>
            <w:t>, 2018</w:t>
          </w:r>
          <w:r w:rsidR="00E86BBD" w:rsidRPr="002F7A63">
            <w:rPr>
              <w:rFonts w:ascii="Arial" w:hAnsi="Arial" w:cs="Arial"/>
              <w:lang w:val="en-US"/>
            </w:rPr>
            <w:t>.</w:t>
          </w:r>
        </w:p>
      </w:sdtContent>
    </w:sdt>
    <w:p w:rsidR="00847549" w:rsidRDefault="00847549" w:rsidP="00847549">
      <w:pPr>
        <w:spacing w:line="480" w:lineRule="auto"/>
        <w:jc w:val="both"/>
        <w:rPr>
          <w:rFonts w:ascii="Arial" w:hAnsi="Arial" w:cs="Arial"/>
          <w:b/>
          <w:u w:val="single"/>
          <w:lang w:val="en-US"/>
        </w:rPr>
      </w:pPr>
    </w:p>
    <w:p w:rsidR="006D6061" w:rsidRDefault="006D6061" w:rsidP="00847549">
      <w:pPr>
        <w:spacing w:line="480" w:lineRule="auto"/>
        <w:jc w:val="both"/>
        <w:rPr>
          <w:rFonts w:ascii="Arial" w:hAnsi="Arial" w:cs="Arial"/>
          <w:b/>
          <w:u w:val="single"/>
          <w:lang w:val="en-US"/>
        </w:rPr>
      </w:pPr>
    </w:p>
    <w:p w:rsidR="006D6061" w:rsidRDefault="006D6061" w:rsidP="00847549">
      <w:pPr>
        <w:spacing w:line="480" w:lineRule="auto"/>
        <w:jc w:val="both"/>
        <w:rPr>
          <w:rFonts w:ascii="Arial" w:hAnsi="Arial" w:cs="Arial"/>
          <w:b/>
          <w:u w:val="single"/>
          <w:lang w:val="en-US"/>
        </w:rPr>
      </w:pPr>
    </w:p>
    <w:p w:rsidR="006D6061" w:rsidRDefault="006D6061" w:rsidP="00847549">
      <w:pPr>
        <w:spacing w:line="480" w:lineRule="auto"/>
        <w:jc w:val="both"/>
        <w:rPr>
          <w:rFonts w:ascii="Arial" w:hAnsi="Arial" w:cs="Arial"/>
          <w:b/>
          <w:u w:val="single"/>
          <w:lang w:val="en-US"/>
        </w:rPr>
      </w:pPr>
    </w:p>
    <w:p w:rsidR="00094EA9" w:rsidRPr="00EF64BB" w:rsidRDefault="00094EA9" w:rsidP="00847549">
      <w:pPr>
        <w:spacing w:line="480" w:lineRule="auto"/>
        <w:jc w:val="both"/>
        <w:rPr>
          <w:rFonts w:ascii="Arial" w:hAnsi="Arial" w:cs="Arial"/>
          <w:lang w:val="en-US"/>
        </w:rPr>
      </w:pPr>
      <w:r w:rsidRPr="00EF64BB">
        <w:rPr>
          <w:rFonts w:ascii="Arial" w:hAnsi="Arial" w:cs="Arial"/>
          <w:b/>
          <w:u w:val="single"/>
          <w:lang w:val="en-US"/>
        </w:rPr>
        <w:lastRenderedPageBreak/>
        <w:t>DECLARATION</w:t>
      </w:r>
      <w:r w:rsidR="00D3599C" w:rsidRPr="00EF64BB">
        <w:rPr>
          <w:rFonts w:ascii="Arial" w:hAnsi="Arial" w:cs="Arial"/>
          <w:b/>
          <w:u w:val="single"/>
          <w:lang w:val="en-US"/>
        </w:rPr>
        <w:t>.</w:t>
      </w:r>
    </w:p>
    <w:p w:rsidR="00065C89" w:rsidRDefault="00094EA9" w:rsidP="00545BB4">
      <w:pPr>
        <w:spacing w:line="480" w:lineRule="auto"/>
        <w:jc w:val="both"/>
        <w:rPr>
          <w:rFonts w:ascii="Arial" w:hAnsi="Arial" w:cs="Arial"/>
          <w:lang w:val="en-US"/>
        </w:rPr>
      </w:pPr>
      <w:r w:rsidRPr="00EF64BB">
        <w:rPr>
          <w:rFonts w:ascii="Arial" w:hAnsi="Arial" w:cs="Arial"/>
          <w:lang w:val="en-US"/>
        </w:rPr>
        <w:t>I</w:t>
      </w:r>
      <w:r w:rsidR="00AE3462" w:rsidRPr="00EF64BB">
        <w:rPr>
          <w:rFonts w:ascii="Arial" w:hAnsi="Arial" w:cs="Arial"/>
          <w:lang w:val="en-US"/>
        </w:rPr>
        <w:t>,</w:t>
      </w:r>
      <w:r w:rsidRPr="00EF64BB">
        <w:rPr>
          <w:rFonts w:ascii="Arial" w:hAnsi="Arial" w:cs="Arial"/>
          <w:lang w:val="en-US"/>
        </w:rPr>
        <w:t xml:space="preserve"> Bhekuyise</w:t>
      </w:r>
      <w:r w:rsidR="00AE3462" w:rsidRPr="00EF64BB">
        <w:rPr>
          <w:rFonts w:ascii="Arial" w:hAnsi="Arial" w:cs="Arial"/>
          <w:lang w:val="en-US"/>
        </w:rPr>
        <w:t>;</w:t>
      </w:r>
      <w:r w:rsidRPr="00EF64BB">
        <w:rPr>
          <w:rFonts w:ascii="Arial" w:hAnsi="Arial" w:cs="Arial"/>
          <w:lang w:val="en-US"/>
        </w:rPr>
        <w:t xml:space="preserve"> Richman</w:t>
      </w:r>
      <w:r w:rsidR="00AE3462" w:rsidRPr="00EF64BB">
        <w:rPr>
          <w:rFonts w:ascii="Arial" w:hAnsi="Arial" w:cs="Arial"/>
          <w:lang w:val="en-US"/>
        </w:rPr>
        <w:t>;</w:t>
      </w:r>
      <w:r w:rsidRPr="00EF64BB">
        <w:rPr>
          <w:rFonts w:ascii="Arial" w:hAnsi="Arial" w:cs="Arial"/>
          <w:lang w:val="en-US"/>
        </w:rPr>
        <w:t xml:space="preserve"> Antony Gwala declare that th</w:t>
      </w:r>
      <w:r w:rsidR="00F927F3" w:rsidRPr="00EF64BB">
        <w:rPr>
          <w:rFonts w:ascii="Arial" w:hAnsi="Arial" w:cs="Arial"/>
          <w:lang w:val="en-US"/>
        </w:rPr>
        <w:t>is dissertation is my own work.</w:t>
      </w:r>
      <w:r w:rsidR="00065C89">
        <w:rPr>
          <w:rFonts w:ascii="Arial" w:hAnsi="Arial" w:cs="Arial"/>
          <w:lang w:val="en-US"/>
        </w:rPr>
        <w:t xml:space="preserve"> </w:t>
      </w:r>
      <w:r w:rsidRPr="00EF64BB">
        <w:rPr>
          <w:rFonts w:ascii="Arial" w:hAnsi="Arial" w:cs="Arial"/>
          <w:lang w:val="en-US"/>
        </w:rPr>
        <w:t>It is</w:t>
      </w:r>
      <w:r w:rsidR="00E31CC5" w:rsidRPr="00EF64BB">
        <w:rPr>
          <w:rFonts w:ascii="Arial" w:hAnsi="Arial" w:cs="Arial"/>
          <w:lang w:val="en-US"/>
        </w:rPr>
        <w:t xml:space="preserve"> being submitted to the </w:t>
      </w:r>
      <w:r w:rsidR="001768FD" w:rsidRPr="00EF64BB">
        <w:rPr>
          <w:rFonts w:ascii="Arial" w:hAnsi="Arial" w:cs="Arial"/>
          <w:lang w:val="en-US"/>
        </w:rPr>
        <w:t xml:space="preserve">Faculty of Health Sciences, University of </w:t>
      </w:r>
      <w:r w:rsidR="00F927F3" w:rsidRPr="00EF64BB">
        <w:rPr>
          <w:rFonts w:ascii="Arial" w:hAnsi="Arial" w:cs="Arial"/>
          <w:lang w:val="en-US"/>
        </w:rPr>
        <w:t xml:space="preserve">the </w:t>
      </w:r>
      <w:r w:rsidR="001768FD" w:rsidRPr="00EF64BB">
        <w:rPr>
          <w:rFonts w:ascii="Arial" w:hAnsi="Arial" w:cs="Arial"/>
          <w:lang w:val="en-US"/>
        </w:rPr>
        <w:t>Witwatersrand</w:t>
      </w:r>
      <w:r w:rsidR="00F927F3" w:rsidRPr="00EF64BB">
        <w:rPr>
          <w:rFonts w:ascii="Arial" w:hAnsi="Arial" w:cs="Arial"/>
          <w:lang w:val="en-US"/>
        </w:rPr>
        <w:t>,</w:t>
      </w:r>
      <w:r w:rsidR="001768FD" w:rsidRPr="00EF64BB">
        <w:rPr>
          <w:rFonts w:ascii="Arial" w:hAnsi="Arial" w:cs="Arial"/>
          <w:lang w:val="en-US"/>
        </w:rPr>
        <w:t xml:space="preserve"> in </w:t>
      </w:r>
      <w:r w:rsidR="0084749B">
        <w:rPr>
          <w:rFonts w:ascii="Arial" w:hAnsi="Arial" w:cs="Arial"/>
          <w:lang w:val="en-US"/>
        </w:rPr>
        <w:t xml:space="preserve">partial </w:t>
      </w:r>
      <w:r w:rsidR="00F927F3" w:rsidRPr="00EF64BB">
        <w:rPr>
          <w:rFonts w:ascii="Arial" w:hAnsi="Arial" w:cs="Arial"/>
          <w:lang w:val="en-US"/>
        </w:rPr>
        <w:t>fulfil</w:t>
      </w:r>
      <w:r w:rsidR="001768FD" w:rsidRPr="00EF64BB">
        <w:rPr>
          <w:rFonts w:ascii="Arial" w:hAnsi="Arial" w:cs="Arial"/>
          <w:lang w:val="en-US"/>
        </w:rPr>
        <w:t xml:space="preserve">ment of the degree of Master of Medicine in the branch of Obstetrics and </w:t>
      </w:r>
      <w:r w:rsidR="00DF091A" w:rsidRPr="00EF64BB">
        <w:rPr>
          <w:rFonts w:ascii="Arial" w:hAnsi="Arial" w:cs="Arial"/>
          <w:lang w:val="en-US"/>
        </w:rPr>
        <w:t xml:space="preserve">Gynaecology. </w:t>
      </w:r>
      <w:r w:rsidR="001768FD" w:rsidRPr="00EF64BB">
        <w:rPr>
          <w:rFonts w:ascii="Arial" w:hAnsi="Arial" w:cs="Arial"/>
          <w:lang w:val="en-US"/>
        </w:rPr>
        <w:t>It was previ</w:t>
      </w:r>
      <w:r w:rsidR="00F63530">
        <w:rPr>
          <w:rFonts w:ascii="Arial" w:hAnsi="Arial" w:cs="Arial"/>
          <w:lang w:val="en-US"/>
        </w:rPr>
        <w:t>ously submitted to the</w:t>
      </w:r>
      <w:r w:rsidR="00901C97" w:rsidRPr="00EF64BB">
        <w:rPr>
          <w:rFonts w:ascii="Arial" w:hAnsi="Arial" w:cs="Arial"/>
          <w:lang w:val="en-US"/>
        </w:rPr>
        <w:t xml:space="preserve"> </w:t>
      </w:r>
      <w:r w:rsidR="00A80209" w:rsidRPr="00EF64BB">
        <w:rPr>
          <w:rFonts w:ascii="Arial" w:hAnsi="Arial" w:cs="Arial"/>
          <w:lang w:val="en-US"/>
        </w:rPr>
        <w:t>College of Medicine of South Africa</w:t>
      </w:r>
      <w:r w:rsidR="005C0D18" w:rsidRPr="00EF64BB">
        <w:rPr>
          <w:rFonts w:ascii="Arial" w:hAnsi="Arial" w:cs="Arial"/>
          <w:lang w:val="en-US"/>
        </w:rPr>
        <w:t xml:space="preserve"> </w:t>
      </w:r>
      <w:r w:rsidR="00047AEA" w:rsidRPr="00EF64BB">
        <w:rPr>
          <w:rFonts w:ascii="Arial" w:hAnsi="Arial" w:cs="Arial"/>
          <w:lang w:val="en-US"/>
        </w:rPr>
        <w:t xml:space="preserve">in </w:t>
      </w:r>
      <w:r w:rsidR="00F927F3" w:rsidRPr="00EF64BB">
        <w:rPr>
          <w:rFonts w:ascii="Arial" w:hAnsi="Arial" w:cs="Arial"/>
          <w:lang w:val="en-US"/>
        </w:rPr>
        <w:t>part</w:t>
      </w:r>
      <w:r w:rsidR="003868E1">
        <w:rPr>
          <w:rFonts w:ascii="Arial" w:hAnsi="Arial" w:cs="Arial"/>
          <w:lang w:val="en-US"/>
        </w:rPr>
        <w:t>ial</w:t>
      </w:r>
      <w:r w:rsidR="00A80209" w:rsidRPr="00EF64BB">
        <w:rPr>
          <w:rFonts w:ascii="Arial" w:hAnsi="Arial" w:cs="Arial"/>
          <w:lang w:val="en-US"/>
        </w:rPr>
        <w:t xml:space="preserve"> </w:t>
      </w:r>
      <w:r w:rsidR="001768FD" w:rsidRPr="00EF64BB">
        <w:rPr>
          <w:rFonts w:ascii="Arial" w:hAnsi="Arial" w:cs="Arial"/>
          <w:lang w:val="en-US"/>
        </w:rPr>
        <w:t>fu</w:t>
      </w:r>
      <w:r w:rsidR="00F927F3" w:rsidRPr="00EF64BB">
        <w:rPr>
          <w:rFonts w:ascii="Arial" w:hAnsi="Arial" w:cs="Arial"/>
          <w:lang w:val="en-US"/>
        </w:rPr>
        <w:t>lfil</w:t>
      </w:r>
      <w:r w:rsidR="00901C97" w:rsidRPr="00EF64BB">
        <w:rPr>
          <w:rFonts w:ascii="Arial" w:hAnsi="Arial" w:cs="Arial"/>
          <w:lang w:val="en-US"/>
        </w:rPr>
        <w:t>ment of the</w:t>
      </w:r>
      <w:r w:rsidR="00E31CC5" w:rsidRPr="00EF64BB">
        <w:rPr>
          <w:rFonts w:ascii="Arial" w:hAnsi="Arial" w:cs="Arial"/>
          <w:lang w:val="en-US"/>
        </w:rPr>
        <w:t xml:space="preserve"> </w:t>
      </w:r>
      <w:r w:rsidR="00F927F3" w:rsidRPr="00EF64BB">
        <w:rPr>
          <w:rFonts w:ascii="Arial" w:hAnsi="Arial" w:cs="Arial"/>
          <w:lang w:val="en-US"/>
        </w:rPr>
        <w:t>Requirements of the F</w:t>
      </w:r>
      <w:r w:rsidR="00A80209" w:rsidRPr="00EF64BB">
        <w:rPr>
          <w:rFonts w:ascii="Arial" w:hAnsi="Arial" w:cs="Arial"/>
          <w:lang w:val="en-US"/>
        </w:rPr>
        <w:t>ellowship examination</w:t>
      </w:r>
      <w:r w:rsidR="00DF091A" w:rsidRPr="00EF64BB">
        <w:rPr>
          <w:rFonts w:ascii="Arial" w:hAnsi="Arial" w:cs="Arial"/>
          <w:lang w:val="en-US"/>
        </w:rPr>
        <w:t xml:space="preserve"> in Obstetrics and</w:t>
      </w:r>
      <w:r w:rsidR="00F63530">
        <w:rPr>
          <w:rFonts w:ascii="Arial" w:hAnsi="Arial" w:cs="Arial"/>
          <w:lang w:val="en-US"/>
        </w:rPr>
        <w:t xml:space="preserve"> </w:t>
      </w:r>
      <w:r w:rsidR="00047AEA" w:rsidRPr="00EF64BB">
        <w:rPr>
          <w:rFonts w:ascii="Arial" w:hAnsi="Arial" w:cs="Arial"/>
          <w:lang w:val="en-US"/>
        </w:rPr>
        <w:t>Gynaecology.</w:t>
      </w:r>
      <w:r w:rsidR="00065C89">
        <w:rPr>
          <w:rFonts w:ascii="Arial" w:hAnsi="Arial" w:cs="Arial"/>
          <w:lang w:val="en-US"/>
        </w:rPr>
        <w:t xml:space="preserve"> </w:t>
      </w:r>
    </w:p>
    <w:p w:rsidR="00065C89" w:rsidRDefault="00DF091A" w:rsidP="00545BB4">
      <w:pPr>
        <w:spacing w:line="480" w:lineRule="auto"/>
        <w:jc w:val="both"/>
        <w:rPr>
          <w:rFonts w:ascii="Arial" w:hAnsi="Arial" w:cs="Arial"/>
          <w:lang w:val="en-US"/>
        </w:rPr>
      </w:pPr>
      <w:r w:rsidRPr="00EF64BB">
        <w:rPr>
          <w:rFonts w:ascii="Arial" w:hAnsi="Arial" w:cs="Arial"/>
          <w:lang w:val="en-US"/>
        </w:rPr>
        <w:t>BHEKUYISE; RICHMAN;</w:t>
      </w:r>
      <w:r w:rsidR="00901C97" w:rsidRPr="00EF64BB">
        <w:rPr>
          <w:rFonts w:ascii="Arial" w:hAnsi="Arial" w:cs="Arial"/>
          <w:lang w:val="en-US"/>
        </w:rPr>
        <w:t xml:space="preserve"> ANTONY GWALA</w:t>
      </w:r>
      <w:r w:rsidR="00955BF1">
        <w:rPr>
          <w:rFonts w:ascii="Arial" w:hAnsi="Arial" w:cs="Arial"/>
          <w:lang w:val="en-US"/>
        </w:rPr>
        <w:t>.</w:t>
      </w:r>
    </w:p>
    <w:p w:rsidR="00E31CC5" w:rsidRDefault="006C670D" w:rsidP="00545BB4">
      <w:pPr>
        <w:spacing w:line="480" w:lineRule="auto"/>
        <w:jc w:val="both"/>
        <w:rPr>
          <w:rFonts w:ascii="Arial" w:hAnsi="Arial" w:cs="Arial"/>
          <w:lang w:val="en-US"/>
        </w:rPr>
      </w:pPr>
      <w:r>
        <w:rPr>
          <w:rFonts w:ascii="Arial" w:hAnsi="Arial" w:cs="Arial"/>
          <w:lang w:val="en-US"/>
        </w:rPr>
        <w:t>This day of August 22, 2018</w:t>
      </w:r>
      <w:bookmarkStart w:id="0" w:name="_GoBack"/>
      <w:bookmarkEnd w:id="0"/>
      <w:r w:rsidR="00955BF1">
        <w:rPr>
          <w:rFonts w:ascii="Arial" w:hAnsi="Arial" w:cs="Arial"/>
          <w:lang w:val="en-US"/>
        </w:rPr>
        <w:t>.</w:t>
      </w:r>
    </w:p>
    <w:p w:rsidR="002579BD" w:rsidRDefault="002579BD">
      <w:pPr>
        <w:rPr>
          <w:rFonts w:ascii="Arial" w:hAnsi="Arial" w:cs="Arial"/>
          <w:lang w:val="en-US"/>
        </w:rPr>
      </w:pPr>
    </w:p>
    <w:p w:rsidR="002579BD" w:rsidRDefault="002579BD" w:rsidP="002579BD">
      <w:pPr>
        <w:rPr>
          <w:rFonts w:ascii="Arial" w:hAnsi="Arial" w:cs="Arial"/>
          <w:b/>
          <w:lang w:val="en-US"/>
        </w:rPr>
      </w:pPr>
    </w:p>
    <w:p w:rsidR="002579BD" w:rsidRDefault="002579BD" w:rsidP="002579BD">
      <w:pPr>
        <w:rPr>
          <w:rFonts w:ascii="Arial" w:hAnsi="Arial" w:cs="Arial"/>
          <w:b/>
          <w:lang w:val="en-US"/>
        </w:rPr>
      </w:pPr>
    </w:p>
    <w:p w:rsidR="002579BD" w:rsidRDefault="002579BD" w:rsidP="002579BD">
      <w:pPr>
        <w:rPr>
          <w:rFonts w:ascii="Arial" w:hAnsi="Arial" w:cs="Arial"/>
          <w:b/>
          <w:lang w:val="en-US"/>
        </w:rPr>
      </w:pPr>
    </w:p>
    <w:p w:rsidR="002579BD" w:rsidRDefault="002579BD" w:rsidP="002579BD">
      <w:pPr>
        <w:rPr>
          <w:rFonts w:ascii="Arial" w:hAnsi="Arial" w:cs="Arial"/>
          <w:b/>
          <w:lang w:val="en-US"/>
        </w:rPr>
      </w:pPr>
    </w:p>
    <w:p w:rsidR="002579BD" w:rsidRDefault="002579BD" w:rsidP="002579BD">
      <w:pPr>
        <w:rPr>
          <w:rFonts w:ascii="Arial" w:hAnsi="Arial" w:cs="Arial"/>
          <w:b/>
          <w:lang w:val="en-US"/>
        </w:rPr>
      </w:pPr>
    </w:p>
    <w:p w:rsidR="002579BD" w:rsidRDefault="002579BD" w:rsidP="002579BD">
      <w:pPr>
        <w:rPr>
          <w:rFonts w:ascii="Arial" w:hAnsi="Arial" w:cs="Arial"/>
          <w:b/>
          <w:lang w:val="en-US"/>
        </w:rPr>
      </w:pPr>
    </w:p>
    <w:p w:rsidR="002579BD" w:rsidRDefault="002579BD" w:rsidP="002579BD">
      <w:pPr>
        <w:rPr>
          <w:rFonts w:ascii="Arial" w:hAnsi="Arial" w:cs="Arial"/>
          <w:b/>
          <w:lang w:val="en-US"/>
        </w:rPr>
      </w:pPr>
    </w:p>
    <w:p w:rsidR="002579BD" w:rsidRDefault="002579BD" w:rsidP="002579BD">
      <w:pPr>
        <w:rPr>
          <w:rFonts w:ascii="Arial" w:hAnsi="Arial" w:cs="Arial"/>
          <w:b/>
          <w:lang w:val="en-US"/>
        </w:rPr>
      </w:pPr>
    </w:p>
    <w:p w:rsidR="002579BD" w:rsidRDefault="002579BD" w:rsidP="002579BD">
      <w:pPr>
        <w:rPr>
          <w:rFonts w:ascii="Arial" w:hAnsi="Arial" w:cs="Arial"/>
          <w:b/>
          <w:lang w:val="en-US"/>
        </w:rPr>
      </w:pPr>
    </w:p>
    <w:p w:rsidR="002579BD" w:rsidRDefault="002579BD" w:rsidP="002579BD">
      <w:pPr>
        <w:rPr>
          <w:rFonts w:ascii="Arial" w:hAnsi="Arial" w:cs="Arial"/>
          <w:b/>
          <w:lang w:val="en-US"/>
        </w:rPr>
      </w:pPr>
    </w:p>
    <w:p w:rsidR="002579BD" w:rsidRDefault="002579BD" w:rsidP="002579BD">
      <w:pPr>
        <w:rPr>
          <w:rFonts w:ascii="Arial" w:hAnsi="Arial" w:cs="Arial"/>
          <w:b/>
          <w:lang w:val="en-US"/>
        </w:rPr>
      </w:pPr>
    </w:p>
    <w:p w:rsidR="002579BD" w:rsidRDefault="002579BD" w:rsidP="002579BD">
      <w:pPr>
        <w:rPr>
          <w:rFonts w:ascii="Arial" w:hAnsi="Arial" w:cs="Arial"/>
          <w:b/>
          <w:lang w:val="en-US"/>
        </w:rPr>
      </w:pPr>
    </w:p>
    <w:p w:rsidR="002579BD" w:rsidRDefault="002579BD" w:rsidP="002579BD">
      <w:pPr>
        <w:rPr>
          <w:rFonts w:ascii="Arial" w:hAnsi="Arial" w:cs="Arial"/>
          <w:b/>
          <w:lang w:val="en-US"/>
        </w:rPr>
      </w:pPr>
    </w:p>
    <w:p w:rsidR="002579BD" w:rsidRDefault="002579BD" w:rsidP="002579BD">
      <w:pPr>
        <w:rPr>
          <w:rFonts w:ascii="Arial" w:hAnsi="Arial" w:cs="Arial"/>
          <w:b/>
          <w:lang w:val="en-US"/>
        </w:rPr>
      </w:pPr>
    </w:p>
    <w:p w:rsidR="002579BD" w:rsidRDefault="002579BD" w:rsidP="002579BD">
      <w:pPr>
        <w:rPr>
          <w:rFonts w:ascii="Arial" w:hAnsi="Arial" w:cs="Arial"/>
          <w:b/>
          <w:lang w:val="en-US"/>
        </w:rPr>
      </w:pPr>
    </w:p>
    <w:p w:rsidR="00256D88" w:rsidRDefault="00256D88" w:rsidP="002579BD">
      <w:pPr>
        <w:rPr>
          <w:rFonts w:ascii="Arial" w:hAnsi="Arial" w:cs="Arial"/>
          <w:b/>
          <w:lang w:val="en-US"/>
        </w:rPr>
      </w:pPr>
    </w:p>
    <w:p w:rsidR="00065C89" w:rsidRDefault="00065C89" w:rsidP="00847549">
      <w:pPr>
        <w:spacing w:line="480" w:lineRule="auto"/>
        <w:jc w:val="both"/>
        <w:rPr>
          <w:rFonts w:ascii="Arial" w:hAnsi="Arial" w:cs="Arial"/>
          <w:b/>
          <w:lang w:val="en-US"/>
        </w:rPr>
      </w:pPr>
    </w:p>
    <w:p w:rsidR="00B76815" w:rsidRDefault="00B76815" w:rsidP="00847549">
      <w:pPr>
        <w:spacing w:line="480" w:lineRule="auto"/>
        <w:jc w:val="both"/>
        <w:rPr>
          <w:rFonts w:ascii="Arial" w:hAnsi="Arial" w:cs="Arial"/>
          <w:b/>
          <w:lang w:val="en-US"/>
        </w:rPr>
      </w:pPr>
    </w:p>
    <w:p w:rsidR="006D6061" w:rsidRDefault="006D6061" w:rsidP="00847549">
      <w:pPr>
        <w:spacing w:line="480" w:lineRule="auto"/>
        <w:jc w:val="both"/>
        <w:rPr>
          <w:rFonts w:ascii="Arial" w:hAnsi="Arial" w:cs="Arial"/>
          <w:b/>
          <w:lang w:val="en-US"/>
        </w:rPr>
      </w:pPr>
    </w:p>
    <w:p w:rsidR="002579BD" w:rsidRPr="003E2053" w:rsidRDefault="003E2053" w:rsidP="00847549">
      <w:pPr>
        <w:spacing w:line="480" w:lineRule="auto"/>
        <w:jc w:val="both"/>
        <w:rPr>
          <w:rFonts w:ascii="Arial" w:hAnsi="Arial" w:cs="Arial"/>
          <w:b/>
          <w:lang w:val="en-US"/>
        </w:rPr>
      </w:pPr>
      <w:r>
        <w:rPr>
          <w:rFonts w:ascii="Arial" w:hAnsi="Arial" w:cs="Arial"/>
          <w:b/>
          <w:lang w:val="en-US"/>
        </w:rPr>
        <w:lastRenderedPageBreak/>
        <w:t>ABSTRACT:</w:t>
      </w:r>
    </w:p>
    <w:p w:rsidR="000B046C" w:rsidRPr="000B046C" w:rsidRDefault="000B046C" w:rsidP="00847549">
      <w:pPr>
        <w:spacing w:line="480" w:lineRule="auto"/>
        <w:jc w:val="both"/>
        <w:rPr>
          <w:rFonts w:ascii="Arial" w:hAnsi="Arial" w:cs="Arial"/>
          <w:b/>
          <w:lang w:val="en-US"/>
        </w:rPr>
      </w:pPr>
      <w:r w:rsidRPr="000B046C">
        <w:rPr>
          <w:rFonts w:ascii="Arial" w:hAnsi="Arial" w:cs="Arial"/>
          <w:b/>
          <w:lang w:val="en-US"/>
        </w:rPr>
        <w:t>INTRODUCTION.</w:t>
      </w:r>
    </w:p>
    <w:p w:rsidR="002579BD" w:rsidRPr="00C3165F" w:rsidRDefault="002579BD" w:rsidP="00545BB4">
      <w:pPr>
        <w:spacing w:line="480" w:lineRule="auto"/>
        <w:jc w:val="both"/>
        <w:rPr>
          <w:rFonts w:ascii="Arial" w:hAnsi="Arial" w:cs="Arial"/>
          <w:lang w:val="en-US"/>
        </w:rPr>
      </w:pPr>
      <w:r w:rsidRPr="00EF64BB">
        <w:rPr>
          <w:rFonts w:ascii="Arial" w:hAnsi="Arial" w:cs="Arial"/>
          <w:lang w:val="en-US"/>
        </w:rPr>
        <w:t>Laparoscopic surgery is one of the most important diagnostic and therapeutic tools in the present surgical era. In gynaecology, almost all types of surgery can now be performed through the laparoscope, depending on the skills and experience of the surgeon and the availability of proper instrumentation. Chris Hani Baragwanath Academic Hospital (CHBAH), Charlotte Maxeke Johannesburg Academic Hospital (CMJAH) and Rahima Moosa Mother and Child Hospital (RMMCH), are three tertiary, aca</w:t>
      </w:r>
      <w:r w:rsidR="00E23384">
        <w:rPr>
          <w:rFonts w:ascii="Arial" w:hAnsi="Arial" w:cs="Arial"/>
          <w:lang w:val="en-US"/>
        </w:rPr>
        <w:t xml:space="preserve">demic and referral hospitals in </w:t>
      </w:r>
      <w:r w:rsidR="00C3165F">
        <w:rPr>
          <w:rFonts w:ascii="Arial" w:hAnsi="Arial" w:cs="Arial"/>
          <w:lang w:val="en-US"/>
        </w:rPr>
        <w:t>Johannesburg</w:t>
      </w:r>
      <w:r w:rsidRPr="00EF64BB">
        <w:rPr>
          <w:rFonts w:ascii="Arial" w:hAnsi="Arial" w:cs="Arial"/>
          <w:lang w:val="en-US"/>
        </w:rPr>
        <w:t xml:space="preserve">. These hospitals perform, on average 3600 gynaecological </w:t>
      </w:r>
      <w:r w:rsidR="00C3165F">
        <w:rPr>
          <w:rFonts w:ascii="Arial" w:hAnsi="Arial" w:cs="Arial"/>
          <w:lang w:val="en-US"/>
        </w:rPr>
        <w:t>surgeries</w:t>
      </w:r>
      <w:r w:rsidR="008F6CB1">
        <w:rPr>
          <w:rFonts w:ascii="Arial" w:hAnsi="Arial" w:cs="Arial"/>
          <w:lang w:val="en-US"/>
        </w:rPr>
        <w:t xml:space="preserve"> </w:t>
      </w:r>
      <w:r w:rsidR="00C84931">
        <w:rPr>
          <w:rFonts w:ascii="Arial" w:hAnsi="Arial" w:cs="Arial"/>
          <w:lang w:val="en-US"/>
        </w:rPr>
        <w:t xml:space="preserve">annually. We hypothesized </w:t>
      </w:r>
      <w:r w:rsidRPr="00EF64BB">
        <w:rPr>
          <w:rFonts w:ascii="Arial" w:hAnsi="Arial" w:cs="Arial"/>
          <w:lang w:val="en-US"/>
        </w:rPr>
        <w:t xml:space="preserve">that; less than 25% of gynaecological surgery is performed laparoscopically by each of the three hospitals. We set out to prove this </w:t>
      </w:r>
      <w:r w:rsidR="00CE5032">
        <w:rPr>
          <w:rFonts w:ascii="Arial" w:hAnsi="Arial" w:cs="Arial"/>
          <w:lang w:val="en-US"/>
        </w:rPr>
        <w:t>hypothesis</w:t>
      </w:r>
      <w:r w:rsidR="0099055F">
        <w:rPr>
          <w:rFonts w:ascii="Arial" w:hAnsi="Arial" w:cs="Arial"/>
          <w:lang w:val="en-US"/>
        </w:rPr>
        <w:t xml:space="preserve"> using data from August 2012 to July 2013</w:t>
      </w:r>
      <w:r w:rsidRPr="00EF64BB">
        <w:rPr>
          <w:rFonts w:ascii="Arial" w:hAnsi="Arial" w:cs="Arial"/>
          <w:lang w:val="en-US"/>
        </w:rPr>
        <w:t>.</w:t>
      </w:r>
    </w:p>
    <w:p w:rsidR="003E2053" w:rsidRPr="000B046C" w:rsidRDefault="000B046C" w:rsidP="00A906E2">
      <w:pPr>
        <w:spacing w:line="480" w:lineRule="auto"/>
        <w:jc w:val="both"/>
        <w:rPr>
          <w:rFonts w:ascii="Arial" w:hAnsi="Arial" w:cs="Arial"/>
          <w:b/>
        </w:rPr>
      </w:pPr>
      <w:r w:rsidRPr="000B046C">
        <w:rPr>
          <w:rFonts w:ascii="Arial" w:hAnsi="Arial" w:cs="Arial"/>
          <w:b/>
        </w:rPr>
        <w:t>OBJECTIVES.</w:t>
      </w:r>
    </w:p>
    <w:p w:rsidR="002579BD" w:rsidRDefault="002579BD" w:rsidP="00A906E2">
      <w:pPr>
        <w:spacing w:line="480" w:lineRule="auto"/>
        <w:jc w:val="both"/>
        <w:rPr>
          <w:rFonts w:ascii="Arial" w:hAnsi="Arial" w:cs="Arial"/>
          <w:lang w:val="en-US"/>
        </w:rPr>
      </w:pPr>
      <w:r w:rsidRPr="00EF64BB">
        <w:rPr>
          <w:rFonts w:ascii="Arial" w:hAnsi="Arial" w:cs="Arial"/>
          <w:lang w:val="en-US"/>
        </w:rPr>
        <w:t xml:space="preserve">The objectives of this study were to determine the proportion of gynaecological surgery, the clinical conditions and the types of laparoscopic gynaecological procedures which were </w:t>
      </w:r>
      <w:r w:rsidR="00D56E4A">
        <w:rPr>
          <w:rFonts w:ascii="Arial" w:hAnsi="Arial" w:cs="Arial"/>
          <w:lang w:val="en-US"/>
        </w:rPr>
        <w:t>performed from 01August</w:t>
      </w:r>
      <w:r w:rsidRPr="00EF64BB">
        <w:rPr>
          <w:rFonts w:ascii="Arial" w:hAnsi="Arial" w:cs="Arial"/>
          <w:lang w:val="en-US"/>
        </w:rPr>
        <w:t xml:space="preserve"> 20</w:t>
      </w:r>
      <w:r w:rsidR="00D56E4A">
        <w:rPr>
          <w:rFonts w:ascii="Arial" w:hAnsi="Arial" w:cs="Arial"/>
          <w:lang w:val="en-US"/>
        </w:rPr>
        <w:t>12 to 31July</w:t>
      </w:r>
      <w:r w:rsidR="003E2053">
        <w:rPr>
          <w:rFonts w:ascii="Arial" w:hAnsi="Arial" w:cs="Arial"/>
          <w:lang w:val="en-US"/>
        </w:rPr>
        <w:t xml:space="preserve"> 2013.</w:t>
      </w:r>
    </w:p>
    <w:p w:rsidR="003E2053" w:rsidRPr="000B046C" w:rsidRDefault="006A178A" w:rsidP="00A906E2">
      <w:pPr>
        <w:spacing w:line="480" w:lineRule="auto"/>
        <w:jc w:val="both"/>
        <w:rPr>
          <w:rFonts w:ascii="Arial" w:hAnsi="Arial" w:cs="Arial"/>
          <w:b/>
          <w:lang w:val="en-US"/>
        </w:rPr>
      </w:pPr>
      <w:r>
        <w:rPr>
          <w:rFonts w:ascii="Arial" w:hAnsi="Arial" w:cs="Arial"/>
          <w:b/>
          <w:lang w:val="en-US"/>
        </w:rPr>
        <w:t>METHODS</w:t>
      </w:r>
      <w:r w:rsidR="000B046C" w:rsidRPr="000B046C">
        <w:rPr>
          <w:rFonts w:ascii="Arial" w:hAnsi="Arial" w:cs="Arial"/>
          <w:b/>
          <w:lang w:val="en-US"/>
        </w:rPr>
        <w:t>.</w:t>
      </w:r>
    </w:p>
    <w:p w:rsidR="00256D88" w:rsidRDefault="002579BD" w:rsidP="00A906E2">
      <w:pPr>
        <w:spacing w:line="480" w:lineRule="auto"/>
        <w:jc w:val="both"/>
        <w:rPr>
          <w:rFonts w:ascii="Arial" w:hAnsi="Arial" w:cs="Arial"/>
          <w:lang w:val="en-US"/>
        </w:rPr>
      </w:pPr>
      <w:r w:rsidRPr="00EF64BB">
        <w:rPr>
          <w:rFonts w:ascii="Arial" w:hAnsi="Arial" w:cs="Arial"/>
          <w:lang w:val="en-US"/>
        </w:rPr>
        <w:t>Our setting included all</w:t>
      </w:r>
      <w:r w:rsidR="00C3165F">
        <w:rPr>
          <w:rFonts w:ascii="Arial" w:hAnsi="Arial" w:cs="Arial"/>
          <w:lang w:val="en-US"/>
        </w:rPr>
        <w:t xml:space="preserve"> three hospitals</w:t>
      </w:r>
      <w:r w:rsidR="00A906E2">
        <w:rPr>
          <w:rFonts w:ascii="Arial" w:hAnsi="Arial" w:cs="Arial"/>
          <w:lang w:val="en-US"/>
        </w:rPr>
        <w:t>. The</w:t>
      </w:r>
      <w:r w:rsidR="00C3165F">
        <w:rPr>
          <w:rFonts w:ascii="Arial" w:hAnsi="Arial" w:cs="Arial"/>
          <w:lang w:val="en-US"/>
        </w:rPr>
        <w:t xml:space="preserve"> </w:t>
      </w:r>
      <w:r w:rsidRPr="00EF64BB">
        <w:rPr>
          <w:rFonts w:ascii="Arial" w:hAnsi="Arial" w:cs="Arial"/>
          <w:lang w:val="en-US"/>
        </w:rPr>
        <w:t>populatio</w:t>
      </w:r>
      <w:r w:rsidR="00C84931">
        <w:rPr>
          <w:rFonts w:ascii="Arial" w:hAnsi="Arial" w:cs="Arial"/>
          <w:lang w:val="en-US"/>
        </w:rPr>
        <w:t>n size was 3299</w:t>
      </w:r>
      <w:r w:rsidR="005A2A63">
        <w:rPr>
          <w:rFonts w:ascii="Arial" w:hAnsi="Arial" w:cs="Arial"/>
          <w:lang w:val="en-US"/>
        </w:rPr>
        <w:t xml:space="preserve"> patients</w:t>
      </w:r>
      <w:r w:rsidR="00775F12">
        <w:rPr>
          <w:rFonts w:ascii="Arial" w:hAnsi="Arial" w:cs="Arial"/>
          <w:lang w:val="en-US"/>
        </w:rPr>
        <w:t xml:space="preserve">. The </w:t>
      </w:r>
      <w:r w:rsidRPr="00EF64BB">
        <w:rPr>
          <w:rFonts w:ascii="Arial" w:hAnsi="Arial" w:cs="Arial"/>
          <w:lang w:val="en-US"/>
        </w:rPr>
        <w:t xml:space="preserve">research design </w:t>
      </w:r>
      <w:r w:rsidR="008F6CB1">
        <w:rPr>
          <w:rFonts w:ascii="Arial" w:hAnsi="Arial" w:cs="Arial"/>
          <w:lang w:val="en-US"/>
        </w:rPr>
        <w:t xml:space="preserve">was descriptive, retrospective </w:t>
      </w:r>
      <w:r w:rsidRPr="00EF64BB">
        <w:rPr>
          <w:rFonts w:ascii="Arial" w:hAnsi="Arial" w:cs="Arial"/>
          <w:lang w:val="en-US"/>
        </w:rPr>
        <w:t>record review. Included were all the elective gynaecologic</w:t>
      </w:r>
      <w:r w:rsidR="008F6CB1">
        <w:rPr>
          <w:rFonts w:ascii="Arial" w:hAnsi="Arial" w:cs="Arial"/>
          <w:lang w:val="en-US"/>
        </w:rPr>
        <w:t xml:space="preserve">al surgeries as well as surgeries </w:t>
      </w:r>
      <w:r w:rsidRPr="00EF64BB">
        <w:rPr>
          <w:rFonts w:ascii="Arial" w:hAnsi="Arial" w:cs="Arial"/>
          <w:lang w:val="en-US"/>
        </w:rPr>
        <w:t>performed for ectopic pregnancies from 2012-</w:t>
      </w:r>
      <w:r>
        <w:rPr>
          <w:rFonts w:ascii="Arial" w:hAnsi="Arial" w:cs="Arial"/>
          <w:lang w:val="en-US"/>
        </w:rPr>
        <w:t>2013.</w:t>
      </w:r>
      <w:r w:rsidRPr="00EF64BB">
        <w:rPr>
          <w:rFonts w:ascii="Arial" w:hAnsi="Arial" w:cs="Arial"/>
          <w:lang w:val="en-US"/>
        </w:rPr>
        <w:t xml:space="preserve"> Elective theatre booking records, elective theatre admission records as well as theatre procedure records were</w:t>
      </w:r>
      <w:r w:rsidR="008F6CB1">
        <w:rPr>
          <w:rFonts w:ascii="Arial" w:hAnsi="Arial" w:cs="Arial"/>
          <w:lang w:val="en-US"/>
        </w:rPr>
        <w:t xml:space="preserve"> retrieved to </w:t>
      </w:r>
      <w:r>
        <w:rPr>
          <w:rFonts w:ascii="Arial" w:hAnsi="Arial" w:cs="Arial"/>
          <w:lang w:val="en-US"/>
        </w:rPr>
        <w:t xml:space="preserve">determine all the </w:t>
      </w:r>
      <w:r w:rsidRPr="00EF64BB">
        <w:rPr>
          <w:rFonts w:ascii="Arial" w:hAnsi="Arial" w:cs="Arial"/>
          <w:lang w:val="en-US"/>
        </w:rPr>
        <w:t>el</w:t>
      </w:r>
      <w:r w:rsidR="00775F12">
        <w:rPr>
          <w:rFonts w:ascii="Arial" w:hAnsi="Arial" w:cs="Arial"/>
          <w:lang w:val="en-US"/>
        </w:rPr>
        <w:t>ective gynaecological surgeries performed during the study</w:t>
      </w:r>
      <w:r w:rsidRPr="00EF64BB">
        <w:rPr>
          <w:rFonts w:ascii="Arial" w:hAnsi="Arial" w:cs="Arial"/>
          <w:lang w:val="en-US"/>
        </w:rPr>
        <w:t xml:space="preserve"> period. Ectopic pregnancy theatre records</w:t>
      </w:r>
      <w:r w:rsidR="00775F12">
        <w:rPr>
          <w:rFonts w:ascii="Arial" w:hAnsi="Arial" w:cs="Arial"/>
          <w:lang w:val="en-US"/>
        </w:rPr>
        <w:t xml:space="preserve"> were included. </w:t>
      </w:r>
      <w:r w:rsidR="00A56A5B">
        <w:rPr>
          <w:rFonts w:ascii="Arial" w:hAnsi="Arial" w:cs="Arial"/>
          <w:lang w:val="en-US"/>
        </w:rPr>
        <w:t xml:space="preserve">The data </w:t>
      </w:r>
      <w:r w:rsidRPr="00EF64BB">
        <w:rPr>
          <w:rFonts w:ascii="Arial" w:hAnsi="Arial" w:cs="Arial"/>
          <w:lang w:val="en-US"/>
        </w:rPr>
        <w:t>was entered us</w:t>
      </w:r>
      <w:r w:rsidR="009B36C4">
        <w:rPr>
          <w:rFonts w:ascii="Arial" w:hAnsi="Arial" w:cs="Arial"/>
          <w:lang w:val="en-US"/>
        </w:rPr>
        <w:t>ing Microsoft Excel</w:t>
      </w:r>
      <w:r w:rsidRPr="00EF64BB">
        <w:rPr>
          <w:rFonts w:ascii="Arial" w:hAnsi="Arial" w:cs="Arial"/>
          <w:lang w:val="en-US"/>
        </w:rPr>
        <w:t xml:space="preserve"> </w:t>
      </w:r>
      <w:r w:rsidR="00775F12">
        <w:rPr>
          <w:rFonts w:ascii="Arial" w:hAnsi="Arial" w:cs="Arial"/>
          <w:lang w:val="en-US"/>
        </w:rPr>
        <w:t>and then exported to the STATA</w:t>
      </w:r>
      <w:r w:rsidR="009B36C4">
        <w:rPr>
          <w:rFonts w:ascii="Arial" w:hAnsi="Arial" w:cs="Arial"/>
          <w:lang w:val="en-US"/>
        </w:rPr>
        <w:t>®</w:t>
      </w:r>
      <w:r w:rsidR="00775F12">
        <w:rPr>
          <w:rFonts w:ascii="Arial" w:hAnsi="Arial" w:cs="Arial"/>
          <w:lang w:val="en-US"/>
        </w:rPr>
        <w:t xml:space="preserve"> </w:t>
      </w:r>
      <w:r w:rsidRPr="00EF64BB">
        <w:rPr>
          <w:rFonts w:ascii="Arial" w:hAnsi="Arial" w:cs="Arial"/>
          <w:lang w:val="en-US"/>
        </w:rPr>
        <w:t xml:space="preserve">software version 11 for analysis with the aid of the statistician. Descriptive statistics based on the results were done by giving summary statistics of frequencies and percentages for categorical variables, as well </w:t>
      </w:r>
      <w:r w:rsidRPr="00EF64BB">
        <w:rPr>
          <w:rFonts w:ascii="Arial" w:hAnsi="Arial" w:cs="Arial"/>
          <w:lang w:val="en-US"/>
        </w:rPr>
        <w:lastRenderedPageBreak/>
        <w:t>as mean ± stand</w:t>
      </w:r>
      <w:r w:rsidR="00775F12">
        <w:rPr>
          <w:rFonts w:ascii="Arial" w:hAnsi="Arial" w:cs="Arial"/>
          <w:lang w:val="en-US"/>
        </w:rPr>
        <w:t xml:space="preserve">ard deviation and median for </w:t>
      </w:r>
      <w:r w:rsidRPr="00EF64BB">
        <w:rPr>
          <w:rFonts w:ascii="Arial" w:hAnsi="Arial" w:cs="Arial"/>
          <w:lang w:val="en-US"/>
        </w:rPr>
        <w:t>continuous variables. Student’s T-test was used for paramet</w:t>
      </w:r>
      <w:r w:rsidR="00775F12">
        <w:rPr>
          <w:rFonts w:ascii="Arial" w:hAnsi="Arial" w:cs="Arial"/>
          <w:lang w:val="en-US"/>
        </w:rPr>
        <w:t xml:space="preserve">ric data and Mann-Whitney test </w:t>
      </w:r>
      <w:r w:rsidRPr="00EF64BB">
        <w:rPr>
          <w:rFonts w:ascii="Arial" w:hAnsi="Arial" w:cs="Arial"/>
          <w:lang w:val="en-US"/>
        </w:rPr>
        <w:t>for non-parametric data to determine frequency distribution</w:t>
      </w:r>
      <w:r w:rsidR="00775F12">
        <w:rPr>
          <w:rFonts w:ascii="Arial" w:hAnsi="Arial" w:cs="Arial"/>
          <w:lang w:val="en-US"/>
        </w:rPr>
        <w:t xml:space="preserve">. Statistical significance was </w:t>
      </w:r>
      <w:r w:rsidRPr="00EF64BB">
        <w:rPr>
          <w:rFonts w:ascii="Arial" w:hAnsi="Arial" w:cs="Arial"/>
          <w:lang w:val="en-US"/>
        </w:rPr>
        <w:t>ascertained at the 5% level.</w:t>
      </w:r>
    </w:p>
    <w:p w:rsidR="002579BD" w:rsidRPr="006A178A" w:rsidRDefault="006A178A" w:rsidP="00A906E2">
      <w:pPr>
        <w:spacing w:line="480" w:lineRule="auto"/>
        <w:jc w:val="both"/>
        <w:rPr>
          <w:rFonts w:ascii="Arial" w:hAnsi="Arial" w:cs="Arial"/>
          <w:b/>
          <w:lang w:val="en-US"/>
        </w:rPr>
      </w:pPr>
      <w:r w:rsidRPr="006A178A">
        <w:rPr>
          <w:rFonts w:ascii="Arial" w:hAnsi="Arial" w:cs="Arial"/>
          <w:b/>
          <w:lang w:val="en-US"/>
        </w:rPr>
        <w:t>RESULTS.</w:t>
      </w:r>
    </w:p>
    <w:p w:rsidR="00847549" w:rsidRDefault="00775F12" w:rsidP="00660397">
      <w:pPr>
        <w:spacing w:line="480" w:lineRule="auto"/>
        <w:jc w:val="both"/>
        <w:rPr>
          <w:rFonts w:ascii="Arial" w:hAnsi="Arial" w:cs="Arial"/>
          <w:lang w:val="en-US"/>
        </w:rPr>
      </w:pPr>
      <w:r>
        <w:rPr>
          <w:rFonts w:ascii="Arial" w:hAnsi="Arial" w:cs="Arial"/>
          <w:lang w:val="en-US"/>
        </w:rPr>
        <w:t xml:space="preserve">A total of 3979 gynaecological surgeries </w:t>
      </w:r>
      <w:r w:rsidR="002579BD" w:rsidRPr="00EF64BB">
        <w:rPr>
          <w:rFonts w:ascii="Arial" w:hAnsi="Arial" w:cs="Arial"/>
          <w:lang w:val="en-US"/>
        </w:rPr>
        <w:t>were performed during the stud</w:t>
      </w:r>
      <w:r>
        <w:rPr>
          <w:rFonts w:ascii="Arial" w:hAnsi="Arial" w:cs="Arial"/>
          <w:lang w:val="en-US"/>
        </w:rPr>
        <w:t xml:space="preserve">y period. 680 </w:t>
      </w:r>
      <w:r w:rsidR="002579BD" w:rsidRPr="00EF64BB">
        <w:rPr>
          <w:rFonts w:ascii="Arial" w:hAnsi="Arial" w:cs="Arial"/>
          <w:lang w:val="en-US"/>
        </w:rPr>
        <w:t>patients we</w:t>
      </w:r>
      <w:r>
        <w:rPr>
          <w:rFonts w:ascii="Arial" w:hAnsi="Arial" w:cs="Arial"/>
          <w:lang w:val="en-US"/>
        </w:rPr>
        <w:t xml:space="preserve">re </w:t>
      </w:r>
      <w:r w:rsidR="006E0FC3">
        <w:rPr>
          <w:rFonts w:ascii="Arial" w:hAnsi="Arial" w:cs="Arial"/>
          <w:lang w:val="en-US"/>
        </w:rPr>
        <w:t xml:space="preserve">excluded. 3299 patients formed our </w:t>
      </w:r>
      <w:r w:rsidR="002579BD" w:rsidRPr="00EF64BB">
        <w:rPr>
          <w:rFonts w:ascii="Arial" w:hAnsi="Arial" w:cs="Arial"/>
          <w:lang w:val="en-US"/>
        </w:rPr>
        <w:t xml:space="preserve">study sample. </w:t>
      </w:r>
      <w:r w:rsidR="002D6C06">
        <w:rPr>
          <w:rFonts w:ascii="Arial" w:hAnsi="Arial" w:cs="Arial"/>
          <w:lang w:val="en-US"/>
        </w:rPr>
        <w:t xml:space="preserve">The most common indications for surgery </w:t>
      </w:r>
      <w:r w:rsidR="0058511E">
        <w:rPr>
          <w:rFonts w:ascii="Arial" w:hAnsi="Arial" w:cs="Arial"/>
          <w:lang w:val="en-US"/>
        </w:rPr>
        <w:t>were ectopic pregnancies (40.7%) and fibroids (33%)</w:t>
      </w:r>
      <w:r w:rsidR="006C2C34">
        <w:rPr>
          <w:rFonts w:ascii="Arial" w:hAnsi="Arial" w:cs="Arial"/>
          <w:lang w:val="en-US"/>
        </w:rPr>
        <w:t>.</w:t>
      </w:r>
      <w:r w:rsidR="002579BD" w:rsidRPr="00EF64BB">
        <w:rPr>
          <w:rFonts w:ascii="Arial" w:hAnsi="Arial" w:cs="Arial"/>
          <w:lang w:val="en-US"/>
        </w:rPr>
        <w:t xml:space="preserve"> 8.4% of gynaecological surgeries were performed laparosc</w:t>
      </w:r>
      <w:r w:rsidR="00672F6E">
        <w:rPr>
          <w:rFonts w:ascii="Arial" w:hAnsi="Arial" w:cs="Arial"/>
          <w:lang w:val="en-US"/>
        </w:rPr>
        <w:t>opically. The hospital contributions were</w:t>
      </w:r>
      <w:r w:rsidR="002D6C06">
        <w:rPr>
          <w:rFonts w:ascii="Arial" w:hAnsi="Arial" w:cs="Arial"/>
          <w:lang w:val="en-US"/>
        </w:rPr>
        <w:t xml:space="preserve"> </w:t>
      </w:r>
      <w:r w:rsidR="00AE13F2">
        <w:rPr>
          <w:rFonts w:ascii="Arial" w:hAnsi="Arial" w:cs="Arial"/>
          <w:lang w:val="en-US"/>
        </w:rPr>
        <w:t>CHBAH</w:t>
      </w:r>
      <w:r w:rsidR="00712AA7">
        <w:rPr>
          <w:rFonts w:ascii="Arial" w:hAnsi="Arial" w:cs="Arial"/>
          <w:lang w:val="en-US"/>
        </w:rPr>
        <w:t xml:space="preserve"> </w:t>
      </w:r>
      <w:r w:rsidR="006E0FC3">
        <w:rPr>
          <w:rFonts w:ascii="Arial" w:hAnsi="Arial" w:cs="Arial"/>
          <w:lang w:val="en-US"/>
        </w:rPr>
        <w:t xml:space="preserve">(4.8%); </w:t>
      </w:r>
      <w:r w:rsidR="00AE13F2">
        <w:rPr>
          <w:rFonts w:ascii="Arial" w:hAnsi="Arial" w:cs="Arial"/>
          <w:lang w:val="en-US"/>
        </w:rPr>
        <w:t>CMJAH</w:t>
      </w:r>
      <w:r w:rsidR="00712AA7">
        <w:rPr>
          <w:rFonts w:ascii="Arial" w:hAnsi="Arial" w:cs="Arial"/>
          <w:lang w:val="en-US"/>
        </w:rPr>
        <w:t xml:space="preserve"> </w:t>
      </w:r>
      <w:r w:rsidR="006E0FC3">
        <w:rPr>
          <w:rFonts w:ascii="Arial" w:hAnsi="Arial" w:cs="Arial"/>
          <w:lang w:val="en-US"/>
        </w:rPr>
        <w:t xml:space="preserve">(5%) and </w:t>
      </w:r>
      <w:r w:rsidR="00AE13F2">
        <w:rPr>
          <w:rFonts w:ascii="Arial" w:hAnsi="Arial" w:cs="Arial"/>
          <w:lang w:val="en-US"/>
        </w:rPr>
        <w:t>RMMCH</w:t>
      </w:r>
      <w:r w:rsidR="00712AA7">
        <w:rPr>
          <w:rFonts w:ascii="Arial" w:hAnsi="Arial" w:cs="Arial"/>
          <w:lang w:val="en-US"/>
        </w:rPr>
        <w:t xml:space="preserve"> </w:t>
      </w:r>
      <w:r w:rsidR="006E0FC3">
        <w:rPr>
          <w:rFonts w:ascii="Arial" w:hAnsi="Arial" w:cs="Arial"/>
          <w:lang w:val="en-US"/>
        </w:rPr>
        <w:t>(17.2%)</w:t>
      </w:r>
      <w:r w:rsidR="00AE13F2">
        <w:rPr>
          <w:rFonts w:ascii="Arial" w:hAnsi="Arial" w:cs="Arial"/>
          <w:lang w:val="en-US"/>
        </w:rPr>
        <w:t>.</w:t>
      </w:r>
      <w:r w:rsidR="00E53158">
        <w:rPr>
          <w:rFonts w:ascii="Arial" w:hAnsi="Arial" w:cs="Arial"/>
          <w:lang w:val="en-US"/>
        </w:rPr>
        <w:t xml:space="preserve"> 55.1%</w:t>
      </w:r>
      <w:r w:rsidR="00A54E25">
        <w:rPr>
          <w:rFonts w:ascii="Arial" w:hAnsi="Arial" w:cs="Arial"/>
          <w:lang w:val="en-US"/>
        </w:rPr>
        <w:t xml:space="preserve"> of all </w:t>
      </w:r>
      <w:r w:rsidR="00712AA7">
        <w:rPr>
          <w:rFonts w:ascii="Arial" w:hAnsi="Arial" w:cs="Arial"/>
          <w:lang w:val="en-US"/>
        </w:rPr>
        <w:t>lapa</w:t>
      </w:r>
      <w:r w:rsidR="00CB0AC1">
        <w:rPr>
          <w:rFonts w:ascii="Arial" w:hAnsi="Arial" w:cs="Arial"/>
          <w:lang w:val="en-US"/>
        </w:rPr>
        <w:t>roscopies were diagnostic;</w:t>
      </w:r>
      <w:r w:rsidR="00712AA7">
        <w:rPr>
          <w:rFonts w:ascii="Arial" w:hAnsi="Arial" w:cs="Arial"/>
          <w:lang w:val="en-US"/>
        </w:rPr>
        <w:t xml:space="preserve"> </w:t>
      </w:r>
      <w:r w:rsidR="002579BD" w:rsidRPr="00EF64BB">
        <w:rPr>
          <w:rFonts w:ascii="Arial" w:hAnsi="Arial" w:cs="Arial"/>
          <w:lang w:val="en-US"/>
        </w:rPr>
        <w:t xml:space="preserve">CHBAH </w:t>
      </w:r>
      <w:r w:rsidR="00CB0AC1">
        <w:rPr>
          <w:rFonts w:ascii="Arial" w:hAnsi="Arial" w:cs="Arial"/>
          <w:lang w:val="en-US"/>
        </w:rPr>
        <w:t>(57.6%),</w:t>
      </w:r>
      <w:r w:rsidR="00712AA7">
        <w:rPr>
          <w:rFonts w:ascii="Arial" w:hAnsi="Arial" w:cs="Arial"/>
          <w:lang w:val="en-US"/>
        </w:rPr>
        <w:t xml:space="preserve"> CMJAH (</w:t>
      </w:r>
      <w:r w:rsidR="002579BD" w:rsidRPr="00EF64BB">
        <w:rPr>
          <w:rFonts w:ascii="Arial" w:hAnsi="Arial" w:cs="Arial"/>
          <w:lang w:val="en-US"/>
        </w:rPr>
        <w:t>63.8%</w:t>
      </w:r>
      <w:r w:rsidR="00712AA7">
        <w:rPr>
          <w:rFonts w:ascii="Arial" w:hAnsi="Arial" w:cs="Arial"/>
          <w:lang w:val="en-US"/>
        </w:rPr>
        <w:t>)</w:t>
      </w:r>
      <w:r w:rsidR="00CB0AC1">
        <w:rPr>
          <w:rFonts w:ascii="Arial" w:hAnsi="Arial" w:cs="Arial"/>
          <w:lang w:val="en-US"/>
        </w:rPr>
        <w:t xml:space="preserve"> and RHMMCH </w:t>
      </w:r>
      <w:r w:rsidR="00712AA7">
        <w:rPr>
          <w:rFonts w:ascii="Arial" w:hAnsi="Arial" w:cs="Arial"/>
          <w:lang w:val="en-US"/>
        </w:rPr>
        <w:t>(</w:t>
      </w:r>
      <w:r w:rsidR="002579BD" w:rsidRPr="00EF64BB">
        <w:rPr>
          <w:rFonts w:ascii="Arial" w:hAnsi="Arial" w:cs="Arial"/>
          <w:lang w:val="en-US"/>
        </w:rPr>
        <w:t>51.6%</w:t>
      </w:r>
      <w:r w:rsidR="00712AA7">
        <w:rPr>
          <w:rFonts w:ascii="Arial" w:hAnsi="Arial" w:cs="Arial"/>
          <w:lang w:val="en-US"/>
        </w:rPr>
        <w:t>)</w:t>
      </w:r>
      <w:r w:rsidR="002579BD" w:rsidRPr="00EF64BB">
        <w:rPr>
          <w:rFonts w:ascii="Arial" w:hAnsi="Arial" w:cs="Arial"/>
          <w:lang w:val="en-US"/>
        </w:rPr>
        <w:t xml:space="preserve">.The second most common type of </w:t>
      </w:r>
      <w:r w:rsidR="00660397">
        <w:rPr>
          <w:rFonts w:ascii="Arial" w:hAnsi="Arial" w:cs="Arial"/>
          <w:lang w:val="en-US"/>
        </w:rPr>
        <w:t>laparoscopic surgery was sterilization</w:t>
      </w:r>
      <w:r w:rsidR="00F348B6">
        <w:rPr>
          <w:rFonts w:ascii="Arial" w:hAnsi="Arial" w:cs="Arial"/>
          <w:lang w:val="en-US"/>
        </w:rPr>
        <w:t>s</w:t>
      </w:r>
      <w:r w:rsidR="00A54E25">
        <w:rPr>
          <w:rFonts w:ascii="Arial" w:hAnsi="Arial" w:cs="Arial"/>
          <w:lang w:val="en-US"/>
        </w:rPr>
        <w:t xml:space="preserve"> </w:t>
      </w:r>
      <w:r w:rsidR="0058511E">
        <w:rPr>
          <w:rFonts w:ascii="Arial" w:hAnsi="Arial" w:cs="Arial"/>
          <w:lang w:val="en-US"/>
        </w:rPr>
        <w:t>(</w:t>
      </w:r>
      <w:r w:rsidR="00712AA7">
        <w:rPr>
          <w:rFonts w:ascii="Arial" w:hAnsi="Arial" w:cs="Arial"/>
          <w:lang w:val="en-US"/>
        </w:rPr>
        <w:t>35.8%</w:t>
      </w:r>
      <w:r w:rsidR="0058511E">
        <w:rPr>
          <w:rFonts w:ascii="Arial" w:hAnsi="Arial" w:cs="Arial"/>
          <w:lang w:val="en-US"/>
        </w:rPr>
        <w:t>)</w:t>
      </w:r>
      <w:r w:rsidR="00CB0AC1">
        <w:rPr>
          <w:rFonts w:ascii="Arial" w:hAnsi="Arial" w:cs="Arial"/>
          <w:lang w:val="en-US"/>
        </w:rPr>
        <w:t>;</w:t>
      </w:r>
      <w:r w:rsidR="002579BD" w:rsidRPr="00EF64BB">
        <w:rPr>
          <w:rFonts w:ascii="Arial" w:hAnsi="Arial" w:cs="Arial"/>
          <w:lang w:val="en-US"/>
        </w:rPr>
        <w:t xml:space="preserve"> RHMMCH</w:t>
      </w:r>
      <w:r w:rsidR="004A3290">
        <w:rPr>
          <w:rFonts w:ascii="Arial" w:hAnsi="Arial" w:cs="Arial"/>
          <w:lang w:val="en-US"/>
        </w:rPr>
        <w:t xml:space="preserve"> (47.2%)</w:t>
      </w:r>
      <w:r w:rsidR="00672F6E">
        <w:rPr>
          <w:rFonts w:ascii="Arial" w:hAnsi="Arial" w:cs="Arial"/>
          <w:lang w:val="en-US"/>
        </w:rPr>
        <w:t>,</w:t>
      </w:r>
      <w:r w:rsidR="002579BD" w:rsidRPr="00EF64BB">
        <w:rPr>
          <w:rFonts w:ascii="Arial" w:hAnsi="Arial" w:cs="Arial"/>
          <w:lang w:val="en-US"/>
        </w:rPr>
        <w:t xml:space="preserve"> CHBAH </w:t>
      </w:r>
      <w:r w:rsidR="004A3290">
        <w:rPr>
          <w:rFonts w:ascii="Arial" w:hAnsi="Arial" w:cs="Arial"/>
          <w:lang w:val="en-US"/>
        </w:rPr>
        <w:t xml:space="preserve">(21.2%) and </w:t>
      </w:r>
      <w:r w:rsidR="002579BD" w:rsidRPr="00EF64BB">
        <w:rPr>
          <w:rFonts w:ascii="Arial" w:hAnsi="Arial" w:cs="Arial"/>
          <w:lang w:val="en-US"/>
        </w:rPr>
        <w:t>CMJAH</w:t>
      </w:r>
      <w:r w:rsidR="004A3290">
        <w:rPr>
          <w:rFonts w:ascii="Arial" w:hAnsi="Arial" w:cs="Arial"/>
          <w:lang w:val="en-US"/>
        </w:rPr>
        <w:t xml:space="preserve"> (17.0%)</w:t>
      </w:r>
      <w:r w:rsidR="00E53158">
        <w:rPr>
          <w:rFonts w:ascii="Arial" w:hAnsi="Arial" w:cs="Arial"/>
          <w:lang w:val="en-US"/>
        </w:rPr>
        <w:t>. 53.5%</w:t>
      </w:r>
      <w:r w:rsidR="002579BD" w:rsidRPr="00EF64BB">
        <w:rPr>
          <w:rFonts w:ascii="Arial" w:hAnsi="Arial" w:cs="Arial"/>
          <w:lang w:val="en-US"/>
        </w:rPr>
        <w:t xml:space="preserve"> of the</w:t>
      </w:r>
      <w:r w:rsidR="00672F6E">
        <w:rPr>
          <w:rFonts w:ascii="Arial" w:hAnsi="Arial" w:cs="Arial"/>
          <w:lang w:val="en-US"/>
        </w:rPr>
        <w:t xml:space="preserve"> </w:t>
      </w:r>
      <w:r w:rsidR="00A54E25">
        <w:rPr>
          <w:rFonts w:ascii="Arial" w:hAnsi="Arial" w:cs="Arial"/>
          <w:lang w:val="en-US"/>
        </w:rPr>
        <w:t xml:space="preserve">indications for laparoscopies </w:t>
      </w:r>
      <w:r w:rsidR="002579BD" w:rsidRPr="00EF64BB">
        <w:rPr>
          <w:rFonts w:ascii="Arial" w:hAnsi="Arial" w:cs="Arial"/>
          <w:lang w:val="en-US"/>
        </w:rPr>
        <w:t>were due to pelvic pain</w:t>
      </w:r>
      <w:r w:rsidR="00672F6E">
        <w:rPr>
          <w:rFonts w:ascii="Arial" w:hAnsi="Arial" w:cs="Arial"/>
          <w:lang w:val="en-US"/>
        </w:rPr>
        <w:t>,</w:t>
      </w:r>
      <w:r w:rsidR="003868E1">
        <w:rPr>
          <w:rFonts w:ascii="Arial" w:hAnsi="Arial" w:cs="Arial"/>
          <w:lang w:val="en-US"/>
        </w:rPr>
        <w:t xml:space="preserve"> </w:t>
      </w:r>
      <w:r w:rsidR="00A54E25">
        <w:rPr>
          <w:rFonts w:ascii="Arial" w:hAnsi="Arial" w:cs="Arial"/>
          <w:lang w:val="en-US"/>
        </w:rPr>
        <w:t>CHBAH</w:t>
      </w:r>
      <w:r w:rsidR="00CB0AC1">
        <w:rPr>
          <w:rFonts w:ascii="Arial" w:hAnsi="Arial" w:cs="Arial"/>
          <w:lang w:val="en-US"/>
        </w:rPr>
        <w:t xml:space="preserve"> </w:t>
      </w:r>
      <w:r w:rsidR="00672F6E">
        <w:rPr>
          <w:rFonts w:ascii="Arial" w:hAnsi="Arial" w:cs="Arial"/>
          <w:lang w:val="en-US"/>
        </w:rPr>
        <w:t>(54.6%)</w:t>
      </w:r>
      <w:r w:rsidR="00A90171">
        <w:rPr>
          <w:rFonts w:ascii="Arial" w:hAnsi="Arial" w:cs="Arial"/>
          <w:lang w:val="en-US"/>
        </w:rPr>
        <w:t>;</w:t>
      </w:r>
      <w:r w:rsidR="003868E1">
        <w:rPr>
          <w:rFonts w:ascii="Arial" w:hAnsi="Arial" w:cs="Arial"/>
          <w:lang w:val="en-US"/>
        </w:rPr>
        <w:t xml:space="preserve"> </w:t>
      </w:r>
      <w:r w:rsidR="00A54E25">
        <w:rPr>
          <w:rFonts w:ascii="Arial" w:hAnsi="Arial" w:cs="Arial"/>
          <w:lang w:val="en-US"/>
        </w:rPr>
        <w:t xml:space="preserve">CMJAH </w:t>
      </w:r>
      <w:r w:rsidR="00672F6E">
        <w:rPr>
          <w:rFonts w:ascii="Arial" w:hAnsi="Arial" w:cs="Arial"/>
          <w:lang w:val="en-US"/>
        </w:rPr>
        <w:t xml:space="preserve">(63.8%) and </w:t>
      </w:r>
      <w:r w:rsidR="002579BD" w:rsidRPr="00EF64BB">
        <w:rPr>
          <w:rFonts w:ascii="Arial" w:hAnsi="Arial" w:cs="Arial"/>
          <w:lang w:val="en-US"/>
        </w:rPr>
        <w:t>RMMCH</w:t>
      </w:r>
      <w:r w:rsidR="00672F6E">
        <w:rPr>
          <w:rFonts w:ascii="Arial" w:hAnsi="Arial" w:cs="Arial"/>
          <w:lang w:val="en-US"/>
        </w:rPr>
        <w:t xml:space="preserve"> (50.0%</w:t>
      </w:r>
      <w:r w:rsidR="00DB0C1D">
        <w:rPr>
          <w:rFonts w:ascii="Arial" w:hAnsi="Arial" w:cs="Arial"/>
          <w:lang w:val="en-US"/>
        </w:rPr>
        <w:t>)</w:t>
      </w:r>
      <w:r w:rsidR="002579BD" w:rsidRPr="00EF64BB">
        <w:rPr>
          <w:rFonts w:ascii="Arial" w:hAnsi="Arial" w:cs="Arial"/>
          <w:lang w:val="en-US"/>
        </w:rPr>
        <w:t xml:space="preserve">. The second most common indications for laparoscopy </w:t>
      </w:r>
      <w:r w:rsidR="00A54E25">
        <w:rPr>
          <w:rFonts w:ascii="Arial" w:hAnsi="Arial" w:cs="Arial"/>
          <w:lang w:val="en-US"/>
        </w:rPr>
        <w:t xml:space="preserve">were sterilizations </w:t>
      </w:r>
      <w:r w:rsidR="00674E38">
        <w:rPr>
          <w:rFonts w:ascii="Arial" w:hAnsi="Arial" w:cs="Arial"/>
          <w:lang w:val="en-US"/>
        </w:rPr>
        <w:t>(35.5%).</w:t>
      </w:r>
    </w:p>
    <w:p w:rsidR="006A178A" w:rsidRPr="00847549" w:rsidRDefault="006A178A" w:rsidP="00A906E2">
      <w:pPr>
        <w:spacing w:line="480" w:lineRule="auto"/>
        <w:jc w:val="both"/>
        <w:rPr>
          <w:rFonts w:ascii="Arial" w:hAnsi="Arial" w:cs="Arial"/>
          <w:lang w:val="en-US"/>
        </w:rPr>
      </w:pPr>
      <w:r w:rsidRPr="006A178A">
        <w:rPr>
          <w:rFonts w:ascii="Arial" w:hAnsi="Arial" w:cs="Arial"/>
          <w:b/>
          <w:lang w:val="en-US"/>
        </w:rPr>
        <w:t>CONCLUSION.</w:t>
      </w:r>
    </w:p>
    <w:p w:rsidR="00603802" w:rsidRDefault="008563D7" w:rsidP="00A906E2">
      <w:pPr>
        <w:spacing w:line="480" w:lineRule="auto"/>
        <w:jc w:val="both"/>
        <w:rPr>
          <w:rFonts w:ascii="Arial" w:hAnsi="Arial" w:cs="Arial"/>
          <w:lang w:val="en-US"/>
        </w:rPr>
      </w:pPr>
      <w:r>
        <w:rPr>
          <w:rFonts w:ascii="Arial" w:hAnsi="Arial" w:cs="Arial"/>
          <w:lang w:val="en-US"/>
        </w:rPr>
        <w:t>The</w:t>
      </w:r>
      <w:r w:rsidR="00595C97">
        <w:rPr>
          <w:rFonts w:ascii="Arial" w:hAnsi="Arial" w:cs="Arial"/>
          <w:lang w:val="en-US"/>
        </w:rPr>
        <w:t xml:space="preserve"> study confirms our hypothesi</w:t>
      </w:r>
      <w:r w:rsidR="005A2A63">
        <w:rPr>
          <w:rFonts w:ascii="Arial" w:hAnsi="Arial" w:cs="Arial"/>
          <w:lang w:val="en-US"/>
        </w:rPr>
        <w:t>s</w:t>
      </w:r>
      <w:r w:rsidR="002579BD" w:rsidRPr="00EF64BB">
        <w:rPr>
          <w:rFonts w:ascii="Arial" w:hAnsi="Arial" w:cs="Arial"/>
          <w:lang w:val="en-US"/>
        </w:rPr>
        <w:t xml:space="preserve"> that less than 25% of</w:t>
      </w:r>
      <w:r w:rsidR="00545BB4">
        <w:rPr>
          <w:rFonts w:ascii="Arial" w:hAnsi="Arial" w:cs="Arial"/>
          <w:lang w:val="en-US"/>
        </w:rPr>
        <w:t xml:space="preserve"> gynaecological surgeries were </w:t>
      </w:r>
      <w:r w:rsidR="002579BD" w:rsidRPr="00EF64BB">
        <w:rPr>
          <w:rFonts w:ascii="Arial" w:hAnsi="Arial" w:cs="Arial"/>
          <w:lang w:val="en-US"/>
        </w:rPr>
        <w:t xml:space="preserve">performed laparoscopically by each of the three tertiary </w:t>
      </w:r>
      <w:r w:rsidR="00545BB4">
        <w:rPr>
          <w:rFonts w:ascii="Arial" w:hAnsi="Arial" w:cs="Arial"/>
          <w:lang w:val="en-US"/>
        </w:rPr>
        <w:t xml:space="preserve">hospitals. The majority of the </w:t>
      </w:r>
      <w:r w:rsidR="00A90171">
        <w:rPr>
          <w:rFonts w:ascii="Arial" w:hAnsi="Arial" w:cs="Arial"/>
          <w:lang w:val="en-US"/>
        </w:rPr>
        <w:t>laparoscopies were level one and the indications were</w:t>
      </w:r>
      <w:r w:rsidR="002579BD" w:rsidRPr="00EF64BB">
        <w:rPr>
          <w:rFonts w:ascii="Arial" w:hAnsi="Arial" w:cs="Arial"/>
          <w:lang w:val="en-US"/>
        </w:rPr>
        <w:t xml:space="preserve"> p</w:t>
      </w:r>
      <w:r w:rsidR="00A90171">
        <w:rPr>
          <w:rFonts w:ascii="Arial" w:hAnsi="Arial" w:cs="Arial"/>
          <w:lang w:val="en-US"/>
        </w:rPr>
        <w:t xml:space="preserve">elvic pain and sterilizations. </w:t>
      </w:r>
      <w:r w:rsidR="002579BD" w:rsidRPr="00EF64BB">
        <w:rPr>
          <w:rFonts w:ascii="Arial" w:hAnsi="Arial" w:cs="Arial"/>
          <w:lang w:val="en-US"/>
        </w:rPr>
        <w:t xml:space="preserve">The design of the study </w:t>
      </w:r>
      <w:r w:rsidR="00DE4949">
        <w:rPr>
          <w:rFonts w:ascii="Arial" w:hAnsi="Arial" w:cs="Arial"/>
          <w:lang w:val="en-US"/>
        </w:rPr>
        <w:t>was retrospective record review, therefore b</w:t>
      </w:r>
      <w:r w:rsidR="00CE5032">
        <w:rPr>
          <w:rFonts w:ascii="Arial" w:hAnsi="Arial" w:cs="Arial"/>
          <w:lang w:val="en-US"/>
        </w:rPr>
        <w:t>ias</w:t>
      </w:r>
      <w:r w:rsidR="002579BD" w:rsidRPr="00EF64BB">
        <w:rPr>
          <w:rFonts w:ascii="Arial" w:hAnsi="Arial" w:cs="Arial"/>
          <w:lang w:val="en-US"/>
        </w:rPr>
        <w:t xml:space="preserve"> in patient selection for laparoscopy could not be excluded</w:t>
      </w:r>
      <w:r w:rsidR="002579BD">
        <w:rPr>
          <w:rFonts w:ascii="Arial" w:hAnsi="Arial" w:cs="Arial"/>
          <w:lang w:val="en-US"/>
        </w:rPr>
        <w:t>.</w:t>
      </w:r>
      <w:r w:rsidR="002579BD" w:rsidRPr="00EF64BB">
        <w:rPr>
          <w:rFonts w:ascii="Arial" w:hAnsi="Arial" w:cs="Arial"/>
          <w:lang w:val="en-US"/>
        </w:rPr>
        <w:t xml:space="preserve"> We suspect</w:t>
      </w:r>
      <w:r w:rsidR="00A90171">
        <w:rPr>
          <w:rFonts w:ascii="Arial" w:hAnsi="Arial" w:cs="Arial"/>
          <w:lang w:val="en-US"/>
        </w:rPr>
        <w:t xml:space="preserve"> </w:t>
      </w:r>
      <w:r w:rsidR="00545BB4">
        <w:rPr>
          <w:rFonts w:ascii="Arial" w:hAnsi="Arial" w:cs="Arial"/>
          <w:lang w:val="en-US"/>
        </w:rPr>
        <w:t xml:space="preserve">that most of the laparoscopies </w:t>
      </w:r>
      <w:r w:rsidR="002579BD" w:rsidRPr="00EF64BB">
        <w:rPr>
          <w:rFonts w:ascii="Arial" w:hAnsi="Arial" w:cs="Arial"/>
          <w:lang w:val="en-US"/>
        </w:rPr>
        <w:t xml:space="preserve">performed, were for teaching purposes. There were no dedicated gynaecological endoscopy and infertility clinics. </w:t>
      </w:r>
      <w:r w:rsidR="002579BD">
        <w:rPr>
          <w:rFonts w:ascii="Arial" w:hAnsi="Arial" w:cs="Arial"/>
          <w:lang w:val="en-US"/>
        </w:rPr>
        <w:t>The large sample size, the long study perio</w:t>
      </w:r>
      <w:r w:rsidR="00545BB4">
        <w:rPr>
          <w:rFonts w:ascii="Arial" w:hAnsi="Arial" w:cs="Arial"/>
          <w:lang w:val="en-US"/>
        </w:rPr>
        <w:t xml:space="preserve">d and the tertiary multicenter </w:t>
      </w:r>
      <w:r w:rsidR="002579BD">
        <w:rPr>
          <w:rFonts w:ascii="Arial" w:hAnsi="Arial" w:cs="Arial"/>
          <w:lang w:val="en-US"/>
        </w:rPr>
        <w:t>settin</w:t>
      </w:r>
      <w:r w:rsidR="00A90171">
        <w:rPr>
          <w:rFonts w:ascii="Arial" w:hAnsi="Arial" w:cs="Arial"/>
          <w:lang w:val="en-US"/>
        </w:rPr>
        <w:t>g,</w:t>
      </w:r>
      <w:r>
        <w:rPr>
          <w:rFonts w:ascii="Arial" w:hAnsi="Arial" w:cs="Arial"/>
          <w:lang w:val="en-US"/>
        </w:rPr>
        <w:t xml:space="preserve"> are </w:t>
      </w:r>
      <w:r w:rsidR="002579BD">
        <w:rPr>
          <w:rFonts w:ascii="Arial" w:hAnsi="Arial" w:cs="Arial"/>
          <w:lang w:val="en-US"/>
        </w:rPr>
        <w:t>strengths of</w:t>
      </w:r>
      <w:r w:rsidR="00E947FD">
        <w:rPr>
          <w:rFonts w:ascii="Arial" w:hAnsi="Arial" w:cs="Arial"/>
          <w:lang w:val="en-US"/>
        </w:rPr>
        <w:t xml:space="preserve"> the study. We recommend</w:t>
      </w:r>
      <w:r w:rsidR="00545BB4">
        <w:rPr>
          <w:rFonts w:ascii="Arial" w:hAnsi="Arial" w:cs="Arial"/>
          <w:lang w:val="en-US"/>
        </w:rPr>
        <w:t xml:space="preserve"> </w:t>
      </w:r>
      <w:r w:rsidR="00E947FD">
        <w:rPr>
          <w:rFonts w:ascii="Arial" w:hAnsi="Arial" w:cs="Arial"/>
          <w:lang w:val="en-US"/>
        </w:rPr>
        <w:t xml:space="preserve">a </w:t>
      </w:r>
      <w:r w:rsidR="00545BB4">
        <w:rPr>
          <w:rFonts w:ascii="Arial" w:hAnsi="Arial" w:cs="Arial"/>
          <w:lang w:val="en-US"/>
        </w:rPr>
        <w:t xml:space="preserve">prospective </w:t>
      </w:r>
      <w:r w:rsidR="002579BD">
        <w:rPr>
          <w:rFonts w:ascii="Arial" w:hAnsi="Arial" w:cs="Arial"/>
          <w:lang w:val="en-US"/>
        </w:rPr>
        <w:t>multicenter stu</w:t>
      </w:r>
      <w:r w:rsidR="00E947FD">
        <w:rPr>
          <w:rFonts w:ascii="Arial" w:hAnsi="Arial" w:cs="Arial"/>
          <w:lang w:val="en-US"/>
        </w:rPr>
        <w:t>dy for</w:t>
      </w:r>
      <w:r w:rsidR="003015E6">
        <w:rPr>
          <w:rFonts w:ascii="Arial" w:hAnsi="Arial" w:cs="Arial"/>
          <w:lang w:val="en-US"/>
        </w:rPr>
        <w:t xml:space="preserve"> the future</w:t>
      </w:r>
      <w:r w:rsidR="00674E38">
        <w:rPr>
          <w:rFonts w:ascii="Arial" w:hAnsi="Arial" w:cs="Arial"/>
          <w:lang w:val="en-US"/>
        </w:rPr>
        <w:t>.</w:t>
      </w:r>
    </w:p>
    <w:p w:rsidR="00EA15D7" w:rsidRDefault="00EA15D7" w:rsidP="00A906E2">
      <w:pPr>
        <w:spacing w:line="480" w:lineRule="auto"/>
        <w:jc w:val="both"/>
        <w:rPr>
          <w:rFonts w:ascii="Arial" w:hAnsi="Arial" w:cs="Arial"/>
          <w:b/>
          <w:lang w:val="en-US"/>
        </w:rPr>
      </w:pPr>
    </w:p>
    <w:p w:rsidR="00660397" w:rsidRDefault="00660397" w:rsidP="0064058C">
      <w:pPr>
        <w:spacing w:line="480" w:lineRule="auto"/>
        <w:jc w:val="both"/>
        <w:rPr>
          <w:rFonts w:ascii="Arial" w:hAnsi="Arial" w:cs="Arial"/>
          <w:b/>
          <w:lang w:val="en-US"/>
        </w:rPr>
      </w:pPr>
    </w:p>
    <w:p w:rsidR="00A942A3" w:rsidRPr="0089203E" w:rsidRDefault="00955BF1" w:rsidP="0064058C">
      <w:pPr>
        <w:spacing w:line="480" w:lineRule="auto"/>
        <w:jc w:val="both"/>
        <w:rPr>
          <w:rFonts w:ascii="Arial" w:hAnsi="Arial" w:cs="Arial"/>
          <w:lang w:val="en-US"/>
        </w:rPr>
      </w:pPr>
      <w:r>
        <w:rPr>
          <w:rFonts w:ascii="Arial" w:hAnsi="Arial" w:cs="Arial"/>
          <w:b/>
          <w:lang w:val="en-US"/>
        </w:rPr>
        <w:lastRenderedPageBreak/>
        <w:t>Acknowledgements.</w:t>
      </w:r>
    </w:p>
    <w:p w:rsidR="00B06DFF" w:rsidRPr="001D5DFD" w:rsidRDefault="00A942A3" w:rsidP="0064058C">
      <w:pPr>
        <w:pStyle w:val="ListParagraph"/>
        <w:numPr>
          <w:ilvl w:val="0"/>
          <w:numId w:val="44"/>
        </w:numPr>
        <w:spacing w:line="480" w:lineRule="auto"/>
        <w:jc w:val="both"/>
        <w:rPr>
          <w:rFonts w:ascii="Arial" w:hAnsi="Arial" w:cs="Arial"/>
          <w:lang w:val="en-US"/>
        </w:rPr>
      </w:pPr>
      <w:r w:rsidRPr="001D5DFD">
        <w:rPr>
          <w:rFonts w:ascii="Arial" w:hAnsi="Arial" w:cs="Arial"/>
          <w:lang w:val="en-US"/>
        </w:rPr>
        <w:t>Dr. K. Frank for guidance in choosing the research topic and teaching about protocol development.</w:t>
      </w:r>
    </w:p>
    <w:p w:rsidR="00B06DFF" w:rsidRPr="001D5DFD" w:rsidRDefault="0037655B" w:rsidP="0064058C">
      <w:pPr>
        <w:pStyle w:val="ListParagraph"/>
        <w:numPr>
          <w:ilvl w:val="0"/>
          <w:numId w:val="44"/>
        </w:numPr>
        <w:spacing w:line="480" w:lineRule="auto"/>
        <w:jc w:val="both"/>
        <w:rPr>
          <w:rFonts w:ascii="Arial" w:hAnsi="Arial" w:cs="Arial"/>
          <w:lang w:val="en-US"/>
        </w:rPr>
      </w:pPr>
      <w:r w:rsidRPr="001D5DFD">
        <w:rPr>
          <w:rFonts w:ascii="Arial" w:hAnsi="Arial" w:cs="Arial"/>
          <w:lang w:val="en-US"/>
        </w:rPr>
        <w:t>Dr. R.B</w:t>
      </w:r>
      <w:r w:rsidR="00DF091A" w:rsidRPr="001D5DFD">
        <w:rPr>
          <w:rFonts w:ascii="Arial" w:hAnsi="Arial" w:cs="Arial"/>
          <w:lang w:val="en-US"/>
        </w:rPr>
        <w:t>.</w:t>
      </w:r>
      <w:r w:rsidRPr="001D5DFD">
        <w:rPr>
          <w:rFonts w:ascii="Arial" w:hAnsi="Arial" w:cs="Arial"/>
          <w:lang w:val="en-US"/>
        </w:rPr>
        <w:t xml:space="preserve"> Nyakoe for supervising my research.</w:t>
      </w:r>
    </w:p>
    <w:p w:rsidR="00DF091A" w:rsidRPr="001D5DFD" w:rsidRDefault="0037655B" w:rsidP="0064058C">
      <w:pPr>
        <w:pStyle w:val="ListParagraph"/>
        <w:numPr>
          <w:ilvl w:val="0"/>
          <w:numId w:val="44"/>
        </w:numPr>
        <w:spacing w:line="480" w:lineRule="auto"/>
        <w:jc w:val="both"/>
        <w:rPr>
          <w:rFonts w:ascii="Arial" w:hAnsi="Arial" w:cs="Arial"/>
          <w:lang w:val="en-US"/>
        </w:rPr>
      </w:pPr>
      <w:r w:rsidRPr="001D5DFD">
        <w:rPr>
          <w:rFonts w:ascii="Arial" w:hAnsi="Arial" w:cs="Arial"/>
          <w:lang w:val="en-US"/>
        </w:rPr>
        <w:t xml:space="preserve">The Wits Health library staff for guidance with literature </w:t>
      </w:r>
      <w:r w:rsidR="00940242" w:rsidRPr="001D5DFD">
        <w:rPr>
          <w:rFonts w:ascii="Arial" w:hAnsi="Arial" w:cs="Arial"/>
          <w:lang w:val="en-US"/>
        </w:rPr>
        <w:t>re</w:t>
      </w:r>
      <w:r w:rsidRPr="001D5DFD">
        <w:rPr>
          <w:rFonts w:ascii="Arial" w:hAnsi="Arial" w:cs="Arial"/>
          <w:lang w:val="en-US"/>
        </w:rPr>
        <w:t>search.</w:t>
      </w:r>
    </w:p>
    <w:p w:rsidR="00DF091A" w:rsidRPr="001D5DFD" w:rsidRDefault="00D850DE" w:rsidP="0064058C">
      <w:pPr>
        <w:pStyle w:val="ListParagraph"/>
        <w:numPr>
          <w:ilvl w:val="0"/>
          <w:numId w:val="44"/>
        </w:numPr>
        <w:spacing w:line="480" w:lineRule="auto"/>
        <w:jc w:val="both"/>
        <w:rPr>
          <w:rFonts w:ascii="Arial" w:hAnsi="Arial" w:cs="Arial"/>
          <w:lang w:val="en-US"/>
        </w:rPr>
      </w:pPr>
      <w:r w:rsidRPr="001D5DFD">
        <w:rPr>
          <w:rFonts w:ascii="Arial" w:hAnsi="Arial" w:cs="Arial"/>
          <w:lang w:val="en-US"/>
        </w:rPr>
        <w:t>Gyn</w:t>
      </w:r>
      <w:r w:rsidR="004D4BB7" w:rsidRPr="001D5DFD">
        <w:rPr>
          <w:rFonts w:ascii="Arial" w:hAnsi="Arial" w:cs="Arial"/>
          <w:lang w:val="en-US"/>
        </w:rPr>
        <w:t>a</w:t>
      </w:r>
      <w:r w:rsidRPr="001D5DFD">
        <w:rPr>
          <w:rFonts w:ascii="Arial" w:hAnsi="Arial" w:cs="Arial"/>
          <w:lang w:val="en-US"/>
        </w:rPr>
        <w:t>ecology outpatient department</w:t>
      </w:r>
      <w:r w:rsidR="00940242" w:rsidRPr="001D5DFD">
        <w:rPr>
          <w:rFonts w:ascii="Arial" w:hAnsi="Arial" w:cs="Arial"/>
          <w:lang w:val="en-US"/>
        </w:rPr>
        <w:t>’</w:t>
      </w:r>
      <w:r w:rsidRPr="001D5DFD">
        <w:rPr>
          <w:rFonts w:ascii="Arial" w:hAnsi="Arial" w:cs="Arial"/>
          <w:lang w:val="en-US"/>
        </w:rPr>
        <w:t xml:space="preserve">s staff at </w:t>
      </w:r>
      <w:r w:rsidR="00940242" w:rsidRPr="001D5DFD">
        <w:rPr>
          <w:rFonts w:ascii="Arial" w:hAnsi="Arial" w:cs="Arial"/>
          <w:lang w:val="en-US"/>
        </w:rPr>
        <w:t>Chris Hani Baragwanath Academic Hospital (</w:t>
      </w:r>
      <w:r w:rsidRPr="001D5DFD">
        <w:rPr>
          <w:rFonts w:ascii="Arial" w:hAnsi="Arial" w:cs="Arial"/>
          <w:lang w:val="en-US"/>
        </w:rPr>
        <w:t>CHBAH</w:t>
      </w:r>
      <w:r w:rsidR="00940242" w:rsidRPr="001D5DFD">
        <w:rPr>
          <w:rFonts w:ascii="Arial" w:hAnsi="Arial" w:cs="Arial"/>
          <w:lang w:val="en-US"/>
        </w:rPr>
        <w:t>)</w:t>
      </w:r>
      <w:r w:rsidRPr="001D5DFD">
        <w:rPr>
          <w:rFonts w:ascii="Arial" w:hAnsi="Arial" w:cs="Arial"/>
          <w:lang w:val="en-US"/>
        </w:rPr>
        <w:t xml:space="preserve">, </w:t>
      </w:r>
      <w:r w:rsidR="00940242" w:rsidRPr="001D5DFD">
        <w:rPr>
          <w:rFonts w:ascii="Arial" w:hAnsi="Arial" w:cs="Arial"/>
          <w:lang w:val="en-US"/>
        </w:rPr>
        <w:t>Charlotte Maxeke Johannesburg Academic Hospital (</w:t>
      </w:r>
      <w:r w:rsidRPr="001D5DFD">
        <w:rPr>
          <w:rFonts w:ascii="Arial" w:hAnsi="Arial" w:cs="Arial"/>
          <w:lang w:val="en-US"/>
        </w:rPr>
        <w:t>CMJAH</w:t>
      </w:r>
      <w:r w:rsidR="00940242" w:rsidRPr="001D5DFD">
        <w:rPr>
          <w:rFonts w:ascii="Arial" w:hAnsi="Arial" w:cs="Arial"/>
          <w:lang w:val="en-US"/>
        </w:rPr>
        <w:t>)</w:t>
      </w:r>
      <w:r w:rsidR="001D5DFD">
        <w:rPr>
          <w:rFonts w:ascii="Arial" w:hAnsi="Arial" w:cs="Arial"/>
          <w:lang w:val="en-US"/>
        </w:rPr>
        <w:t xml:space="preserve"> </w:t>
      </w:r>
      <w:r w:rsidRPr="001D5DFD">
        <w:rPr>
          <w:rFonts w:ascii="Arial" w:hAnsi="Arial" w:cs="Arial"/>
          <w:lang w:val="en-US"/>
        </w:rPr>
        <w:t xml:space="preserve">and </w:t>
      </w:r>
      <w:r w:rsidR="00940242" w:rsidRPr="001D5DFD">
        <w:rPr>
          <w:rFonts w:ascii="Arial" w:hAnsi="Arial" w:cs="Arial"/>
          <w:lang w:val="en-US"/>
        </w:rPr>
        <w:t xml:space="preserve">Rahima Moosa </w:t>
      </w:r>
      <w:r w:rsidR="00A71669" w:rsidRPr="001D5DFD">
        <w:rPr>
          <w:rFonts w:ascii="Arial" w:hAnsi="Arial" w:cs="Arial"/>
          <w:lang w:val="en-US"/>
        </w:rPr>
        <w:t>Mother and Child Hospital (</w:t>
      </w:r>
      <w:r w:rsidRPr="001D5DFD">
        <w:rPr>
          <w:rFonts w:ascii="Arial" w:hAnsi="Arial" w:cs="Arial"/>
          <w:lang w:val="en-US"/>
        </w:rPr>
        <w:t>RMMCH</w:t>
      </w:r>
      <w:r w:rsidR="00A71669" w:rsidRPr="001D5DFD">
        <w:rPr>
          <w:rFonts w:ascii="Arial" w:hAnsi="Arial" w:cs="Arial"/>
          <w:lang w:val="en-US"/>
        </w:rPr>
        <w:t>)</w:t>
      </w:r>
      <w:r w:rsidRPr="001D5DFD">
        <w:rPr>
          <w:rFonts w:ascii="Arial" w:hAnsi="Arial" w:cs="Arial"/>
          <w:lang w:val="en-US"/>
        </w:rPr>
        <w:t xml:space="preserve"> for tracing all the gyn</w:t>
      </w:r>
      <w:r w:rsidR="005E33D3" w:rsidRPr="001D5DFD">
        <w:rPr>
          <w:rFonts w:ascii="Arial" w:hAnsi="Arial" w:cs="Arial"/>
          <w:lang w:val="en-US"/>
        </w:rPr>
        <w:t>a</w:t>
      </w:r>
      <w:r w:rsidRPr="001D5DFD">
        <w:rPr>
          <w:rFonts w:ascii="Arial" w:hAnsi="Arial" w:cs="Arial"/>
          <w:lang w:val="en-US"/>
        </w:rPr>
        <w:t>ecology elective bo</w:t>
      </w:r>
      <w:r w:rsidR="00A71669" w:rsidRPr="001D5DFD">
        <w:rPr>
          <w:rFonts w:ascii="Arial" w:hAnsi="Arial" w:cs="Arial"/>
          <w:lang w:val="en-US"/>
        </w:rPr>
        <w:t>oking records</w:t>
      </w:r>
      <w:r w:rsidRPr="001D5DFD">
        <w:rPr>
          <w:rFonts w:ascii="Arial" w:hAnsi="Arial" w:cs="Arial"/>
          <w:lang w:val="en-US"/>
        </w:rPr>
        <w:t>.</w:t>
      </w:r>
    </w:p>
    <w:p w:rsidR="00DF091A" w:rsidRPr="001D5DFD" w:rsidRDefault="00D850DE" w:rsidP="0064058C">
      <w:pPr>
        <w:pStyle w:val="ListParagraph"/>
        <w:numPr>
          <w:ilvl w:val="0"/>
          <w:numId w:val="44"/>
        </w:numPr>
        <w:spacing w:line="480" w:lineRule="auto"/>
        <w:jc w:val="both"/>
        <w:rPr>
          <w:rFonts w:ascii="Arial" w:hAnsi="Arial" w:cs="Arial"/>
          <w:lang w:val="en-US"/>
        </w:rPr>
      </w:pPr>
      <w:r w:rsidRPr="001D5DFD">
        <w:rPr>
          <w:rFonts w:ascii="Arial" w:hAnsi="Arial" w:cs="Arial"/>
          <w:lang w:val="en-US"/>
        </w:rPr>
        <w:t>Gyn</w:t>
      </w:r>
      <w:r w:rsidR="004D4BB7" w:rsidRPr="001D5DFD">
        <w:rPr>
          <w:rFonts w:ascii="Arial" w:hAnsi="Arial" w:cs="Arial"/>
          <w:lang w:val="en-US"/>
        </w:rPr>
        <w:t>a</w:t>
      </w:r>
      <w:r w:rsidRPr="001D5DFD">
        <w:rPr>
          <w:rFonts w:ascii="Arial" w:hAnsi="Arial" w:cs="Arial"/>
          <w:lang w:val="en-US"/>
        </w:rPr>
        <w:t xml:space="preserve">ecology theatre staff at CHBAH, CMJAH </w:t>
      </w:r>
      <w:r w:rsidR="008E016A" w:rsidRPr="001D5DFD">
        <w:rPr>
          <w:rFonts w:ascii="Arial" w:hAnsi="Arial" w:cs="Arial"/>
          <w:lang w:val="en-US"/>
        </w:rPr>
        <w:t>and RMMCH for</w:t>
      </w:r>
      <w:r w:rsidRPr="001D5DFD">
        <w:rPr>
          <w:rFonts w:ascii="Arial" w:hAnsi="Arial" w:cs="Arial"/>
          <w:lang w:val="en-US"/>
        </w:rPr>
        <w:t xml:space="preserve"> tracing all the theatre records</w:t>
      </w:r>
      <w:r w:rsidR="008E016A" w:rsidRPr="001D5DFD">
        <w:rPr>
          <w:rFonts w:ascii="Arial" w:hAnsi="Arial" w:cs="Arial"/>
          <w:lang w:val="en-US"/>
        </w:rPr>
        <w:t>.</w:t>
      </w:r>
    </w:p>
    <w:p w:rsidR="00E13764" w:rsidRPr="001D5DFD" w:rsidRDefault="008E016A" w:rsidP="0064058C">
      <w:pPr>
        <w:pStyle w:val="ListParagraph"/>
        <w:numPr>
          <w:ilvl w:val="0"/>
          <w:numId w:val="44"/>
        </w:numPr>
        <w:spacing w:line="480" w:lineRule="auto"/>
        <w:jc w:val="both"/>
        <w:rPr>
          <w:rFonts w:ascii="Arial" w:hAnsi="Arial" w:cs="Arial"/>
          <w:lang w:val="en-US"/>
        </w:rPr>
      </w:pPr>
      <w:r w:rsidRPr="001D5DFD">
        <w:rPr>
          <w:rFonts w:ascii="Arial" w:hAnsi="Arial" w:cs="Arial"/>
          <w:lang w:val="en-US"/>
        </w:rPr>
        <w:t xml:space="preserve">Hospital record staff at CHBAH, CMJAH and RMMCH for helping with </w:t>
      </w:r>
      <w:r w:rsidR="00B06DFF" w:rsidRPr="001D5DFD">
        <w:rPr>
          <w:rFonts w:ascii="Arial" w:hAnsi="Arial" w:cs="Arial"/>
          <w:lang w:val="en-US"/>
        </w:rPr>
        <w:t>tracing of patient records</w:t>
      </w:r>
      <w:r w:rsidRPr="001D5DFD">
        <w:rPr>
          <w:rFonts w:ascii="Arial" w:hAnsi="Arial" w:cs="Arial"/>
          <w:lang w:val="en-US"/>
        </w:rPr>
        <w:t>.</w:t>
      </w:r>
    </w:p>
    <w:p w:rsidR="00940242" w:rsidRPr="001D5DFD" w:rsidRDefault="008E016A" w:rsidP="0064058C">
      <w:pPr>
        <w:pStyle w:val="ListParagraph"/>
        <w:numPr>
          <w:ilvl w:val="0"/>
          <w:numId w:val="44"/>
        </w:numPr>
        <w:spacing w:line="480" w:lineRule="auto"/>
        <w:jc w:val="both"/>
        <w:rPr>
          <w:rFonts w:ascii="Arial" w:hAnsi="Arial" w:cs="Arial"/>
          <w:lang w:val="en-US"/>
        </w:rPr>
      </w:pPr>
      <w:r w:rsidRPr="001D5DFD">
        <w:rPr>
          <w:rFonts w:ascii="Arial" w:hAnsi="Arial" w:cs="Arial"/>
          <w:lang w:val="en-US"/>
        </w:rPr>
        <w:t xml:space="preserve">Dr. Kaylene Gierke, Dr. </w:t>
      </w:r>
      <w:r w:rsidR="008D5147" w:rsidRPr="001D5DFD">
        <w:rPr>
          <w:rFonts w:ascii="Arial" w:hAnsi="Arial" w:cs="Arial"/>
          <w:lang w:val="en-US"/>
        </w:rPr>
        <w:t>Irtiza Chau</w:t>
      </w:r>
      <w:r w:rsidRPr="001D5DFD">
        <w:rPr>
          <w:rFonts w:ascii="Arial" w:hAnsi="Arial" w:cs="Arial"/>
          <w:lang w:val="en-US"/>
        </w:rPr>
        <w:t>d</w:t>
      </w:r>
      <w:r w:rsidR="008431DE" w:rsidRPr="001D5DFD">
        <w:rPr>
          <w:rFonts w:ascii="Arial" w:hAnsi="Arial" w:cs="Arial"/>
          <w:lang w:val="en-US"/>
        </w:rPr>
        <w:t>h</w:t>
      </w:r>
      <w:r w:rsidRPr="001D5DFD">
        <w:rPr>
          <w:rFonts w:ascii="Arial" w:hAnsi="Arial" w:cs="Arial"/>
          <w:lang w:val="en-US"/>
        </w:rPr>
        <w:t>ry and Ms</w:t>
      </w:r>
      <w:r w:rsidR="00B06DFF" w:rsidRPr="001D5DFD">
        <w:rPr>
          <w:rFonts w:ascii="Arial" w:hAnsi="Arial" w:cs="Arial"/>
          <w:lang w:val="en-US"/>
        </w:rPr>
        <w:t>.</w:t>
      </w:r>
      <w:r w:rsidRPr="001D5DFD">
        <w:rPr>
          <w:rFonts w:ascii="Arial" w:hAnsi="Arial" w:cs="Arial"/>
          <w:lang w:val="en-US"/>
        </w:rPr>
        <w:t xml:space="preserve"> Asanda Oyiya for their expertise in Microsoft </w:t>
      </w:r>
      <w:r w:rsidR="0087622D" w:rsidRPr="001D5DFD">
        <w:rPr>
          <w:rFonts w:ascii="Arial" w:hAnsi="Arial" w:cs="Arial"/>
          <w:lang w:val="en-US"/>
        </w:rPr>
        <w:t>E</w:t>
      </w:r>
      <w:r w:rsidR="00B15262" w:rsidRPr="001D5DFD">
        <w:rPr>
          <w:rFonts w:ascii="Arial" w:hAnsi="Arial" w:cs="Arial"/>
          <w:lang w:val="en-US"/>
        </w:rPr>
        <w:t>xcel.</w:t>
      </w:r>
    </w:p>
    <w:p w:rsidR="001D5DFD" w:rsidRPr="001D5DFD" w:rsidRDefault="00B15262" w:rsidP="0064058C">
      <w:pPr>
        <w:pStyle w:val="ListParagraph"/>
        <w:numPr>
          <w:ilvl w:val="0"/>
          <w:numId w:val="44"/>
        </w:numPr>
        <w:spacing w:line="480" w:lineRule="auto"/>
        <w:jc w:val="both"/>
        <w:rPr>
          <w:rFonts w:ascii="Arial" w:hAnsi="Arial" w:cs="Arial"/>
          <w:lang w:val="en-US"/>
        </w:rPr>
      </w:pPr>
      <w:r w:rsidRPr="001D5DFD">
        <w:rPr>
          <w:rFonts w:ascii="Arial" w:hAnsi="Arial" w:cs="Arial"/>
          <w:lang w:val="en-US"/>
        </w:rPr>
        <w:t>Prof. Eckart Buchmann for exporting t</w:t>
      </w:r>
      <w:r w:rsidR="005E33D3" w:rsidRPr="001D5DFD">
        <w:rPr>
          <w:rFonts w:ascii="Arial" w:hAnsi="Arial" w:cs="Arial"/>
          <w:lang w:val="en-US"/>
        </w:rPr>
        <w:t>he research data on to the STATA</w:t>
      </w:r>
      <w:r w:rsidRPr="001D5DFD">
        <w:rPr>
          <w:rFonts w:ascii="Arial" w:hAnsi="Arial" w:cs="Arial"/>
          <w:lang w:val="en-US"/>
        </w:rPr>
        <w:t xml:space="preserve"> software and analyzing it</w:t>
      </w:r>
      <w:r w:rsidR="00955BF1" w:rsidRPr="001D5DFD">
        <w:rPr>
          <w:rFonts w:ascii="Arial" w:hAnsi="Arial" w:cs="Arial"/>
          <w:lang w:val="en-US"/>
        </w:rPr>
        <w:t>.</w:t>
      </w:r>
    </w:p>
    <w:p w:rsidR="00B15262" w:rsidRPr="001D5DFD" w:rsidRDefault="00B15262" w:rsidP="0064058C">
      <w:pPr>
        <w:pStyle w:val="ListParagraph"/>
        <w:numPr>
          <w:ilvl w:val="0"/>
          <w:numId w:val="44"/>
        </w:numPr>
        <w:spacing w:line="480" w:lineRule="auto"/>
        <w:jc w:val="both"/>
        <w:rPr>
          <w:rFonts w:ascii="Arial" w:hAnsi="Arial" w:cs="Arial"/>
          <w:lang w:val="en-US"/>
        </w:rPr>
      </w:pPr>
      <w:r w:rsidRPr="001D5DFD">
        <w:rPr>
          <w:rFonts w:ascii="Arial" w:hAnsi="Arial" w:cs="Arial"/>
          <w:lang w:val="en-US"/>
        </w:rPr>
        <w:t>My fam</w:t>
      </w:r>
      <w:r w:rsidR="00A407D4">
        <w:rPr>
          <w:rFonts w:ascii="Arial" w:hAnsi="Arial" w:cs="Arial"/>
          <w:lang w:val="en-US"/>
        </w:rPr>
        <w:t>ily, friends and colleagues for</w:t>
      </w:r>
      <w:r w:rsidR="0087622D" w:rsidRPr="001D5DFD">
        <w:rPr>
          <w:rFonts w:ascii="Arial" w:hAnsi="Arial" w:cs="Arial"/>
          <w:lang w:val="en-US"/>
        </w:rPr>
        <w:t xml:space="preserve"> </w:t>
      </w:r>
      <w:r w:rsidRPr="001D5DFD">
        <w:rPr>
          <w:rFonts w:ascii="Arial" w:hAnsi="Arial" w:cs="Arial"/>
          <w:lang w:val="en-US"/>
        </w:rPr>
        <w:t>encouragement and support.</w:t>
      </w:r>
    </w:p>
    <w:p w:rsidR="00791475" w:rsidRPr="00EF64BB" w:rsidRDefault="00791475" w:rsidP="001C25D5">
      <w:pPr>
        <w:pStyle w:val="ListParagraph"/>
        <w:spacing w:line="360" w:lineRule="auto"/>
        <w:rPr>
          <w:rFonts w:ascii="Arial" w:hAnsi="Arial" w:cs="Arial"/>
          <w:lang w:val="en-US"/>
        </w:rPr>
      </w:pPr>
    </w:p>
    <w:p w:rsidR="00791475" w:rsidRPr="00EF64BB" w:rsidRDefault="00791475" w:rsidP="001C25D5">
      <w:pPr>
        <w:spacing w:line="360" w:lineRule="auto"/>
        <w:rPr>
          <w:lang w:val="en-US"/>
        </w:rPr>
      </w:pPr>
    </w:p>
    <w:p w:rsidR="003015E6" w:rsidRDefault="003015E6" w:rsidP="001C25D5">
      <w:pPr>
        <w:spacing w:line="360" w:lineRule="auto"/>
        <w:rPr>
          <w:rFonts w:ascii="Arial" w:hAnsi="Arial" w:cs="Arial"/>
          <w:b/>
          <w:u w:val="single"/>
          <w:lang w:val="en-US"/>
        </w:rPr>
      </w:pPr>
    </w:p>
    <w:p w:rsidR="003015E6" w:rsidRDefault="003015E6" w:rsidP="001C25D5">
      <w:pPr>
        <w:spacing w:line="360" w:lineRule="auto"/>
        <w:rPr>
          <w:rFonts w:ascii="Arial" w:hAnsi="Arial" w:cs="Arial"/>
          <w:b/>
          <w:u w:val="single"/>
          <w:lang w:val="en-US"/>
        </w:rPr>
      </w:pPr>
    </w:p>
    <w:p w:rsidR="005E32D1" w:rsidRDefault="005E32D1" w:rsidP="001C25D5">
      <w:pPr>
        <w:spacing w:line="360" w:lineRule="auto"/>
        <w:rPr>
          <w:rFonts w:ascii="Arial" w:hAnsi="Arial" w:cs="Arial"/>
          <w:b/>
          <w:u w:val="single"/>
          <w:lang w:val="en-US"/>
        </w:rPr>
      </w:pPr>
    </w:p>
    <w:p w:rsidR="00A90171" w:rsidRDefault="00A90171" w:rsidP="001C25D5">
      <w:pPr>
        <w:spacing w:line="360" w:lineRule="auto"/>
        <w:rPr>
          <w:rFonts w:ascii="Arial" w:hAnsi="Arial" w:cs="Arial"/>
          <w:b/>
          <w:u w:val="single"/>
          <w:lang w:val="en-US"/>
        </w:rPr>
      </w:pPr>
    </w:p>
    <w:p w:rsidR="00A90171" w:rsidRDefault="00A90171" w:rsidP="001C25D5">
      <w:pPr>
        <w:spacing w:line="360" w:lineRule="auto"/>
        <w:rPr>
          <w:rFonts w:ascii="Arial" w:hAnsi="Arial" w:cs="Arial"/>
          <w:b/>
          <w:u w:val="single"/>
          <w:lang w:val="en-US"/>
        </w:rPr>
      </w:pPr>
    </w:p>
    <w:p w:rsidR="0064058C" w:rsidRDefault="0064058C" w:rsidP="001C25D5">
      <w:pPr>
        <w:spacing w:line="360" w:lineRule="auto"/>
        <w:rPr>
          <w:rFonts w:ascii="Arial" w:hAnsi="Arial" w:cs="Arial"/>
          <w:b/>
          <w:u w:val="single"/>
          <w:lang w:val="en-US"/>
        </w:rPr>
      </w:pPr>
    </w:p>
    <w:p w:rsidR="009861BC" w:rsidRPr="00EF64BB" w:rsidRDefault="00533D82" w:rsidP="0064058C">
      <w:pPr>
        <w:spacing w:line="480" w:lineRule="auto"/>
        <w:jc w:val="both"/>
        <w:rPr>
          <w:rFonts w:ascii="Arial" w:hAnsi="Arial" w:cs="Arial"/>
          <w:b/>
          <w:u w:val="single"/>
          <w:lang w:val="en-US"/>
        </w:rPr>
      </w:pPr>
      <w:r>
        <w:rPr>
          <w:rFonts w:ascii="Arial" w:hAnsi="Arial" w:cs="Arial"/>
          <w:b/>
          <w:u w:val="single"/>
          <w:lang w:val="en-US"/>
        </w:rPr>
        <w:lastRenderedPageBreak/>
        <w:t>TABLE OF CONTENTS.</w:t>
      </w:r>
    </w:p>
    <w:p w:rsidR="009861BC" w:rsidRPr="00EF64BB" w:rsidRDefault="009861BC" w:rsidP="0064058C">
      <w:pPr>
        <w:spacing w:line="480" w:lineRule="auto"/>
        <w:jc w:val="both"/>
        <w:rPr>
          <w:rFonts w:ascii="Arial" w:hAnsi="Arial" w:cs="Arial"/>
          <w:lang w:val="en-US"/>
        </w:rPr>
      </w:pPr>
      <w:r w:rsidRPr="00EF64BB">
        <w:rPr>
          <w:rFonts w:ascii="Arial" w:hAnsi="Arial" w:cs="Arial"/>
          <w:lang w:val="en-US"/>
        </w:rPr>
        <w:t>Declaration …………………………………</w:t>
      </w:r>
      <w:r>
        <w:rPr>
          <w:rFonts w:ascii="Arial" w:hAnsi="Arial" w:cs="Arial"/>
          <w:lang w:val="en-US"/>
        </w:rPr>
        <w:t>…………………………………</w:t>
      </w:r>
      <w:r w:rsidR="00303AC4">
        <w:rPr>
          <w:rFonts w:ascii="Arial" w:hAnsi="Arial" w:cs="Arial"/>
          <w:lang w:val="en-US"/>
        </w:rPr>
        <w:t>…</w:t>
      </w:r>
      <w:r w:rsidR="00652EC8">
        <w:rPr>
          <w:rFonts w:ascii="Arial" w:hAnsi="Arial" w:cs="Arial"/>
          <w:lang w:val="en-US"/>
        </w:rPr>
        <w:t>...</w:t>
      </w:r>
      <w:r w:rsidR="005B5945">
        <w:rPr>
          <w:rFonts w:ascii="Arial" w:hAnsi="Arial" w:cs="Arial"/>
          <w:lang w:val="en-US"/>
        </w:rPr>
        <w:t xml:space="preserve"> </w:t>
      </w:r>
      <w:r w:rsidR="00E73142">
        <w:rPr>
          <w:rFonts w:ascii="Arial" w:hAnsi="Arial" w:cs="Arial"/>
          <w:lang w:val="en-US"/>
        </w:rPr>
        <w:t>i</w:t>
      </w:r>
    </w:p>
    <w:p w:rsidR="009861BC" w:rsidRPr="00EF64BB" w:rsidRDefault="009861BC" w:rsidP="0064058C">
      <w:pPr>
        <w:spacing w:line="480" w:lineRule="auto"/>
        <w:jc w:val="both"/>
        <w:rPr>
          <w:rFonts w:ascii="Arial" w:hAnsi="Arial" w:cs="Arial"/>
          <w:lang w:val="en-US"/>
        </w:rPr>
      </w:pPr>
      <w:r>
        <w:rPr>
          <w:rFonts w:ascii="Arial" w:hAnsi="Arial" w:cs="Arial"/>
          <w:lang w:val="en-US"/>
        </w:rPr>
        <w:t>Abstract ……………</w:t>
      </w:r>
      <w:r w:rsidRPr="00EF64BB">
        <w:rPr>
          <w:rFonts w:ascii="Arial" w:hAnsi="Arial" w:cs="Arial"/>
          <w:lang w:val="en-US"/>
        </w:rPr>
        <w:t>………………………</w:t>
      </w:r>
      <w:r w:rsidR="00303AC4">
        <w:rPr>
          <w:rFonts w:ascii="Arial" w:hAnsi="Arial" w:cs="Arial"/>
          <w:lang w:val="en-US"/>
        </w:rPr>
        <w:t xml:space="preserve">……………………………………… </w:t>
      </w:r>
      <w:r w:rsidR="00E73142">
        <w:rPr>
          <w:rFonts w:ascii="Arial" w:hAnsi="Arial" w:cs="Arial"/>
          <w:lang w:val="en-US"/>
        </w:rPr>
        <w:t>ii</w:t>
      </w:r>
    </w:p>
    <w:p w:rsidR="009861BC" w:rsidRPr="00EF64BB" w:rsidRDefault="009861BC" w:rsidP="0064058C">
      <w:pPr>
        <w:spacing w:line="480" w:lineRule="auto"/>
        <w:jc w:val="both"/>
        <w:rPr>
          <w:rFonts w:ascii="Arial" w:hAnsi="Arial" w:cs="Arial"/>
          <w:lang w:val="en-US"/>
        </w:rPr>
      </w:pPr>
      <w:r>
        <w:rPr>
          <w:rFonts w:ascii="Arial" w:hAnsi="Arial" w:cs="Arial"/>
          <w:lang w:val="en-US"/>
        </w:rPr>
        <w:t>Acknowledgements</w:t>
      </w:r>
      <w:r w:rsidRPr="00EF64BB">
        <w:rPr>
          <w:rFonts w:ascii="Arial" w:hAnsi="Arial" w:cs="Arial"/>
          <w:lang w:val="en-US"/>
        </w:rPr>
        <w:t xml:space="preserve"> ……………………………</w:t>
      </w:r>
      <w:r w:rsidR="00652EC8">
        <w:rPr>
          <w:rFonts w:ascii="Arial" w:hAnsi="Arial" w:cs="Arial"/>
          <w:lang w:val="en-US"/>
        </w:rPr>
        <w:t>…………………………………</w:t>
      </w:r>
      <w:r w:rsidR="00A407D4">
        <w:rPr>
          <w:rFonts w:ascii="Arial" w:hAnsi="Arial" w:cs="Arial"/>
          <w:lang w:val="en-US"/>
        </w:rPr>
        <w:t xml:space="preserve"> i</w:t>
      </w:r>
      <w:r w:rsidR="00E73142">
        <w:rPr>
          <w:rFonts w:ascii="Arial" w:hAnsi="Arial" w:cs="Arial"/>
          <w:lang w:val="en-US"/>
        </w:rPr>
        <w:t>v</w:t>
      </w:r>
    </w:p>
    <w:p w:rsidR="009861BC" w:rsidRDefault="009861BC" w:rsidP="0064058C">
      <w:pPr>
        <w:spacing w:line="480" w:lineRule="auto"/>
        <w:jc w:val="both"/>
        <w:rPr>
          <w:rFonts w:ascii="Arial" w:hAnsi="Arial" w:cs="Arial"/>
          <w:lang w:val="en-US"/>
        </w:rPr>
      </w:pPr>
      <w:r>
        <w:rPr>
          <w:rFonts w:ascii="Arial" w:hAnsi="Arial" w:cs="Arial"/>
          <w:lang w:val="en-US"/>
        </w:rPr>
        <w:t>Table of conten</w:t>
      </w:r>
      <w:r w:rsidR="00303AC4">
        <w:rPr>
          <w:rFonts w:ascii="Arial" w:hAnsi="Arial" w:cs="Arial"/>
          <w:lang w:val="en-US"/>
        </w:rPr>
        <w:t>ts …….…………………………………………………………..</w:t>
      </w:r>
      <w:r w:rsidR="00E73142">
        <w:rPr>
          <w:rFonts w:ascii="Arial" w:hAnsi="Arial" w:cs="Arial"/>
          <w:lang w:val="en-US"/>
        </w:rPr>
        <w:t>.</w:t>
      </w:r>
      <w:r w:rsidR="00303AC4">
        <w:rPr>
          <w:rFonts w:ascii="Arial" w:hAnsi="Arial" w:cs="Arial"/>
          <w:lang w:val="en-US"/>
        </w:rPr>
        <w:t xml:space="preserve"> </w:t>
      </w:r>
      <w:r w:rsidR="00E73142">
        <w:rPr>
          <w:rFonts w:ascii="Arial" w:hAnsi="Arial" w:cs="Arial"/>
          <w:lang w:val="en-US"/>
        </w:rPr>
        <w:t>v</w:t>
      </w:r>
    </w:p>
    <w:p w:rsidR="009861BC" w:rsidRPr="00EF64BB" w:rsidRDefault="009861BC" w:rsidP="0064058C">
      <w:pPr>
        <w:spacing w:line="480" w:lineRule="auto"/>
        <w:jc w:val="both"/>
        <w:rPr>
          <w:rFonts w:ascii="Arial" w:hAnsi="Arial" w:cs="Arial"/>
          <w:lang w:val="en-US"/>
        </w:rPr>
      </w:pPr>
      <w:r>
        <w:rPr>
          <w:rFonts w:ascii="Arial" w:hAnsi="Arial" w:cs="Arial"/>
          <w:lang w:val="en-US"/>
        </w:rPr>
        <w:t>Abbreviations</w:t>
      </w:r>
      <w:r w:rsidRPr="00EF64BB">
        <w:rPr>
          <w:rFonts w:ascii="Arial" w:hAnsi="Arial" w:cs="Arial"/>
          <w:lang w:val="en-US"/>
        </w:rPr>
        <w:t xml:space="preserve"> ………………………………………</w:t>
      </w:r>
      <w:r w:rsidR="00303AC4">
        <w:rPr>
          <w:rFonts w:ascii="Arial" w:hAnsi="Arial" w:cs="Arial"/>
          <w:lang w:val="en-US"/>
        </w:rPr>
        <w:t xml:space="preserve">…………………………… </w:t>
      </w:r>
      <w:r w:rsidR="00E73142">
        <w:rPr>
          <w:rFonts w:ascii="Arial" w:hAnsi="Arial" w:cs="Arial"/>
          <w:lang w:val="en-US"/>
        </w:rPr>
        <w:t>vii</w:t>
      </w:r>
      <w:r w:rsidR="00DB4B2B">
        <w:rPr>
          <w:rFonts w:ascii="Arial" w:hAnsi="Arial" w:cs="Arial"/>
          <w:lang w:val="en-US"/>
        </w:rPr>
        <w:t>i</w:t>
      </w:r>
    </w:p>
    <w:p w:rsidR="009861BC" w:rsidRDefault="009861BC" w:rsidP="0064058C">
      <w:pPr>
        <w:spacing w:line="480" w:lineRule="auto"/>
        <w:jc w:val="both"/>
        <w:rPr>
          <w:rFonts w:ascii="Arial" w:hAnsi="Arial" w:cs="Arial"/>
          <w:lang w:val="en-US"/>
        </w:rPr>
      </w:pPr>
      <w:r>
        <w:rPr>
          <w:rFonts w:ascii="Arial" w:hAnsi="Arial" w:cs="Arial"/>
          <w:lang w:val="en-US"/>
        </w:rPr>
        <w:t>List of figures</w:t>
      </w:r>
      <w:r w:rsidRPr="00EF64BB">
        <w:rPr>
          <w:rFonts w:ascii="Arial" w:hAnsi="Arial" w:cs="Arial"/>
          <w:lang w:val="en-US"/>
        </w:rPr>
        <w:t xml:space="preserve"> </w:t>
      </w:r>
      <w:r>
        <w:rPr>
          <w:rFonts w:ascii="Arial" w:hAnsi="Arial" w:cs="Arial"/>
          <w:lang w:val="en-US"/>
        </w:rPr>
        <w:t>...</w:t>
      </w:r>
      <w:r w:rsidRPr="00EF64BB">
        <w:rPr>
          <w:rFonts w:ascii="Arial" w:hAnsi="Arial" w:cs="Arial"/>
          <w:lang w:val="en-US"/>
        </w:rPr>
        <w:t>……………………………………</w:t>
      </w:r>
      <w:r w:rsidR="00303AC4">
        <w:rPr>
          <w:rFonts w:ascii="Arial" w:hAnsi="Arial" w:cs="Arial"/>
          <w:lang w:val="en-US"/>
        </w:rPr>
        <w:t xml:space="preserve">……………………………… </w:t>
      </w:r>
      <w:r w:rsidR="00E73142">
        <w:rPr>
          <w:rFonts w:ascii="Arial" w:hAnsi="Arial" w:cs="Arial"/>
          <w:lang w:val="en-US"/>
        </w:rPr>
        <w:t>x</w:t>
      </w:r>
    </w:p>
    <w:p w:rsidR="009861BC" w:rsidRPr="00EF64BB" w:rsidRDefault="009861BC" w:rsidP="0064058C">
      <w:pPr>
        <w:spacing w:line="480" w:lineRule="auto"/>
        <w:jc w:val="both"/>
        <w:rPr>
          <w:rFonts w:ascii="Arial" w:hAnsi="Arial" w:cs="Arial"/>
          <w:lang w:val="en-US"/>
        </w:rPr>
      </w:pPr>
      <w:r>
        <w:rPr>
          <w:rFonts w:ascii="Arial" w:hAnsi="Arial" w:cs="Arial"/>
          <w:lang w:val="en-US"/>
        </w:rPr>
        <w:t>List of tabl</w:t>
      </w:r>
      <w:r w:rsidR="00303AC4">
        <w:rPr>
          <w:rFonts w:ascii="Arial" w:hAnsi="Arial" w:cs="Arial"/>
          <w:lang w:val="en-US"/>
        </w:rPr>
        <w:t xml:space="preserve">es ………………………………………………………………………. </w:t>
      </w:r>
      <w:r w:rsidR="00E73142">
        <w:rPr>
          <w:rFonts w:ascii="Arial" w:hAnsi="Arial" w:cs="Arial"/>
          <w:lang w:val="en-US"/>
        </w:rPr>
        <w:t>x</w:t>
      </w:r>
    </w:p>
    <w:p w:rsidR="009861BC" w:rsidRPr="00EF64BB" w:rsidRDefault="009861BC" w:rsidP="0064058C">
      <w:pPr>
        <w:spacing w:line="480" w:lineRule="auto"/>
        <w:jc w:val="both"/>
        <w:rPr>
          <w:rFonts w:ascii="Arial" w:hAnsi="Arial" w:cs="Arial"/>
          <w:b/>
          <w:lang w:val="en-US"/>
        </w:rPr>
      </w:pPr>
      <w:r w:rsidRPr="00EF64BB">
        <w:rPr>
          <w:rFonts w:ascii="Arial" w:hAnsi="Arial" w:cs="Arial"/>
          <w:b/>
          <w:lang w:val="en-US"/>
        </w:rPr>
        <w:t>CHAPTER 1</w:t>
      </w:r>
    </w:p>
    <w:p w:rsidR="009861BC" w:rsidRPr="00EF64BB" w:rsidRDefault="009861BC" w:rsidP="0064058C">
      <w:pPr>
        <w:pStyle w:val="ListParagraph"/>
        <w:numPr>
          <w:ilvl w:val="1"/>
          <w:numId w:val="3"/>
        </w:numPr>
        <w:spacing w:line="480" w:lineRule="auto"/>
        <w:jc w:val="both"/>
        <w:rPr>
          <w:rFonts w:ascii="Arial" w:hAnsi="Arial" w:cs="Arial"/>
          <w:lang w:val="en-US"/>
        </w:rPr>
      </w:pPr>
      <w:r w:rsidRPr="00EF64BB">
        <w:rPr>
          <w:rFonts w:ascii="Arial" w:hAnsi="Arial" w:cs="Arial"/>
          <w:lang w:val="en-US"/>
        </w:rPr>
        <w:t>Introduction …………………………………</w:t>
      </w:r>
      <w:r>
        <w:rPr>
          <w:rFonts w:ascii="Arial" w:hAnsi="Arial" w:cs="Arial"/>
          <w:lang w:val="en-US"/>
        </w:rPr>
        <w:t>…………………………….</w:t>
      </w:r>
      <w:r w:rsidRPr="00EF64BB">
        <w:rPr>
          <w:rFonts w:ascii="Arial" w:hAnsi="Arial" w:cs="Arial"/>
          <w:lang w:val="en-US"/>
        </w:rPr>
        <w:t>……</w:t>
      </w:r>
      <w:r w:rsidR="0087691A">
        <w:rPr>
          <w:rFonts w:ascii="Arial" w:hAnsi="Arial" w:cs="Arial"/>
          <w:lang w:val="en-US"/>
        </w:rPr>
        <w:t>.</w:t>
      </w:r>
      <w:r w:rsidR="00332F35">
        <w:rPr>
          <w:rFonts w:ascii="Arial" w:hAnsi="Arial" w:cs="Arial"/>
          <w:lang w:val="en-US"/>
        </w:rPr>
        <w:t>.</w:t>
      </w:r>
      <w:r w:rsidR="00EC7A69">
        <w:rPr>
          <w:rFonts w:ascii="Arial" w:hAnsi="Arial" w:cs="Arial"/>
          <w:lang w:val="en-US"/>
        </w:rPr>
        <w:t>1</w:t>
      </w:r>
    </w:p>
    <w:p w:rsidR="009861BC" w:rsidRPr="00EF64BB" w:rsidRDefault="009861BC" w:rsidP="0064058C">
      <w:pPr>
        <w:spacing w:line="480" w:lineRule="auto"/>
        <w:jc w:val="both"/>
        <w:rPr>
          <w:rFonts w:ascii="Arial" w:hAnsi="Arial" w:cs="Arial"/>
          <w:lang w:val="en-US"/>
        </w:rPr>
      </w:pPr>
      <w:r w:rsidRPr="00EF64BB">
        <w:rPr>
          <w:rFonts w:ascii="Arial" w:hAnsi="Arial" w:cs="Arial"/>
          <w:lang w:val="en-US"/>
        </w:rPr>
        <w:t>1.2 Background ………………………………………………</w:t>
      </w:r>
      <w:r>
        <w:rPr>
          <w:rFonts w:ascii="Arial" w:hAnsi="Arial" w:cs="Arial"/>
          <w:lang w:val="en-US"/>
        </w:rPr>
        <w:t>……………………</w:t>
      </w:r>
      <w:r w:rsidR="0087691A">
        <w:rPr>
          <w:rFonts w:ascii="Arial" w:hAnsi="Arial" w:cs="Arial"/>
          <w:lang w:val="en-US"/>
        </w:rPr>
        <w:t>.</w:t>
      </w:r>
      <w:r w:rsidR="00562F97">
        <w:rPr>
          <w:rFonts w:ascii="Arial" w:hAnsi="Arial" w:cs="Arial"/>
          <w:lang w:val="en-US"/>
        </w:rPr>
        <w:t xml:space="preserve"> 2</w:t>
      </w:r>
    </w:p>
    <w:p w:rsidR="009861BC" w:rsidRPr="00EF64BB" w:rsidRDefault="009861BC" w:rsidP="0064058C">
      <w:pPr>
        <w:spacing w:line="480" w:lineRule="auto"/>
        <w:jc w:val="both"/>
        <w:rPr>
          <w:rFonts w:ascii="Arial" w:hAnsi="Arial" w:cs="Arial"/>
          <w:lang w:val="en-US"/>
        </w:rPr>
      </w:pPr>
      <w:r w:rsidRPr="00EF64BB">
        <w:rPr>
          <w:rFonts w:ascii="Arial" w:hAnsi="Arial" w:cs="Arial"/>
          <w:lang w:val="en-US"/>
        </w:rPr>
        <w:t>1.3 Research question …………………………</w:t>
      </w:r>
      <w:r>
        <w:rPr>
          <w:rFonts w:ascii="Arial" w:hAnsi="Arial" w:cs="Arial"/>
          <w:lang w:val="en-US"/>
        </w:rPr>
        <w:t>…………………………………</w:t>
      </w:r>
      <w:r w:rsidR="00332F35">
        <w:rPr>
          <w:rFonts w:ascii="Arial" w:hAnsi="Arial" w:cs="Arial"/>
          <w:lang w:val="en-US"/>
        </w:rPr>
        <w:t>.</w:t>
      </w:r>
      <w:r w:rsidR="009630BA">
        <w:rPr>
          <w:rFonts w:ascii="Arial" w:hAnsi="Arial" w:cs="Arial"/>
          <w:lang w:val="en-US"/>
        </w:rPr>
        <w:t xml:space="preserve"> 3</w:t>
      </w:r>
    </w:p>
    <w:p w:rsidR="009861BC" w:rsidRDefault="009861BC" w:rsidP="0064058C">
      <w:pPr>
        <w:spacing w:line="480" w:lineRule="auto"/>
        <w:jc w:val="both"/>
        <w:rPr>
          <w:rFonts w:ascii="Arial" w:hAnsi="Arial" w:cs="Arial"/>
          <w:b/>
          <w:lang w:val="en-US"/>
        </w:rPr>
      </w:pPr>
      <w:r w:rsidRPr="00EF64BB">
        <w:rPr>
          <w:rFonts w:ascii="Arial" w:hAnsi="Arial" w:cs="Arial"/>
          <w:b/>
          <w:lang w:val="en-US"/>
        </w:rPr>
        <w:t>CHAPTER 2</w:t>
      </w:r>
    </w:p>
    <w:p w:rsidR="0088690A" w:rsidRDefault="009861BC" w:rsidP="0064058C">
      <w:pPr>
        <w:spacing w:line="480" w:lineRule="auto"/>
        <w:jc w:val="both"/>
        <w:rPr>
          <w:rFonts w:ascii="Arial" w:hAnsi="Arial" w:cs="Arial"/>
          <w:lang w:val="en-US"/>
        </w:rPr>
      </w:pPr>
      <w:r w:rsidRPr="00EF64BB">
        <w:rPr>
          <w:rFonts w:ascii="Arial" w:hAnsi="Arial" w:cs="Arial"/>
          <w:lang w:val="en-US"/>
        </w:rPr>
        <w:t>2. Literature review …………………………</w:t>
      </w:r>
      <w:r>
        <w:rPr>
          <w:rFonts w:ascii="Arial" w:hAnsi="Arial" w:cs="Arial"/>
          <w:lang w:val="en-US"/>
        </w:rPr>
        <w:t>……………………………………..</w:t>
      </w:r>
      <w:r w:rsidR="009630BA">
        <w:rPr>
          <w:rFonts w:ascii="Arial" w:hAnsi="Arial" w:cs="Arial"/>
          <w:lang w:val="en-US"/>
        </w:rPr>
        <w:t xml:space="preserve"> 5</w:t>
      </w:r>
    </w:p>
    <w:p w:rsidR="009861BC" w:rsidRPr="00EF64BB" w:rsidRDefault="009861BC" w:rsidP="0064058C">
      <w:pPr>
        <w:spacing w:line="480" w:lineRule="auto"/>
        <w:jc w:val="both"/>
        <w:rPr>
          <w:rFonts w:ascii="Arial" w:hAnsi="Arial" w:cs="Arial"/>
          <w:lang w:val="en-US"/>
        </w:rPr>
      </w:pPr>
      <w:r w:rsidRPr="00EF64BB">
        <w:rPr>
          <w:rFonts w:ascii="Arial" w:hAnsi="Arial" w:cs="Arial"/>
          <w:lang w:val="en-US"/>
        </w:rPr>
        <w:t>2.1 Definition ………………………………………</w:t>
      </w:r>
      <w:r>
        <w:rPr>
          <w:rFonts w:ascii="Arial" w:hAnsi="Arial" w:cs="Arial"/>
          <w:lang w:val="en-US"/>
        </w:rPr>
        <w:t>………………………………</w:t>
      </w:r>
      <w:r w:rsidRPr="00EF64BB">
        <w:rPr>
          <w:rFonts w:ascii="Arial" w:hAnsi="Arial" w:cs="Arial"/>
          <w:lang w:val="en-US"/>
        </w:rPr>
        <w:t>.</w:t>
      </w:r>
      <w:r w:rsidR="009630BA">
        <w:rPr>
          <w:rFonts w:ascii="Arial" w:hAnsi="Arial" w:cs="Arial"/>
          <w:lang w:val="en-US"/>
        </w:rPr>
        <w:t xml:space="preserve"> 5</w:t>
      </w:r>
    </w:p>
    <w:p w:rsidR="009861BC" w:rsidRDefault="009861BC" w:rsidP="00332F35">
      <w:pPr>
        <w:pStyle w:val="ListParagraph"/>
        <w:numPr>
          <w:ilvl w:val="1"/>
          <w:numId w:val="45"/>
        </w:numPr>
        <w:spacing w:line="240" w:lineRule="auto"/>
        <w:jc w:val="both"/>
        <w:rPr>
          <w:rFonts w:ascii="Arial" w:hAnsi="Arial" w:cs="Arial"/>
          <w:lang w:val="en-US"/>
        </w:rPr>
      </w:pPr>
      <w:r w:rsidRPr="00D56578">
        <w:rPr>
          <w:rFonts w:ascii="Arial" w:hAnsi="Arial" w:cs="Arial"/>
          <w:lang w:val="en-US"/>
        </w:rPr>
        <w:t>Epidemiology …………………………………………………………………..</w:t>
      </w:r>
      <w:r w:rsidR="009630BA">
        <w:rPr>
          <w:rFonts w:ascii="Arial" w:hAnsi="Arial" w:cs="Arial"/>
          <w:lang w:val="en-US"/>
        </w:rPr>
        <w:t xml:space="preserve"> 5</w:t>
      </w:r>
    </w:p>
    <w:p w:rsidR="0088690A" w:rsidRPr="0088690A" w:rsidRDefault="0088690A" w:rsidP="00332F35">
      <w:pPr>
        <w:pStyle w:val="ListParagraph"/>
        <w:numPr>
          <w:ilvl w:val="2"/>
          <w:numId w:val="45"/>
        </w:numPr>
        <w:spacing w:line="240" w:lineRule="auto"/>
        <w:jc w:val="both"/>
        <w:rPr>
          <w:rFonts w:ascii="Arial" w:hAnsi="Arial" w:cs="Arial"/>
          <w:lang w:val="en-US"/>
        </w:rPr>
      </w:pPr>
      <w:r w:rsidRPr="0088690A">
        <w:rPr>
          <w:rFonts w:ascii="Arial" w:hAnsi="Arial" w:cs="Arial"/>
          <w:lang w:val="en-US"/>
        </w:rPr>
        <w:t>Global diversity</w:t>
      </w:r>
      <w:r w:rsidR="00332F35">
        <w:rPr>
          <w:rFonts w:ascii="Arial" w:hAnsi="Arial" w:cs="Arial"/>
          <w:lang w:val="en-US"/>
        </w:rPr>
        <w:t xml:space="preserve"> ……………………………………………………….…...</w:t>
      </w:r>
      <w:r w:rsidR="003E5432">
        <w:rPr>
          <w:rFonts w:ascii="Arial" w:hAnsi="Arial" w:cs="Arial"/>
          <w:lang w:val="en-US"/>
        </w:rPr>
        <w:t xml:space="preserve"> 5</w:t>
      </w:r>
    </w:p>
    <w:p w:rsidR="0088690A" w:rsidRDefault="0088690A" w:rsidP="00332F35">
      <w:pPr>
        <w:pStyle w:val="ListParagraph"/>
        <w:numPr>
          <w:ilvl w:val="2"/>
          <w:numId w:val="45"/>
        </w:numPr>
        <w:spacing w:line="240" w:lineRule="auto"/>
        <w:jc w:val="both"/>
        <w:rPr>
          <w:rFonts w:ascii="Arial" w:hAnsi="Arial" w:cs="Arial"/>
          <w:lang w:val="en-US"/>
        </w:rPr>
      </w:pPr>
      <w:r>
        <w:rPr>
          <w:rFonts w:ascii="Arial" w:hAnsi="Arial" w:cs="Arial"/>
          <w:lang w:val="en-US"/>
        </w:rPr>
        <w:t>USA</w:t>
      </w:r>
      <w:r w:rsidR="009630BA">
        <w:rPr>
          <w:rFonts w:ascii="Arial" w:hAnsi="Arial" w:cs="Arial"/>
          <w:lang w:val="en-US"/>
        </w:rPr>
        <w:t xml:space="preserve"> ………………………………………………………………………… 6</w:t>
      </w:r>
    </w:p>
    <w:p w:rsidR="00EC7A69" w:rsidRDefault="0088690A" w:rsidP="00332F35">
      <w:pPr>
        <w:pStyle w:val="ListParagraph"/>
        <w:numPr>
          <w:ilvl w:val="2"/>
          <w:numId w:val="45"/>
        </w:numPr>
        <w:spacing w:line="240" w:lineRule="auto"/>
        <w:jc w:val="both"/>
        <w:rPr>
          <w:rFonts w:ascii="Arial" w:hAnsi="Arial" w:cs="Arial"/>
          <w:lang w:val="en-US"/>
        </w:rPr>
      </w:pPr>
      <w:r>
        <w:rPr>
          <w:rFonts w:ascii="Arial" w:hAnsi="Arial" w:cs="Arial"/>
          <w:lang w:val="en-US"/>
        </w:rPr>
        <w:t>Netherlands</w:t>
      </w:r>
      <w:r w:rsidR="003E5432">
        <w:rPr>
          <w:rFonts w:ascii="Arial" w:hAnsi="Arial" w:cs="Arial"/>
          <w:lang w:val="en-US"/>
        </w:rPr>
        <w:t xml:space="preserve"> …………………………………………………………..……</w:t>
      </w:r>
      <w:r w:rsidR="00332F35">
        <w:rPr>
          <w:rFonts w:ascii="Arial" w:hAnsi="Arial" w:cs="Arial"/>
          <w:lang w:val="en-US"/>
        </w:rPr>
        <w:t>.</w:t>
      </w:r>
      <w:r w:rsidR="009630BA">
        <w:rPr>
          <w:rFonts w:ascii="Arial" w:hAnsi="Arial" w:cs="Arial"/>
          <w:lang w:val="en-US"/>
        </w:rPr>
        <w:t xml:space="preserve"> 7</w:t>
      </w:r>
    </w:p>
    <w:p w:rsidR="0088690A" w:rsidRDefault="0088690A" w:rsidP="00332F35">
      <w:pPr>
        <w:pStyle w:val="ListParagraph"/>
        <w:numPr>
          <w:ilvl w:val="2"/>
          <w:numId w:val="45"/>
        </w:numPr>
        <w:spacing w:line="240" w:lineRule="auto"/>
        <w:jc w:val="both"/>
        <w:rPr>
          <w:rFonts w:ascii="Arial" w:hAnsi="Arial" w:cs="Arial"/>
          <w:lang w:val="en-US"/>
        </w:rPr>
      </w:pPr>
      <w:r>
        <w:rPr>
          <w:rFonts w:ascii="Arial" w:hAnsi="Arial" w:cs="Arial"/>
          <w:lang w:val="en-US"/>
        </w:rPr>
        <w:t>India</w:t>
      </w:r>
      <w:r w:rsidR="003E5432">
        <w:rPr>
          <w:rFonts w:ascii="Arial" w:hAnsi="Arial" w:cs="Arial"/>
          <w:lang w:val="en-US"/>
        </w:rPr>
        <w:t xml:space="preserve"> </w:t>
      </w:r>
      <w:r w:rsidR="00332F35">
        <w:rPr>
          <w:rFonts w:ascii="Arial" w:hAnsi="Arial" w:cs="Arial"/>
          <w:lang w:val="en-US"/>
        </w:rPr>
        <w:t>…………………………………………………………………………</w:t>
      </w:r>
      <w:r w:rsidR="009630BA">
        <w:rPr>
          <w:rFonts w:ascii="Arial" w:hAnsi="Arial" w:cs="Arial"/>
          <w:lang w:val="en-US"/>
        </w:rPr>
        <w:t xml:space="preserve"> 8</w:t>
      </w:r>
    </w:p>
    <w:p w:rsidR="0088690A" w:rsidRDefault="0088690A" w:rsidP="00332F35">
      <w:pPr>
        <w:pStyle w:val="ListParagraph"/>
        <w:numPr>
          <w:ilvl w:val="2"/>
          <w:numId w:val="45"/>
        </w:numPr>
        <w:spacing w:line="240" w:lineRule="auto"/>
        <w:jc w:val="both"/>
        <w:rPr>
          <w:rFonts w:ascii="Arial" w:hAnsi="Arial" w:cs="Arial"/>
          <w:lang w:val="en-US"/>
        </w:rPr>
      </w:pPr>
      <w:r>
        <w:rPr>
          <w:rFonts w:ascii="Arial" w:hAnsi="Arial" w:cs="Arial"/>
          <w:lang w:val="en-US"/>
        </w:rPr>
        <w:t>Africa</w:t>
      </w:r>
      <w:r w:rsidR="00332F35">
        <w:rPr>
          <w:rFonts w:ascii="Arial" w:hAnsi="Arial" w:cs="Arial"/>
          <w:lang w:val="en-US"/>
        </w:rPr>
        <w:t xml:space="preserve"> ………………………………………………………………………..</w:t>
      </w:r>
      <w:r w:rsidR="009630BA">
        <w:rPr>
          <w:rFonts w:ascii="Arial" w:hAnsi="Arial" w:cs="Arial"/>
          <w:lang w:val="en-US"/>
        </w:rPr>
        <w:t xml:space="preserve"> 9</w:t>
      </w:r>
    </w:p>
    <w:p w:rsidR="00D52085" w:rsidRPr="00D52085" w:rsidRDefault="0088690A" w:rsidP="00332F35">
      <w:pPr>
        <w:pStyle w:val="ListParagraph"/>
        <w:numPr>
          <w:ilvl w:val="2"/>
          <w:numId w:val="45"/>
        </w:numPr>
        <w:spacing w:line="240" w:lineRule="auto"/>
        <w:jc w:val="both"/>
        <w:rPr>
          <w:rFonts w:ascii="Arial" w:hAnsi="Arial" w:cs="Arial"/>
          <w:lang w:val="en-US"/>
        </w:rPr>
      </w:pPr>
      <w:r>
        <w:rPr>
          <w:rFonts w:ascii="Arial" w:hAnsi="Arial" w:cs="Arial"/>
          <w:lang w:val="en-US"/>
        </w:rPr>
        <w:t>South Africa</w:t>
      </w:r>
      <w:r w:rsidR="00332F35">
        <w:rPr>
          <w:rFonts w:ascii="Arial" w:hAnsi="Arial" w:cs="Arial"/>
          <w:lang w:val="en-US"/>
        </w:rPr>
        <w:t xml:space="preserve"> …………………………………………………………….......</w:t>
      </w:r>
      <w:r w:rsidR="009630BA">
        <w:rPr>
          <w:rFonts w:ascii="Arial" w:hAnsi="Arial" w:cs="Arial"/>
          <w:lang w:val="en-US"/>
        </w:rPr>
        <w:t>10</w:t>
      </w:r>
    </w:p>
    <w:p w:rsidR="009861BC" w:rsidRPr="00EF64BB" w:rsidRDefault="00463F7A" w:rsidP="0064058C">
      <w:pPr>
        <w:spacing w:line="480" w:lineRule="auto"/>
        <w:jc w:val="both"/>
        <w:rPr>
          <w:rFonts w:ascii="Arial" w:hAnsi="Arial" w:cs="Arial"/>
          <w:lang w:val="en-US"/>
        </w:rPr>
      </w:pPr>
      <w:r>
        <w:rPr>
          <w:rFonts w:ascii="Arial" w:hAnsi="Arial" w:cs="Arial"/>
          <w:lang w:val="en-US"/>
        </w:rPr>
        <w:t>2.3 Indications for Laparoscopy</w:t>
      </w:r>
      <w:r w:rsidR="00332F35">
        <w:rPr>
          <w:rFonts w:ascii="Arial" w:hAnsi="Arial" w:cs="Arial"/>
          <w:lang w:val="en-US"/>
        </w:rPr>
        <w:t xml:space="preserve"> …………………………………</w:t>
      </w:r>
      <w:r>
        <w:rPr>
          <w:rFonts w:ascii="Arial" w:hAnsi="Arial" w:cs="Arial"/>
          <w:lang w:val="en-US"/>
        </w:rPr>
        <w:t>……………….</w:t>
      </w:r>
      <w:r w:rsidR="009630BA">
        <w:rPr>
          <w:rFonts w:ascii="Arial" w:hAnsi="Arial" w:cs="Arial"/>
          <w:lang w:val="en-US"/>
        </w:rPr>
        <w:t xml:space="preserve"> 12</w:t>
      </w:r>
    </w:p>
    <w:p w:rsidR="009861BC" w:rsidRPr="00EF64BB" w:rsidRDefault="00463F7A" w:rsidP="0064058C">
      <w:pPr>
        <w:spacing w:line="480" w:lineRule="auto"/>
        <w:jc w:val="both"/>
        <w:rPr>
          <w:rFonts w:ascii="Arial" w:hAnsi="Arial" w:cs="Arial"/>
          <w:lang w:val="en-US"/>
        </w:rPr>
      </w:pPr>
      <w:r>
        <w:rPr>
          <w:rFonts w:ascii="Arial" w:hAnsi="Arial" w:cs="Arial"/>
          <w:lang w:val="en-US"/>
        </w:rPr>
        <w:t>2.4 Disadvantages of</w:t>
      </w:r>
      <w:r w:rsidR="009861BC" w:rsidRPr="00EF64BB">
        <w:rPr>
          <w:rFonts w:ascii="Arial" w:hAnsi="Arial" w:cs="Arial"/>
          <w:lang w:val="en-US"/>
        </w:rPr>
        <w:t xml:space="preserve"> laparos</w:t>
      </w:r>
      <w:r w:rsidR="00F61E45">
        <w:rPr>
          <w:rFonts w:ascii="Arial" w:hAnsi="Arial" w:cs="Arial"/>
          <w:lang w:val="en-US"/>
        </w:rPr>
        <w:t>copy</w:t>
      </w:r>
      <w:r w:rsidR="00562F97">
        <w:rPr>
          <w:rFonts w:ascii="Arial" w:hAnsi="Arial" w:cs="Arial"/>
          <w:lang w:val="en-US"/>
        </w:rPr>
        <w:t xml:space="preserve"> ……………………...</w:t>
      </w:r>
      <w:r w:rsidR="00332F35">
        <w:rPr>
          <w:rFonts w:ascii="Arial" w:hAnsi="Arial" w:cs="Arial"/>
          <w:lang w:val="en-US"/>
        </w:rPr>
        <w:t>.</w:t>
      </w:r>
      <w:r>
        <w:rPr>
          <w:rFonts w:ascii="Arial" w:hAnsi="Arial" w:cs="Arial"/>
          <w:lang w:val="en-US"/>
        </w:rPr>
        <w:t>...............................</w:t>
      </w:r>
      <w:r w:rsidR="00F61E45">
        <w:rPr>
          <w:rFonts w:ascii="Arial" w:hAnsi="Arial" w:cs="Arial"/>
          <w:lang w:val="en-US"/>
        </w:rPr>
        <w:t>..</w:t>
      </w:r>
      <w:r w:rsidR="009630BA">
        <w:rPr>
          <w:rFonts w:ascii="Arial" w:hAnsi="Arial" w:cs="Arial"/>
          <w:lang w:val="en-US"/>
        </w:rPr>
        <w:t xml:space="preserve"> 14</w:t>
      </w:r>
    </w:p>
    <w:p w:rsidR="00F61E45" w:rsidRDefault="00F61E45" w:rsidP="0064058C">
      <w:pPr>
        <w:spacing w:line="480" w:lineRule="auto"/>
        <w:jc w:val="both"/>
        <w:rPr>
          <w:rFonts w:ascii="Arial" w:hAnsi="Arial" w:cs="Arial"/>
          <w:lang w:val="en-US"/>
        </w:rPr>
      </w:pPr>
      <w:r>
        <w:rPr>
          <w:rFonts w:ascii="Arial" w:hAnsi="Arial" w:cs="Arial"/>
          <w:lang w:val="en-US"/>
        </w:rPr>
        <w:t>2.5 Benefits</w:t>
      </w:r>
      <w:r w:rsidR="00463F7A">
        <w:rPr>
          <w:rFonts w:ascii="Arial" w:hAnsi="Arial" w:cs="Arial"/>
          <w:lang w:val="en-US"/>
        </w:rPr>
        <w:t xml:space="preserve"> of Laparoscopy</w:t>
      </w:r>
      <w:r w:rsidR="009861BC" w:rsidRPr="00EF64BB">
        <w:rPr>
          <w:rFonts w:ascii="Arial" w:hAnsi="Arial" w:cs="Arial"/>
          <w:lang w:val="en-US"/>
        </w:rPr>
        <w:t xml:space="preserve"> ……………</w:t>
      </w:r>
      <w:r w:rsidR="009861BC">
        <w:rPr>
          <w:rFonts w:ascii="Arial" w:hAnsi="Arial" w:cs="Arial"/>
          <w:lang w:val="en-US"/>
        </w:rPr>
        <w:t>…………………</w:t>
      </w:r>
      <w:r w:rsidR="009630BA">
        <w:rPr>
          <w:rFonts w:ascii="Arial" w:hAnsi="Arial" w:cs="Arial"/>
          <w:lang w:val="en-US"/>
        </w:rPr>
        <w:t>……………………… 16</w:t>
      </w:r>
    </w:p>
    <w:p w:rsidR="009861BC" w:rsidRPr="00491D31" w:rsidRDefault="009861BC" w:rsidP="0064058C">
      <w:pPr>
        <w:spacing w:line="480" w:lineRule="auto"/>
        <w:jc w:val="both"/>
        <w:rPr>
          <w:rFonts w:ascii="Arial" w:hAnsi="Arial" w:cs="Arial"/>
          <w:lang w:val="en-US"/>
        </w:rPr>
      </w:pPr>
      <w:r w:rsidRPr="00EF64BB">
        <w:rPr>
          <w:rFonts w:ascii="Arial" w:hAnsi="Arial" w:cs="Arial"/>
          <w:b/>
          <w:lang w:val="en-US"/>
        </w:rPr>
        <w:lastRenderedPageBreak/>
        <w:t>CHAPTER 3</w:t>
      </w:r>
    </w:p>
    <w:p w:rsidR="009861BC" w:rsidRPr="00EF64BB" w:rsidRDefault="009861BC" w:rsidP="0064058C">
      <w:pPr>
        <w:spacing w:line="480" w:lineRule="auto"/>
        <w:jc w:val="both"/>
        <w:rPr>
          <w:rFonts w:ascii="Arial" w:hAnsi="Arial" w:cs="Arial"/>
          <w:lang w:val="en-US"/>
        </w:rPr>
      </w:pPr>
      <w:r w:rsidRPr="00EF64BB">
        <w:rPr>
          <w:rFonts w:ascii="Arial" w:hAnsi="Arial" w:cs="Arial"/>
          <w:lang w:val="en-US"/>
        </w:rPr>
        <w:t>3.1 Objectives ……………………………………</w:t>
      </w:r>
      <w:r>
        <w:rPr>
          <w:rFonts w:ascii="Arial" w:hAnsi="Arial" w:cs="Arial"/>
          <w:lang w:val="en-US"/>
        </w:rPr>
        <w:t>…………………………………</w:t>
      </w:r>
      <w:r w:rsidR="00F814A6">
        <w:rPr>
          <w:rFonts w:ascii="Arial" w:hAnsi="Arial" w:cs="Arial"/>
          <w:lang w:val="en-US"/>
        </w:rPr>
        <w:t>…..</w:t>
      </w:r>
      <w:r w:rsidR="009630BA">
        <w:rPr>
          <w:rFonts w:ascii="Arial" w:hAnsi="Arial" w:cs="Arial"/>
          <w:lang w:val="en-US"/>
        </w:rPr>
        <w:t xml:space="preserve"> 17</w:t>
      </w:r>
    </w:p>
    <w:p w:rsidR="009861BC" w:rsidRPr="00EF64BB" w:rsidRDefault="009861BC" w:rsidP="0064058C">
      <w:pPr>
        <w:spacing w:line="480" w:lineRule="auto"/>
        <w:jc w:val="both"/>
        <w:rPr>
          <w:rFonts w:ascii="Arial" w:hAnsi="Arial" w:cs="Arial"/>
          <w:lang w:val="en-US"/>
        </w:rPr>
      </w:pPr>
      <w:r w:rsidRPr="00EF64BB">
        <w:rPr>
          <w:rFonts w:ascii="Arial" w:hAnsi="Arial" w:cs="Arial"/>
          <w:lang w:val="en-US"/>
        </w:rPr>
        <w:t>3.2 Methodology: Setting &amp; study popula</w:t>
      </w:r>
      <w:r w:rsidR="0087691A">
        <w:rPr>
          <w:rFonts w:ascii="Arial" w:hAnsi="Arial" w:cs="Arial"/>
          <w:lang w:val="en-US"/>
        </w:rPr>
        <w:t>tion …………………………………...</w:t>
      </w:r>
      <w:r w:rsidR="00F814A6">
        <w:rPr>
          <w:rFonts w:ascii="Arial" w:hAnsi="Arial" w:cs="Arial"/>
          <w:lang w:val="en-US"/>
        </w:rPr>
        <w:t>.....</w:t>
      </w:r>
      <w:r w:rsidR="009630BA">
        <w:rPr>
          <w:rFonts w:ascii="Arial" w:hAnsi="Arial" w:cs="Arial"/>
          <w:lang w:val="en-US"/>
        </w:rPr>
        <w:t xml:space="preserve"> 17</w:t>
      </w:r>
    </w:p>
    <w:p w:rsidR="009861BC" w:rsidRPr="00EF64BB" w:rsidRDefault="009861BC" w:rsidP="0064058C">
      <w:pPr>
        <w:spacing w:line="480" w:lineRule="auto"/>
        <w:jc w:val="both"/>
        <w:rPr>
          <w:rFonts w:ascii="Arial" w:hAnsi="Arial" w:cs="Arial"/>
          <w:lang w:val="en-US"/>
        </w:rPr>
      </w:pPr>
      <w:r w:rsidRPr="00EF64BB">
        <w:rPr>
          <w:rFonts w:ascii="Arial" w:hAnsi="Arial" w:cs="Arial"/>
          <w:lang w:val="en-US"/>
        </w:rPr>
        <w:t>3.3 Design &amp; sample size ……………………………………</w:t>
      </w:r>
      <w:r w:rsidR="0087691A">
        <w:rPr>
          <w:rFonts w:ascii="Arial" w:hAnsi="Arial" w:cs="Arial"/>
          <w:lang w:val="en-US"/>
        </w:rPr>
        <w:t>……………………</w:t>
      </w:r>
      <w:r w:rsidR="00F814A6">
        <w:rPr>
          <w:rFonts w:ascii="Arial" w:hAnsi="Arial" w:cs="Arial"/>
          <w:lang w:val="en-US"/>
        </w:rPr>
        <w:t>…..</w:t>
      </w:r>
      <w:r w:rsidR="009630BA">
        <w:rPr>
          <w:rFonts w:ascii="Arial" w:hAnsi="Arial" w:cs="Arial"/>
          <w:lang w:val="en-US"/>
        </w:rPr>
        <w:t xml:space="preserve"> 18</w:t>
      </w:r>
    </w:p>
    <w:p w:rsidR="009861BC" w:rsidRPr="00EF64BB" w:rsidRDefault="009861BC" w:rsidP="0064058C">
      <w:pPr>
        <w:spacing w:line="480" w:lineRule="auto"/>
        <w:jc w:val="both"/>
        <w:rPr>
          <w:rFonts w:ascii="Arial" w:hAnsi="Arial" w:cs="Arial"/>
          <w:lang w:val="en-US"/>
        </w:rPr>
      </w:pPr>
      <w:r w:rsidRPr="00EF64BB">
        <w:rPr>
          <w:rFonts w:ascii="Arial" w:hAnsi="Arial" w:cs="Arial"/>
          <w:lang w:val="en-US"/>
        </w:rPr>
        <w:t>3.4 Inclusion criteria ……………………………</w:t>
      </w:r>
      <w:r w:rsidR="0087691A">
        <w:rPr>
          <w:rFonts w:ascii="Arial" w:hAnsi="Arial" w:cs="Arial"/>
          <w:lang w:val="en-US"/>
        </w:rPr>
        <w:t>…………………………………</w:t>
      </w:r>
      <w:r w:rsidR="00562F97">
        <w:rPr>
          <w:rFonts w:ascii="Arial" w:hAnsi="Arial" w:cs="Arial"/>
          <w:lang w:val="en-US"/>
        </w:rPr>
        <w:t>…</w:t>
      </w:r>
      <w:r w:rsidR="00F814A6">
        <w:rPr>
          <w:rFonts w:ascii="Arial" w:hAnsi="Arial" w:cs="Arial"/>
          <w:lang w:val="en-US"/>
        </w:rPr>
        <w:t>…</w:t>
      </w:r>
      <w:r w:rsidR="009630BA">
        <w:rPr>
          <w:rFonts w:ascii="Arial" w:hAnsi="Arial" w:cs="Arial"/>
          <w:lang w:val="en-US"/>
        </w:rPr>
        <w:t xml:space="preserve"> 18</w:t>
      </w:r>
    </w:p>
    <w:p w:rsidR="009861BC" w:rsidRPr="00EF64BB" w:rsidRDefault="009861BC" w:rsidP="0064058C">
      <w:pPr>
        <w:spacing w:line="480" w:lineRule="auto"/>
        <w:jc w:val="both"/>
        <w:rPr>
          <w:rFonts w:ascii="Arial" w:hAnsi="Arial" w:cs="Arial"/>
          <w:lang w:val="en-US"/>
        </w:rPr>
      </w:pPr>
      <w:r w:rsidRPr="00EF64BB">
        <w:rPr>
          <w:rFonts w:ascii="Arial" w:hAnsi="Arial" w:cs="Arial"/>
          <w:lang w:val="en-US"/>
        </w:rPr>
        <w:t>3.5 Exclusion criteria …………</w:t>
      </w:r>
      <w:r w:rsidR="00893F7C">
        <w:rPr>
          <w:rFonts w:ascii="Arial" w:hAnsi="Arial" w:cs="Arial"/>
          <w:lang w:val="en-US"/>
        </w:rPr>
        <w:t>………………………………………………………</w:t>
      </w:r>
      <w:r w:rsidR="00EB29CB">
        <w:rPr>
          <w:rFonts w:ascii="Arial" w:hAnsi="Arial" w:cs="Arial"/>
          <w:lang w:val="en-US"/>
        </w:rPr>
        <w:t>...</w:t>
      </w:r>
      <w:r w:rsidR="009630BA">
        <w:rPr>
          <w:rFonts w:ascii="Arial" w:hAnsi="Arial" w:cs="Arial"/>
          <w:lang w:val="en-US"/>
        </w:rPr>
        <w:t xml:space="preserve"> 18</w:t>
      </w:r>
    </w:p>
    <w:p w:rsidR="009861BC" w:rsidRPr="00EF64BB" w:rsidRDefault="009861BC" w:rsidP="0064058C">
      <w:pPr>
        <w:spacing w:line="480" w:lineRule="auto"/>
        <w:jc w:val="both"/>
        <w:rPr>
          <w:rFonts w:ascii="Arial" w:hAnsi="Arial" w:cs="Arial"/>
          <w:lang w:val="en-US"/>
        </w:rPr>
      </w:pPr>
      <w:r w:rsidRPr="00EF64BB">
        <w:rPr>
          <w:rFonts w:ascii="Arial" w:hAnsi="Arial" w:cs="Arial"/>
          <w:lang w:val="en-US"/>
        </w:rPr>
        <w:t>3.6 Data sources &amp; data collection techni</w:t>
      </w:r>
      <w:r>
        <w:rPr>
          <w:rFonts w:ascii="Arial" w:hAnsi="Arial" w:cs="Arial"/>
          <w:lang w:val="en-US"/>
        </w:rPr>
        <w:t>ques ……………………………………</w:t>
      </w:r>
      <w:r w:rsidR="00EB29CB">
        <w:rPr>
          <w:rFonts w:ascii="Arial" w:hAnsi="Arial" w:cs="Arial"/>
          <w:lang w:val="en-US"/>
        </w:rPr>
        <w:t>...</w:t>
      </w:r>
      <w:r w:rsidR="009630BA">
        <w:rPr>
          <w:rFonts w:ascii="Arial" w:hAnsi="Arial" w:cs="Arial"/>
          <w:lang w:val="en-US"/>
        </w:rPr>
        <w:t xml:space="preserve"> 18</w:t>
      </w:r>
    </w:p>
    <w:p w:rsidR="009861BC" w:rsidRPr="00EF64BB" w:rsidRDefault="009861BC" w:rsidP="0064058C">
      <w:pPr>
        <w:spacing w:line="480" w:lineRule="auto"/>
        <w:jc w:val="both"/>
        <w:rPr>
          <w:rFonts w:ascii="Arial" w:hAnsi="Arial" w:cs="Arial"/>
          <w:lang w:val="en-US"/>
        </w:rPr>
      </w:pPr>
      <w:r w:rsidRPr="00EF64BB">
        <w:rPr>
          <w:rFonts w:ascii="Arial" w:hAnsi="Arial" w:cs="Arial"/>
          <w:lang w:val="en-US"/>
        </w:rPr>
        <w:t>3.7 Statistics …………………………………………</w:t>
      </w:r>
      <w:r>
        <w:rPr>
          <w:rFonts w:ascii="Arial" w:hAnsi="Arial" w:cs="Arial"/>
          <w:lang w:val="en-US"/>
        </w:rPr>
        <w:t>…………………………..</w:t>
      </w:r>
      <w:r w:rsidRPr="00EF64BB">
        <w:rPr>
          <w:rFonts w:ascii="Arial" w:hAnsi="Arial" w:cs="Arial"/>
          <w:lang w:val="en-US"/>
        </w:rPr>
        <w:t>……</w:t>
      </w:r>
      <w:r w:rsidR="00EB29CB">
        <w:rPr>
          <w:rFonts w:ascii="Arial" w:hAnsi="Arial" w:cs="Arial"/>
          <w:lang w:val="en-US"/>
        </w:rPr>
        <w:t>…</w:t>
      </w:r>
      <w:r w:rsidR="009630BA">
        <w:rPr>
          <w:rFonts w:ascii="Arial" w:hAnsi="Arial" w:cs="Arial"/>
          <w:lang w:val="en-US"/>
        </w:rPr>
        <w:t xml:space="preserve"> 19</w:t>
      </w:r>
    </w:p>
    <w:p w:rsidR="009861BC" w:rsidRDefault="009861BC" w:rsidP="0064058C">
      <w:pPr>
        <w:spacing w:line="480" w:lineRule="auto"/>
        <w:jc w:val="both"/>
        <w:rPr>
          <w:rFonts w:ascii="Arial" w:hAnsi="Arial" w:cs="Arial"/>
          <w:lang w:val="en-US"/>
        </w:rPr>
      </w:pPr>
      <w:r w:rsidRPr="00EF64BB">
        <w:rPr>
          <w:rFonts w:ascii="Arial" w:hAnsi="Arial" w:cs="Arial"/>
          <w:lang w:val="en-US"/>
        </w:rPr>
        <w:t>3.8 Ethics ………………………………………………………</w:t>
      </w:r>
      <w:r>
        <w:rPr>
          <w:rFonts w:ascii="Arial" w:hAnsi="Arial" w:cs="Arial"/>
          <w:lang w:val="en-US"/>
        </w:rPr>
        <w:t>………………</w:t>
      </w:r>
      <w:r w:rsidRPr="00EF64BB">
        <w:rPr>
          <w:rFonts w:ascii="Arial" w:hAnsi="Arial" w:cs="Arial"/>
          <w:lang w:val="en-US"/>
        </w:rPr>
        <w:t>………</w:t>
      </w:r>
      <w:r w:rsidR="00EB29CB">
        <w:rPr>
          <w:rFonts w:ascii="Arial" w:hAnsi="Arial" w:cs="Arial"/>
          <w:lang w:val="en-US"/>
        </w:rPr>
        <w:t>…</w:t>
      </w:r>
      <w:r w:rsidR="009630BA">
        <w:rPr>
          <w:rFonts w:ascii="Arial" w:hAnsi="Arial" w:cs="Arial"/>
          <w:lang w:val="en-US"/>
        </w:rPr>
        <w:t xml:space="preserve"> 19</w:t>
      </w:r>
    </w:p>
    <w:p w:rsidR="009861BC" w:rsidRPr="00256D88" w:rsidRDefault="009861BC" w:rsidP="00EA15D7">
      <w:pPr>
        <w:spacing w:line="480" w:lineRule="auto"/>
        <w:jc w:val="both"/>
        <w:rPr>
          <w:rFonts w:ascii="Arial" w:hAnsi="Arial" w:cs="Arial"/>
          <w:lang w:val="en-US"/>
        </w:rPr>
      </w:pPr>
      <w:r w:rsidRPr="00EF64BB">
        <w:rPr>
          <w:rFonts w:ascii="Arial" w:hAnsi="Arial" w:cs="Arial"/>
          <w:b/>
          <w:lang w:val="en-US"/>
        </w:rPr>
        <w:t>CHAPTER 4</w:t>
      </w:r>
    </w:p>
    <w:p w:rsidR="009861BC" w:rsidRDefault="009861BC" w:rsidP="00EA15D7">
      <w:pPr>
        <w:spacing w:line="480" w:lineRule="auto"/>
        <w:jc w:val="both"/>
        <w:rPr>
          <w:rFonts w:ascii="Arial" w:hAnsi="Arial" w:cs="Arial"/>
          <w:lang w:val="en-US"/>
        </w:rPr>
      </w:pPr>
      <w:r w:rsidRPr="00EF64BB">
        <w:rPr>
          <w:rFonts w:ascii="Arial" w:hAnsi="Arial" w:cs="Arial"/>
          <w:lang w:val="en-US"/>
        </w:rPr>
        <w:t>4. Results ………………………</w:t>
      </w:r>
      <w:r>
        <w:rPr>
          <w:rFonts w:ascii="Arial" w:hAnsi="Arial" w:cs="Arial"/>
          <w:lang w:val="en-US"/>
        </w:rPr>
        <w:t>………………………………………………</w:t>
      </w:r>
      <w:r w:rsidRPr="00EF64BB">
        <w:rPr>
          <w:rFonts w:ascii="Arial" w:hAnsi="Arial" w:cs="Arial"/>
          <w:lang w:val="en-US"/>
        </w:rPr>
        <w:t>……</w:t>
      </w:r>
      <w:r w:rsidR="00EB29CB">
        <w:rPr>
          <w:rFonts w:ascii="Arial" w:hAnsi="Arial" w:cs="Arial"/>
          <w:lang w:val="en-US"/>
        </w:rPr>
        <w:t>…...</w:t>
      </w:r>
      <w:r w:rsidR="009630BA">
        <w:rPr>
          <w:rFonts w:ascii="Arial" w:hAnsi="Arial" w:cs="Arial"/>
          <w:lang w:val="en-US"/>
        </w:rPr>
        <w:t xml:space="preserve"> 20</w:t>
      </w:r>
    </w:p>
    <w:p w:rsidR="0089236C" w:rsidRDefault="0089236C" w:rsidP="00EA15D7">
      <w:pPr>
        <w:spacing w:line="480" w:lineRule="auto"/>
        <w:jc w:val="both"/>
        <w:rPr>
          <w:rFonts w:ascii="Arial" w:hAnsi="Arial" w:cs="Arial"/>
          <w:lang w:val="en-US"/>
        </w:rPr>
      </w:pPr>
      <w:r>
        <w:rPr>
          <w:rFonts w:ascii="Arial" w:hAnsi="Arial" w:cs="Arial"/>
          <w:lang w:val="en-US"/>
        </w:rPr>
        <w:t>4.1 Introduction</w:t>
      </w:r>
      <w:r w:rsidR="007A6765">
        <w:rPr>
          <w:rFonts w:ascii="Arial" w:hAnsi="Arial" w:cs="Arial"/>
          <w:lang w:val="en-US"/>
        </w:rPr>
        <w:t xml:space="preserve"> ……………………</w:t>
      </w:r>
      <w:r w:rsidR="009630BA">
        <w:rPr>
          <w:rFonts w:ascii="Arial" w:hAnsi="Arial" w:cs="Arial"/>
          <w:lang w:val="en-US"/>
        </w:rPr>
        <w:t>…………………………………………………….. 20</w:t>
      </w:r>
    </w:p>
    <w:p w:rsidR="0089236C" w:rsidRDefault="0089236C" w:rsidP="00EA15D7">
      <w:pPr>
        <w:spacing w:line="480" w:lineRule="auto"/>
        <w:jc w:val="both"/>
        <w:rPr>
          <w:rFonts w:ascii="Arial" w:hAnsi="Arial" w:cs="Arial"/>
          <w:lang w:val="en-US"/>
        </w:rPr>
      </w:pPr>
      <w:r>
        <w:rPr>
          <w:rFonts w:ascii="Arial" w:hAnsi="Arial" w:cs="Arial"/>
          <w:lang w:val="en-US"/>
        </w:rPr>
        <w:t>4.2 Gynaecological surgery; all hospitals; all procedures</w:t>
      </w:r>
      <w:r w:rsidR="009630BA">
        <w:rPr>
          <w:rFonts w:ascii="Arial" w:hAnsi="Arial" w:cs="Arial"/>
          <w:lang w:val="en-US"/>
        </w:rPr>
        <w:t xml:space="preserve"> …………………………… 20</w:t>
      </w:r>
    </w:p>
    <w:p w:rsidR="0089236C" w:rsidRDefault="0089236C" w:rsidP="00EA15D7">
      <w:pPr>
        <w:spacing w:line="480" w:lineRule="auto"/>
        <w:jc w:val="both"/>
        <w:rPr>
          <w:rFonts w:ascii="Arial" w:hAnsi="Arial" w:cs="Arial"/>
          <w:lang w:val="en-US"/>
        </w:rPr>
      </w:pPr>
      <w:r>
        <w:rPr>
          <w:rFonts w:ascii="Arial" w:hAnsi="Arial" w:cs="Arial"/>
          <w:lang w:val="en-US"/>
        </w:rPr>
        <w:t>4.3 Proportion of patients distributed by hospitals</w:t>
      </w:r>
      <w:r w:rsidR="009630BA">
        <w:rPr>
          <w:rFonts w:ascii="Arial" w:hAnsi="Arial" w:cs="Arial"/>
          <w:lang w:val="en-US"/>
        </w:rPr>
        <w:t xml:space="preserve"> ……………………………………. 22</w:t>
      </w:r>
    </w:p>
    <w:p w:rsidR="001A580B" w:rsidRDefault="001A580B" w:rsidP="00EA15D7">
      <w:pPr>
        <w:spacing w:line="480" w:lineRule="auto"/>
        <w:jc w:val="both"/>
        <w:rPr>
          <w:rFonts w:ascii="Arial" w:hAnsi="Arial" w:cs="Arial"/>
          <w:lang w:val="en-US"/>
        </w:rPr>
      </w:pPr>
      <w:r>
        <w:rPr>
          <w:rFonts w:ascii="Arial" w:hAnsi="Arial" w:cs="Arial"/>
          <w:lang w:val="en-US"/>
        </w:rPr>
        <w:t>4.4 Rank of surgeon, all hospitals</w:t>
      </w:r>
      <w:r w:rsidR="009630BA">
        <w:rPr>
          <w:rFonts w:ascii="Arial" w:hAnsi="Arial" w:cs="Arial"/>
          <w:lang w:val="en-US"/>
        </w:rPr>
        <w:t xml:space="preserve"> ……………………………………………………… 23</w:t>
      </w:r>
    </w:p>
    <w:p w:rsidR="001A580B" w:rsidRDefault="001A580B" w:rsidP="00EA15D7">
      <w:pPr>
        <w:spacing w:line="480" w:lineRule="auto"/>
        <w:jc w:val="both"/>
        <w:rPr>
          <w:rFonts w:ascii="Arial" w:hAnsi="Arial" w:cs="Arial"/>
          <w:lang w:val="en-US"/>
        </w:rPr>
      </w:pPr>
      <w:r>
        <w:rPr>
          <w:rFonts w:ascii="Arial" w:hAnsi="Arial" w:cs="Arial"/>
          <w:lang w:val="en-US"/>
        </w:rPr>
        <w:t>4.5 Types of gynaecological surgery for all hospitals</w:t>
      </w:r>
      <w:r w:rsidR="00F814A6">
        <w:rPr>
          <w:rFonts w:ascii="Arial" w:hAnsi="Arial" w:cs="Arial"/>
          <w:lang w:val="en-US"/>
        </w:rPr>
        <w:t xml:space="preserve"> ………………………………</w:t>
      </w:r>
      <w:r w:rsidR="009630BA">
        <w:rPr>
          <w:rFonts w:ascii="Arial" w:hAnsi="Arial" w:cs="Arial"/>
          <w:lang w:val="en-US"/>
        </w:rPr>
        <w:t>... 24</w:t>
      </w:r>
    </w:p>
    <w:p w:rsidR="001A580B" w:rsidRDefault="001A580B" w:rsidP="00EA15D7">
      <w:pPr>
        <w:spacing w:line="480" w:lineRule="auto"/>
        <w:jc w:val="both"/>
        <w:rPr>
          <w:rFonts w:ascii="Arial" w:hAnsi="Arial" w:cs="Arial"/>
          <w:lang w:val="en-US"/>
        </w:rPr>
      </w:pPr>
      <w:r>
        <w:rPr>
          <w:rFonts w:ascii="Arial" w:hAnsi="Arial" w:cs="Arial"/>
          <w:lang w:val="en-US"/>
        </w:rPr>
        <w:t>4.6 Indications for gynaecological surgery for all hospitals</w:t>
      </w:r>
      <w:r w:rsidR="009630BA">
        <w:rPr>
          <w:rFonts w:ascii="Arial" w:hAnsi="Arial" w:cs="Arial"/>
          <w:lang w:val="en-US"/>
        </w:rPr>
        <w:t xml:space="preserve"> ………………………….. 25</w:t>
      </w:r>
    </w:p>
    <w:p w:rsidR="001A580B" w:rsidRDefault="001A580B" w:rsidP="00EA15D7">
      <w:pPr>
        <w:spacing w:line="480" w:lineRule="auto"/>
        <w:jc w:val="both"/>
        <w:rPr>
          <w:rFonts w:ascii="Arial" w:hAnsi="Arial" w:cs="Arial"/>
          <w:lang w:val="en-US"/>
        </w:rPr>
      </w:pPr>
      <w:r>
        <w:rPr>
          <w:rFonts w:ascii="Arial" w:hAnsi="Arial" w:cs="Arial"/>
          <w:lang w:val="en-US"/>
        </w:rPr>
        <w:t>4.7 Top five indications for gynaecological surgery</w:t>
      </w:r>
      <w:r w:rsidR="009630BA">
        <w:rPr>
          <w:rFonts w:ascii="Arial" w:hAnsi="Arial" w:cs="Arial"/>
          <w:lang w:val="en-US"/>
        </w:rPr>
        <w:t xml:space="preserve"> …………………………………... 26</w:t>
      </w:r>
    </w:p>
    <w:p w:rsidR="00BE204F" w:rsidRDefault="00BE204F" w:rsidP="00EA15D7">
      <w:pPr>
        <w:spacing w:line="480" w:lineRule="auto"/>
        <w:jc w:val="both"/>
        <w:rPr>
          <w:rFonts w:ascii="Arial" w:hAnsi="Arial" w:cs="Arial"/>
          <w:lang w:val="en-US"/>
        </w:rPr>
      </w:pPr>
      <w:r>
        <w:rPr>
          <w:rFonts w:ascii="Arial" w:hAnsi="Arial" w:cs="Arial"/>
          <w:lang w:val="en-US"/>
        </w:rPr>
        <w:t>4.8 Hysterectomies performed for benign gynaeco</w:t>
      </w:r>
      <w:r w:rsidR="009630BA">
        <w:rPr>
          <w:rFonts w:ascii="Arial" w:hAnsi="Arial" w:cs="Arial"/>
          <w:lang w:val="en-US"/>
        </w:rPr>
        <w:t>logical conditions ………………. 27</w:t>
      </w:r>
    </w:p>
    <w:p w:rsidR="001A580B" w:rsidRDefault="00BE204F" w:rsidP="00EA15D7">
      <w:pPr>
        <w:spacing w:line="480" w:lineRule="auto"/>
        <w:jc w:val="both"/>
        <w:rPr>
          <w:rFonts w:ascii="Arial" w:hAnsi="Arial" w:cs="Arial"/>
          <w:lang w:val="en-US"/>
        </w:rPr>
      </w:pPr>
      <w:r>
        <w:rPr>
          <w:rFonts w:ascii="Arial" w:hAnsi="Arial" w:cs="Arial"/>
          <w:lang w:val="en-US"/>
        </w:rPr>
        <w:t>4.9</w:t>
      </w:r>
      <w:r w:rsidR="001A580B">
        <w:rPr>
          <w:rFonts w:ascii="Arial" w:hAnsi="Arial" w:cs="Arial"/>
          <w:lang w:val="en-US"/>
        </w:rPr>
        <w:t xml:space="preserve"> Gynaecological laparoscopic surgery for all hospitals</w:t>
      </w:r>
      <w:r w:rsidR="007A6765">
        <w:rPr>
          <w:rFonts w:ascii="Arial" w:hAnsi="Arial" w:cs="Arial"/>
          <w:lang w:val="en-US"/>
        </w:rPr>
        <w:t xml:space="preserve"> ……</w:t>
      </w:r>
      <w:r w:rsidR="009630BA">
        <w:rPr>
          <w:rFonts w:ascii="Arial" w:hAnsi="Arial" w:cs="Arial"/>
          <w:lang w:val="en-US"/>
        </w:rPr>
        <w:t>………………………. 27</w:t>
      </w:r>
    </w:p>
    <w:p w:rsidR="001A580B" w:rsidRDefault="00BE204F" w:rsidP="00EA15D7">
      <w:pPr>
        <w:spacing w:line="480" w:lineRule="auto"/>
        <w:jc w:val="both"/>
        <w:rPr>
          <w:rFonts w:ascii="Arial" w:hAnsi="Arial" w:cs="Arial"/>
        </w:rPr>
      </w:pPr>
      <w:r>
        <w:rPr>
          <w:rFonts w:ascii="Arial" w:hAnsi="Arial" w:cs="Arial"/>
          <w:lang w:val="en-US"/>
        </w:rPr>
        <w:t>4.10</w:t>
      </w:r>
      <w:r w:rsidR="001A580B">
        <w:rPr>
          <w:rFonts w:ascii="Arial" w:hAnsi="Arial" w:cs="Arial"/>
          <w:lang w:val="en-US"/>
        </w:rPr>
        <w:t xml:space="preserve"> Rank of surgeon for all laparoscopies for all hospitals</w:t>
      </w:r>
      <w:r w:rsidR="0006219A">
        <w:rPr>
          <w:rFonts w:ascii="Arial" w:hAnsi="Arial" w:cs="Arial"/>
          <w:lang w:val="en-US"/>
        </w:rPr>
        <w:t xml:space="preserve"> …………</w:t>
      </w:r>
      <w:r w:rsidR="009630BA">
        <w:rPr>
          <w:rFonts w:ascii="Arial" w:hAnsi="Arial" w:cs="Arial"/>
          <w:lang w:val="en-US"/>
        </w:rPr>
        <w:t>……………….. 30</w:t>
      </w:r>
    </w:p>
    <w:p w:rsidR="00DF7B2A" w:rsidRPr="00DF7B2A" w:rsidRDefault="009861BC" w:rsidP="00EA15D7">
      <w:pPr>
        <w:spacing w:line="480" w:lineRule="auto"/>
        <w:jc w:val="both"/>
        <w:rPr>
          <w:rFonts w:ascii="Arial" w:hAnsi="Arial" w:cs="Arial"/>
          <w:b/>
          <w:lang w:val="en-US"/>
        </w:rPr>
      </w:pPr>
      <w:r w:rsidRPr="00EF64BB">
        <w:rPr>
          <w:rFonts w:ascii="Arial" w:hAnsi="Arial" w:cs="Arial"/>
          <w:b/>
          <w:lang w:val="en-US"/>
        </w:rPr>
        <w:lastRenderedPageBreak/>
        <w:t>CHAPTER 5</w:t>
      </w:r>
    </w:p>
    <w:p w:rsidR="00DF7B2A" w:rsidRDefault="00DF7B2A" w:rsidP="00EA15D7">
      <w:pPr>
        <w:spacing w:line="480" w:lineRule="auto"/>
        <w:jc w:val="both"/>
        <w:rPr>
          <w:rFonts w:ascii="Arial" w:hAnsi="Arial" w:cs="Arial"/>
          <w:lang w:val="en-US"/>
        </w:rPr>
      </w:pPr>
      <w:r>
        <w:rPr>
          <w:rFonts w:ascii="Arial" w:hAnsi="Arial" w:cs="Arial"/>
          <w:lang w:val="en-US"/>
        </w:rPr>
        <w:t>5. Discussion</w:t>
      </w:r>
      <w:r w:rsidR="007A6765">
        <w:rPr>
          <w:rFonts w:ascii="Arial" w:hAnsi="Arial" w:cs="Arial"/>
          <w:lang w:val="en-US"/>
        </w:rPr>
        <w:t xml:space="preserve"> ……</w:t>
      </w:r>
      <w:r w:rsidR="009630BA">
        <w:rPr>
          <w:rFonts w:ascii="Arial" w:hAnsi="Arial" w:cs="Arial"/>
          <w:lang w:val="en-US"/>
        </w:rPr>
        <w:t>……………………………………………………………………... 33</w:t>
      </w:r>
    </w:p>
    <w:p w:rsidR="009861BC" w:rsidRDefault="00DF7B2A" w:rsidP="00EA15D7">
      <w:pPr>
        <w:spacing w:line="480" w:lineRule="auto"/>
        <w:jc w:val="both"/>
        <w:rPr>
          <w:rFonts w:ascii="Arial" w:hAnsi="Arial" w:cs="Arial"/>
          <w:lang w:val="en-US"/>
        </w:rPr>
      </w:pPr>
      <w:r>
        <w:rPr>
          <w:rFonts w:ascii="Arial" w:hAnsi="Arial" w:cs="Arial"/>
          <w:lang w:val="en-US"/>
        </w:rPr>
        <w:t>5.1 Introduction</w:t>
      </w:r>
      <w:r w:rsidR="009861BC" w:rsidRPr="00EF64BB">
        <w:rPr>
          <w:rFonts w:ascii="Arial" w:hAnsi="Arial" w:cs="Arial"/>
          <w:lang w:val="en-US"/>
        </w:rPr>
        <w:t xml:space="preserve"> ………………………</w:t>
      </w:r>
      <w:r w:rsidR="009861BC">
        <w:rPr>
          <w:rFonts w:ascii="Arial" w:hAnsi="Arial" w:cs="Arial"/>
          <w:lang w:val="en-US"/>
        </w:rPr>
        <w:t>………………………………………………</w:t>
      </w:r>
      <w:r w:rsidR="009861BC" w:rsidRPr="00EF64BB">
        <w:rPr>
          <w:rFonts w:ascii="Arial" w:hAnsi="Arial" w:cs="Arial"/>
          <w:lang w:val="en-US"/>
        </w:rPr>
        <w:t>…</w:t>
      </w:r>
      <w:r w:rsidR="009630BA">
        <w:rPr>
          <w:rFonts w:ascii="Arial" w:hAnsi="Arial" w:cs="Arial"/>
          <w:lang w:val="en-US"/>
        </w:rPr>
        <w:t xml:space="preserve"> 33</w:t>
      </w:r>
    </w:p>
    <w:p w:rsidR="00DF7B2A" w:rsidRDefault="00DF7B2A" w:rsidP="00EA15D7">
      <w:pPr>
        <w:spacing w:line="480" w:lineRule="auto"/>
        <w:jc w:val="both"/>
        <w:rPr>
          <w:rFonts w:ascii="Arial" w:hAnsi="Arial" w:cs="Arial"/>
          <w:lang w:val="en-US"/>
        </w:rPr>
      </w:pPr>
      <w:r>
        <w:rPr>
          <w:rFonts w:ascii="Arial" w:hAnsi="Arial" w:cs="Arial"/>
          <w:lang w:val="en-US"/>
        </w:rPr>
        <w:t>5.2 Proportion of laparoscopic surgery</w:t>
      </w:r>
      <w:r w:rsidR="007A6765">
        <w:rPr>
          <w:rFonts w:ascii="Arial" w:hAnsi="Arial" w:cs="Arial"/>
          <w:lang w:val="en-US"/>
        </w:rPr>
        <w:t xml:space="preserve"> ……………………………………………</w:t>
      </w:r>
      <w:r w:rsidR="009630BA">
        <w:rPr>
          <w:rFonts w:ascii="Arial" w:hAnsi="Arial" w:cs="Arial"/>
          <w:lang w:val="en-US"/>
        </w:rPr>
        <w:t>… 34</w:t>
      </w:r>
    </w:p>
    <w:p w:rsidR="00DF7B2A" w:rsidRDefault="00DF7B2A" w:rsidP="00EA15D7">
      <w:pPr>
        <w:spacing w:line="480" w:lineRule="auto"/>
        <w:jc w:val="both"/>
        <w:rPr>
          <w:rFonts w:ascii="Arial" w:hAnsi="Arial" w:cs="Arial"/>
          <w:lang w:val="en-US"/>
        </w:rPr>
      </w:pPr>
      <w:r>
        <w:rPr>
          <w:rFonts w:ascii="Arial" w:hAnsi="Arial" w:cs="Arial"/>
          <w:lang w:val="en-US"/>
        </w:rPr>
        <w:t>5.3 Type of laparoscopy</w:t>
      </w:r>
      <w:r w:rsidR="009630BA">
        <w:rPr>
          <w:rFonts w:ascii="Arial" w:hAnsi="Arial" w:cs="Arial"/>
          <w:lang w:val="en-US"/>
        </w:rPr>
        <w:t xml:space="preserve"> ……………………………………………………………….. 35</w:t>
      </w:r>
    </w:p>
    <w:p w:rsidR="00B47D43" w:rsidRDefault="00B47D43" w:rsidP="00EA15D7">
      <w:pPr>
        <w:spacing w:line="480" w:lineRule="auto"/>
        <w:jc w:val="both"/>
        <w:rPr>
          <w:rFonts w:ascii="Arial" w:hAnsi="Arial" w:cs="Arial"/>
          <w:lang w:val="en-US"/>
        </w:rPr>
      </w:pPr>
      <w:r>
        <w:rPr>
          <w:rFonts w:ascii="Arial" w:hAnsi="Arial" w:cs="Arial"/>
          <w:lang w:val="en-US"/>
        </w:rPr>
        <w:t>5.4 Laparoscopy indications</w:t>
      </w:r>
      <w:r w:rsidR="009630BA">
        <w:rPr>
          <w:rFonts w:ascii="Arial" w:hAnsi="Arial" w:cs="Arial"/>
          <w:lang w:val="en-US"/>
        </w:rPr>
        <w:t xml:space="preserve"> …………………………………………………………… 37</w:t>
      </w:r>
    </w:p>
    <w:p w:rsidR="00B47D43" w:rsidRPr="00EF64BB" w:rsidRDefault="00B47D43" w:rsidP="00EA15D7">
      <w:pPr>
        <w:spacing w:line="480" w:lineRule="auto"/>
        <w:jc w:val="both"/>
        <w:rPr>
          <w:rFonts w:ascii="Arial" w:hAnsi="Arial" w:cs="Arial"/>
          <w:lang w:val="en-US"/>
        </w:rPr>
      </w:pPr>
      <w:r>
        <w:rPr>
          <w:rFonts w:ascii="Arial" w:hAnsi="Arial" w:cs="Arial"/>
          <w:lang w:val="en-US"/>
        </w:rPr>
        <w:t>5.5 Other</w:t>
      </w:r>
      <w:r w:rsidR="007A6765">
        <w:rPr>
          <w:rFonts w:ascii="Arial" w:hAnsi="Arial" w:cs="Arial"/>
          <w:lang w:val="en-US"/>
        </w:rPr>
        <w:t xml:space="preserve"> ………</w:t>
      </w:r>
      <w:r w:rsidR="009630BA">
        <w:rPr>
          <w:rFonts w:ascii="Arial" w:hAnsi="Arial" w:cs="Arial"/>
          <w:lang w:val="en-US"/>
        </w:rPr>
        <w:t>…………………………………………………………………………. 37</w:t>
      </w:r>
    </w:p>
    <w:p w:rsidR="009861BC" w:rsidRPr="00EF64BB" w:rsidRDefault="00DF7B2A" w:rsidP="00EA15D7">
      <w:pPr>
        <w:spacing w:line="480" w:lineRule="auto"/>
        <w:jc w:val="both"/>
        <w:rPr>
          <w:rFonts w:ascii="Arial" w:hAnsi="Arial" w:cs="Arial"/>
          <w:lang w:val="en-US"/>
        </w:rPr>
      </w:pPr>
      <w:r>
        <w:rPr>
          <w:rFonts w:ascii="Arial" w:hAnsi="Arial" w:cs="Arial"/>
          <w:lang w:val="en-US"/>
        </w:rPr>
        <w:t>5.6</w:t>
      </w:r>
      <w:r w:rsidR="009861BC" w:rsidRPr="00EF64BB">
        <w:rPr>
          <w:rFonts w:ascii="Arial" w:hAnsi="Arial" w:cs="Arial"/>
          <w:lang w:val="en-US"/>
        </w:rPr>
        <w:t xml:space="preserve"> Conclusion …………………………………</w:t>
      </w:r>
      <w:r w:rsidR="009861BC">
        <w:rPr>
          <w:rFonts w:ascii="Arial" w:hAnsi="Arial" w:cs="Arial"/>
          <w:lang w:val="en-US"/>
        </w:rPr>
        <w:t>……………………………………</w:t>
      </w:r>
      <w:r w:rsidR="009861BC" w:rsidRPr="00EF64BB">
        <w:rPr>
          <w:rFonts w:ascii="Arial" w:hAnsi="Arial" w:cs="Arial"/>
          <w:lang w:val="en-US"/>
        </w:rPr>
        <w:t>…</w:t>
      </w:r>
      <w:r w:rsidR="0084021F">
        <w:rPr>
          <w:rFonts w:ascii="Arial" w:hAnsi="Arial" w:cs="Arial"/>
          <w:lang w:val="en-US"/>
        </w:rPr>
        <w:t>… 38</w:t>
      </w:r>
      <w:r w:rsidR="009861BC" w:rsidRPr="00EF64BB">
        <w:rPr>
          <w:rFonts w:ascii="Arial" w:hAnsi="Arial" w:cs="Arial"/>
          <w:lang w:val="en-US"/>
        </w:rPr>
        <w:t xml:space="preserve"> </w:t>
      </w:r>
    </w:p>
    <w:p w:rsidR="009861BC" w:rsidRPr="00EF64BB" w:rsidRDefault="00DF7B2A" w:rsidP="00EA15D7">
      <w:pPr>
        <w:spacing w:line="480" w:lineRule="auto"/>
        <w:jc w:val="both"/>
        <w:rPr>
          <w:rFonts w:ascii="Arial" w:hAnsi="Arial" w:cs="Arial"/>
          <w:lang w:val="en-US"/>
        </w:rPr>
      </w:pPr>
      <w:r>
        <w:rPr>
          <w:rFonts w:ascii="Arial" w:hAnsi="Arial" w:cs="Arial"/>
          <w:lang w:val="en-US"/>
        </w:rPr>
        <w:t>5.7</w:t>
      </w:r>
      <w:r w:rsidR="009861BC" w:rsidRPr="00EF64BB">
        <w:rPr>
          <w:rFonts w:ascii="Arial" w:hAnsi="Arial" w:cs="Arial"/>
          <w:lang w:val="en-US"/>
        </w:rPr>
        <w:t xml:space="preserve"> </w:t>
      </w:r>
      <w:r>
        <w:rPr>
          <w:rFonts w:ascii="Arial" w:hAnsi="Arial" w:cs="Arial"/>
          <w:lang w:val="en-US"/>
        </w:rPr>
        <w:t>Study l</w:t>
      </w:r>
      <w:r w:rsidR="009861BC" w:rsidRPr="00EF64BB">
        <w:rPr>
          <w:rFonts w:ascii="Arial" w:hAnsi="Arial" w:cs="Arial"/>
          <w:lang w:val="en-US"/>
        </w:rPr>
        <w:t>imitations…………</w:t>
      </w:r>
      <w:r w:rsidR="009861BC">
        <w:rPr>
          <w:rFonts w:ascii="Arial" w:hAnsi="Arial" w:cs="Arial"/>
          <w:lang w:val="en-US"/>
        </w:rPr>
        <w:t>……………………………………………..</w:t>
      </w:r>
      <w:r>
        <w:rPr>
          <w:rFonts w:ascii="Arial" w:hAnsi="Arial" w:cs="Arial"/>
          <w:lang w:val="en-US"/>
        </w:rPr>
        <w:t>…………….</w:t>
      </w:r>
      <w:r w:rsidR="009861BC">
        <w:rPr>
          <w:rFonts w:ascii="Arial" w:hAnsi="Arial" w:cs="Arial"/>
          <w:lang w:val="en-US"/>
        </w:rPr>
        <w:t xml:space="preserve"> </w:t>
      </w:r>
      <w:r w:rsidR="0084021F">
        <w:rPr>
          <w:rFonts w:ascii="Arial" w:hAnsi="Arial" w:cs="Arial"/>
          <w:lang w:val="en-US"/>
        </w:rPr>
        <w:t>38</w:t>
      </w:r>
    </w:p>
    <w:p w:rsidR="009861BC" w:rsidRPr="00EF64BB" w:rsidRDefault="00DF7B2A" w:rsidP="00EA15D7">
      <w:pPr>
        <w:spacing w:line="480" w:lineRule="auto"/>
        <w:jc w:val="both"/>
        <w:rPr>
          <w:rFonts w:ascii="Arial" w:hAnsi="Arial" w:cs="Arial"/>
          <w:lang w:val="en-US"/>
        </w:rPr>
      </w:pPr>
      <w:r>
        <w:rPr>
          <w:rFonts w:ascii="Arial" w:hAnsi="Arial" w:cs="Arial"/>
          <w:lang w:val="en-US"/>
        </w:rPr>
        <w:t>5.8 Strength of the study</w:t>
      </w:r>
      <w:r w:rsidR="009861BC" w:rsidRPr="00EF64BB">
        <w:rPr>
          <w:rFonts w:ascii="Arial" w:hAnsi="Arial" w:cs="Arial"/>
          <w:lang w:val="en-US"/>
        </w:rPr>
        <w:t xml:space="preserve"> ………………………</w:t>
      </w:r>
      <w:r>
        <w:rPr>
          <w:rFonts w:ascii="Arial" w:hAnsi="Arial" w:cs="Arial"/>
          <w:lang w:val="en-US"/>
        </w:rPr>
        <w:t>…………………………………………</w:t>
      </w:r>
      <w:r w:rsidR="0084021F">
        <w:rPr>
          <w:rFonts w:ascii="Arial" w:hAnsi="Arial" w:cs="Arial"/>
          <w:lang w:val="en-US"/>
        </w:rPr>
        <w:t>39</w:t>
      </w:r>
    </w:p>
    <w:p w:rsidR="009861BC" w:rsidRPr="00EF64BB" w:rsidRDefault="00DF7B2A" w:rsidP="00EA15D7">
      <w:pPr>
        <w:spacing w:line="480" w:lineRule="auto"/>
        <w:jc w:val="both"/>
        <w:rPr>
          <w:rFonts w:ascii="Arial" w:hAnsi="Arial" w:cs="Arial"/>
          <w:lang w:val="en-US"/>
        </w:rPr>
      </w:pPr>
      <w:r>
        <w:rPr>
          <w:rFonts w:ascii="Arial" w:hAnsi="Arial" w:cs="Arial"/>
          <w:lang w:val="en-US"/>
        </w:rPr>
        <w:t>5.9</w:t>
      </w:r>
      <w:r w:rsidR="009861BC" w:rsidRPr="00EF64BB">
        <w:rPr>
          <w:rFonts w:ascii="Arial" w:hAnsi="Arial" w:cs="Arial"/>
          <w:lang w:val="en-US"/>
        </w:rPr>
        <w:t xml:space="preserve"> Recommendation …………………</w:t>
      </w:r>
      <w:r w:rsidR="00893F7C">
        <w:rPr>
          <w:rFonts w:ascii="Arial" w:hAnsi="Arial" w:cs="Arial"/>
          <w:lang w:val="en-US"/>
        </w:rPr>
        <w:t>………………………………………………</w:t>
      </w:r>
      <w:r w:rsidR="0084021F">
        <w:rPr>
          <w:rFonts w:ascii="Arial" w:hAnsi="Arial" w:cs="Arial"/>
          <w:lang w:val="en-US"/>
        </w:rPr>
        <w:t>… 39</w:t>
      </w:r>
    </w:p>
    <w:p w:rsidR="009861BC" w:rsidRPr="00EF64BB" w:rsidRDefault="009861BC" w:rsidP="00EA15D7">
      <w:pPr>
        <w:spacing w:line="480" w:lineRule="auto"/>
        <w:jc w:val="both"/>
        <w:rPr>
          <w:rFonts w:ascii="Arial" w:hAnsi="Arial" w:cs="Arial"/>
          <w:b/>
          <w:lang w:val="en-US"/>
        </w:rPr>
      </w:pPr>
      <w:r w:rsidRPr="00EF64BB">
        <w:rPr>
          <w:rFonts w:ascii="Arial" w:hAnsi="Arial" w:cs="Arial"/>
          <w:b/>
          <w:lang w:val="en-US"/>
        </w:rPr>
        <w:t>CHAPTER 6</w:t>
      </w:r>
    </w:p>
    <w:p w:rsidR="009861BC" w:rsidRDefault="009861BC" w:rsidP="00EA15D7">
      <w:pPr>
        <w:spacing w:line="480" w:lineRule="auto"/>
        <w:jc w:val="both"/>
        <w:rPr>
          <w:rFonts w:ascii="Arial" w:hAnsi="Arial" w:cs="Arial"/>
          <w:lang w:val="en-US"/>
        </w:rPr>
      </w:pPr>
      <w:r>
        <w:rPr>
          <w:rFonts w:ascii="Arial" w:hAnsi="Arial" w:cs="Arial"/>
          <w:lang w:val="en-US"/>
        </w:rPr>
        <w:t>6.1 References</w:t>
      </w:r>
      <w:r w:rsidR="00893F7C">
        <w:rPr>
          <w:rFonts w:ascii="Arial" w:hAnsi="Arial" w:cs="Arial"/>
          <w:lang w:val="en-US"/>
        </w:rPr>
        <w:t xml:space="preserve"> …………………………………………………………………………</w:t>
      </w:r>
      <w:r w:rsidR="00EB29CB">
        <w:rPr>
          <w:rFonts w:ascii="Arial" w:hAnsi="Arial" w:cs="Arial"/>
          <w:lang w:val="en-US"/>
        </w:rPr>
        <w:t>….</w:t>
      </w:r>
      <w:r w:rsidR="0084021F">
        <w:rPr>
          <w:rFonts w:ascii="Arial" w:hAnsi="Arial" w:cs="Arial"/>
          <w:lang w:val="en-US"/>
        </w:rPr>
        <w:t xml:space="preserve"> 40</w:t>
      </w:r>
    </w:p>
    <w:p w:rsidR="009861BC" w:rsidRDefault="009861BC" w:rsidP="003D29C4">
      <w:pPr>
        <w:spacing w:line="240" w:lineRule="auto"/>
        <w:jc w:val="both"/>
        <w:rPr>
          <w:rFonts w:ascii="Arial" w:hAnsi="Arial" w:cs="Arial"/>
          <w:lang w:val="en-US"/>
        </w:rPr>
      </w:pPr>
      <w:r w:rsidRPr="00FF0D54">
        <w:rPr>
          <w:rFonts w:ascii="Arial" w:hAnsi="Arial" w:cs="Arial"/>
          <w:lang w:val="en-US"/>
        </w:rPr>
        <w:t>6.2 Appendices.</w:t>
      </w:r>
    </w:p>
    <w:p w:rsidR="009861BC" w:rsidRDefault="009861BC" w:rsidP="003D29C4">
      <w:pPr>
        <w:pStyle w:val="ListParagraph"/>
        <w:numPr>
          <w:ilvl w:val="0"/>
          <w:numId w:val="38"/>
        </w:numPr>
        <w:spacing w:line="240" w:lineRule="auto"/>
        <w:jc w:val="both"/>
        <w:rPr>
          <w:rFonts w:ascii="Arial" w:hAnsi="Arial" w:cs="Arial"/>
          <w:lang w:val="en-US"/>
        </w:rPr>
      </w:pPr>
      <w:r>
        <w:rPr>
          <w:rFonts w:ascii="Arial" w:hAnsi="Arial" w:cs="Arial"/>
          <w:lang w:val="en-US"/>
        </w:rPr>
        <w:t>Da</w:t>
      </w:r>
      <w:r w:rsidR="00977426">
        <w:rPr>
          <w:rFonts w:ascii="Arial" w:hAnsi="Arial" w:cs="Arial"/>
          <w:lang w:val="en-US"/>
        </w:rPr>
        <w:t>ta collection sheet appendix A</w:t>
      </w:r>
      <w:r w:rsidR="00893F7C">
        <w:rPr>
          <w:rFonts w:ascii="Arial" w:hAnsi="Arial" w:cs="Arial"/>
          <w:lang w:val="en-US"/>
        </w:rPr>
        <w:t xml:space="preserve"> …………………………………………</w:t>
      </w:r>
      <w:r w:rsidR="00EB29CB">
        <w:rPr>
          <w:rFonts w:ascii="Arial" w:hAnsi="Arial" w:cs="Arial"/>
          <w:lang w:val="en-US"/>
        </w:rPr>
        <w:t>……..</w:t>
      </w:r>
      <w:r w:rsidR="00893F7C">
        <w:rPr>
          <w:rFonts w:ascii="Arial" w:hAnsi="Arial" w:cs="Arial"/>
          <w:lang w:val="en-US"/>
        </w:rPr>
        <w:t xml:space="preserve"> </w:t>
      </w:r>
      <w:r w:rsidR="0084021F">
        <w:rPr>
          <w:rFonts w:ascii="Arial" w:hAnsi="Arial" w:cs="Arial"/>
          <w:lang w:val="en-US"/>
        </w:rPr>
        <w:t>45</w:t>
      </w:r>
    </w:p>
    <w:p w:rsidR="009861BC" w:rsidRDefault="009861BC" w:rsidP="003D29C4">
      <w:pPr>
        <w:pStyle w:val="ListParagraph"/>
        <w:spacing w:line="240" w:lineRule="auto"/>
        <w:jc w:val="both"/>
        <w:rPr>
          <w:rFonts w:ascii="Arial" w:hAnsi="Arial" w:cs="Arial"/>
          <w:lang w:val="en-US"/>
        </w:rPr>
      </w:pPr>
    </w:p>
    <w:p w:rsidR="009861BC" w:rsidRDefault="00977426" w:rsidP="003D29C4">
      <w:pPr>
        <w:pStyle w:val="ListParagraph"/>
        <w:numPr>
          <w:ilvl w:val="0"/>
          <w:numId w:val="38"/>
        </w:numPr>
        <w:spacing w:line="240" w:lineRule="auto"/>
        <w:jc w:val="both"/>
        <w:rPr>
          <w:rFonts w:ascii="Arial" w:hAnsi="Arial" w:cs="Arial"/>
          <w:lang w:val="en-US"/>
        </w:rPr>
      </w:pPr>
      <w:r>
        <w:rPr>
          <w:rFonts w:ascii="Arial" w:hAnsi="Arial" w:cs="Arial"/>
          <w:lang w:val="en-US"/>
        </w:rPr>
        <w:t xml:space="preserve">Data collection sheet appendix </w:t>
      </w:r>
      <w:r w:rsidR="009861BC">
        <w:rPr>
          <w:rFonts w:ascii="Arial" w:hAnsi="Arial" w:cs="Arial"/>
          <w:lang w:val="en-US"/>
        </w:rPr>
        <w:t>B</w:t>
      </w:r>
      <w:r w:rsidR="003E5FC1">
        <w:rPr>
          <w:rFonts w:ascii="Arial" w:hAnsi="Arial" w:cs="Arial"/>
          <w:lang w:val="en-US"/>
        </w:rPr>
        <w:t xml:space="preserve"> …………………………………………</w:t>
      </w:r>
      <w:r w:rsidR="00EB29CB">
        <w:rPr>
          <w:rFonts w:ascii="Arial" w:hAnsi="Arial" w:cs="Arial"/>
          <w:lang w:val="en-US"/>
        </w:rPr>
        <w:t>……...</w:t>
      </w:r>
      <w:r w:rsidR="0084021F">
        <w:rPr>
          <w:rFonts w:ascii="Arial" w:hAnsi="Arial" w:cs="Arial"/>
          <w:lang w:val="en-US"/>
        </w:rPr>
        <w:t xml:space="preserve"> 46</w:t>
      </w:r>
    </w:p>
    <w:p w:rsidR="009861BC" w:rsidRDefault="009861BC" w:rsidP="003D29C4">
      <w:pPr>
        <w:pStyle w:val="ListParagraph"/>
        <w:spacing w:line="240" w:lineRule="auto"/>
        <w:jc w:val="both"/>
        <w:rPr>
          <w:rFonts w:ascii="Arial" w:hAnsi="Arial" w:cs="Arial"/>
          <w:lang w:val="en-US"/>
        </w:rPr>
      </w:pPr>
    </w:p>
    <w:p w:rsidR="009861BC" w:rsidRDefault="009861BC" w:rsidP="003D29C4">
      <w:pPr>
        <w:pStyle w:val="ListParagraph"/>
        <w:numPr>
          <w:ilvl w:val="0"/>
          <w:numId w:val="38"/>
        </w:numPr>
        <w:spacing w:line="240" w:lineRule="auto"/>
        <w:jc w:val="both"/>
        <w:rPr>
          <w:rFonts w:ascii="Arial" w:hAnsi="Arial" w:cs="Arial"/>
          <w:lang w:val="en-US"/>
        </w:rPr>
      </w:pPr>
      <w:r>
        <w:rPr>
          <w:rFonts w:ascii="Arial" w:hAnsi="Arial" w:cs="Arial"/>
          <w:lang w:val="en-US"/>
        </w:rPr>
        <w:t>Data codes sheet ap</w:t>
      </w:r>
      <w:r w:rsidR="00977426">
        <w:rPr>
          <w:rFonts w:ascii="Arial" w:hAnsi="Arial" w:cs="Arial"/>
          <w:lang w:val="en-US"/>
        </w:rPr>
        <w:t>pendix C</w:t>
      </w:r>
      <w:r w:rsidR="003E5FC1">
        <w:rPr>
          <w:rFonts w:ascii="Arial" w:hAnsi="Arial" w:cs="Arial"/>
          <w:lang w:val="en-US"/>
        </w:rPr>
        <w:t xml:space="preserve"> ………………………………………………</w:t>
      </w:r>
      <w:r w:rsidR="00EB29CB">
        <w:rPr>
          <w:rFonts w:ascii="Arial" w:hAnsi="Arial" w:cs="Arial"/>
          <w:lang w:val="en-US"/>
        </w:rPr>
        <w:t>…….</w:t>
      </w:r>
      <w:r w:rsidR="0084021F">
        <w:rPr>
          <w:rFonts w:ascii="Arial" w:hAnsi="Arial" w:cs="Arial"/>
          <w:lang w:val="en-US"/>
        </w:rPr>
        <w:t xml:space="preserve"> 47</w:t>
      </w:r>
    </w:p>
    <w:p w:rsidR="009861BC" w:rsidRDefault="009861BC" w:rsidP="003D29C4">
      <w:pPr>
        <w:pStyle w:val="ListParagraph"/>
        <w:spacing w:line="240" w:lineRule="auto"/>
        <w:jc w:val="both"/>
        <w:rPr>
          <w:rFonts w:ascii="Arial" w:hAnsi="Arial" w:cs="Arial"/>
          <w:lang w:val="en-US"/>
        </w:rPr>
      </w:pPr>
    </w:p>
    <w:p w:rsidR="009861BC" w:rsidRPr="00716C7D" w:rsidRDefault="009861BC" w:rsidP="003D29C4">
      <w:pPr>
        <w:pStyle w:val="ListParagraph"/>
        <w:numPr>
          <w:ilvl w:val="0"/>
          <w:numId w:val="38"/>
        </w:numPr>
        <w:spacing w:line="240" w:lineRule="auto"/>
        <w:jc w:val="both"/>
        <w:rPr>
          <w:rFonts w:ascii="Arial" w:hAnsi="Arial" w:cs="Arial"/>
          <w:lang w:val="en-US"/>
        </w:rPr>
      </w:pPr>
      <w:r>
        <w:rPr>
          <w:rFonts w:ascii="Arial" w:hAnsi="Arial" w:cs="Arial"/>
          <w:lang w:val="en-US"/>
        </w:rPr>
        <w:t>Human Research Ethics Committee clearanc</w:t>
      </w:r>
      <w:r w:rsidR="003E5FC1">
        <w:rPr>
          <w:rFonts w:ascii="Arial" w:hAnsi="Arial" w:cs="Arial"/>
          <w:lang w:val="en-US"/>
        </w:rPr>
        <w:t>e cer</w:t>
      </w:r>
      <w:r w:rsidR="00E40DFC">
        <w:rPr>
          <w:rFonts w:ascii="Arial" w:hAnsi="Arial" w:cs="Arial"/>
          <w:lang w:val="en-US"/>
        </w:rPr>
        <w:t>tificate; a</w:t>
      </w:r>
      <w:r w:rsidR="00977426">
        <w:rPr>
          <w:rFonts w:ascii="Arial" w:hAnsi="Arial" w:cs="Arial"/>
          <w:lang w:val="en-US"/>
        </w:rPr>
        <w:t>ppendix D</w:t>
      </w:r>
      <w:r w:rsidR="00652EC8">
        <w:rPr>
          <w:rFonts w:ascii="Arial" w:hAnsi="Arial" w:cs="Arial"/>
          <w:lang w:val="en-US"/>
        </w:rPr>
        <w:t>…</w:t>
      </w:r>
      <w:r w:rsidR="00EB29CB">
        <w:rPr>
          <w:rFonts w:ascii="Arial" w:hAnsi="Arial" w:cs="Arial"/>
          <w:lang w:val="en-US"/>
        </w:rPr>
        <w:t>……</w:t>
      </w:r>
      <w:r w:rsidR="0084021F">
        <w:rPr>
          <w:rFonts w:ascii="Arial" w:hAnsi="Arial" w:cs="Arial"/>
          <w:lang w:val="en-US"/>
        </w:rPr>
        <w:t xml:space="preserve"> 49</w:t>
      </w:r>
    </w:p>
    <w:p w:rsidR="009861BC" w:rsidRDefault="009861BC" w:rsidP="003D29C4">
      <w:pPr>
        <w:pStyle w:val="ListParagraph"/>
        <w:spacing w:line="240" w:lineRule="auto"/>
        <w:jc w:val="both"/>
        <w:rPr>
          <w:rFonts w:ascii="Arial" w:hAnsi="Arial" w:cs="Arial"/>
          <w:lang w:val="en-US"/>
        </w:rPr>
      </w:pPr>
    </w:p>
    <w:p w:rsidR="009861BC" w:rsidRDefault="009861BC" w:rsidP="003D29C4">
      <w:pPr>
        <w:pStyle w:val="ListParagraph"/>
        <w:numPr>
          <w:ilvl w:val="0"/>
          <w:numId w:val="38"/>
        </w:numPr>
        <w:spacing w:line="240" w:lineRule="auto"/>
        <w:jc w:val="both"/>
        <w:rPr>
          <w:rFonts w:ascii="Arial" w:hAnsi="Arial" w:cs="Arial"/>
          <w:lang w:val="en-US"/>
        </w:rPr>
      </w:pPr>
      <w:r>
        <w:rPr>
          <w:rFonts w:ascii="Arial" w:hAnsi="Arial" w:cs="Arial"/>
          <w:lang w:val="en-US"/>
        </w:rPr>
        <w:t>Permission to conduct studi</w:t>
      </w:r>
      <w:r w:rsidR="00977426">
        <w:rPr>
          <w:rFonts w:ascii="Arial" w:hAnsi="Arial" w:cs="Arial"/>
          <w:lang w:val="en-US"/>
        </w:rPr>
        <w:t>es a</w:t>
      </w:r>
      <w:r w:rsidR="00E40DFC">
        <w:rPr>
          <w:rFonts w:ascii="Arial" w:hAnsi="Arial" w:cs="Arial"/>
          <w:lang w:val="en-US"/>
        </w:rPr>
        <w:t>t CHBAH; a</w:t>
      </w:r>
      <w:r w:rsidR="0043060D">
        <w:rPr>
          <w:rFonts w:ascii="Arial" w:hAnsi="Arial" w:cs="Arial"/>
          <w:lang w:val="en-US"/>
        </w:rPr>
        <w:t>ppendix E</w:t>
      </w:r>
      <w:r w:rsidR="003E5FC1">
        <w:rPr>
          <w:rFonts w:ascii="Arial" w:hAnsi="Arial" w:cs="Arial"/>
          <w:lang w:val="en-US"/>
        </w:rPr>
        <w:t>……</w:t>
      </w:r>
      <w:r w:rsidR="0043060D">
        <w:rPr>
          <w:rFonts w:ascii="Arial" w:hAnsi="Arial" w:cs="Arial"/>
          <w:lang w:val="en-US"/>
        </w:rPr>
        <w:t>………………..…</w:t>
      </w:r>
      <w:r w:rsidR="0084021F">
        <w:rPr>
          <w:rFonts w:ascii="Arial" w:hAnsi="Arial" w:cs="Arial"/>
          <w:lang w:val="en-US"/>
        </w:rPr>
        <w:t>.. 50</w:t>
      </w:r>
    </w:p>
    <w:p w:rsidR="00057052" w:rsidRPr="00057052" w:rsidRDefault="00057052" w:rsidP="003D29C4">
      <w:pPr>
        <w:pStyle w:val="ListParagraph"/>
        <w:spacing w:line="240" w:lineRule="auto"/>
        <w:jc w:val="both"/>
        <w:rPr>
          <w:rFonts w:ascii="Arial" w:hAnsi="Arial" w:cs="Arial"/>
          <w:lang w:val="en-US"/>
        </w:rPr>
      </w:pPr>
    </w:p>
    <w:p w:rsidR="00057052" w:rsidRDefault="00057052" w:rsidP="003D29C4">
      <w:pPr>
        <w:pStyle w:val="ListParagraph"/>
        <w:numPr>
          <w:ilvl w:val="0"/>
          <w:numId w:val="38"/>
        </w:numPr>
        <w:spacing w:line="240" w:lineRule="auto"/>
        <w:jc w:val="both"/>
        <w:rPr>
          <w:rFonts w:ascii="Arial" w:hAnsi="Arial" w:cs="Arial"/>
          <w:lang w:val="en-US"/>
        </w:rPr>
      </w:pPr>
      <w:r>
        <w:rPr>
          <w:rFonts w:ascii="Arial" w:hAnsi="Arial" w:cs="Arial"/>
          <w:lang w:val="en-US"/>
        </w:rPr>
        <w:t xml:space="preserve">Permission </w:t>
      </w:r>
      <w:r w:rsidR="00E40DFC">
        <w:rPr>
          <w:rFonts w:ascii="Arial" w:hAnsi="Arial" w:cs="Arial"/>
          <w:lang w:val="en-US"/>
        </w:rPr>
        <w:t>to conduct study at CMJAH; a</w:t>
      </w:r>
      <w:r>
        <w:rPr>
          <w:rFonts w:ascii="Arial" w:hAnsi="Arial" w:cs="Arial"/>
          <w:lang w:val="en-US"/>
        </w:rPr>
        <w:t>ppendix</w:t>
      </w:r>
      <w:r w:rsidR="00F814A6">
        <w:rPr>
          <w:rFonts w:ascii="Arial" w:hAnsi="Arial" w:cs="Arial"/>
          <w:lang w:val="en-US"/>
        </w:rPr>
        <w:t xml:space="preserve"> F </w:t>
      </w:r>
      <w:r w:rsidR="0084021F">
        <w:rPr>
          <w:rFonts w:ascii="Arial" w:hAnsi="Arial" w:cs="Arial"/>
          <w:lang w:val="en-US"/>
        </w:rPr>
        <w:t>…………………………... 51</w:t>
      </w:r>
      <w:r>
        <w:rPr>
          <w:rFonts w:ascii="Arial" w:hAnsi="Arial" w:cs="Arial"/>
          <w:lang w:val="en-US"/>
        </w:rPr>
        <w:t xml:space="preserve"> </w:t>
      </w:r>
    </w:p>
    <w:p w:rsidR="00057052" w:rsidRPr="00057052" w:rsidRDefault="00057052" w:rsidP="003D29C4">
      <w:pPr>
        <w:pStyle w:val="ListParagraph"/>
        <w:spacing w:line="240" w:lineRule="auto"/>
        <w:jc w:val="both"/>
        <w:rPr>
          <w:rFonts w:ascii="Arial" w:hAnsi="Arial" w:cs="Arial"/>
          <w:lang w:val="en-US"/>
        </w:rPr>
      </w:pPr>
    </w:p>
    <w:p w:rsidR="00332F35" w:rsidRDefault="00057052" w:rsidP="003D29C4">
      <w:pPr>
        <w:pStyle w:val="ListParagraph"/>
        <w:numPr>
          <w:ilvl w:val="0"/>
          <w:numId w:val="38"/>
        </w:numPr>
        <w:spacing w:line="240" w:lineRule="auto"/>
        <w:jc w:val="both"/>
        <w:rPr>
          <w:rFonts w:ascii="Arial" w:hAnsi="Arial" w:cs="Arial"/>
          <w:lang w:val="en-US"/>
        </w:rPr>
      </w:pPr>
      <w:r>
        <w:rPr>
          <w:rFonts w:ascii="Arial" w:hAnsi="Arial" w:cs="Arial"/>
          <w:lang w:val="en-US"/>
        </w:rPr>
        <w:t>Permissio</w:t>
      </w:r>
      <w:r w:rsidR="00E40DFC">
        <w:rPr>
          <w:rFonts w:ascii="Arial" w:hAnsi="Arial" w:cs="Arial"/>
          <w:lang w:val="en-US"/>
        </w:rPr>
        <w:t>n to conduct the study at RMMCH; a</w:t>
      </w:r>
      <w:r>
        <w:rPr>
          <w:rFonts w:ascii="Arial" w:hAnsi="Arial" w:cs="Arial"/>
          <w:lang w:val="en-US"/>
        </w:rPr>
        <w:t>ppendix</w:t>
      </w:r>
      <w:r w:rsidR="0084021F">
        <w:rPr>
          <w:rFonts w:ascii="Arial" w:hAnsi="Arial" w:cs="Arial"/>
          <w:lang w:val="en-US"/>
        </w:rPr>
        <w:t xml:space="preserve"> G …………………….. 52</w:t>
      </w:r>
    </w:p>
    <w:p w:rsidR="00470231" w:rsidRPr="00470231" w:rsidRDefault="00470231" w:rsidP="00470231">
      <w:pPr>
        <w:pStyle w:val="ListParagraph"/>
        <w:rPr>
          <w:rFonts w:ascii="Arial" w:hAnsi="Arial" w:cs="Arial"/>
          <w:lang w:val="en-US"/>
        </w:rPr>
      </w:pPr>
    </w:p>
    <w:p w:rsidR="00470231" w:rsidRDefault="00470231" w:rsidP="003D29C4">
      <w:pPr>
        <w:pStyle w:val="ListParagraph"/>
        <w:numPr>
          <w:ilvl w:val="0"/>
          <w:numId w:val="38"/>
        </w:numPr>
        <w:spacing w:line="240" w:lineRule="auto"/>
        <w:jc w:val="both"/>
        <w:rPr>
          <w:rFonts w:ascii="Arial" w:hAnsi="Arial" w:cs="Arial"/>
          <w:lang w:val="en-US"/>
        </w:rPr>
      </w:pPr>
      <w:r>
        <w:rPr>
          <w:rFonts w:ascii="Arial" w:hAnsi="Arial" w:cs="Arial"/>
          <w:lang w:val="en-US"/>
        </w:rPr>
        <w:t>Basic laparoscopy equipment and laparoscopy pr</w:t>
      </w:r>
      <w:r w:rsidR="0084021F">
        <w:rPr>
          <w:rFonts w:ascii="Arial" w:hAnsi="Arial" w:cs="Arial"/>
          <w:lang w:val="en-US"/>
        </w:rPr>
        <w:t>ocedure; appendix H …….. 53</w:t>
      </w:r>
    </w:p>
    <w:p w:rsidR="00332F35" w:rsidRPr="00332F35" w:rsidRDefault="00332F35" w:rsidP="00332F35">
      <w:pPr>
        <w:pStyle w:val="ListParagraph"/>
        <w:rPr>
          <w:rFonts w:ascii="Arial" w:hAnsi="Arial" w:cs="Arial"/>
          <w:lang w:val="en-US"/>
        </w:rPr>
      </w:pPr>
    </w:p>
    <w:p w:rsidR="00332F35" w:rsidRDefault="00332F35" w:rsidP="00332F35">
      <w:pPr>
        <w:pStyle w:val="ListParagraph"/>
        <w:numPr>
          <w:ilvl w:val="0"/>
          <w:numId w:val="38"/>
        </w:numPr>
        <w:spacing w:line="240" w:lineRule="auto"/>
        <w:jc w:val="both"/>
        <w:rPr>
          <w:rFonts w:ascii="Arial" w:hAnsi="Arial" w:cs="Arial"/>
          <w:lang w:val="en-US"/>
        </w:rPr>
      </w:pPr>
      <w:r>
        <w:rPr>
          <w:rFonts w:ascii="Arial" w:hAnsi="Arial" w:cs="Arial"/>
          <w:lang w:val="en-US"/>
        </w:rPr>
        <w:t>Originality report: 95</w:t>
      </w:r>
      <w:r w:rsidR="00A825E6">
        <w:rPr>
          <w:rFonts w:ascii="Arial" w:hAnsi="Arial" w:cs="Arial"/>
          <w:lang w:val="en-US"/>
        </w:rPr>
        <w:t>12051w</w:t>
      </w:r>
      <w:r w:rsidR="0084021F">
        <w:rPr>
          <w:rFonts w:ascii="Arial" w:hAnsi="Arial" w:cs="Arial"/>
          <w:lang w:val="en-US"/>
        </w:rPr>
        <w:t>; appendix I ………………………………………… 57</w:t>
      </w:r>
      <w:r w:rsidR="00057052">
        <w:rPr>
          <w:rFonts w:ascii="Arial" w:hAnsi="Arial" w:cs="Arial"/>
          <w:lang w:val="en-US"/>
        </w:rPr>
        <w:t xml:space="preserve"> </w:t>
      </w:r>
    </w:p>
    <w:p w:rsidR="00332F35" w:rsidRPr="00332F35" w:rsidRDefault="00332F35" w:rsidP="00332F35">
      <w:pPr>
        <w:pStyle w:val="ListParagraph"/>
        <w:rPr>
          <w:rFonts w:ascii="Arial" w:hAnsi="Arial" w:cs="Arial"/>
          <w:b/>
          <w:u w:val="single"/>
          <w:lang w:val="en-US"/>
        </w:rPr>
      </w:pPr>
    </w:p>
    <w:p w:rsidR="003015E6" w:rsidRDefault="00533D82" w:rsidP="00332F35">
      <w:pPr>
        <w:spacing w:line="240" w:lineRule="auto"/>
        <w:jc w:val="both"/>
        <w:rPr>
          <w:rFonts w:ascii="Arial" w:hAnsi="Arial" w:cs="Arial"/>
          <w:b/>
          <w:u w:val="single"/>
          <w:lang w:val="en-US"/>
        </w:rPr>
      </w:pPr>
      <w:r w:rsidRPr="00332F35">
        <w:rPr>
          <w:rFonts w:ascii="Arial" w:hAnsi="Arial" w:cs="Arial"/>
          <w:b/>
          <w:u w:val="single"/>
          <w:lang w:val="en-US"/>
        </w:rPr>
        <w:lastRenderedPageBreak/>
        <w:t>ABBREVIATIONS.</w:t>
      </w:r>
    </w:p>
    <w:p w:rsidR="00332F35" w:rsidRPr="00332F35" w:rsidRDefault="00332F35" w:rsidP="00332F35">
      <w:pPr>
        <w:spacing w:line="240" w:lineRule="auto"/>
        <w:jc w:val="both"/>
        <w:rPr>
          <w:rFonts w:ascii="Arial" w:hAnsi="Arial" w:cs="Arial"/>
          <w:lang w:val="en-US"/>
        </w:rPr>
      </w:pP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AAGL:</w:t>
      </w:r>
      <w:r>
        <w:rPr>
          <w:rFonts w:ascii="Arial" w:hAnsi="Arial" w:cs="Arial"/>
          <w:lang w:val="en-US"/>
        </w:rPr>
        <w:t xml:space="preserve"> ……………………. </w:t>
      </w:r>
      <w:r w:rsidRPr="00EF64BB">
        <w:rPr>
          <w:rFonts w:ascii="Arial" w:hAnsi="Arial" w:cs="Arial"/>
          <w:lang w:val="en-US"/>
        </w:rPr>
        <w:t>American Association of Gynaecologic Laparoscopists.</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ACOG:</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American College of Obstetricians and Gynaecologists.</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AH:</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Abdominal hysterectomy.</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BSO:</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Bilateral salpingo-oophorectomy.</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B/TRANS:</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Blood transfusion.</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CEO:</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Central Executive Officer.</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CMSA:</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Colleges of Medicine of South Africa.</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CMJAH:</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Charlotte Maxeke Johannesburg Academic Hospital.</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CHBAH:</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Chris Hani Baragwanath Academic Hospital</w:t>
      </w:r>
      <w:r>
        <w:rPr>
          <w:rFonts w:ascii="Arial" w:hAnsi="Arial" w:cs="Arial"/>
          <w:lang w:val="en-US"/>
        </w:rPr>
        <w:t>.</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COMPL:</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Complication</w:t>
      </w:r>
      <w:r>
        <w:rPr>
          <w:rFonts w:ascii="Arial" w:hAnsi="Arial" w:cs="Arial"/>
          <w:lang w:val="en-US"/>
        </w:rPr>
        <w:t>.</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DPT:</w:t>
      </w:r>
      <w:r>
        <w:rPr>
          <w:rFonts w:ascii="Arial" w:hAnsi="Arial" w:cs="Arial"/>
          <w:lang w:val="en-US"/>
        </w:rPr>
        <w:t xml:space="preserve"> …………………….. </w:t>
      </w:r>
      <w:r w:rsidRPr="00EF64BB">
        <w:rPr>
          <w:rFonts w:ascii="Arial" w:hAnsi="Arial" w:cs="Arial"/>
          <w:lang w:val="en-US"/>
        </w:rPr>
        <w:t>Department</w:t>
      </w:r>
      <w:r>
        <w:rPr>
          <w:rFonts w:ascii="Arial" w:hAnsi="Arial" w:cs="Arial"/>
          <w:lang w:val="en-US"/>
        </w:rPr>
        <w:t>.</w:t>
      </w:r>
    </w:p>
    <w:p w:rsidR="003015E6" w:rsidRDefault="003015E6" w:rsidP="00A747EB">
      <w:pPr>
        <w:spacing w:line="360" w:lineRule="auto"/>
        <w:jc w:val="both"/>
        <w:rPr>
          <w:rFonts w:ascii="Arial" w:hAnsi="Arial" w:cs="Arial"/>
          <w:lang w:val="en-US"/>
        </w:rPr>
      </w:pPr>
      <w:r w:rsidRPr="00857CC2">
        <w:rPr>
          <w:rFonts w:ascii="Arial" w:hAnsi="Arial" w:cs="Arial"/>
          <w:b/>
          <w:lang w:val="en-US"/>
        </w:rPr>
        <w:t>EBL:</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Estimated blood loss</w:t>
      </w:r>
    </w:p>
    <w:p w:rsidR="00B25BDE" w:rsidRPr="00EF64BB" w:rsidRDefault="00B25BDE" w:rsidP="00A747EB">
      <w:pPr>
        <w:spacing w:line="360" w:lineRule="auto"/>
        <w:jc w:val="both"/>
        <w:rPr>
          <w:rFonts w:ascii="Arial" w:hAnsi="Arial" w:cs="Arial"/>
          <w:lang w:val="en-US"/>
        </w:rPr>
      </w:pPr>
      <w:r w:rsidRPr="00B25BDE">
        <w:rPr>
          <w:rFonts w:ascii="Arial" w:hAnsi="Arial" w:cs="Arial"/>
          <w:b/>
          <w:lang w:val="en-US"/>
        </w:rPr>
        <w:t>FCOG:</w:t>
      </w:r>
      <w:r>
        <w:rPr>
          <w:rFonts w:ascii="Arial" w:hAnsi="Arial" w:cs="Arial"/>
          <w:lang w:val="en-US"/>
        </w:rPr>
        <w:t xml:space="preserve"> ……………………. Fellowship of the college </w:t>
      </w:r>
      <w:r w:rsidR="00160C3D">
        <w:rPr>
          <w:rFonts w:ascii="Arial" w:hAnsi="Arial" w:cs="Arial"/>
          <w:lang w:val="en-US"/>
        </w:rPr>
        <w:t>of obstetricians and gynaecologi</w:t>
      </w:r>
      <w:r>
        <w:rPr>
          <w:rFonts w:ascii="Arial" w:hAnsi="Arial" w:cs="Arial"/>
          <w:lang w:val="en-US"/>
        </w:rPr>
        <w:t>sts</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H/S:</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Hospital stay</w:t>
      </w:r>
      <w:r>
        <w:rPr>
          <w:rFonts w:ascii="Arial" w:hAnsi="Arial" w:cs="Arial"/>
          <w:lang w:val="en-US"/>
        </w:rPr>
        <w:t>.</w:t>
      </w:r>
    </w:p>
    <w:p w:rsidR="003015E6" w:rsidRDefault="003015E6" w:rsidP="00A747EB">
      <w:pPr>
        <w:spacing w:line="360" w:lineRule="auto"/>
        <w:jc w:val="both"/>
        <w:rPr>
          <w:rFonts w:ascii="Arial" w:hAnsi="Arial" w:cs="Arial"/>
          <w:lang w:val="en-US"/>
        </w:rPr>
      </w:pPr>
      <w:r w:rsidRPr="00857CC2">
        <w:rPr>
          <w:rFonts w:ascii="Arial" w:hAnsi="Arial" w:cs="Arial"/>
          <w:b/>
          <w:lang w:val="en-US"/>
        </w:rPr>
        <w:t>HOD:</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Head of Department</w:t>
      </w:r>
      <w:r>
        <w:rPr>
          <w:rFonts w:ascii="Arial" w:hAnsi="Arial" w:cs="Arial"/>
          <w:lang w:val="en-US"/>
        </w:rPr>
        <w:t>.</w:t>
      </w:r>
    </w:p>
    <w:p w:rsidR="00C94605" w:rsidRPr="00EF64BB" w:rsidRDefault="00C94605" w:rsidP="00A747EB">
      <w:pPr>
        <w:spacing w:line="360" w:lineRule="auto"/>
        <w:jc w:val="both"/>
        <w:rPr>
          <w:rFonts w:ascii="Arial" w:hAnsi="Arial" w:cs="Arial"/>
          <w:lang w:val="en-US"/>
        </w:rPr>
      </w:pPr>
      <w:r w:rsidRPr="00C94605">
        <w:rPr>
          <w:rFonts w:ascii="Arial" w:hAnsi="Arial" w:cs="Arial"/>
          <w:b/>
          <w:lang w:val="en-US"/>
        </w:rPr>
        <w:t>HRLY:</w:t>
      </w:r>
      <w:r>
        <w:rPr>
          <w:rFonts w:ascii="Arial" w:hAnsi="Arial" w:cs="Arial"/>
          <w:lang w:val="en-US"/>
        </w:rPr>
        <w:t xml:space="preserve"> …………………… Hourly</w:t>
      </w:r>
    </w:p>
    <w:p w:rsidR="007A546C" w:rsidRDefault="003015E6" w:rsidP="00A747EB">
      <w:pPr>
        <w:spacing w:line="360" w:lineRule="auto"/>
        <w:jc w:val="both"/>
        <w:rPr>
          <w:rFonts w:ascii="Arial" w:hAnsi="Arial" w:cs="Arial"/>
          <w:lang w:val="en-US"/>
        </w:rPr>
      </w:pPr>
      <w:r w:rsidRPr="00857CC2">
        <w:rPr>
          <w:rFonts w:ascii="Arial" w:hAnsi="Arial" w:cs="Arial"/>
          <w:b/>
          <w:lang w:val="en-US"/>
        </w:rPr>
        <w:t>ICU:</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Intensive Care Unit</w:t>
      </w:r>
      <w:r>
        <w:rPr>
          <w:rFonts w:ascii="Arial" w:hAnsi="Arial" w:cs="Arial"/>
          <w:lang w:val="en-US"/>
        </w:rPr>
        <w:t>.</w:t>
      </w:r>
    </w:p>
    <w:p w:rsidR="007A546C" w:rsidRDefault="007A546C" w:rsidP="00A747EB">
      <w:pPr>
        <w:spacing w:line="360" w:lineRule="auto"/>
        <w:jc w:val="both"/>
        <w:rPr>
          <w:rFonts w:ascii="Arial" w:hAnsi="Arial" w:cs="Arial"/>
          <w:lang w:val="en-US"/>
        </w:rPr>
      </w:pPr>
      <w:r w:rsidRPr="007A546C">
        <w:rPr>
          <w:rFonts w:ascii="Arial" w:hAnsi="Arial" w:cs="Arial"/>
          <w:b/>
          <w:lang w:val="en-US"/>
        </w:rPr>
        <w:t>IMI:</w:t>
      </w:r>
      <w:r>
        <w:rPr>
          <w:rFonts w:ascii="Arial" w:hAnsi="Arial" w:cs="Arial"/>
          <w:lang w:val="en-US"/>
        </w:rPr>
        <w:t xml:space="preserve"> ……………………… Intramuscular injection.</w:t>
      </w:r>
    </w:p>
    <w:p w:rsidR="003015E6" w:rsidRPr="00EF64BB" w:rsidRDefault="007A546C" w:rsidP="00A747EB">
      <w:pPr>
        <w:spacing w:line="360" w:lineRule="auto"/>
        <w:jc w:val="both"/>
        <w:rPr>
          <w:rFonts w:ascii="Arial" w:hAnsi="Arial" w:cs="Arial"/>
          <w:lang w:val="en-US"/>
        </w:rPr>
      </w:pPr>
      <w:r w:rsidRPr="007A546C">
        <w:rPr>
          <w:rFonts w:ascii="Arial" w:hAnsi="Arial" w:cs="Arial"/>
          <w:b/>
          <w:lang w:val="en-US"/>
        </w:rPr>
        <w:t>IVI:</w:t>
      </w:r>
      <w:r>
        <w:rPr>
          <w:rFonts w:ascii="Arial" w:hAnsi="Arial" w:cs="Arial"/>
          <w:lang w:val="en-US"/>
        </w:rPr>
        <w:t xml:space="preserve"> ………………………. Intravenous injection</w:t>
      </w:r>
      <w:r w:rsidR="003015E6" w:rsidRPr="00EF64BB">
        <w:rPr>
          <w:rFonts w:ascii="Arial" w:hAnsi="Arial" w:cs="Arial"/>
          <w:lang w:val="en-US"/>
        </w:rPr>
        <w:t xml:space="preserve"> </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JHB:</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Johannesburg</w:t>
      </w:r>
      <w:r>
        <w:rPr>
          <w:rFonts w:ascii="Arial" w:hAnsi="Arial" w:cs="Arial"/>
          <w:lang w:val="en-US"/>
        </w:rPr>
        <w:t>.</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L/scope:</w:t>
      </w:r>
      <w:r>
        <w:rPr>
          <w:rFonts w:ascii="Arial" w:hAnsi="Arial" w:cs="Arial"/>
          <w:lang w:val="en-US"/>
        </w:rPr>
        <w:t xml:space="preserve"> ………………… </w:t>
      </w:r>
      <w:r w:rsidRPr="00EF64BB">
        <w:rPr>
          <w:rFonts w:ascii="Arial" w:hAnsi="Arial" w:cs="Arial"/>
          <w:lang w:val="en-US"/>
        </w:rPr>
        <w:t>Laparoscope</w:t>
      </w:r>
      <w:r>
        <w:rPr>
          <w:rFonts w:ascii="Arial" w:hAnsi="Arial" w:cs="Arial"/>
          <w:lang w:val="en-US"/>
        </w:rPr>
        <w:t>.</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L/type:</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Laparoscopy type</w:t>
      </w:r>
      <w:r>
        <w:rPr>
          <w:rFonts w:ascii="Arial" w:hAnsi="Arial" w:cs="Arial"/>
          <w:lang w:val="en-US"/>
        </w:rPr>
        <w:t>.</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LAVH:</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Laparoscopic assisted vaginal hysterectomy</w:t>
      </w:r>
      <w:r>
        <w:rPr>
          <w:rFonts w:ascii="Arial" w:hAnsi="Arial" w:cs="Arial"/>
          <w:lang w:val="en-US"/>
        </w:rPr>
        <w:t>.</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LH:</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Laparoscopic hysterectomy</w:t>
      </w:r>
      <w:r>
        <w:rPr>
          <w:rFonts w:ascii="Arial" w:hAnsi="Arial" w:cs="Arial"/>
          <w:lang w:val="en-US"/>
        </w:rPr>
        <w:t>.</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lastRenderedPageBreak/>
        <w:t>MMED:</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Master of Medicine</w:t>
      </w:r>
      <w:r>
        <w:rPr>
          <w:rFonts w:ascii="Arial" w:hAnsi="Arial" w:cs="Arial"/>
          <w:lang w:val="en-US"/>
        </w:rPr>
        <w:t>.</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METHOD/E:</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Method of entry</w:t>
      </w:r>
      <w:r>
        <w:rPr>
          <w:rFonts w:ascii="Arial" w:hAnsi="Arial" w:cs="Arial"/>
          <w:lang w:val="en-US"/>
        </w:rPr>
        <w:t>.</w:t>
      </w:r>
    </w:p>
    <w:p w:rsidR="003015E6" w:rsidRDefault="003015E6" w:rsidP="00A747EB">
      <w:pPr>
        <w:spacing w:line="360" w:lineRule="auto"/>
        <w:jc w:val="both"/>
        <w:rPr>
          <w:rFonts w:ascii="Arial" w:hAnsi="Arial" w:cs="Arial"/>
          <w:lang w:val="en-US"/>
        </w:rPr>
      </w:pPr>
      <w:r w:rsidRPr="00857CC2">
        <w:rPr>
          <w:rFonts w:ascii="Arial" w:hAnsi="Arial" w:cs="Arial"/>
          <w:b/>
          <w:lang w:val="en-US"/>
        </w:rPr>
        <w:t>N:</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number (statistics)</w:t>
      </w:r>
      <w:r>
        <w:rPr>
          <w:rFonts w:ascii="Arial" w:hAnsi="Arial" w:cs="Arial"/>
          <w:lang w:val="en-US"/>
        </w:rPr>
        <w:t>.</w:t>
      </w:r>
    </w:p>
    <w:p w:rsidR="00705438" w:rsidRPr="00EF64BB" w:rsidRDefault="00705438" w:rsidP="00A747EB">
      <w:pPr>
        <w:spacing w:line="360" w:lineRule="auto"/>
        <w:jc w:val="both"/>
        <w:rPr>
          <w:rFonts w:ascii="Arial" w:hAnsi="Arial" w:cs="Arial"/>
          <w:lang w:val="en-US"/>
        </w:rPr>
      </w:pPr>
      <w:r w:rsidRPr="00705438">
        <w:rPr>
          <w:rFonts w:ascii="Arial" w:hAnsi="Arial" w:cs="Arial"/>
          <w:b/>
          <w:lang w:val="en-US"/>
        </w:rPr>
        <w:t>N/PORTS</w:t>
      </w:r>
      <w:r>
        <w:rPr>
          <w:rFonts w:ascii="Arial" w:hAnsi="Arial" w:cs="Arial"/>
          <w:lang w:val="en-US"/>
        </w:rPr>
        <w:t xml:space="preserve"> ……………… Number of ports</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O&amp;G:</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Obstetrics and Gynaecology</w:t>
      </w:r>
      <w:r>
        <w:rPr>
          <w:rFonts w:ascii="Arial" w:hAnsi="Arial" w:cs="Arial"/>
          <w:lang w:val="en-US"/>
        </w:rPr>
        <w:t>.</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P/ENTRY:</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Poin</w:t>
      </w:r>
      <w:r>
        <w:rPr>
          <w:rFonts w:ascii="Arial" w:hAnsi="Arial" w:cs="Arial"/>
          <w:lang w:val="en-US"/>
        </w:rPr>
        <w:t>t of entry.</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PCOS:</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Polycystic ovary/ovaries</w:t>
      </w:r>
      <w:r>
        <w:rPr>
          <w:rFonts w:ascii="Arial" w:hAnsi="Arial" w:cs="Arial"/>
          <w:lang w:val="en-US"/>
        </w:rPr>
        <w:t>.</w:t>
      </w:r>
    </w:p>
    <w:p w:rsidR="003015E6" w:rsidRPr="00EF64BB" w:rsidRDefault="003015E6" w:rsidP="00A747EB">
      <w:pPr>
        <w:spacing w:line="360" w:lineRule="auto"/>
        <w:jc w:val="both"/>
        <w:rPr>
          <w:rFonts w:ascii="Arial" w:hAnsi="Arial" w:cs="Arial"/>
          <w:lang w:val="en-US"/>
        </w:rPr>
      </w:pPr>
      <w:r w:rsidRPr="00857CC2">
        <w:rPr>
          <w:rFonts w:ascii="Arial" w:hAnsi="Arial" w:cs="Arial"/>
          <w:b/>
          <w:lang w:val="en-US"/>
        </w:rPr>
        <w:t>RCOG:</w:t>
      </w:r>
      <w:r w:rsidRPr="00EF64BB">
        <w:rPr>
          <w:rFonts w:ascii="Arial" w:hAnsi="Arial" w:cs="Arial"/>
          <w:lang w:val="en-US"/>
        </w:rPr>
        <w:t xml:space="preserve"> </w:t>
      </w:r>
      <w:r>
        <w:rPr>
          <w:rFonts w:ascii="Arial" w:hAnsi="Arial" w:cs="Arial"/>
          <w:lang w:val="en-US"/>
        </w:rPr>
        <w:t xml:space="preserve">......................... </w:t>
      </w:r>
      <w:r w:rsidRPr="00EF64BB">
        <w:rPr>
          <w:rFonts w:ascii="Arial" w:hAnsi="Arial" w:cs="Arial"/>
          <w:lang w:val="en-US"/>
        </w:rPr>
        <w:t xml:space="preserve">Royal College of Obstetricians and </w:t>
      </w:r>
      <w:r w:rsidRPr="00EF64BB">
        <w:rPr>
          <w:rFonts w:ascii="Arial" w:hAnsi="Arial" w:cs="Arial"/>
        </w:rPr>
        <w:t>Gynaecologists</w:t>
      </w:r>
      <w:r>
        <w:rPr>
          <w:rFonts w:ascii="Arial" w:hAnsi="Arial" w:cs="Arial"/>
        </w:rPr>
        <w:t>.</w:t>
      </w:r>
    </w:p>
    <w:p w:rsidR="003015E6" w:rsidRPr="00EF64BB" w:rsidRDefault="003015E6" w:rsidP="00A747EB">
      <w:pPr>
        <w:spacing w:line="360" w:lineRule="auto"/>
        <w:jc w:val="both"/>
        <w:rPr>
          <w:rFonts w:ascii="Arial" w:hAnsi="Arial" w:cs="Arial"/>
        </w:rPr>
      </w:pPr>
      <w:r w:rsidRPr="00857CC2">
        <w:rPr>
          <w:rFonts w:ascii="Arial" w:hAnsi="Arial" w:cs="Arial"/>
          <w:b/>
        </w:rPr>
        <w:t>RMMCH:</w:t>
      </w:r>
      <w:r w:rsidRPr="00EF64BB">
        <w:rPr>
          <w:rFonts w:ascii="Arial" w:hAnsi="Arial" w:cs="Arial"/>
        </w:rPr>
        <w:t xml:space="preserve"> </w:t>
      </w:r>
      <w:r>
        <w:rPr>
          <w:rFonts w:ascii="Arial" w:hAnsi="Arial" w:cs="Arial"/>
        </w:rPr>
        <w:t xml:space="preserve">……………… </w:t>
      </w:r>
      <w:r w:rsidRPr="00EF64BB">
        <w:rPr>
          <w:rFonts w:ascii="Arial" w:hAnsi="Arial" w:cs="Arial"/>
        </w:rPr>
        <w:t>Rahima Moosa Mother and Child Hospital</w:t>
      </w:r>
      <w:r>
        <w:rPr>
          <w:rFonts w:ascii="Arial" w:hAnsi="Arial" w:cs="Arial"/>
        </w:rPr>
        <w:t>.</w:t>
      </w:r>
    </w:p>
    <w:p w:rsidR="003015E6" w:rsidRPr="00EF64BB" w:rsidRDefault="003015E6" w:rsidP="00A747EB">
      <w:pPr>
        <w:spacing w:line="360" w:lineRule="auto"/>
        <w:jc w:val="both"/>
        <w:rPr>
          <w:rFonts w:ascii="Arial" w:hAnsi="Arial" w:cs="Arial"/>
        </w:rPr>
      </w:pPr>
      <w:r w:rsidRPr="00857CC2">
        <w:rPr>
          <w:rFonts w:ascii="Arial" w:hAnsi="Arial" w:cs="Arial"/>
          <w:b/>
        </w:rPr>
        <w:t>RANK</w:t>
      </w:r>
      <w:r w:rsidR="00977426">
        <w:rPr>
          <w:rFonts w:ascii="Arial" w:hAnsi="Arial" w:cs="Arial"/>
          <w:b/>
        </w:rPr>
        <w:t>/SURG</w:t>
      </w:r>
      <w:r w:rsidRPr="00857CC2">
        <w:rPr>
          <w:rFonts w:ascii="Arial" w:hAnsi="Arial" w:cs="Arial"/>
          <w:b/>
        </w:rPr>
        <w:t>:</w:t>
      </w:r>
      <w:r w:rsidRPr="00EF64BB">
        <w:rPr>
          <w:rFonts w:ascii="Arial" w:hAnsi="Arial" w:cs="Arial"/>
        </w:rPr>
        <w:t xml:space="preserve"> </w:t>
      </w:r>
      <w:r w:rsidR="00977426">
        <w:rPr>
          <w:rFonts w:ascii="Arial" w:hAnsi="Arial" w:cs="Arial"/>
        </w:rPr>
        <w:t>…………</w:t>
      </w:r>
      <w:r>
        <w:rPr>
          <w:rFonts w:ascii="Arial" w:hAnsi="Arial" w:cs="Arial"/>
        </w:rPr>
        <w:t xml:space="preserve"> </w:t>
      </w:r>
      <w:r w:rsidRPr="00EF64BB">
        <w:rPr>
          <w:rFonts w:ascii="Arial" w:hAnsi="Arial" w:cs="Arial"/>
        </w:rPr>
        <w:t>Rank of surgeon</w:t>
      </w:r>
      <w:r>
        <w:rPr>
          <w:rFonts w:ascii="Arial" w:hAnsi="Arial" w:cs="Arial"/>
        </w:rPr>
        <w:t>.</w:t>
      </w:r>
    </w:p>
    <w:p w:rsidR="003015E6" w:rsidRPr="00EF64BB" w:rsidRDefault="003015E6" w:rsidP="00A747EB">
      <w:pPr>
        <w:spacing w:line="360" w:lineRule="auto"/>
        <w:jc w:val="both"/>
        <w:rPr>
          <w:rFonts w:ascii="Arial" w:hAnsi="Arial" w:cs="Arial"/>
        </w:rPr>
      </w:pPr>
      <w:r w:rsidRPr="00857CC2">
        <w:rPr>
          <w:rFonts w:ascii="Arial" w:hAnsi="Arial" w:cs="Arial"/>
          <w:b/>
        </w:rPr>
        <w:t>RX:</w:t>
      </w:r>
      <w:r w:rsidRPr="00EF64BB">
        <w:rPr>
          <w:rFonts w:ascii="Arial" w:hAnsi="Arial" w:cs="Arial"/>
        </w:rPr>
        <w:t xml:space="preserve"> </w:t>
      </w:r>
      <w:r>
        <w:rPr>
          <w:rFonts w:ascii="Arial" w:hAnsi="Arial" w:cs="Arial"/>
        </w:rPr>
        <w:t xml:space="preserve">……………………. </w:t>
      </w:r>
      <w:r w:rsidRPr="00EF64BB">
        <w:rPr>
          <w:rFonts w:ascii="Arial" w:hAnsi="Arial" w:cs="Arial"/>
        </w:rPr>
        <w:t>Treatment given</w:t>
      </w:r>
      <w:r>
        <w:rPr>
          <w:rFonts w:ascii="Arial" w:hAnsi="Arial" w:cs="Arial"/>
        </w:rPr>
        <w:t>.</w:t>
      </w:r>
    </w:p>
    <w:p w:rsidR="003015E6" w:rsidRPr="00EF64BB" w:rsidRDefault="003015E6" w:rsidP="00A747EB">
      <w:pPr>
        <w:spacing w:line="360" w:lineRule="auto"/>
        <w:jc w:val="both"/>
        <w:rPr>
          <w:rFonts w:ascii="Arial" w:hAnsi="Arial" w:cs="Arial"/>
        </w:rPr>
      </w:pPr>
      <w:r w:rsidRPr="00857CC2">
        <w:rPr>
          <w:rFonts w:ascii="Arial" w:hAnsi="Arial" w:cs="Arial"/>
          <w:b/>
        </w:rPr>
        <w:t>S/N:</w:t>
      </w:r>
      <w:r w:rsidRPr="00EF64BB">
        <w:rPr>
          <w:rFonts w:ascii="Arial" w:hAnsi="Arial" w:cs="Arial"/>
        </w:rPr>
        <w:t xml:space="preserve"> </w:t>
      </w:r>
      <w:r>
        <w:rPr>
          <w:rFonts w:ascii="Arial" w:hAnsi="Arial" w:cs="Arial"/>
        </w:rPr>
        <w:t xml:space="preserve">………………… </w:t>
      </w:r>
      <w:r w:rsidRPr="00EF64BB">
        <w:rPr>
          <w:rFonts w:ascii="Arial" w:hAnsi="Arial" w:cs="Arial"/>
        </w:rPr>
        <w:t>Serial number</w:t>
      </w:r>
      <w:r>
        <w:rPr>
          <w:rFonts w:ascii="Arial" w:hAnsi="Arial" w:cs="Arial"/>
        </w:rPr>
        <w:t>.</w:t>
      </w:r>
    </w:p>
    <w:p w:rsidR="003015E6" w:rsidRPr="00EF64BB" w:rsidRDefault="003015E6" w:rsidP="00A747EB">
      <w:pPr>
        <w:spacing w:line="360" w:lineRule="auto"/>
        <w:jc w:val="both"/>
        <w:rPr>
          <w:rFonts w:ascii="Arial" w:hAnsi="Arial" w:cs="Arial"/>
        </w:rPr>
      </w:pPr>
      <w:r w:rsidRPr="00857CC2">
        <w:rPr>
          <w:rFonts w:ascii="Arial" w:hAnsi="Arial" w:cs="Arial"/>
          <w:b/>
        </w:rPr>
        <w:t>SA:</w:t>
      </w:r>
      <w:r w:rsidRPr="00EF64BB">
        <w:rPr>
          <w:rFonts w:ascii="Arial" w:hAnsi="Arial" w:cs="Arial"/>
        </w:rPr>
        <w:t xml:space="preserve"> </w:t>
      </w:r>
      <w:r>
        <w:rPr>
          <w:rFonts w:ascii="Arial" w:hAnsi="Arial" w:cs="Arial"/>
        </w:rPr>
        <w:t xml:space="preserve">…………………. </w:t>
      </w:r>
      <w:r w:rsidRPr="00EF64BB">
        <w:rPr>
          <w:rFonts w:ascii="Arial" w:hAnsi="Arial" w:cs="Arial"/>
        </w:rPr>
        <w:t>South Africa</w:t>
      </w:r>
      <w:r>
        <w:rPr>
          <w:rFonts w:ascii="Arial" w:hAnsi="Arial" w:cs="Arial"/>
        </w:rPr>
        <w:t>.</w:t>
      </w:r>
      <w:r w:rsidRPr="00EF64BB">
        <w:rPr>
          <w:rFonts w:ascii="Arial" w:hAnsi="Arial" w:cs="Arial"/>
        </w:rPr>
        <w:t xml:space="preserve"> </w:t>
      </w:r>
    </w:p>
    <w:p w:rsidR="003015E6" w:rsidRPr="00EF64BB" w:rsidRDefault="003015E6" w:rsidP="00A747EB">
      <w:pPr>
        <w:spacing w:line="360" w:lineRule="auto"/>
        <w:jc w:val="both"/>
        <w:rPr>
          <w:rFonts w:ascii="Arial" w:hAnsi="Arial" w:cs="Arial"/>
        </w:rPr>
      </w:pPr>
      <w:r w:rsidRPr="00857CC2">
        <w:rPr>
          <w:rFonts w:ascii="Arial" w:hAnsi="Arial" w:cs="Arial"/>
          <w:b/>
        </w:rPr>
        <w:t>SOGC:</w:t>
      </w:r>
      <w:r w:rsidRPr="00EF64BB">
        <w:rPr>
          <w:rFonts w:ascii="Arial" w:hAnsi="Arial" w:cs="Arial"/>
        </w:rPr>
        <w:t xml:space="preserve"> </w:t>
      </w:r>
      <w:r>
        <w:rPr>
          <w:rFonts w:ascii="Arial" w:hAnsi="Arial" w:cs="Arial"/>
        </w:rPr>
        <w:t xml:space="preserve">…………….. </w:t>
      </w:r>
      <w:r w:rsidRPr="00EF64BB">
        <w:rPr>
          <w:rFonts w:ascii="Arial" w:hAnsi="Arial" w:cs="Arial"/>
        </w:rPr>
        <w:t>Society of Obstetricians and Gynaecologists of Canada</w:t>
      </w:r>
      <w:r>
        <w:rPr>
          <w:rFonts w:ascii="Arial" w:hAnsi="Arial" w:cs="Arial"/>
        </w:rPr>
        <w:t>.</w:t>
      </w:r>
    </w:p>
    <w:p w:rsidR="003015E6" w:rsidRPr="00EF64BB" w:rsidRDefault="003015E6" w:rsidP="00A747EB">
      <w:pPr>
        <w:spacing w:line="360" w:lineRule="auto"/>
        <w:jc w:val="both"/>
        <w:rPr>
          <w:rFonts w:ascii="Arial" w:hAnsi="Arial" w:cs="Arial"/>
        </w:rPr>
      </w:pPr>
      <w:r w:rsidRPr="00857CC2">
        <w:rPr>
          <w:rFonts w:ascii="Arial" w:hAnsi="Arial" w:cs="Arial"/>
          <w:b/>
        </w:rPr>
        <w:t>TAH:</w:t>
      </w:r>
      <w:r w:rsidRPr="00EF64BB">
        <w:rPr>
          <w:rFonts w:ascii="Arial" w:hAnsi="Arial" w:cs="Arial"/>
        </w:rPr>
        <w:t xml:space="preserve"> </w:t>
      </w:r>
      <w:r>
        <w:rPr>
          <w:rFonts w:ascii="Arial" w:hAnsi="Arial" w:cs="Arial"/>
        </w:rPr>
        <w:t xml:space="preserve">……………….. </w:t>
      </w:r>
      <w:r w:rsidRPr="00EF64BB">
        <w:rPr>
          <w:rFonts w:ascii="Arial" w:hAnsi="Arial" w:cs="Arial"/>
        </w:rPr>
        <w:t>Total abdominal hysterectomy</w:t>
      </w:r>
      <w:r>
        <w:rPr>
          <w:rFonts w:ascii="Arial" w:hAnsi="Arial" w:cs="Arial"/>
        </w:rPr>
        <w:t>.</w:t>
      </w:r>
    </w:p>
    <w:p w:rsidR="003015E6" w:rsidRPr="00EF64BB" w:rsidRDefault="003015E6" w:rsidP="00A747EB">
      <w:pPr>
        <w:spacing w:line="360" w:lineRule="auto"/>
        <w:jc w:val="both"/>
        <w:rPr>
          <w:rFonts w:ascii="Arial" w:hAnsi="Arial" w:cs="Arial"/>
        </w:rPr>
      </w:pPr>
      <w:r w:rsidRPr="00857CC2">
        <w:rPr>
          <w:rFonts w:ascii="Arial" w:hAnsi="Arial" w:cs="Arial"/>
          <w:b/>
        </w:rPr>
        <w:t>TLAH:</w:t>
      </w:r>
      <w:r w:rsidRPr="00EF64BB">
        <w:rPr>
          <w:rFonts w:ascii="Arial" w:hAnsi="Arial" w:cs="Arial"/>
        </w:rPr>
        <w:t xml:space="preserve"> </w:t>
      </w:r>
      <w:r>
        <w:rPr>
          <w:rFonts w:ascii="Arial" w:hAnsi="Arial" w:cs="Arial"/>
        </w:rPr>
        <w:t xml:space="preserve">………………. </w:t>
      </w:r>
      <w:r w:rsidRPr="00EF64BB">
        <w:rPr>
          <w:rFonts w:ascii="Arial" w:hAnsi="Arial" w:cs="Arial"/>
        </w:rPr>
        <w:t>Total laparoscopic abdominal hysterectomy</w:t>
      </w:r>
      <w:r>
        <w:rPr>
          <w:rFonts w:ascii="Arial" w:hAnsi="Arial" w:cs="Arial"/>
        </w:rPr>
        <w:t>.</w:t>
      </w:r>
    </w:p>
    <w:p w:rsidR="003015E6" w:rsidRPr="00EF64BB" w:rsidRDefault="003015E6" w:rsidP="00A747EB">
      <w:pPr>
        <w:spacing w:line="360" w:lineRule="auto"/>
        <w:jc w:val="both"/>
        <w:rPr>
          <w:rFonts w:ascii="Arial" w:hAnsi="Arial" w:cs="Arial"/>
        </w:rPr>
      </w:pPr>
      <w:r w:rsidRPr="00857CC2">
        <w:rPr>
          <w:rFonts w:ascii="Arial" w:hAnsi="Arial" w:cs="Arial"/>
          <w:b/>
        </w:rPr>
        <w:t>TLH:</w:t>
      </w:r>
      <w:r w:rsidRPr="00EF64BB">
        <w:rPr>
          <w:rFonts w:ascii="Arial" w:hAnsi="Arial" w:cs="Arial"/>
        </w:rPr>
        <w:t xml:space="preserve"> </w:t>
      </w:r>
      <w:r>
        <w:rPr>
          <w:rFonts w:ascii="Arial" w:hAnsi="Arial" w:cs="Arial"/>
        </w:rPr>
        <w:t xml:space="preserve">………………... </w:t>
      </w:r>
      <w:r w:rsidRPr="00EF64BB">
        <w:rPr>
          <w:rFonts w:ascii="Arial" w:hAnsi="Arial" w:cs="Arial"/>
        </w:rPr>
        <w:t>Total laparoscopic hysterectomy</w:t>
      </w:r>
      <w:r>
        <w:rPr>
          <w:rFonts w:ascii="Arial" w:hAnsi="Arial" w:cs="Arial"/>
        </w:rPr>
        <w:t>.</w:t>
      </w:r>
    </w:p>
    <w:p w:rsidR="003015E6" w:rsidRDefault="003015E6" w:rsidP="00A747EB">
      <w:pPr>
        <w:spacing w:line="360" w:lineRule="auto"/>
        <w:jc w:val="both"/>
        <w:rPr>
          <w:rFonts w:ascii="Arial" w:hAnsi="Arial" w:cs="Arial"/>
        </w:rPr>
      </w:pPr>
      <w:r w:rsidRPr="00857CC2">
        <w:rPr>
          <w:rFonts w:ascii="Arial" w:hAnsi="Arial" w:cs="Arial"/>
          <w:b/>
        </w:rPr>
        <w:t>T/SURG:</w:t>
      </w:r>
      <w:r w:rsidRPr="00EF64BB">
        <w:rPr>
          <w:rFonts w:ascii="Arial" w:hAnsi="Arial" w:cs="Arial"/>
        </w:rPr>
        <w:t xml:space="preserve"> </w:t>
      </w:r>
      <w:r>
        <w:rPr>
          <w:rFonts w:ascii="Arial" w:hAnsi="Arial" w:cs="Arial"/>
        </w:rPr>
        <w:t xml:space="preserve">…………… </w:t>
      </w:r>
      <w:r w:rsidRPr="00EF64BB">
        <w:rPr>
          <w:rFonts w:ascii="Arial" w:hAnsi="Arial" w:cs="Arial"/>
        </w:rPr>
        <w:t>Type of surgery</w:t>
      </w:r>
      <w:r>
        <w:rPr>
          <w:rFonts w:ascii="Arial" w:hAnsi="Arial" w:cs="Arial"/>
        </w:rPr>
        <w:t>.</w:t>
      </w:r>
    </w:p>
    <w:p w:rsidR="003F0DC8" w:rsidRPr="00EF64BB" w:rsidRDefault="003F0DC8" w:rsidP="00A747EB">
      <w:pPr>
        <w:spacing w:line="360" w:lineRule="auto"/>
        <w:jc w:val="both"/>
        <w:rPr>
          <w:rFonts w:ascii="Arial" w:hAnsi="Arial" w:cs="Arial"/>
        </w:rPr>
      </w:pPr>
      <w:r w:rsidRPr="00B25BDE">
        <w:rPr>
          <w:rFonts w:ascii="Arial" w:hAnsi="Arial" w:cs="Arial"/>
          <w:b/>
        </w:rPr>
        <w:t>UK:</w:t>
      </w:r>
      <w:r>
        <w:rPr>
          <w:rFonts w:ascii="Arial" w:hAnsi="Arial" w:cs="Arial"/>
        </w:rPr>
        <w:t xml:space="preserve"> …………………… United Kingdom</w:t>
      </w:r>
    </w:p>
    <w:p w:rsidR="003015E6" w:rsidRPr="00EF64BB" w:rsidRDefault="003015E6" w:rsidP="00A747EB">
      <w:pPr>
        <w:spacing w:line="360" w:lineRule="auto"/>
        <w:jc w:val="both"/>
        <w:rPr>
          <w:rFonts w:ascii="Arial" w:hAnsi="Arial" w:cs="Arial"/>
        </w:rPr>
      </w:pPr>
      <w:r w:rsidRPr="00857CC2">
        <w:rPr>
          <w:rFonts w:ascii="Arial" w:hAnsi="Arial" w:cs="Arial"/>
          <w:b/>
        </w:rPr>
        <w:t>USA:</w:t>
      </w:r>
      <w:r w:rsidRPr="00EF64BB">
        <w:rPr>
          <w:rFonts w:ascii="Arial" w:hAnsi="Arial" w:cs="Arial"/>
        </w:rPr>
        <w:t xml:space="preserve"> </w:t>
      </w:r>
      <w:r>
        <w:rPr>
          <w:rFonts w:ascii="Arial" w:hAnsi="Arial" w:cs="Arial"/>
        </w:rPr>
        <w:t xml:space="preserve">........................ </w:t>
      </w:r>
      <w:r w:rsidRPr="00EF64BB">
        <w:rPr>
          <w:rFonts w:ascii="Arial" w:hAnsi="Arial" w:cs="Arial"/>
        </w:rPr>
        <w:t>United States of America.</w:t>
      </w:r>
    </w:p>
    <w:p w:rsidR="003015E6" w:rsidRPr="00EF64BB" w:rsidRDefault="003015E6" w:rsidP="00A747EB">
      <w:pPr>
        <w:spacing w:line="360" w:lineRule="auto"/>
        <w:jc w:val="both"/>
        <w:rPr>
          <w:rFonts w:ascii="Arial" w:hAnsi="Arial" w:cs="Arial"/>
        </w:rPr>
      </w:pPr>
      <w:r w:rsidRPr="00857CC2">
        <w:rPr>
          <w:rFonts w:ascii="Arial" w:hAnsi="Arial" w:cs="Arial"/>
          <w:b/>
        </w:rPr>
        <w:t>VH:</w:t>
      </w:r>
      <w:r w:rsidRPr="00EF64BB">
        <w:rPr>
          <w:rFonts w:ascii="Arial" w:hAnsi="Arial" w:cs="Arial"/>
        </w:rPr>
        <w:t xml:space="preserve"> </w:t>
      </w:r>
      <w:r>
        <w:rPr>
          <w:rFonts w:ascii="Arial" w:hAnsi="Arial" w:cs="Arial"/>
        </w:rPr>
        <w:t xml:space="preserve">…………………. </w:t>
      </w:r>
      <w:r w:rsidRPr="00EF64BB">
        <w:rPr>
          <w:rFonts w:ascii="Arial" w:hAnsi="Arial" w:cs="Arial"/>
        </w:rPr>
        <w:t>Vaginal hysterectomy</w:t>
      </w:r>
      <w:r>
        <w:rPr>
          <w:rFonts w:ascii="Arial" w:hAnsi="Arial" w:cs="Arial"/>
        </w:rPr>
        <w:t>.</w:t>
      </w:r>
      <w:r w:rsidRPr="00EF64BB">
        <w:rPr>
          <w:rFonts w:ascii="Arial" w:hAnsi="Arial" w:cs="Arial"/>
        </w:rPr>
        <w:t xml:space="preserve"> </w:t>
      </w:r>
    </w:p>
    <w:p w:rsidR="003015E6" w:rsidRPr="00EF64BB" w:rsidRDefault="003015E6" w:rsidP="00A747EB">
      <w:pPr>
        <w:spacing w:line="360" w:lineRule="auto"/>
        <w:jc w:val="both"/>
        <w:rPr>
          <w:rFonts w:ascii="Arial" w:hAnsi="Arial" w:cs="Arial"/>
        </w:rPr>
      </w:pPr>
      <w:r w:rsidRPr="00857CC2">
        <w:rPr>
          <w:rFonts w:ascii="Arial" w:hAnsi="Arial" w:cs="Arial"/>
          <w:b/>
        </w:rPr>
        <w:t>WITS:</w:t>
      </w:r>
      <w:r w:rsidRPr="00EF64BB">
        <w:rPr>
          <w:rFonts w:ascii="Arial" w:hAnsi="Arial" w:cs="Arial"/>
        </w:rPr>
        <w:t xml:space="preserve"> </w:t>
      </w:r>
      <w:r>
        <w:rPr>
          <w:rFonts w:ascii="Arial" w:hAnsi="Arial" w:cs="Arial"/>
        </w:rPr>
        <w:t xml:space="preserve">……………… </w:t>
      </w:r>
      <w:r w:rsidRPr="00EF64BB">
        <w:rPr>
          <w:rFonts w:ascii="Arial" w:hAnsi="Arial" w:cs="Arial"/>
        </w:rPr>
        <w:t>University of the Witwatersrand</w:t>
      </w:r>
      <w:r>
        <w:rPr>
          <w:rFonts w:ascii="Arial" w:hAnsi="Arial" w:cs="Arial"/>
        </w:rPr>
        <w:t>.</w:t>
      </w:r>
    </w:p>
    <w:p w:rsidR="003015E6" w:rsidRDefault="003015E6" w:rsidP="00A747EB">
      <w:pPr>
        <w:spacing w:line="360" w:lineRule="auto"/>
        <w:jc w:val="both"/>
        <w:rPr>
          <w:rFonts w:ascii="Arial" w:hAnsi="Arial" w:cs="Arial"/>
        </w:rPr>
      </w:pPr>
      <w:r w:rsidRPr="00857CC2">
        <w:rPr>
          <w:rFonts w:ascii="Arial" w:hAnsi="Arial" w:cs="Arial"/>
          <w:b/>
        </w:rPr>
        <w:t>WHO:</w:t>
      </w:r>
      <w:r w:rsidRPr="00EF64BB">
        <w:rPr>
          <w:rFonts w:ascii="Arial" w:hAnsi="Arial" w:cs="Arial"/>
        </w:rPr>
        <w:t xml:space="preserve"> </w:t>
      </w:r>
      <w:r>
        <w:rPr>
          <w:rFonts w:ascii="Arial" w:hAnsi="Arial" w:cs="Arial"/>
        </w:rPr>
        <w:t xml:space="preserve">……………… </w:t>
      </w:r>
      <w:r w:rsidRPr="00EF64BB">
        <w:rPr>
          <w:rFonts w:ascii="Arial" w:hAnsi="Arial" w:cs="Arial"/>
        </w:rPr>
        <w:t>World Health Organization</w:t>
      </w:r>
      <w:r>
        <w:rPr>
          <w:rFonts w:ascii="Arial" w:hAnsi="Arial" w:cs="Arial"/>
        </w:rPr>
        <w:t>.</w:t>
      </w:r>
    </w:p>
    <w:p w:rsidR="00B25BDE" w:rsidRPr="00EF64BB" w:rsidRDefault="00B25BDE" w:rsidP="00A747EB">
      <w:pPr>
        <w:spacing w:line="360" w:lineRule="auto"/>
        <w:jc w:val="both"/>
        <w:rPr>
          <w:rFonts w:ascii="Arial" w:hAnsi="Arial" w:cs="Arial"/>
        </w:rPr>
      </w:pPr>
      <w:r w:rsidRPr="007A546C">
        <w:rPr>
          <w:rFonts w:ascii="Arial" w:hAnsi="Arial" w:cs="Arial"/>
          <w:b/>
        </w:rPr>
        <w:t>X:</w:t>
      </w:r>
      <w:r>
        <w:rPr>
          <w:rFonts w:ascii="Arial" w:hAnsi="Arial" w:cs="Arial"/>
        </w:rPr>
        <w:t xml:space="preserve"> …………………… Multiplication sign</w:t>
      </w:r>
    </w:p>
    <w:p w:rsidR="00A747EB" w:rsidRDefault="00A747EB" w:rsidP="00EA15D7">
      <w:pPr>
        <w:spacing w:line="480" w:lineRule="auto"/>
        <w:jc w:val="both"/>
        <w:rPr>
          <w:rFonts w:ascii="Arial" w:hAnsi="Arial" w:cs="Arial"/>
          <w:b/>
          <w:u w:val="single"/>
          <w:lang w:val="en-US"/>
        </w:rPr>
      </w:pPr>
    </w:p>
    <w:p w:rsidR="008E4F50" w:rsidRDefault="008E4F50" w:rsidP="00A747EB">
      <w:pPr>
        <w:spacing w:line="480" w:lineRule="auto"/>
        <w:jc w:val="both"/>
        <w:rPr>
          <w:rFonts w:ascii="Arial" w:hAnsi="Arial" w:cs="Arial"/>
          <w:b/>
          <w:u w:val="single"/>
          <w:lang w:val="en-US"/>
        </w:rPr>
      </w:pPr>
    </w:p>
    <w:p w:rsidR="00D422DA" w:rsidRPr="00C94605" w:rsidRDefault="00D422DA" w:rsidP="00A747EB">
      <w:pPr>
        <w:spacing w:line="480" w:lineRule="auto"/>
        <w:jc w:val="both"/>
        <w:rPr>
          <w:rFonts w:ascii="Arial" w:hAnsi="Arial" w:cs="Arial"/>
          <w:b/>
          <w:u w:val="single"/>
          <w:lang w:val="en-US"/>
        </w:rPr>
      </w:pPr>
      <w:r>
        <w:rPr>
          <w:rFonts w:ascii="Arial" w:hAnsi="Arial" w:cs="Arial"/>
          <w:b/>
          <w:u w:val="single"/>
          <w:lang w:val="en-US"/>
        </w:rPr>
        <w:lastRenderedPageBreak/>
        <w:t>LIST OF FIGURES</w:t>
      </w:r>
      <w:r w:rsidR="00955BF1">
        <w:rPr>
          <w:rFonts w:ascii="Arial" w:hAnsi="Arial" w:cs="Arial"/>
          <w:b/>
          <w:u w:val="single"/>
          <w:lang w:val="en-US"/>
        </w:rPr>
        <w:t>.</w:t>
      </w:r>
    </w:p>
    <w:p w:rsidR="00BA6D6D" w:rsidRDefault="00C35B5D" w:rsidP="00A747EB">
      <w:pPr>
        <w:spacing w:line="480" w:lineRule="auto"/>
        <w:jc w:val="both"/>
        <w:rPr>
          <w:rFonts w:ascii="Arial" w:hAnsi="Arial" w:cs="Arial"/>
          <w:lang w:val="en-US"/>
        </w:rPr>
      </w:pPr>
      <w:r w:rsidRPr="00A1519D">
        <w:rPr>
          <w:rFonts w:ascii="Arial" w:hAnsi="Arial" w:cs="Arial"/>
          <w:b/>
          <w:lang w:val="en-US"/>
        </w:rPr>
        <w:t>Figure 4.1</w:t>
      </w:r>
      <w:r w:rsidR="00BA6D6D" w:rsidRPr="00A1519D">
        <w:rPr>
          <w:rFonts w:ascii="Arial" w:hAnsi="Arial" w:cs="Arial"/>
          <w:b/>
          <w:lang w:val="en-US"/>
        </w:rPr>
        <w:t>:</w:t>
      </w:r>
      <w:r w:rsidR="00BA6D6D">
        <w:rPr>
          <w:rFonts w:ascii="Arial" w:hAnsi="Arial" w:cs="Arial"/>
          <w:lang w:val="en-US"/>
        </w:rPr>
        <w:t xml:space="preserve"> Proportion of patients in the study distributed by hospital ………………...</w:t>
      </w:r>
      <w:r w:rsidR="0084021F">
        <w:rPr>
          <w:rFonts w:ascii="Arial" w:hAnsi="Arial" w:cs="Arial"/>
          <w:lang w:val="en-US"/>
        </w:rPr>
        <w:t>. 22</w:t>
      </w:r>
    </w:p>
    <w:p w:rsidR="00BA6D6D" w:rsidRDefault="00C35B5D" w:rsidP="00A747EB">
      <w:pPr>
        <w:spacing w:line="480" w:lineRule="auto"/>
        <w:jc w:val="both"/>
        <w:rPr>
          <w:rFonts w:ascii="Arial" w:hAnsi="Arial" w:cs="Arial"/>
          <w:lang w:val="en-US"/>
        </w:rPr>
      </w:pPr>
      <w:r w:rsidRPr="00A1519D">
        <w:rPr>
          <w:rFonts w:ascii="Arial" w:hAnsi="Arial" w:cs="Arial"/>
          <w:b/>
          <w:lang w:val="en-US"/>
        </w:rPr>
        <w:t>Figure 4.2</w:t>
      </w:r>
      <w:r w:rsidR="00BA6D6D" w:rsidRPr="00A1519D">
        <w:rPr>
          <w:rFonts w:ascii="Arial" w:hAnsi="Arial" w:cs="Arial"/>
          <w:b/>
          <w:lang w:val="en-US"/>
        </w:rPr>
        <w:t>:</w:t>
      </w:r>
      <w:r w:rsidR="00BA6D6D">
        <w:rPr>
          <w:rFonts w:ascii="Arial" w:hAnsi="Arial" w:cs="Arial"/>
          <w:lang w:val="en-US"/>
        </w:rPr>
        <w:t xml:space="preserve"> Rank of surgeon in all hospitals ………………………………………………</w:t>
      </w:r>
      <w:r w:rsidR="0084021F">
        <w:rPr>
          <w:rFonts w:ascii="Arial" w:hAnsi="Arial" w:cs="Arial"/>
          <w:lang w:val="en-US"/>
        </w:rPr>
        <w:t xml:space="preserve"> 23</w:t>
      </w:r>
    </w:p>
    <w:p w:rsidR="00BA6D6D" w:rsidRDefault="00C35B5D" w:rsidP="00A747EB">
      <w:pPr>
        <w:spacing w:line="480" w:lineRule="auto"/>
        <w:jc w:val="both"/>
        <w:rPr>
          <w:rFonts w:ascii="Arial" w:hAnsi="Arial" w:cs="Arial"/>
          <w:lang w:val="en-US"/>
        </w:rPr>
      </w:pPr>
      <w:r w:rsidRPr="00A1519D">
        <w:rPr>
          <w:rFonts w:ascii="Arial" w:hAnsi="Arial" w:cs="Arial"/>
          <w:b/>
          <w:lang w:val="en-US"/>
        </w:rPr>
        <w:t>Figure 4.3</w:t>
      </w:r>
      <w:r w:rsidR="00BA6D6D" w:rsidRPr="00A1519D">
        <w:rPr>
          <w:rFonts w:ascii="Arial" w:hAnsi="Arial" w:cs="Arial"/>
          <w:b/>
          <w:lang w:val="en-US"/>
        </w:rPr>
        <w:t>:</w:t>
      </w:r>
      <w:r w:rsidR="00BA6D6D">
        <w:rPr>
          <w:rFonts w:ascii="Arial" w:hAnsi="Arial" w:cs="Arial"/>
          <w:lang w:val="en-US"/>
        </w:rPr>
        <w:t xml:space="preserve"> Type</w:t>
      </w:r>
      <w:r w:rsidR="00674E38">
        <w:rPr>
          <w:rFonts w:ascii="Arial" w:hAnsi="Arial" w:cs="Arial"/>
          <w:lang w:val="en-US"/>
        </w:rPr>
        <w:t>s</w:t>
      </w:r>
      <w:r w:rsidR="00BA6D6D">
        <w:rPr>
          <w:rFonts w:ascii="Arial" w:hAnsi="Arial" w:cs="Arial"/>
          <w:lang w:val="en-US"/>
        </w:rPr>
        <w:t xml:space="preserve"> o</w:t>
      </w:r>
      <w:r w:rsidR="00674E38">
        <w:rPr>
          <w:rFonts w:ascii="Arial" w:hAnsi="Arial" w:cs="Arial"/>
          <w:lang w:val="en-US"/>
        </w:rPr>
        <w:t>f gynaecological surgeries …………………………………………...</w:t>
      </w:r>
      <w:r w:rsidR="0084021F">
        <w:rPr>
          <w:rFonts w:ascii="Arial" w:hAnsi="Arial" w:cs="Arial"/>
          <w:lang w:val="en-US"/>
        </w:rPr>
        <w:t xml:space="preserve"> 24</w:t>
      </w:r>
    </w:p>
    <w:p w:rsidR="00BA6D6D" w:rsidRDefault="00C35B5D" w:rsidP="00A747EB">
      <w:pPr>
        <w:spacing w:line="480" w:lineRule="auto"/>
        <w:jc w:val="both"/>
        <w:rPr>
          <w:rFonts w:ascii="Arial" w:hAnsi="Arial" w:cs="Arial"/>
          <w:lang w:val="en-US"/>
        </w:rPr>
      </w:pPr>
      <w:r w:rsidRPr="00A1519D">
        <w:rPr>
          <w:rFonts w:ascii="Arial" w:hAnsi="Arial" w:cs="Arial"/>
          <w:b/>
          <w:lang w:val="en-US"/>
        </w:rPr>
        <w:t>Figure 4.4</w:t>
      </w:r>
      <w:r w:rsidR="00BA6D6D" w:rsidRPr="00A1519D">
        <w:rPr>
          <w:rFonts w:ascii="Arial" w:hAnsi="Arial" w:cs="Arial"/>
          <w:b/>
          <w:lang w:val="en-US"/>
        </w:rPr>
        <w:t>:</w:t>
      </w:r>
      <w:r w:rsidR="00BA6D6D">
        <w:rPr>
          <w:rFonts w:ascii="Arial" w:hAnsi="Arial" w:cs="Arial"/>
          <w:lang w:val="en-US"/>
        </w:rPr>
        <w:t xml:space="preserve"> Indications for gynaecological surgeries ……………………………………</w:t>
      </w:r>
      <w:r w:rsidR="0084021F">
        <w:rPr>
          <w:rFonts w:ascii="Arial" w:hAnsi="Arial" w:cs="Arial"/>
          <w:lang w:val="en-US"/>
        </w:rPr>
        <w:t>. 26</w:t>
      </w:r>
    </w:p>
    <w:p w:rsidR="00A046DB" w:rsidRDefault="00C35B5D" w:rsidP="00A747EB">
      <w:pPr>
        <w:spacing w:line="480" w:lineRule="auto"/>
        <w:jc w:val="both"/>
        <w:rPr>
          <w:rFonts w:ascii="Arial" w:hAnsi="Arial" w:cs="Arial"/>
          <w:lang w:val="en-US"/>
        </w:rPr>
      </w:pPr>
      <w:r w:rsidRPr="00A1519D">
        <w:rPr>
          <w:rFonts w:ascii="Arial" w:hAnsi="Arial" w:cs="Arial"/>
          <w:b/>
          <w:lang w:val="en-US"/>
        </w:rPr>
        <w:t>Figure 4.5</w:t>
      </w:r>
      <w:r w:rsidR="00A046DB" w:rsidRPr="00A1519D">
        <w:rPr>
          <w:rFonts w:ascii="Arial" w:hAnsi="Arial" w:cs="Arial"/>
          <w:b/>
          <w:lang w:val="en-US"/>
        </w:rPr>
        <w:t>:</w:t>
      </w:r>
      <w:r w:rsidR="00A046DB">
        <w:rPr>
          <w:rFonts w:ascii="Arial" w:hAnsi="Arial" w:cs="Arial"/>
          <w:lang w:val="en-US"/>
        </w:rPr>
        <w:t xml:space="preserve"> Rank of surgeon for all laparoscopies ………………………………………</w:t>
      </w:r>
      <w:r w:rsidR="0084021F">
        <w:rPr>
          <w:rFonts w:ascii="Arial" w:hAnsi="Arial" w:cs="Arial"/>
          <w:lang w:val="en-US"/>
        </w:rPr>
        <w:t>. 30</w:t>
      </w:r>
    </w:p>
    <w:p w:rsidR="00A046DB" w:rsidRDefault="00C35B5D" w:rsidP="00A747EB">
      <w:pPr>
        <w:spacing w:line="480" w:lineRule="auto"/>
        <w:jc w:val="both"/>
        <w:rPr>
          <w:rFonts w:ascii="Arial" w:hAnsi="Arial" w:cs="Arial"/>
          <w:lang w:val="en-US"/>
        </w:rPr>
      </w:pPr>
      <w:r w:rsidRPr="00A1519D">
        <w:rPr>
          <w:rFonts w:ascii="Arial" w:hAnsi="Arial" w:cs="Arial"/>
          <w:b/>
          <w:lang w:val="en-US"/>
        </w:rPr>
        <w:t>Figure 4.6</w:t>
      </w:r>
      <w:r w:rsidR="00A046DB" w:rsidRPr="00A1519D">
        <w:rPr>
          <w:rFonts w:ascii="Arial" w:hAnsi="Arial" w:cs="Arial"/>
          <w:b/>
          <w:lang w:val="en-US"/>
        </w:rPr>
        <w:t>:</w:t>
      </w:r>
      <w:r w:rsidR="00A046DB">
        <w:rPr>
          <w:rFonts w:ascii="Arial" w:hAnsi="Arial" w:cs="Arial"/>
          <w:lang w:val="en-US"/>
        </w:rPr>
        <w:t xml:space="preserve"> Types of laparoscopy surgeries ……………………………………………</w:t>
      </w:r>
      <w:r>
        <w:rPr>
          <w:rFonts w:ascii="Arial" w:hAnsi="Arial" w:cs="Arial"/>
          <w:lang w:val="en-US"/>
        </w:rPr>
        <w:t>…</w:t>
      </w:r>
      <w:r w:rsidR="0084021F">
        <w:rPr>
          <w:rFonts w:ascii="Arial" w:hAnsi="Arial" w:cs="Arial"/>
          <w:lang w:val="en-US"/>
        </w:rPr>
        <w:t xml:space="preserve"> 31</w:t>
      </w:r>
    </w:p>
    <w:p w:rsidR="00A046DB" w:rsidRDefault="00A046DB" w:rsidP="00A747EB">
      <w:pPr>
        <w:spacing w:line="480" w:lineRule="auto"/>
        <w:jc w:val="both"/>
        <w:rPr>
          <w:rFonts w:ascii="Arial" w:hAnsi="Arial" w:cs="Arial"/>
          <w:lang w:val="en-US"/>
        </w:rPr>
      </w:pPr>
      <w:r w:rsidRPr="00A1519D">
        <w:rPr>
          <w:rFonts w:ascii="Arial" w:hAnsi="Arial" w:cs="Arial"/>
          <w:b/>
          <w:lang w:val="en-US"/>
        </w:rPr>
        <w:t xml:space="preserve">Figure </w:t>
      </w:r>
      <w:r w:rsidR="00C35B5D" w:rsidRPr="00A1519D">
        <w:rPr>
          <w:rFonts w:ascii="Arial" w:hAnsi="Arial" w:cs="Arial"/>
          <w:b/>
          <w:lang w:val="en-US"/>
        </w:rPr>
        <w:t>4.7</w:t>
      </w:r>
      <w:r w:rsidRPr="00A1519D">
        <w:rPr>
          <w:rFonts w:ascii="Arial" w:hAnsi="Arial" w:cs="Arial"/>
          <w:b/>
          <w:lang w:val="en-US"/>
        </w:rPr>
        <w:t>:</w:t>
      </w:r>
      <w:r>
        <w:rPr>
          <w:rFonts w:ascii="Arial" w:hAnsi="Arial" w:cs="Arial"/>
          <w:lang w:val="en-US"/>
        </w:rPr>
        <w:t xml:space="preserve"> Indications for laparoscopies ………………………………………………</w:t>
      </w:r>
      <w:r w:rsidR="00C35B5D">
        <w:rPr>
          <w:rFonts w:ascii="Arial" w:hAnsi="Arial" w:cs="Arial"/>
          <w:lang w:val="en-US"/>
        </w:rPr>
        <w:t>….</w:t>
      </w:r>
      <w:r w:rsidR="0084021F">
        <w:rPr>
          <w:rFonts w:ascii="Arial" w:hAnsi="Arial" w:cs="Arial"/>
          <w:lang w:val="en-US"/>
        </w:rPr>
        <w:t xml:space="preserve"> 32</w:t>
      </w:r>
    </w:p>
    <w:p w:rsidR="00290401" w:rsidRPr="00C94605" w:rsidRDefault="00C94605" w:rsidP="00A747EB">
      <w:pPr>
        <w:spacing w:line="480" w:lineRule="auto"/>
        <w:jc w:val="both"/>
        <w:rPr>
          <w:rFonts w:ascii="Arial" w:hAnsi="Arial" w:cs="Arial"/>
          <w:b/>
          <w:u w:val="single"/>
          <w:lang w:val="en-US"/>
        </w:rPr>
      </w:pPr>
      <w:r>
        <w:rPr>
          <w:rFonts w:ascii="Arial" w:hAnsi="Arial" w:cs="Arial"/>
          <w:b/>
          <w:u w:val="single"/>
          <w:lang w:val="en-US"/>
        </w:rPr>
        <w:t>LIST OF TABLES.</w:t>
      </w:r>
    </w:p>
    <w:p w:rsidR="00290401" w:rsidRPr="00203738" w:rsidRDefault="00523C92" w:rsidP="00A747EB">
      <w:pPr>
        <w:spacing w:line="480" w:lineRule="auto"/>
        <w:jc w:val="both"/>
        <w:rPr>
          <w:rFonts w:ascii="Arial" w:hAnsi="Arial" w:cs="Arial"/>
          <w:lang w:val="en-US"/>
        </w:rPr>
      </w:pPr>
      <w:r w:rsidRPr="00A1519D">
        <w:rPr>
          <w:rFonts w:ascii="Arial" w:hAnsi="Arial" w:cs="Arial"/>
          <w:b/>
          <w:lang w:val="en-US"/>
        </w:rPr>
        <w:t>T</w:t>
      </w:r>
      <w:r w:rsidR="00A86132" w:rsidRPr="00A1519D">
        <w:rPr>
          <w:rFonts w:ascii="Arial" w:hAnsi="Arial" w:cs="Arial"/>
          <w:b/>
          <w:lang w:val="en-US"/>
        </w:rPr>
        <w:t>able</w:t>
      </w:r>
      <w:r w:rsidR="0089203E" w:rsidRPr="00A1519D">
        <w:rPr>
          <w:rFonts w:ascii="Arial" w:hAnsi="Arial" w:cs="Arial"/>
          <w:b/>
          <w:lang w:val="en-US"/>
        </w:rPr>
        <w:t xml:space="preserve"> </w:t>
      </w:r>
      <w:r w:rsidR="00C35B5D" w:rsidRPr="00A1519D">
        <w:rPr>
          <w:rFonts w:ascii="Arial" w:hAnsi="Arial" w:cs="Arial"/>
          <w:b/>
          <w:lang w:val="en-US"/>
        </w:rPr>
        <w:t>2.</w:t>
      </w:r>
      <w:r w:rsidR="00C94605">
        <w:rPr>
          <w:rFonts w:ascii="Arial" w:hAnsi="Arial" w:cs="Arial"/>
          <w:b/>
          <w:lang w:val="en-US"/>
        </w:rPr>
        <w:t>1</w:t>
      </w:r>
      <w:r w:rsidR="00542ECE" w:rsidRPr="00A1519D">
        <w:rPr>
          <w:rFonts w:ascii="Arial" w:hAnsi="Arial" w:cs="Arial"/>
          <w:b/>
          <w:lang w:val="en-US"/>
        </w:rPr>
        <w:t>:</w:t>
      </w:r>
      <w:r w:rsidR="00542ECE">
        <w:rPr>
          <w:rFonts w:ascii="Arial" w:hAnsi="Arial" w:cs="Arial"/>
          <w:lang w:val="en-US"/>
        </w:rPr>
        <w:t xml:space="preserve"> </w:t>
      </w:r>
      <w:r w:rsidR="00D67B25" w:rsidRPr="00203738">
        <w:rPr>
          <w:rFonts w:ascii="Arial" w:hAnsi="Arial" w:cs="Arial"/>
          <w:lang w:val="en-US"/>
        </w:rPr>
        <w:t>T</w:t>
      </w:r>
      <w:r w:rsidR="00A86132" w:rsidRPr="00203738">
        <w:rPr>
          <w:rFonts w:ascii="Arial" w:hAnsi="Arial" w:cs="Arial"/>
          <w:lang w:val="en-US"/>
        </w:rPr>
        <w:t xml:space="preserve">rends in </w:t>
      </w:r>
      <w:r w:rsidR="0045453B" w:rsidRPr="00203738">
        <w:rPr>
          <w:rFonts w:ascii="Arial" w:hAnsi="Arial" w:cs="Arial"/>
          <w:lang w:val="en-US"/>
        </w:rPr>
        <w:t xml:space="preserve">the </w:t>
      </w:r>
      <w:r w:rsidR="00A86132" w:rsidRPr="00203738">
        <w:rPr>
          <w:rFonts w:ascii="Arial" w:hAnsi="Arial" w:cs="Arial"/>
          <w:lang w:val="en-US"/>
        </w:rPr>
        <w:t>i</w:t>
      </w:r>
      <w:r w:rsidR="00DC3A9E" w:rsidRPr="00203738">
        <w:rPr>
          <w:rFonts w:ascii="Arial" w:hAnsi="Arial" w:cs="Arial"/>
          <w:lang w:val="en-US"/>
        </w:rPr>
        <w:t>mplementation of g</w:t>
      </w:r>
      <w:r w:rsidR="00290401" w:rsidRPr="00203738">
        <w:rPr>
          <w:rFonts w:ascii="Arial" w:hAnsi="Arial" w:cs="Arial"/>
          <w:lang w:val="en-US"/>
        </w:rPr>
        <w:t>yn</w:t>
      </w:r>
      <w:r w:rsidR="008F5DB8" w:rsidRPr="00203738">
        <w:rPr>
          <w:rFonts w:ascii="Arial" w:hAnsi="Arial" w:cs="Arial"/>
          <w:lang w:val="en-US"/>
        </w:rPr>
        <w:t>a</w:t>
      </w:r>
      <w:r w:rsidR="00290401" w:rsidRPr="00203738">
        <w:rPr>
          <w:rFonts w:ascii="Arial" w:hAnsi="Arial" w:cs="Arial"/>
          <w:lang w:val="en-US"/>
        </w:rPr>
        <w:t>ecologic</w:t>
      </w:r>
      <w:r w:rsidR="00A86132" w:rsidRPr="00203738">
        <w:rPr>
          <w:rFonts w:ascii="Arial" w:hAnsi="Arial" w:cs="Arial"/>
          <w:lang w:val="en-US"/>
        </w:rPr>
        <w:t>al</w:t>
      </w:r>
      <w:r w:rsidR="00397A0C" w:rsidRPr="00203738">
        <w:rPr>
          <w:rFonts w:ascii="Arial" w:hAnsi="Arial" w:cs="Arial"/>
          <w:lang w:val="en-US"/>
        </w:rPr>
        <w:t xml:space="preserve"> laparoscopy in India</w:t>
      </w:r>
      <w:r w:rsidR="005E672B">
        <w:rPr>
          <w:rFonts w:ascii="Arial" w:hAnsi="Arial" w:cs="Arial"/>
          <w:lang w:val="en-US"/>
        </w:rPr>
        <w:t>…</w:t>
      </w:r>
      <w:r w:rsidR="0089203E">
        <w:rPr>
          <w:rFonts w:ascii="Arial" w:hAnsi="Arial" w:cs="Arial"/>
          <w:lang w:val="en-US"/>
        </w:rPr>
        <w:t>……</w:t>
      </w:r>
      <w:r w:rsidR="0084021F">
        <w:rPr>
          <w:rFonts w:ascii="Arial" w:hAnsi="Arial" w:cs="Arial"/>
          <w:lang w:val="en-US"/>
        </w:rPr>
        <w:t xml:space="preserve"> 9</w:t>
      </w:r>
    </w:p>
    <w:p w:rsidR="00523C92" w:rsidRPr="00203738" w:rsidRDefault="004C3196" w:rsidP="00A747EB">
      <w:pPr>
        <w:spacing w:line="480" w:lineRule="auto"/>
        <w:jc w:val="both"/>
        <w:rPr>
          <w:rFonts w:ascii="Arial" w:hAnsi="Arial" w:cs="Arial"/>
          <w:lang w:val="en-US"/>
        </w:rPr>
      </w:pPr>
      <w:r w:rsidRPr="00A1519D">
        <w:rPr>
          <w:rFonts w:ascii="Arial" w:hAnsi="Arial" w:cs="Arial"/>
          <w:b/>
          <w:lang w:val="en-US"/>
        </w:rPr>
        <w:t xml:space="preserve">Table </w:t>
      </w:r>
      <w:r w:rsidR="00C35B5D" w:rsidRPr="00A1519D">
        <w:rPr>
          <w:rFonts w:ascii="Arial" w:hAnsi="Arial" w:cs="Arial"/>
          <w:b/>
          <w:lang w:val="en-US"/>
        </w:rPr>
        <w:t>2.</w:t>
      </w:r>
      <w:r w:rsidR="00C94605">
        <w:rPr>
          <w:rFonts w:ascii="Arial" w:hAnsi="Arial" w:cs="Arial"/>
          <w:b/>
          <w:lang w:val="en-US"/>
        </w:rPr>
        <w:t>2</w:t>
      </w:r>
      <w:r w:rsidRPr="00A1519D">
        <w:rPr>
          <w:rFonts w:ascii="Arial" w:hAnsi="Arial" w:cs="Arial"/>
          <w:b/>
          <w:lang w:val="en-US"/>
        </w:rPr>
        <w:t>:</w:t>
      </w:r>
      <w:r w:rsidR="00DC3A9E" w:rsidRPr="00203738">
        <w:rPr>
          <w:rFonts w:ascii="Arial" w:hAnsi="Arial" w:cs="Arial"/>
          <w:lang w:val="en-US"/>
        </w:rPr>
        <w:t xml:space="preserve"> Levels of g</w:t>
      </w:r>
      <w:r w:rsidR="00523C92" w:rsidRPr="00203738">
        <w:rPr>
          <w:rFonts w:ascii="Arial" w:hAnsi="Arial" w:cs="Arial"/>
          <w:lang w:val="en-US"/>
        </w:rPr>
        <w:t>ynaecologic</w:t>
      </w:r>
      <w:r w:rsidR="00F31E7C" w:rsidRPr="00203738">
        <w:rPr>
          <w:rFonts w:ascii="Arial" w:hAnsi="Arial" w:cs="Arial"/>
          <w:lang w:val="en-US"/>
        </w:rPr>
        <w:t>al</w:t>
      </w:r>
      <w:r w:rsidR="00523C92" w:rsidRPr="00203738">
        <w:rPr>
          <w:rFonts w:ascii="Arial" w:hAnsi="Arial" w:cs="Arial"/>
          <w:lang w:val="en-US"/>
        </w:rPr>
        <w:t xml:space="preserve"> l</w:t>
      </w:r>
      <w:r w:rsidR="00397A0C" w:rsidRPr="00203738">
        <w:rPr>
          <w:rFonts w:ascii="Arial" w:hAnsi="Arial" w:cs="Arial"/>
          <w:lang w:val="en-US"/>
        </w:rPr>
        <w:t>aparoscopy procedures</w:t>
      </w:r>
      <w:r w:rsidR="00C35B5D">
        <w:rPr>
          <w:rFonts w:ascii="Arial" w:hAnsi="Arial" w:cs="Arial"/>
          <w:lang w:val="en-US"/>
        </w:rPr>
        <w:t xml:space="preserve"> …………………………..</w:t>
      </w:r>
      <w:r w:rsidR="0084021F">
        <w:rPr>
          <w:rFonts w:ascii="Arial" w:hAnsi="Arial" w:cs="Arial"/>
          <w:lang w:val="en-US"/>
        </w:rPr>
        <w:t xml:space="preserve"> 11</w:t>
      </w:r>
    </w:p>
    <w:p w:rsidR="0089203E" w:rsidRPr="00542ECE" w:rsidRDefault="00523C92" w:rsidP="00A747EB">
      <w:pPr>
        <w:spacing w:line="480" w:lineRule="auto"/>
        <w:jc w:val="both"/>
        <w:rPr>
          <w:rFonts w:ascii="Arial" w:hAnsi="Arial" w:cs="Arial"/>
          <w:lang w:val="en-US"/>
        </w:rPr>
      </w:pPr>
      <w:r w:rsidRPr="00A1519D">
        <w:rPr>
          <w:rFonts w:ascii="Arial" w:hAnsi="Arial" w:cs="Arial"/>
          <w:b/>
          <w:lang w:val="en-US"/>
        </w:rPr>
        <w:t xml:space="preserve">Table </w:t>
      </w:r>
      <w:r w:rsidR="00C35B5D" w:rsidRPr="00A1519D">
        <w:rPr>
          <w:rFonts w:ascii="Arial" w:hAnsi="Arial" w:cs="Arial"/>
          <w:b/>
          <w:lang w:val="en-US"/>
        </w:rPr>
        <w:t>4.1</w:t>
      </w:r>
      <w:r w:rsidR="004C3196" w:rsidRPr="00A1519D">
        <w:rPr>
          <w:rFonts w:ascii="Arial" w:hAnsi="Arial" w:cs="Arial"/>
          <w:b/>
          <w:lang w:val="en-US"/>
        </w:rPr>
        <w:t>:</w:t>
      </w:r>
      <w:r w:rsidR="00D67B25" w:rsidRPr="00203738">
        <w:rPr>
          <w:rFonts w:ascii="Arial" w:hAnsi="Arial" w:cs="Arial"/>
          <w:lang w:val="en-US"/>
        </w:rPr>
        <w:t xml:space="preserve"> S</w:t>
      </w:r>
      <w:r w:rsidRPr="00203738">
        <w:rPr>
          <w:rFonts w:ascii="Arial" w:hAnsi="Arial" w:cs="Arial"/>
          <w:lang w:val="en-US"/>
        </w:rPr>
        <w:t>ummary of factors by</w:t>
      </w:r>
      <w:r w:rsidR="00397A0C" w:rsidRPr="00203738">
        <w:rPr>
          <w:rFonts w:ascii="Arial" w:hAnsi="Arial" w:cs="Arial"/>
          <w:lang w:val="en-US"/>
        </w:rPr>
        <w:t xml:space="preserve"> hospital</w:t>
      </w:r>
      <w:r w:rsidR="00C35B5D">
        <w:rPr>
          <w:rFonts w:ascii="Arial" w:hAnsi="Arial" w:cs="Arial"/>
          <w:lang w:val="en-US"/>
        </w:rPr>
        <w:t xml:space="preserve"> …………………………………………………</w:t>
      </w:r>
      <w:r w:rsidR="0084021F">
        <w:rPr>
          <w:rFonts w:ascii="Arial" w:hAnsi="Arial" w:cs="Arial"/>
          <w:lang w:val="en-US"/>
        </w:rPr>
        <w:t xml:space="preserve"> 21</w:t>
      </w:r>
    </w:p>
    <w:p w:rsidR="00FA3025" w:rsidRPr="00542ECE" w:rsidRDefault="00FA3025" w:rsidP="00A747EB">
      <w:pPr>
        <w:spacing w:line="480" w:lineRule="auto"/>
        <w:jc w:val="both"/>
        <w:rPr>
          <w:rFonts w:ascii="Arial" w:hAnsi="Arial" w:cs="Arial"/>
          <w:lang w:val="en-US"/>
        </w:rPr>
      </w:pPr>
      <w:r w:rsidRPr="00A1519D">
        <w:rPr>
          <w:rFonts w:ascii="Arial" w:hAnsi="Arial" w:cs="Arial"/>
          <w:b/>
          <w:lang w:val="en-US"/>
        </w:rPr>
        <w:t xml:space="preserve">Table </w:t>
      </w:r>
      <w:r w:rsidR="00C35B5D" w:rsidRPr="00A1519D">
        <w:rPr>
          <w:rFonts w:ascii="Arial" w:hAnsi="Arial" w:cs="Arial"/>
          <w:b/>
          <w:lang w:val="en-US"/>
        </w:rPr>
        <w:t>4.2</w:t>
      </w:r>
      <w:r w:rsidR="004C3196" w:rsidRPr="00A1519D">
        <w:rPr>
          <w:rFonts w:ascii="Arial" w:hAnsi="Arial" w:cs="Arial"/>
          <w:b/>
          <w:lang w:val="en-US"/>
        </w:rPr>
        <w:t>:</w:t>
      </w:r>
      <w:r w:rsidR="00D67B25" w:rsidRPr="00542ECE">
        <w:rPr>
          <w:rFonts w:ascii="Arial" w:hAnsi="Arial" w:cs="Arial"/>
          <w:lang w:val="en-US"/>
        </w:rPr>
        <w:t xml:space="preserve"> S</w:t>
      </w:r>
      <w:r w:rsidR="0045453B" w:rsidRPr="00542ECE">
        <w:rPr>
          <w:rFonts w:ascii="Arial" w:hAnsi="Arial" w:cs="Arial"/>
          <w:lang w:val="en-US"/>
        </w:rPr>
        <w:t xml:space="preserve">ummary </w:t>
      </w:r>
      <w:r w:rsidR="00DC3A9E" w:rsidRPr="00542ECE">
        <w:rPr>
          <w:rFonts w:ascii="Arial" w:hAnsi="Arial" w:cs="Arial"/>
          <w:lang w:val="en-US"/>
        </w:rPr>
        <w:t>of indications for g</w:t>
      </w:r>
      <w:r w:rsidRPr="00542ECE">
        <w:rPr>
          <w:rFonts w:ascii="Arial" w:hAnsi="Arial" w:cs="Arial"/>
          <w:lang w:val="en-US"/>
        </w:rPr>
        <w:t>ynaecologic</w:t>
      </w:r>
      <w:r w:rsidR="00397A0C" w:rsidRPr="00542ECE">
        <w:rPr>
          <w:rFonts w:ascii="Arial" w:hAnsi="Arial" w:cs="Arial"/>
          <w:lang w:val="en-US"/>
        </w:rPr>
        <w:t>al surgery by hospital</w:t>
      </w:r>
      <w:r w:rsidR="002428B8">
        <w:rPr>
          <w:rFonts w:ascii="Arial" w:hAnsi="Arial" w:cs="Arial"/>
          <w:lang w:val="en-US"/>
        </w:rPr>
        <w:t xml:space="preserve"> ……………</w:t>
      </w:r>
      <w:r w:rsidR="0084021F">
        <w:rPr>
          <w:rFonts w:ascii="Arial" w:hAnsi="Arial" w:cs="Arial"/>
          <w:lang w:val="en-US"/>
        </w:rPr>
        <w:t>. 25</w:t>
      </w:r>
    </w:p>
    <w:p w:rsidR="00007A12" w:rsidRPr="002F7A63" w:rsidRDefault="00FA3025" w:rsidP="00A747EB">
      <w:pPr>
        <w:spacing w:line="480" w:lineRule="auto"/>
        <w:jc w:val="both"/>
        <w:rPr>
          <w:rFonts w:ascii="Arial" w:hAnsi="Arial" w:cs="Arial"/>
          <w:lang w:val="en-US"/>
        </w:rPr>
        <w:sectPr w:rsidR="00007A12" w:rsidRPr="002F7A63" w:rsidSect="00312538">
          <w:footerReference w:type="default" r:id="rId10"/>
          <w:footerReference w:type="first" r:id="rId11"/>
          <w:pgSz w:w="11906" w:h="16838"/>
          <w:pgMar w:top="1440" w:right="1440" w:bottom="1440" w:left="1440" w:header="708" w:footer="708" w:gutter="0"/>
          <w:pgNumType w:fmt="lowerRoman" w:start="0" w:chapStyle="1"/>
          <w:cols w:space="708"/>
          <w:titlePg/>
          <w:docGrid w:linePitch="360"/>
        </w:sectPr>
      </w:pPr>
      <w:r w:rsidRPr="00A1519D">
        <w:rPr>
          <w:rFonts w:ascii="Arial" w:hAnsi="Arial" w:cs="Arial"/>
          <w:b/>
          <w:lang w:val="en-US"/>
        </w:rPr>
        <w:t xml:space="preserve">Table </w:t>
      </w:r>
      <w:r w:rsidR="00C35B5D" w:rsidRPr="00A1519D">
        <w:rPr>
          <w:rFonts w:ascii="Arial" w:hAnsi="Arial" w:cs="Arial"/>
          <w:b/>
          <w:lang w:val="en-US"/>
        </w:rPr>
        <w:t>4.3</w:t>
      </w:r>
      <w:r w:rsidR="004C3196" w:rsidRPr="00A1519D">
        <w:rPr>
          <w:rFonts w:ascii="Arial" w:hAnsi="Arial" w:cs="Arial"/>
          <w:b/>
          <w:lang w:val="en-US"/>
        </w:rPr>
        <w:t>:</w:t>
      </w:r>
      <w:r w:rsidR="000A7C0D" w:rsidRPr="00542ECE">
        <w:rPr>
          <w:rFonts w:ascii="Arial" w:hAnsi="Arial" w:cs="Arial"/>
          <w:lang w:val="en-US"/>
        </w:rPr>
        <w:t xml:space="preserve"> </w:t>
      </w:r>
      <w:r w:rsidR="00D67B25" w:rsidRPr="00542ECE">
        <w:rPr>
          <w:rFonts w:ascii="Arial" w:hAnsi="Arial" w:cs="Arial"/>
          <w:lang w:val="en-US"/>
        </w:rPr>
        <w:t>S</w:t>
      </w:r>
      <w:r w:rsidR="00DC3A9E" w:rsidRPr="00542ECE">
        <w:rPr>
          <w:rFonts w:ascii="Arial" w:hAnsi="Arial" w:cs="Arial"/>
          <w:lang w:val="en-US"/>
        </w:rPr>
        <w:t>ummary of all g</w:t>
      </w:r>
      <w:r w:rsidRPr="00542ECE">
        <w:rPr>
          <w:rFonts w:ascii="Arial" w:hAnsi="Arial" w:cs="Arial"/>
          <w:lang w:val="en-US"/>
        </w:rPr>
        <w:t>ynaecologic</w:t>
      </w:r>
      <w:r w:rsidR="00F31E7C" w:rsidRPr="00542ECE">
        <w:rPr>
          <w:rFonts w:ascii="Arial" w:hAnsi="Arial" w:cs="Arial"/>
          <w:lang w:val="en-US"/>
        </w:rPr>
        <w:t>al</w:t>
      </w:r>
      <w:r w:rsidR="00397A0C" w:rsidRPr="00542ECE">
        <w:rPr>
          <w:rFonts w:ascii="Arial" w:hAnsi="Arial" w:cs="Arial"/>
          <w:lang w:val="en-US"/>
        </w:rPr>
        <w:t xml:space="preserve"> laparoscopies</w:t>
      </w:r>
      <w:r w:rsidR="00C836BB">
        <w:rPr>
          <w:rFonts w:ascii="Arial" w:hAnsi="Arial" w:cs="Arial"/>
          <w:lang w:val="en-US"/>
        </w:rPr>
        <w:t xml:space="preserve"> </w:t>
      </w:r>
      <w:r w:rsidR="00007A12">
        <w:rPr>
          <w:rFonts w:ascii="Arial" w:hAnsi="Arial" w:cs="Arial"/>
          <w:lang w:val="en-US"/>
        </w:rPr>
        <w:t>………</w:t>
      </w:r>
      <w:r w:rsidR="001616DE">
        <w:rPr>
          <w:rFonts w:ascii="Arial" w:hAnsi="Arial" w:cs="Arial"/>
          <w:lang w:val="en-US"/>
        </w:rPr>
        <w:t>………………………</w:t>
      </w:r>
      <w:r w:rsidR="00047C8E">
        <w:rPr>
          <w:rFonts w:ascii="Arial" w:hAnsi="Arial" w:cs="Arial"/>
          <w:lang w:val="en-US"/>
        </w:rPr>
        <w:t>..</w:t>
      </w:r>
      <w:r w:rsidR="00B76815">
        <w:rPr>
          <w:rFonts w:ascii="Arial" w:hAnsi="Arial" w:cs="Arial"/>
          <w:lang w:val="en-US"/>
        </w:rPr>
        <w:t xml:space="preserve"> </w:t>
      </w:r>
      <w:r w:rsidR="00332F35">
        <w:rPr>
          <w:rFonts w:ascii="Arial" w:hAnsi="Arial" w:cs="Arial"/>
          <w:lang w:val="en-US"/>
        </w:rPr>
        <w:t>2</w:t>
      </w:r>
      <w:r w:rsidR="0084021F">
        <w:rPr>
          <w:rFonts w:ascii="Arial" w:hAnsi="Arial" w:cs="Arial"/>
          <w:lang w:val="en-US"/>
        </w:rPr>
        <w:t>9</w:t>
      </w:r>
    </w:p>
    <w:p w:rsidR="00312538" w:rsidRDefault="00DF2430" w:rsidP="00FC7E28">
      <w:pPr>
        <w:spacing w:line="480" w:lineRule="auto"/>
        <w:jc w:val="both"/>
        <w:rPr>
          <w:rFonts w:ascii="Arial" w:hAnsi="Arial" w:cs="Arial"/>
          <w:b/>
          <w:lang w:val="en-US"/>
        </w:rPr>
      </w:pPr>
      <w:r w:rsidRPr="00EF64BB">
        <w:rPr>
          <w:rFonts w:ascii="Arial" w:hAnsi="Arial" w:cs="Arial"/>
          <w:b/>
          <w:lang w:val="en-US"/>
        </w:rPr>
        <w:lastRenderedPageBreak/>
        <w:t>CHAP</w:t>
      </w:r>
      <w:r w:rsidR="00D35842" w:rsidRPr="00EF64BB">
        <w:rPr>
          <w:rFonts w:ascii="Arial" w:hAnsi="Arial" w:cs="Arial"/>
          <w:b/>
          <w:lang w:val="en-US"/>
        </w:rPr>
        <w:t>TER 1</w:t>
      </w:r>
    </w:p>
    <w:p w:rsidR="00DF2430" w:rsidRPr="004C51A8" w:rsidRDefault="00D20B77" w:rsidP="00FC7E28">
      <w:pPr>
        <w:spacing w:line="480" w:lineRule="auto"/>
        <w:jc w:val="both"/>
        <w:rPr>
          <w:rFonts w:ascii="Arial" w:hAnsi="Arial" w:cs="Arial"/>
          <w:b/>
          <w:sz w:val="20"/>
          <w:szCs w:val="20"/>
          <w:u w:val="single"/>
          <w:lang w:val="en-US"/>
        </w:rPr>
      </w:pPr>
      <w:r w:rsidRPr="00EF64BB">
        <w:rPr>
          <w:rFonts w:ascii="Arial" w:hAnsi="Arial" w:cs="Arial"/>
          <w:b/>
          <w:u w:val="single"/>
          <w:lang w:val="en-US"/>
        </w:rPr>
        <w:t xml:space="preserve">1.1 </w:t>
      </w:r>
      <w:r w:rsidR="00206598" w:rsidRPr="00EF64BB">
        <w:rPr>
          <w:rFonts w:ascii="Arial" w:hAnsi="Arial" w:cs="Arial"/>
          <w:b/>
          <w:u w:val="single"/>
          <w:lang w:val="en-US"/>
        </w:rPr>
        <w:t>INTRODUCTION</w:t>
      </w:r>
      <w:r w:rsidR="00206598" w:rsidRPr="004C51A8">
        <w:rPr>
          <w:rFonts w:ascii="Arial" w:hAnsi="Arial" w:cs="Arial"/>
          <w:b/>
          <w:sz w:val="20"/>
          <w:szCs w:val="20"/>
          <w:u w:val="single"/>
          <w:lang w:val="en-US"/>
        </w:rPr>
        <w:t>.</w:t>
      </w:r>
    </w:p>
    <w:p w:rsidR="00FC7E28" w:rsidRDefault="008B3338" w:rsidP="000577C7">
      <w:pPr>
        <w:spacing w:line="480" w:lineRule="auto"/>
        <w:jc w:val="both"/>
        <w:rPr>
          <w:rFonts w:ascii="Arial" w:hAnsi="Arial" w:cs="Arial"/>
          <w:sz w:val="28"/>
          <w:szCs w:val="28"/>
          <w:vertAlign w:val="superscript"/>
          <w:lang w:val="en-US"/>
        </w:rPr>
      </w:pPr>
      <w:r w:rsidRPr="00EF64BB">
        <w:rPr>
          <w:rFonts w:ascii="Arial" w:hAnsi="Arial" w:cs="Arial"/>
          <w:lang w:val="en-US"/>
        </w:rPr>
        <w:t>Laparoscopic surgery is one of the most important diagnosti</w:t>
      </w:r>
      <w:r w:rsidR="00817F8F" w:rsidRPr="00EF64BB">
        <w:rPr>
          <w:rFonts w:ascii="Arial" w:hAnsi="Arial" w:cs="Arial"/>
          <w:lang w:val="en-US"/>
        </w:rPr>
        <w:t xml:space="preserve">c and therapeutic tools in the </w:t>
      </w:r>
      <w:r w:rsidR="00F85831" w:rsidRPr="00EF64BB">
        <w:rPr>
          <w:rFonts w:ascii="Arial" w:hAnsi="Arial" w:cs="Arial"/>
          <w:lang w:val="en-US"/>
        </w:rPr>
        <w:t xml:space="preserve">present </w:t>
      </w:r>
      <w:r w:rsidR="00DF75B4" w:rsidRPr="00EF64BB">
        <w:rPr>
          <w:rFonts w:ascii="Arial" w:hAnsi="Arial" w:cs="Arial"/>
          <w:lang w:val="en-US"/>
        </w:rPr>
        <w:t>surgical era.</w:t>
      </w:r>
      <w:r w:rsidR="00545BB4" w:rsidRPr="00545BB4">
        <w:rPr>
          <w:rFonts w:ascii="Arial" w:hAnsi="Arial" w:cs="Arial"/>
          <w:vertAlign w:val="superscript"/>
          <w:lang w:val="en-US"/>
        </w:rPr>
        <w:t>1</w:t>
      </w:r>
      <w:r w:rsidR="00DF75B4" w:rsidRPr="00EF64BB">
        <w:rPr>
          <w:rFonts w:ascii="Arial" w:hAnsi="Arial" w:cs="Arial"/>
          <w:lang w:val="en-US"/>
        </w:rPr>
        <w:t xml:space="preserve"> </w:t>
      </w:r>
      <w:r w:rsidRPr="00EF64BB">
        <w:rPr>
          <w:rFonts w:ascii="Arial" w:hAnsi="Arial" w:cs="Arial"/>
          <w:lang w:val="en-US"/>
        </w:rPr>
        <w:t>It has revolutionized the concept of minimal</w:t>
      </w:r>
      <w:r w:rsidR="003868E1">
        <w:rPr>
          <w:rFonts w:ascii="Arial" w:hAnsi="Arial" w:cs="Arial"/>
          <w:lang w:val="en-US"/>
        </w:rPr>
        <w:t>ly</w:t>
      </w:r>
      <w:r w:rsidRPr="00EF64BB">
        <w:rPr>
          <w:rFonts w:ascii="Arial" w:hAnsi="Arial" w:cs="Arial"/>
          <w:lang w:val="en-US"/>
        </w:rPr>
        <w:t xml:space="preserve"> invasive surgery for the last four decades</w:t>
      </w:r>
      <w:r w:rsidRPr="00A71109">
        <w:rPr>
          <w:rFonts w:ascii="Arial" w:hAnsi="Arial" w:cs="Arial"/>
          <w:lang w:val="en-US"/>
        </w:rPr>
        <w:t>.</w:t>
      </w:r>
      <w:r w:rsidR="00545BB4" w:rsidRPr="00545BB4">
        <w:rPr>
          <w:rFonts w:ascii="Arial" w:hAnsi="Arial" w:cs="Arial"/>
          <w:vertAlign w:val="superscript"/>
          <w:lang w:val="en-US"/>
        </w:rPr>
        <w:t>1</w:t>
      </w:r>
      <w:r w:rsidR="00EB4EEA" w:rsidRPr="00A71109">
        <w:rPr>
          <w:rFonts w:ascii="Arial" w:hAnsi="Arial" w:cs="Arial"/>
          <w:lang w:val="en-US"/>
        </w:rPr>
        <w:t xml:space="preserve"> </w:t>
      </w:r>
      <w:r w:rsidRPr="00A71109">
        <w:rPr>
          <w:rFonts w:ascii="Arial" w:hAnsi="Arial" w:cs="Arial"/>
          <w:lang w:val="en-US"/>
        </w:rPr>
        <w:t>The development of new equipment, cameras and energy sources have enable</w:t>
      </w:r>
      <w:r w:rsidR="00EE34F4" w:rsidRPr="00A71109">
        <w:rPr>
          <w:rFonts w:ascii="Arial" w:hAnsi="Arial" w:cs="Arial"/>
          <w:lang w:val="en-US"/>
        </w:rPr>
        <w:t>d</w:t>
      </w:r>
      <w:r w:rsidRPr="00A71109">
        <w:rPr>
          <w:rFonts w:ascii="Arial" w:hAnsi="Arial" w:cs="Arial"/>
          <w:lang w:val="en-US"/>
        </w:rPr>
        <w:t xml:space="preserve"> surgeons to perform more complex surgeries</w:t>
      </w:r>
      <w:r w:rsidR="008239EF" w:rsidRPr="00A71109">
        <w:rPr>
          <w:rFonts w:ascii="Arial" w:hAnsi="Arial" w:cs="Arial"/>
          <w:lang w:val="en-US"/>
        </w:rPr>
        <w:t>,</w:t>
      </w:r>
      <w:r w:rsidRPr="00A71109">
        <w:rPr>
          <w:rFonts w:ascii="Arial" w:hAnsi="Arial" w:cs="Arial"/>
          <w:lang w:val="en-US"/>
        </w:rPr>
        <w:t xml:space="preserve"> that were once only performed by </w:t>
      </w:r>
      <w:r w:rsidR="003868E1" w:rsidRPr="00A71109">
        <w:rPr>
          <w:rFonts w:ascii="Arial" w:hAnsi="Arial" w:cs="Arial"/>
          <w:lang w:val="en-US"/>
        </w:rPr>
        <w:t>laparotomy</w:t>
      </w:r>
      <w:r w:rsidR="003A05F9" w:rsidRPr="00A71109">
        <w:rPr>
          <w:rFonts w:ascii="Arial" w:hAnsi="Arial" w:cs="Arial"/>
          <w:lang w:val="en-US"/>
        </w:rPr>
        <w:t>.</w:t>
      </w:r>
      <w:r w:rsidR="0006425C" w:rsidRPr="00A71109">
        <w:rPr>
          <w:rFonts w:ascii="Arial" w:hAnsi="Arial" w:cs="Arial"/>
          <w:sz w:val="28"/>
          <w:szCs w:val="28"/>
          <w:vertAlign w:val="superscript"/>
          <w:lang w:val="en-US"/>
        </w:rPr>
        <w:t>1</w:t>
      </w:r>
      <w:r w:rsidR="0099055F" w:rsidRPr="00A71109">
        <w:rPr>
          <w:rFonts w:ascii="Arial" w:hAnsi="Arial" w:cs="Arial"/>
          <w:b/>
          <w:vertAlign w:val="superscript"/>
          <w:lang w:val="en-US"/>
        </w:rPr>
        <w:t xml:space="preserve"> </w:t>
      </w:r>
      <w:r w:rsidR="0006425C" w:rsidRPr="00A71109">
        <w:rPr>
          <w:rFonts w:ascii="Arial" w:hAnsi="Arial" w:cs="Arial"/>
          <w:b/>
          <w:vertAlign w:val="superscript"/>
          <w:lang w:val="en-US"/>
        </w:rPr>
        <w:t xml:space="preserve"> </w:t>
      </w:r>
      <w:r w:rsidR="0006425C" w:rsidRPr="00A71109">
        <w:rPr>
          <w:rFonts w:ascii="Arial" w:hAnsi="Arial" w:cs="Arial"/>
          <w:vertAlign w:val="superscript"/>
          <w:lang w:val="en-US"/>
        </w:rPr>
        <w:t xml:space="preserve"> </w:t>
      </w:r>
      <w:r w:rsidR="009B0162" w:rsidRPr="00A71109">
        <w:rPr>
          <w:rFonts w:ascii="Arial" w:hAnsi="Arial" w:cs="Arial"/>
          <w:lang w:val="en-US"/>
        </w:rPr>
        <w:t>In gyn</w:t>
      </w:r>
      <w:r w:rsidR="008239EF" w:rsidRPr="00A71109">
        <w:rPr>
          <w:rFonts w:ascii="Arial" w:hAnsi="Arial" w:cs="Arial"/>
          <w:lang w:val="en-US"/>
        </w:rPr>
        <w:t>a</w:t>
      </w:r>
      <w:r w:rsidR="009B0162" w:rsidRPr="00A71109">
        <w:rPr>
          <w:rFonts w:ascii="Arial" w:hAnsi="Arial" w:cs="Arial"/>
          <w:lang w:val="en-US"/>
        </w:rPr>
        <w:t xml:space="preserve">ecology, almost all types of surgery can now be performed through </w:t>
      </w:r>
      <w:r w:rsidR="009B0162" w:rsidRPr="00EF64BB">
        <w:rPr>
          <w:rFonts w:ascii="Arial" w:hAnsi="Arial" w:cs="Arial"/>
          <w:lang w:val="en-US"/>
        </w:rPr>
        <w:t>the laparoscope, depending on the skills and experience of the surgeon and the availability of proper instrumentation</w:t>
      </w:r>
      <w:r w:rsidR="00052AD3" w:rsidRPr="00A71109">
        <w:rPr>
          <w:rFonts w:ascii="Arial" w:hAnsi="Arial" w:cs="Arial"/>
          <w:sz w:val="28"/>
          <w:szCs w:val="28"/>
          <w:lang w:val="en-US"/>
        </w:rPr>
        <w:t>.</w:t>
      </w:r>
      <w:r w:rsidR="00545BB4">
        <w:rPr>
          <w:rFonts w:ascii="Arial" w:hAnsi="Arial" w:cs="Arial"/>
          <w:sz w:val="28"/>
          <w:szCs w:val="28"/>
          <w:vertAlign w:val="superscript"/>
          <w:lang w:val="en-US"/>
        </w:rPr>
        <w:t>2,</w:t>
      </w:r>
      <w:r w:rsidR="00052AD3" w:rsidRPr="00FC7E28">
        <w:rPr>
          <w:rFonts w:ascii="Arial" w:hAnsi="Arial" w:cs="Arial"/>
          <w:sz w:val="28"/>
          <w:szCs w:val="28"/>
          <w:vertAlign w:val="superscript"/>
          <w:lang w:val="en-US"/>
        </w:rPr>
        <w:t>3</w:t>
      </w:r>
      <w:r w:rsidR="00807063">
        <w:rPr>
          <w:rFonts w:ascii="Arial" w:hAnsi="Arial" w:cs="Arial"/>
          <w:sz w:val="28"/>
          <w:szCs w:val="28"/>
          <w:vertAlign w:val="superscript"/>
          <w:lang w:val="en-US"/>
        </w:rPr>
        <w:t>,4</w:t>
      </w:r>
      <w:r w:rsidR="00052AD3" w:rsidRPr="00A71109">
        <w:rPr>
          <w:rFonts w:ascii="Arial" w:hAnsi="Arial" w:cs="Arial"/>
          <w:sz w:val="28"/>
          <w:szCs w:val="28"/>
          <w:vertAlign w:val="superscript"/>
          <w:lang w:val="en-US"/>
        </w:rPr>
        <w:t xml:space="preserve"> </w:t>
      </w:r>
      <w:r w:rsidR="00052AD3" w:rsidRPr="009C0863">
        <w:rPr>
          <w:rFonts w:ascii="Arial" w:hAnsi="Arial" w:cs="Arial"/>
          <w:lang w:val="en-US"/>
        </w:rPr>
        <w:t xml:space="preserve"> </w:t>
      </w:r>
      <w:r w:rsidR="009B0162" w:rsidRPr="00EF64BB">
        <w:rPr>
          <w:rFonts w:ascii="Arial" w:hAnsi="Arial" w:cs="Arial"/>
          <w:lang w:val="en-US"/>
        </w:rPr>
        <w:t xml:space="preserve">It is hailed as the standard approach in the surgical </w:t>
      </w:r>
      <w:r w:rsidR="00902DDB">
        <w:rPr>
          <w:rFonts w:ascii="Arial" w:hAnsi="Arial" w:cs="Arial"/>
          <w:lang w:val="en-US"/>
        </w:rPr>
        <w:t xml:space="preserve">treatment of benign </w:t>
      </w:r>
      <w:r w:rsidR="00674E00" w:rsidRPr="00EF64BB">
        <w:rPr>
          <w:rFonts w:ascii="Arial" w:hAnsi="Arial" w:cs="Arial"/>
          <w:lang w:val="en-US"/>
        </w:rPr>
        <w:t>adnexal pathology</w:t>
      </w:r>
      <w:r w:rsidR="00F31081">
        <w:rPr>
          <w:rFonts w:ascii="Arial" w:hAnsi="Arial" w:cs="Arial"/>
          <w:lang w:val="en-US"/>
        </w:rPr>
        <w:t>.</w:t>
      </w:r>
      <w:r w:rsidR="00D6205D" w:rsidRPr="00FC7E28">
        <w:rPr>
          <w:rFonts w:ascii="Arial" w:hAnsi="Arial" w:cs="Arial"/>
          <w:sz w:val="28"/>
          <w:szCs w:val="28"/>
          <w:vertAlign w:val="superscript"/>
          <w:lang w:val="en-US"/>
        </w:rPr>
        <w:t>2</w:t>
      </w:r>
      <w:r w:rsidR="00545BB4">
        <w:rPr>
          <w:rFonts w:ascii="Arial" w:hAnsi="Arial" w:cs="Arial"/>
          <w:sz w:val="28"/>
          <w:szCs w:val="28"/>
          <w:vertAlign w:val="superscript"/>
          <w:lang w:val="en-US"/>
        </w:rPr>
        <w:t>,3,4,</w:t>
      </w:r>
      <w:r w:rsidR="009C0863" w:rsidRPr="00FC7E28">
        <w:rPr>
          <w:rFonts w:ascii="Arial" w:hAnsi="Arial" w:cs="Arial"/>
          <w:sz w:val="28"/>
          <w:szCs w:val="28"/>
          <w:vertAlign w:val="superscript"/>
          <w:lang w:val="en-US"/>
        </w:rPr>
        <w:t>5</w:t>
      </w:r>
      <w:r w:rsidR="00807063">
        <w:rPr>
          <w:rFonts w:ascii="Arial" w:hAnsi="Arial" w:cs="Arial"/>
          <w:sz w:val="28"/>
          <w:szCs w:val="28"/>
          <w:vertAlign w:val="superscript"/>
          <w:lang w:val="en-US"/>
        </w:rPr>
        <w:t>,6</w:t>
      </w:r>
      <w:r w:rsidR="00F31081">
        <w:rPr>
          <w:rFonts w:ascii="Arial" w:hAnsi="Arial" w:cs="Arial"/>
          <w:lang w:val="en-US"/>
        </w:rPr>
        <w:t xml:space="preserve"> </w:t>
      </w:r>
      <w:r w:rsidR="009B0162" w:rsidRPr="00EF64BB">
        <w:rPr>
          <w:rFonts w:ascii="Arial" w:hAnsi="Arial" w:cs="Arial"/>
          <w:lang w:val="en-US"/>
        </w:rPr>
        <w:t>Atte</w:t>
      </w:r>
      <w:r w:rsidR="00F31081">
        <w:rPr>
          <w:rFonts w:ascii="Arial" w:hAnsi="Arial" w:cs="Arial"/>
          <w:lang w:val="en-US"/>
        </w:rPr>
        <w:t>mpts to minimi</w:t>
      </w:r>
      <w:r w:rsidR="000577C7">
        <w:rPr>
          <w:rFonts w:ascii="Arial" w:hAnsi="Arial" w:cs="Arial"/>
          <w:lang w:val="en-US"/>
        </w:rPr>
        <w:t xml:space="preserve">ze entry </w:t>
      </w:r>
      <w:r w:rsidR="00F31081">
        <w:rPr>
          <w:rFonts w:ascii="Arial" w:hAnsi="Arial" w:cs="Arial"/>
          <w:lang w:val="en-US"/>
        </w:rPr>
        <w:t xml:space="preserve">related injuries </w:t>
      </w:r>
      <w:r w:rsidR="009B0162" w:rsidRPr="00EF64BB">
        <w:rPr>
          <w:rFonts w:ascii="Arial" w:hAnsi="Arial" w:cs="Arial"/>
          <w:lang w:val="en-US"/>
        </w:rPr>
        <w:t xml:space="preserve">and complications </w:t>
      </w:r>
      <w:r w:rsidR="0099055F">
        <w:rPr>
          <w:rFonts w:ascii="Arial" w:hAnsi="Arial" w:cs="Arial"/>
          <w:lang w:val="en-US"/>
        </w:rPr>
        <w:t xml:space="preserve">have </w:t>
      </w:r>
      <w:r w:rsidR="009B0162" w:rsidRPr="00EF64BB">
        <w:rPr>
          <w:rFonts w:ascii="Arial" w:hAnsi="Arial" w:cs="Arial"/>
          <w:lang w:val="en-US"/>
        </w:rPr>
        <w:t xml:space="preserve">resulted in the development of single port </w:t>
      </w:r>
      <w:r w:rsidR="00B878F0" w:rsidRPr="00EF64BB">
        <w:rPr>
          <w:rFonts w:ascii="Arial" w:hAnsi="Arial" w:cs="Arial"/>
          <w:lang w:val="en-US"/>
        </w:rPr>
        <w:t>laparoscopic surgery which</w:t>
      </w:r>
      <w:r w:rsidR="008239EF" w:rsidRPr="00EF64BB">
        <w:rPr>
          <w:rFonts w:ascii="Arial" w:hAnsi="Arial" w:cs="Arial"/>
          <w:lang w:val="en-US"/>
        </w:rPr>
        <w:t>,</w:t>
      </w:r>
      <w:r w:rsidR="00B878F0" w:rsidRPr="00EF64BB">
        <w:rPr>
          <w:rFonts w:ascii="Arial" w:hAnsi="Arial" w:cs="Arial"/>
          <w:lang w:val="en-US"/>
        </w:rPr>
        <w:t xml:space="preserve"> because of decreased number of ports used, may be the next generation of minimally invasive surgery</w:t>
      </w:r>
      <w:r w:rsidR="00A71109">
        <w:rPr>
          <w:rFonts w:ascii="Arial" w:hAnsi="Arial" w:cs="Arial"/>
          <w:lang w:val="en-US"/>
        </w:rPr>
        <w:t>.</w:t>
      </w:r>
      <w:r w:rsidR="00545BB4">
        <w:rPr>
          <w:rFonts w:ascii="Arial" w:hAnsi="Arial" w:cs="Arial"/>
          <w:sz w:val="28"/>
          <w:szCs w:val="28"/>
          <w:vertAlign w:val="superscript"/>
          <w:lang w:val="en-US"/>
        </w:rPr>
        <w:t>3,</w:t>
      </w:r>
      <w:r w:rsidR="00A71109" w:rsidRPr="00A71109">
        <w:rPr>
          <w:rFonts w:ascii="Arial" w:hAnsi="Arial" w:cs="Arial"/>
          <w:sz w:val="28"/>
          <w:szCs w:val="28"/>
          <w:vertAlign w:val="superscript"/>
          <w:lang w:val="en-US"/>
        </w:rPr>
        <w:t>4</w:t>
      </w:r>
      <w:r w:rsidR="00807063">
        <w:rPr>
          <w:rFonts w:ascii="Arial" w:hAnsi="Arial" w:cs="Arial"/>
          <w:sz w:val="28"/>
          <w:szCs w:val="28"/>
          <w:vertAlign w:val="superscript"/>
          <w:lang w:val="en-US"/>
        </w:rPr>
        <w:t>,5</w:t>
      </w:r>
      <w:r w:rsidR="00902DDB">
        <w:rPr>
          <w:rFonts w:ascii="Arial" w:hAnsi="Arial" w:cs="Arial"/>
          <w:lang w:val="en-US"/>
        </w:rPr>
        <w:t xml:space="preserve"> </w:t>
      </w:r>
      <w:r w:rsidR="00B878F0" w:rsidRPr="00EF64BB">
        <w:rPr>
          <w:rFonts w:ascii="Arial" w:hAnsi="Arial" w:cs="Arial"/>
          <w:lang w:val="en-US"/>
        </w:rPr>
        <w:t>In addition, to make up for lack of operator experience, the robotic-assisted</w:t>
      </w:r>
      <w:r w:rsidR="0099055F">
        <w:rPr>
          <w:rFonts w:ascii="Arial" w:hAnsi="Arial" w:cs="Arial"/>
          <w:lang w:val="en-US"/>
        </w:rPr>
        <w:t xml:space="preserve"> laparoscope has been </w:t>
      </w:r>
      <w:r w:rsidR="00674E00" w:rsidRPr="00EF64BB">
        <w:rPr>
          <w:rFonts w:ascii="Arial" w:hAnsi="Arial" w:cs="Arial"/>
          <w:lang w:val="en-US"/>
        </w:rPr>
        <w:t>developed</w:t>
      </w:r>
      <w:r w:rsidR="000A63F9">
        <w:rPr>
          <w:rFonts w:ascii="Arial" w:hAnsi="Arial" w:cs="Arial"/>
          <w:lang w:val="en-US"/>
        </w:rPr>
        <w:t>.</w:t>
      </w:r>
      <w:r w:rsidR="00807063">
        <w:rPr>
          <w:rFonts w:ascii="Arial" w:hAnsi="Arial" w:cs="Arial"/>
          <w:sz w:val="28"/>
          <w:szCs w:val="28"/>
          <w:vertAlign w:val="superscript"/>
          <w:lang w:val="en-US"/>
        </w:rPr>
        <w:t>7</w:t>
      </w:r>
      <w:r w:rsidR="0096724D">
        <w:rPr>
          <w:rFonts w:ascii="Arial" w:hAnsi="Arial" w:cs="Arial"/>
          <w:lang w:val="en-US"/>
        </w:rPr>
        <w:t xml:space="preserve"> </w:t>
      </w:r>
      <w:r w:rsidR="00902DDB">
        <w:rPr>
          <w:rFonts w:ascii="Arial" w:hAnsi="Arial" w:cs="Arial"/>
          <w:lang w:val="en-US"/>
        </w:rPr>
        <w:t xml:space="preserve">  </w:t>
      </w:r>
      <w:r w:rsidR="00B878F0" w:rsidRPr="00EF64BB">
        <w:rPr>
          <w:rFonts w:ascii="Arial" w:hAnsi="Arial" w:cs="Arial"/>
          <w:lang w:val="en-US"/>
        </w:rPr>
        <w:t xml:space="preserve">Laparoscopic surgery has a large number of advantages </w:t>
      </w:r>
      <w:r w:rsidR="003F1796" w:rsidRPr="00EF64BB">
        <w:rPr>
          <w:rFonts w:ascii="Arial" w:hAnsi="Arial" w:cs="Arial"/>
          <w:lang w:val="en-US"/>
        </w:rPr>
        <w:t>which make the procedure a good choice in a vast number of gyn</w:t>
      </w:r>
      <w:r w:rsidR="008239EF" w:rsidRPr="00EF64BB">
        <w:rPr>
          <w:rFonts w:ascii="Arial" w:hAnsi="Arial" w:cs="Arial"/>
          <w:lang w:val="en-US"/>
        </w:rPr>
        <w:t>a</w:t>
      </w:r>
      <w:r w:rsidR="003F1796" w:rsidRPr="00EF64BB">
        <w:rPr>
          <w:rFonts w:ascii="Arial" w:hAnsi="Arial" w:cs="Arial"/>
          <w:lang w:val="en-US"/>
        </w:rPr>
        <w:t>ecology patients</w:t>
      </w:r>
      <w:r w:rsidR="000A63F9">
        <w:rPr>
          <w:rFonts w:ascii="Arial" w:hAnsi="Arial" w:cs="Arial"/>
          <w:lang w:val="en-US"/>
        </w:rPr>
        <w:t>.</w:t>
      </w:r>
      <w:r w:rsidR="000A63F9" w:rsidRPr="000A63F9">
        <w:rPr>
          <w:rFonts w:ascii="Arial" w:hAnsi="Arial" w:cs="Arial"/>
          <w:sz w:val="28"/>
          <w:szCs w:val="28"/>
          <w:vertAlign w:val="superscript"/>
          <w:lang w:val="en-US"/>
        </w:rPr>
        <w:t>1</w:t>
      </w:r>
      <w:r w:rsidR="003F1796" w:rsidRPr="000A63F9">
        <w:rPr>
          <w:rFonts w:ascii="Arial" w:hAnsi="Arial" w:cs="Arial"/>
          <w:vertAlign w:val="superscript"/>
          <w:lang w:val="en-US"/>
        </w:rPr>
        <w:t xml:space="preserve"> </w:t>
      </w:r>
      <w:r w:rsidR="000A63F9">
        <w:rPr>
          <w:rFonts w:ascii="Arial" w:hAnsi="Arial" w:cs="Arial"/>
          <w:vertAlign w:val="superscript"/>
          <w:lang w:val="en-US"/>
        </w:rPr>
        <w:t xml:space="preserve">  </w:t>
      </w:r>
      <w:r w:rsidR="003F1796" w:rsidRPr="00EF64BB">
        <w:rPr>
          <w:rFonts w:ascii="Arial" w:hAnsi="Arial" w:cs="Arial"/>
          <w:lang w:val="en-US"/>
        </w:rPr>
        <w:t xml:space="preserve">It has the advantage of avoiding large open wounds or incisions and thus </w:t>
      </w:r>
      <w:r w:rsidR="0099055F">
        <w:rPr>
          <w:rFonts w:ascii="Arial" w:hAnsi="Arial" w:cs="Arial"/>
          <w:lang w:val="en-US"/>
        </w:rPr>
        <w:t xml:space="preserve">decreasing blood loss, pain and </w:t>
      </w:r>
      <w:r w:rsidR="003F1796" w:rsidRPr="00EF64BB">
        <w:rPr>
          <w:rFonts w:ascii="Arial" w:hAnsi="Arial" w:cs="Arial"/>
          <w:lang w:val="en-US"/>
        </w:rPr>
        <w:t>discomfort</w:t>
      </w:r>
      <w:r w:rsidR="000A63F9">
        <w:rPr>
          <w:rFonts w:ascii="Arial" w:hAnsi="Arial" w:cs="Arial"/>
          <w:lang w:val="en-US"/>
        </w:rPr>
        <w:t>.</w:t>
      </w:r>
      <w:r w:rsidR="00AC18B8" w:rsidRPr="000A63F9">
        <w:rPr>
          <w:rFonts w:ascii="Arial" w:hAnsi="Arial" w:cs="Arial"/>
          <w:sz w:val="28"/>
          <w:szCs w:val="28"/>
          <w:vertAlign w:val="superscript"/>
          <w:lang w:val="en-US"/>
        </w:rPr>
        <w:t>1</w:t>
      </w:r>
      <w:r w:rsidR="00DF75B4" w:rsidRPr="00EF64BB">
        <w:rPr>
          <w:rFonts w:ascii="Arial" w:hAnsi="Arial" w:cs="Arial"/>
          <w:lang w:val="en-US"/>
        </w:rPr>
        <w:t xml:space="preserve"> </w:t>
      </w:r>
      <w:r w:rsidR="000A63F9">
        <w:rPr>
          <w:rFonts w:ascii="Arial" w:hAnsi="Arial" w:cs="Arial"/>
          <w:lang w:val="en-US"/>
        </w:rPr>
        <w:t xml:space="preserve"> </w:t>
      </w:r>
      <w:r w:rsidR="003F1796" w:rsidRPr="00EF64BB">
        <w:rPr>
          <w:rFonts w:ascii="Arial" w:hAnsi="Arial" w:cs="Arial"/>
          <w:lang w:val="en-US"/>
        </w:rPr>
        <w:t>Patients have fewer unwante</w:t>
      </w:r>
      <w:r w:rsidR="008239EF" w:rsidRPr="00EF64BB">
        <w:rPr>
          <w:rFonts w:ascii="Arial" w:hAnsi="Arial" w:cs="Arial"/>
          <w:lang w:val="en-US"/>
        </w:rPr>
        <w:t>d effects from analgesia as</w:t>
      </w:r>
      <w:r w:rsidR="003F1796" w:rsidRPr="00EF64BB">
        <w:rPr>
          <w:rFonts w:ascii="Arial" w:hAnsi="Arial" w:cs="Arial"/>
          <w:lang w:val="en-US"/>
        </w:rPr>
        <w:t xml:space="preserve"> less analgesia is required</w:t>
      </w:r>
      <w:r w:rsidR="000A63F9">
        <w:rPr>
          <w:rFonts w:ascii="Arial" w:hAnsi="Arial" w:cs="Arial"/>
          <w:lang w:val="en-US"/>
        </w:rPr>
        <w:t>.</w:t>
      </w:r>
      <w:r w:rsidR="000A63F9" w:rsidRPr="000A63F9">
        <w:rPr>
          <w:rFonts w:ascii="Arial" w:hAnsi="Arial" w:cs="Arial"/>
          <w:sz w:val="28"/>
          <w:szCs w:val="28"/>
          <w:vertAlign w:val="superscript"/>
          <w:lang w:val="en-US"/>
        </w:rPr>
        <w:t>1</w:t>
      </w:r>
      <w:r w:rsidR="003F1796" w:rsidRPr="00EF64BB">
        <w:rPr>
          <w:rFonts w:ascii="Arial" w:hAnsi="Arial" w:cs="Arial"/>
          <w:lang w:val="en-US"/>
        </w:rPr>
        <w:t xml:space="preserve"> </w:t>
      </w:r>
      <w:r w:rsidR="000A63F9">
        <w:rPr>
          <w:rFonts w:ascii="Arial" w:hAnsi="Arial" w:cs="Arial"/>
          <w:lang w:val="en-US"/>
        </w:rPr>
        <w:t xml:space="preserve"> </w:t>
      </w:r>
      <w:r w:rsidR="003F1796" w:rsidRPr="00EF64BB">
        <w:rPr>
          <w:rFonts w:ascii="Arial" w:hAnsi="Arial" w:cs="Arial"/>
          <w:lang w:val="en-US"/>
        </w:rPr>
        <w:t>The fine instruments are less apt to cause tissue trauma and blood loss</w:t>
      </w:r>
      <w:r w:rsidR="000A63F9">
        <w:rPr>
          <w:rFonts w:ascii="Arial" w:hAnsi="Arial" w:cs="Arial"/>
          <w:lang w:val="en-US"/>
        </w:rPr>
        <w:t>.</w:t>
      </w:r>
      <w:r w:rsidR="000A63F9" w:rsidRPr="000A63F9">
        <w:rPr>
          <w:rFonts w:ascii="Arial" w:hAnsi="Arial" w:cs="Arial"/>
          <w:sz w:val="28"/>
          <w:szCs w:val="28"/>
          <w:vertAlign w:val="superscript"/>
          <w:lang w:val="en-US"/>
        </w:rPr>
        <w:t>1</w:t>
      </w:r>
      <w:r w:rsidR="003F1796" w:rsidRPr="00EF64BB">
        <w:rPr>
          <w:rFonts w:ascii="Arial" w:hAnsi="Arial" w:cs="Arial"/>
          <w:lang w:val="en-US"/>
        </w:rPr>
        <w:t xml:space="preserve"> </w:t>
      </w:r>
      <w:r w:rsidR="000A63F9">
        <w:rPr>
          <w:rFonts w:ascii="Arial" w:hAnsi="Arial" w:cs="Arial"/>
          <w:lang w:val="en-US"/>
        </w:rPr>
        <w:t xml:space="preserve"> </w:t>
      </w:r>
      <w:r w:rsidR="003F1796" w:rsidRPr="00EF64BB">
        <w:rPr>
          <w:rFonts w:ascii="Arial" w:hAnsi="Arial" w:cs="Arial"/>
          <w:lang w:val="en-US"/>
        </w:rPr>
        <w:t xml:space="preserve">The rate of post-operative complications is generally lower especially those related to </w:t>
      </w:r>
      <w:r w:rsidR="009C328D" w:rsidRPr="00EF64BB">
        <w:rPr>
          <w:rFonts w:ascii="Arial" w:hAnsi="Arial" w:cs="Arial"/>
          <w:lang w:val="en-US"/>
        </w:rPr>
        <w:t>wound</w:t>
      </w:r>
      <w:r w:rsidR="008239EF" w:rsidRPr="00EF64BB">
        <w:rPr>
          <w:rFonts w:ascii="Arial" w:hAnsi="Arial" w:cs="Arial"/>
          <w:lang w:val="en-US"/>
        </w:rPr>
        <w:t>s</w:t>
      </w:r>
      <w:r w:rsidR="009C328D" w:rsidRPr="00EF64BB">
        <w:rPr>
          <w:rFonts w:ascii="Arial" w:hAnsi="Arial" w:cs="Arial"/>
          <w:lang w:val="en-US"/>
        </w:rPr>
        <w:t xml:space="preserve"> such as dehiscence, infections, cellulitis and incisional hernia</w:t>
      </w:r>
      <w:r w:rsidR="004169D8">
        <w:rPr>
          <w:rFonts w:ascii="Arial" w:hAnsi="Arial" w:cs="Arial"/>
          <w:lang w:val="en-US"/>
        </w:rPr>
        <w:t>.</w:t>
      </w:r>
      <w:r w:rsidR="004169D8" w:rsidRPr="004169D8">
        <w:rPr>
          <w:rFonts w:ascii="Arial" w:hAnsi="Arial" w:cs="Arial"/>
          <w:sz w:val="28"/>
          <w:szCs w:val="28"/>
          <w:vertAlign w:val="superscript"/>
          <w:lang w:val="en-US"/>
        </w:rPr>
        <w:t>1</w:t>
      </w:r>
      <w:r w:rsidR="00DF75B4" w:rsidRPr="00EF64BB">
        <w:rPr>
          <w:rFonts w:ascii="Arial" w:hAnsi="Arial" w:cs="Arial"/>
          <w:lang w:val="en-US"/>
        </w:rPr>
        <w:t xml:space="preserve"> </w:t>
      </w:r>
      <w:r w:rsidR="004169D8">
        <w:rPr>
          <w:rFonts w:ascii="Arial" w:hAnsi="Arial" w:cs="Arial"/>
          <w:lang w:val="en-US"/>
        </w:rPr>
        <w:t xml:space="preserve"> </w:t>
      </w:r>
      <w:r w:rsidR="009C328D" w:rsidRPr="00EF64BB">
        <w:rPr>
          <w:rFonts w:ascii="Arial" w:hAnsi="Arial" w:cs="Arial"/>
          <w:lang w:val="en-US"/>
        </w:rPr>
        <w:t xml:space="preserve">Performance of the operation within the body cavity avoids </w:t>
      </w:r>
      <w:r w:rsidR="008239EF" w:rsidRPr="00EF64BB">
        <w:rPr>
          <w:rFonts w:ascii="Arial" w:hAnsi="Arial" w:cs="Arial"/>
          <w:lang w:val="en-US"/>
        </w:rPr>
        <w:t xml:space="preserve">the </w:t>
      </w:r>
      <w:r w:rsidR="000625B7">
        <w:rPr>
          <w:rFonts w:ascii="Arial" w:hAnsi="Arial" w:cs="Arial"/>
          <w:lang w:val="en-US"/>
        </w:rPr>
        <w:t>excessive</w:t>
      </w:r>
      <w:r w:rsidR="009C328D" w:rsidRPr="00EF64BB">
        <w:rPr>
          <w:rFonts w:ascii="Arial" w:hAnsi="Arial" w:cs="Arial"/>
          <w:lang w:val="en-US"/>
        </w:rPr>
        <w:t xml:space="preserve"> drying, excessive handling and retraction of internal organs associated wi</w:t>
      </w:r>
      <w:r w:rsidR="000625B7">
        <w:rPr>
          <w:rFonts w:ascii="Arial" w:hAnsi="Arial" w:cs="Arial"/>
          <w:lang w:val="en-US"/>
        </w:rPr>
        <w:t>th conventional open techniques.</w:t>
      </w:r>
      <w:r w:rsidR="004169D8" w:rsidRPr="004169D8">
        <w:rPr>
          <w:rFonts w:ascii="Arial" w:hAnsi="Arial" w:cs="Arial"/>
          <w:sz w:val="28"/>
          <w:szCs w:val="28"/>
          <w:vertAlign w:val="superscript"/>
          <w:lang w:val="en-US"/>
        </w:rPr>
        <w:t>1</w:t>
      </w:r>
    </w:p>
    <w:p w:rsidR="000577C7" w:rsidRDefault="000577C7" w:rsidP="00545BB4">
      <w:pPr>
        <w:spacing w:line="480" w:lineRule="auto"/>
        <w:jc w:val="both"/>
        <w:rPr>
          <w:rFonts w:ascii="Arial" w:hAnsi="Arial" w:cs="Arial"/>
          <w:lang w:val="en-US"/>
        </w:rPr>
      </w:pPr>
    </w:p>
    <w:p w:rsidR="007539CB" w:rsidRDefault="007539CB" w:rsidP="00545BB4">
      <w:pPr>
        <w:spacing w:line="480" w:lineRule="auto"/>
        <w:jc w:val="both"/>
        <w:rPr>
          <w:rFonts w:ascii="Arial" w:hAnsi="Arial" w:cs="Arial"/>
          <w:lang w:val="en-US"/>
        </w:rPr>
      </w:pPr>
    </w:p>
    <w:p w:rsidR="000A3011" w:rsidRPr="00FC7E28" w:rsidRDefault="00822249" w:rsidP="00545BB4">
      <w:pPr>
        <w:spacing w:line="480" w:lineRule="auto"/>
        <w:jc w:val="both"/>
        <w:rPr>
          <w:rFonts w:ascii="Arial" w:hAnsi="Arial" w:cs="Arial"/>
          <w:lang w:val="en-US"/>
        </w:rPr>
      </w:pPr>
      <w:r w:rsidRPr="00EF64BB">
        <w:rPr>
          <w:rFonts w:ascii="Arial" w:hAnsi="Arial" w:cs="Arial"/>
          <w:b/>
          <w:u w:val="single"/>
          <w:lang w:val="en-US"/>
        </w:rPr>
        <w:lastRenderedPageBreak/>
        <w:t>1.</w:t>
      </w:r>
      <w:r w:rsidR="00D20B77" w:rsidRPr="00EF64BB">
        <w:rPr>
          <w:rFonts w:ascii="Arial" w:hAnsi="Arial" w:cs="Arial"/>
          <w:b/>
          <w:u w:val="single"/>
          <w:lang w:val="en-US"/>
        </w:rPr>
        <w:t xml:space="preserve">2 </w:t>
      </w:r>
      <w:r w:rsidR="00F96D16" w:rsidRPr="00EF64BB">
        <w:rPr>
          <w:rFonts w:ascii="Arial" w:hAnsi="Arial" w:cs="Arial"/>
          <w:b/>
          <w:u w:val="single"/>
          <w:lang w:val="en-US"/>
        </w:rPr>
        <w:t>BACKGROUND HISTORY OF LAPAROSCOPY</w:t>
      </w:r>
      <w:r w:rsidR="00F96D16" w:rsidRPr="00EF64BB">
        <w:rPr>
          <w:rFonts w:ascii="Arial" w:hAnsi="Arial" w:cs="Arial"/>
          <w:b/>
          <w:lang w:val="en-US"/>
        </w:rPr>
        <w:t>.</w:t>
      </w:r>
    </w:p>
    <w:p w:rsidR="009B36C4" w:rsidRPr="00591EA9" w:rsidRDefault="000A3011" w:rsidP="00591EA9">
      <w:pPr>
        <w:spacing w:line="480" w:lineRule="auto"/>
        <w:jc w:val="both"/>
        <w:rPr>
          <w:rFonts w:ascii="Arial" w:hAnsi="Arial" w:cs="Arial"/>
          <w:lang w:val="en-US"/>
        </w:rPr>
      </w:pPr>
      <w:r w:rsidRPr="00EF64BB">
        <w:rPr>
          <w:rFonts w:ascii="Arial" w:hAnsi="Arial" w:cs="Arial"/>
          <w:lang w:val="en-US"/>
        </w:rPr>
        <w:t>L</w:t>
      </w:r>
      <w:r w:rsidR="00AF1AEB" w:rsidRPr="00EF64BB">
        <w:rPr>
          <w:rFonts w:ascii="Arial" w:hAnsi="Arial" w:cs="Arial"/>
          <w:lang w:val="en-US"/>
        </w:rPr>
        <w:t>aparoscopy was first performed o</w:t>
      </w:r>
      <w:r w:rsidRPr="00EF64BB">
        <w:rPr>
          <w:rFonts w:ascii="Arial" w:hAnsi="Arial" w:cs="Arial"/>
          <w:lang w:val="en-US"/>
        </w:rPr>
        <w:t xml:space="preserve">n </w:t>
      </w:r>
      <w:r w:rsidR="003A05F9">
        <w:rPr>
          <w:rFonts w:ascii="Arial" w:hAnsi="Arial" w:cs="Arial"/>
          <w:lang w:val="en-US"/>
        </w:rPr>
        <w:t xml:space="preserve">dogs in the early 1900’s by Dr. </w:t>
      </w:r>
      <w:r w:rsidRPr="00EF64BB">
        <w:rPr>
          <w:rFonts w:ascii="Arial" w:hAnsi="Arial" w:cs="Arial"/>
          <w:lang w:val="en-US"/>
        </w:rPr>
        <w:t>Georg Kelling,</w:t>
      </w:r>
      <w:r w:rsidR="006E3B88" w:rsidRPr="00EF64BB">
        <w:rPr>
          <w:rFonts w:ascii="Arial" w:hAnsi="Arial" w:cs="Arial"/>
          <w:lang w:val="en-US"/>
        </w:rPr>
        <w:t xml:space="preserve"> a German </w:t>
      </w:r>
      <w:r w:rsidR="00AF1AEB" w:rsidRPr="00EF64BB">
        <w:rPr>
          <w:rFonts w:ascii="Arial" w:hAnsi="Arial" w:cs="Arial"/>
          <w:lang w:val="en-US"/>
        </w:rPr>
        <w:t>S</w:t>
      </w:r>
      <w:r w:rsidR="006E3B88" w:rsidRPr="00EF64BB">
        <w:rPr>
          <w:rFonts w:ascii="Arial" w:hAnsi="Arial" w:cs="Arial"/>
          <w:lang w:val="en-US"/>
        </w:rPr>
        <w:t>urgeon</w:t>
      </w:r>
      <w:r w:rsidR="00AF1AEB" w:rsidRPr="00EF64BB">
        <w:rPr>
          <w:rFonts w:ascii="Arial" w:hAnsi="Arial" w:cs="Arial"/>
          <w:lang w:val="en-US"/>
        </w:rPr>
        <w:t>,</w:t>
      </w:r>
      <w:r w:rsidR="006E3B88" w:rsidRPr="00EF64BB">
        <w:rPr>
          <w:rFonts w:ascii="Arial" w:hAnsi="Arial" w:cs="Arial"/>
          <w:lang w:val="en-US"/>
        </w:rPr>
        <w:t xml:space="preserve"> </w:t>
      </w:r>
      <w:r w:rsidR="00111F7E" w:rsidRPr="00EF64BB">
        <w:rPr>
          <w:rFonts w:ascii="Arial" w:hAnsi="Arial" w:cs="Arial"/>
          <w:lang w:val="en-US"/>
        </w:rPr>
        <w:t>who called his procedure Celioscop</w:t>
      </w:r>
      <w:r w:rsidR="00AF1AEB" w:rsidRPr="00EF64BB">
        <w:rPr>
          <w:rFonts w:ascii="Arial" w:hAnsi="Arial" w:cs="Arial"/>
          <w:lang w:val="en-US"/>
        </w:rPr>
        <w:t>y</w:t>
      </w:r>
      <w:r w:rsidR="00111F7E" w:rsidRPr="00EF64BB">
        <w:rPr>
          <w:rFonts w:ascii="Arial" w:hAnsi="Arial" w:cs="Arial"/>
          <w:lang w:val="en-US"/>
        </w:rPr>
        <w:t>.</w:t>
      </w:r>
      <w:r w:rsidR="00807063">
        <w:rPr>
          <w:rFonts w:ascii="Arial" w:hAnsi="Arial" w:cs="Arial"/>
          <w:vertAlign w:val="superscript"/>
          <w:lang w:val="en-US"/>
        </w:rPr>
        <w:t>8</w:t>
      </w:r>
      <w:r w:rsidR="00B76688">
        <w:rPr>
          <w:rFonts w:ascii="Arial" w:hAnsi="Arial" w:cs="Arial"/>
          <w:lang w:val="en-US"/>
        </w:rPr>
        <w:t xml:space="preserve"> </w:t>
      </w:r>
      <w:r w:rsidR="00111F7E" w:rsidRPr="00EF64BB">
        <w:rPr>
          <w:rFonts w:ascii="Arial" w:hAnsi="Arial" w:cs="Arial"/>
          <w:lang w:val="en-US"/>
        </w:rPr>
        <w:t>Dr. Hans Christian Jacobeus, a Swedish surgeon</w:t>
      </w:r>
      <w:r w:rsidR="00AF1AEB" w:rsidRPr="00EF64BB">
        <w:rPr>
          <w:rFonts w:ascii="Arial" w:hAnsi="Arial" w:cs="Arial"/>
          <w:lang w:val="en-US"/>
        </w:rPr>
        <w:t>,</w:t>
      </w:r>
      <w:r w:rsidR="00111F7E" w:rsidRPr="00EF64BB">
        <w:rPr>
          <w:rFonts w:ascii="Arial" w:hAnsi="Arial" w:cs="Arial"/>
          <w:lang w:val="en-US"/>
        </w:rPr>
        <w:t xml:space="preserve"> was </w:t>
      </w:r>
      <w:r w:rsidR="00AF1AEB" w:rsidRPr="00EF64BB">
        <w:rPr>
          <w:rFonts w:ascii="Arial" w:hAnsi="Arial" w:cs="Arial"/>
          <w:lang w:val="en-US"/>
        </w:rPr>
        <w:t xml:space="preserve">the </w:t>
      </w:r>
      <w:r w:rsidR="00111F7E" w:rsidRPr="00EF64BB">
        <w:rPr>
          <w:rFonts w:ascii="Arial" w:hAnsi="Arial" w:cs="Arial"/>
          <w:lang w:val="en-US"/>
        </w:rPr>
        <w:t>first to publish the description of laparoscopy in humans in</w:t>
      </w:r>
      <w:r w:rsidR="00AF1AEB" w:rsidRPr="00EF64BB">
        <w:rPr>
          <w:rFonts w:ascii="Arial" w:hAnsi="Arial" w:cs="Arial"/>
          <w:lang w:val="en-US"/>
        </w:rPr>
        <w:t xml:space="preserve"> </w:t>
      </w:r>
      <w:r w:rsidR="00111F7E" w:rsidRPr="00EF64BB">
        <w:rPr>
          <w:rFonts w:ascii="Arial" w:hAnsi="Arial" w:cs="Arial"/>
          <w:lang w:val="en-US"/>
        </w:rPr>
        <w:t>1910.</w:t>
      </w:r>
      <w:r w:rsidR="00807063">
        <w:rPr>
          <w:rFonts w:ascii="Arial" w:hAnsi="Arial" w:cs="Arial"/>
          <w:vertAlign w:val="superscript"/>
          <w:lang w:val="en-US"/>
        </w:rPr>
        <w:t>8</w:t>
      </w:r>
      <w:r w:rsidR="00807063">
        <w:rPr>
          <w:rFonts w:ascii="Arial" w:hAnsi="Arial" w:cs="Arial"/>
          <w:lang w:val="en-US"/>
        </w:rPr>
        <w:t>Shortl</w:t>
      </w:r>
      <w:r w:rsidR="00111F7E" w:rsidRPr="00EF64BB">
        <w:rPr>
          <w:rFonts w:ascii="Arial" w:hAnsi="Arial" w:cs="Arial"/>
          <w:lang w:val="en-US"/>
        </w:rPr>
        <w:t xml:space="preserve">y </w:t>
      </w:r>
      <w:r w:rsidR="00B75B95">
        <w:rPr>
          <w:rFonts w:ascii="Arial" w:hAnsi="Arial" w:cs="Arial"/>
          <w:lang w:val="en-US"/>
        </w:rPr>
        <w:t xml:space="preserve">thereafter, Dr. </w:t>
      </w:r>
      <w:r w:rsidR="00111F7E" w:rsidRPr="00EF64BB">
        <w:rPr>
          <w:rFonts w:ascii="Arial" w:hAnsi="Arial" w:cs="Arial"/>
          <w:lang w:val="en-US"/>
        </w:rPr>
        <w:t>Bertram Bernheim of John</w:t>
      </w:r>
      <w:r w:rsidR="00AF1AEB" w:rsidRPr="00EF64BB">
        <w:rPr>
          <w:rFonts w:ascii="Arial" w:hAnsi="Arial" w:cs="Arial"/>
          <w:lang w:val="en-US"/>
        </w:rPr>
        <w:t>s</w:t>
      </w:r>
      <w:r w:rsidR="00111F7E" w:rsidRPr="00EF64BB">
        <w:rPr>
          <w:rFonts w:ascii="Arial" w:hAnsi="Arial" w:cs="Arial"/>
          <w:lang w:val="en-US"/>
        </w:rPr>
        <w:t xml:space="preserve"> Hopkins </w:t>
      </w:r>
      <w:r w:rsidR="00AF1AEB" w:rsidRPr="00EF64BB">
        <w:rPr>
          <w:rFonts w:ascii="Arial" w:hAnsi="Arial" w:cs="Arial"/>
          <w:lang w:val="en-US"/>
        </w:rPr>
        <w:t>Hospital, reported a series on</w:t>
      </w:r>
      <w:r w:rsidR="00111F7E" w:rsidRPr="00EF64BB">
        <w:rPr>
          <w:rFonts w:ascii="Arial" w:hAnsi="Arial" w:cs="Arial"/>
          <w:lang w:val="en-US"/>
        </w:rPr>
        <w:t xml:space="preserve"> the first human laparoscopy performed in the United States of</w:t>
      </w:r>
      <w:r w:rsidR="00B97563">
        <w:rPr>
          <w:rFonts w:ascii="Arial" w:hAnsi="Arial" w:cs="Arial"/>
          <w:lang w:val="en-US"/>
        </w:rPr>
        <w:t xml:space="preserve"> America, which he called</w:t>
      </w:r>
      <w:r w:rsidR="00F31081">
        <w:rPr>
          <w:rFonts w:ascii="Arial" w:hAnsi="Arial" w:cs="Arial"/>
          <w:lang w:val="en-US"/>
        </w:rPr>
        <w:t xml:space="preserve"> </w:t>
      </w:r>
      <w:r w:rsidR="00D302B9">
        <w:rPr>
          <w:rFonts w:ascii="Arial" w:hAnsi="Arial" w:cs="Arial"/>
          <w:lang w:val="en-US"/>
        </w:rPr>
        <w:t>o</w:t>
      </w:r>
      <w:r w:rsidR="00111F7E" w:rsidRPr="00EF64BB">
        <w:rPr>
          <w:rFonts w:ascii="Arial" w:hAnsi="Arial" w:cs="Arial"/>
          <w:lang w:val="en-US"/>
        </w:rPr>
        <w:t>rganoscopy.</w:t>
      </w:r>
      <w:r w:rsidR="008B5969">
        <w:rPr>
          <w:rFonts w:ascii="Arial" w:hAnsi="Arial" w:cs="Arial"/>
          <w:vertAlign w:val="superscript"/>
          <w:lang w:val="en-US"/>
        </w:rPr>
        <w:t>8</w:t>
      </w:r>
      <w:r w:rsidR="00126692">
        <w:rPr>
          <w:rFonts w:ascii="Arial" w:hAnsi="Arial" w:cs="Arial"/>
          <w:vertAlign w:val="superscript"/>
          <w:lang w:val="en-US"/>
        </w:rPr>
        <w:t>,9</w:t>
      </w:r>
      <w:r w:rsidR="00F96D16" w:rsidRPr="00EF64BB">
        <w:rPr>
          <w:rFonts w:ascii="Arial" w:hAnsi="Arial" w:cs="Arial"/>
          <w:lang w:val="en-US"/>
        </w:rPr>
        <w:t xml:space="preserve"> </w:t>
      </w:r>
      <w:r w:rsidR="006E3B88" w:rsidRPr="00EF64BB">
        <w:rPr>
          <w:rFonts w:ascii="Arial" w:hAnsi="Arial" w:cs="Arial"/>
          <w:lang w:val="en-US"/>
        </w:rPr>
        <w:t>Between 1920 and 1930, Dr. Janos Veress, a Hungarian internist</w:t>
      </w:r>
      <w:r w:rsidR="00AF1AEB" w:rsidRPr="00EF64BB">
        <w:rPr>
          <w:rFonts w:ascii="Arial" w:hAnsi="Arial" w:cs="Arial"/>
          <w:lang w:val="en-US"/>
        </w:rPr>
        <w:t>,</w:t>
      </w:r>
      <w:r w:rsidR="006E3B88" w:rsidRPr="00EF64BB">
        <w:rPr>
          <w:rFonts w:ascii="Arial" w:hAnsi="Arial" w:cs="Arial"/>
          <w:lang w:val="en-US"/>
        </w:rPr>
        <w:t xml:space="preserve"> developed a spring loaded needle with an inner stylet that automatically converted the sharp cutting edge to a rounded end.</w:t>
      </w:r>
      <w:r w:rsidR="008B5969">
        <w:rPr>
          <w:rFonts w:ascii="Arial" w:hAnsi="Arial" w:cs="Arial"/>
          <w:vertAlign w:val="superscript"/>
          <w:lang w:val="en-US"/>
        </w:rPr>
        <w:t>8</w:t>
      </w:r>
      <w:r w:rsidR="00126692">
        <w:rPr>
          <w:rFonts w:ascii="Arial" w:hAnsi="Arial" w:cs="Arial"/>
          <w:vertAlign w:val="superscript"/>
          <w:lang w:val="en-US"/>
        </w:rPr>
        <w:t>, 9</w:t>
      </w:r>
      <w:r w:rsidR="006E3B88" w:rsidRPr="00EF64BB">
        <w:rPr>
          <w:rFonts w:ascii="Arial" w:hAnsi="Arial" w:cs="Arial"/>
          <w:lang w:val="en-US"/>
        </w:rPr>
        <w:t xml:space="preserve"> The Veress needle continues to be used today to create pneumo-peritoneum.</w:t>
      </w:r>
      <w:r w:rsidR="008B5969">
        <w:rPr>
          <w:rFonts w:ascii="Arial" w:hAnsi="Arial" w:cs="Arial"/>
          <w:vertAlign w:val="superscript"/>
          <w:lang w:val="en-US"/>
        </w:rPr>
        <w:t>8</w:t>
      </w:r>
      <w:r w:rsidR="00126692">
        <w:rPr>
          <w:rFonts w:ascii="Arial" w:hAnsi="Arial" w:cs="Arial"/>
          <w:vertAlign w:val="superscript"/>
          <w:lang w:val="en-US"/>
        </w:rPr>
        <w:t>,9</w:t>
      </w:r>
      <w:r w:rsidR="00B75B95" w:rsidRPr="00476E52">
        <w:rPr>
          <w:rFonts w:ascii="Arial" w:hAnsi="Arial" w:cs="Arial"/>
          <w:vertAlign w:val="superscript"/>
          <w:lang w:val="en-US"/>
        </w:rPr>
        <w:t xml:space="preserve"> </w:t>
      </w:r>
      <w:r w:rsidR="00367FE2">
        <w:rPr>
          <w:rFonts w:ascii="Arial" w:hAnsi="Arial" w:cs="Arial"/>
          <w:lang w:val="en-US"/>
        </w:rPr>
        <w:t xml:space="preserve">Dr. </w:t>
      </w:r>
      <w:r w:rsidR="00920BAB" w:rsidRPr="00EF64BB">
        <w:rPr>
          <w:rFonts w:ascii="Arial" w:hAnsi="Arial" w:cs="Arial"/>
          <w:lang w:val="en-US"/>
        </w:rPr>
        <w:t>Raoul Palmer, a French gyn</w:t>
      </w:r>
      <w:r w:rsidR="00AA55F4" w:rsidRPr="00EF64BB">
        <w:rPr>
          <w:rFonts w:ascii="Arial" w:hAnsi="Arial" w:cs="Arial"/>
          <w:lang w:val="en-US"/>
        </w:rPr>
        <w:t>a</w:t>
      </w:r>
      <w:r w:rsidR="00920BAB" w:rsidRPr="00EF64BB">
        <w:rPr>
          <w:rFonts w:ascii="Arial" w:hAnsi="Arial" w:cs="Arial"/>
          <w:lang w:val="en-US"/>
        </w:rPr>
        <w:t xml:space="preserve">ecologist was an early pioneer in the development of laparoscopy in </w:t>
      </w:r>
      <w:r w:rsidR="00B61A61" w:rsidRPr="00EF64BB">
        <w:rPr>
          <w:rFonts w:ascii="Arial" w:hAnsi="Arial" w:cs="Arial"/>
          <w:lang w:val="en-US"/>
        </w:rPr>
        <w:t>the mid-</w:t>
      </w:r>
      <w:r w:rsidR="00920BAB" w:rsidRPr="00EF64BB">
        <w:rPr>
          <w:rFonts w:ascii="Arial" w:hAnsi="Arial" w:cs="Arial"/>
          <w:lang w:val="en-US"/>
        </w:rPr>
        <w:t>20</w:t>
      </w:r>
      <w:r w:rsidR="00920BAB" w:rsidRPr="00EF64BB">
        <w:rPr>
          <w:rFonts w:ascii="Arial" w:hAnsi="Arial" w:cs="Arial"/>
          <w:vertAlign w:val="superscript"/>
          <w:lang w:val="en-US"/>
        </w:rPr>
        <w:t>th</w:t>
      </w:r>
      <w:r w:rsidR="00920BAB" w:rsidRPr="00EF64BB">
        <w:rPr>
          <w:rFonts w:ascii="Arial" w:hAnsi="Arial" w:cs="Arial"/>
          <w:lang w:val="en-US"/>
        </w:rPr>
        <w:t xml:space="preserve"> century.</w:t>
      </w:r>
      <w:r w:rsidR="008B5969">
        <w:rPr>
          <w:rFonts w:ascii="Arial" w:hAnsi="Arial" w:cs="Arial"/>
          <w:vertAlign w:val="superscript"/>
          <w:lang w:val="en-US"/>
        </w:rPr>
        <w:t>8</w:t>
      </w:r>
      <w:r w:rsidR="00126692">
        <w:rPr>
          <w:rFonts w:ascii="Arial" w:hAnsi="Arial" w:cs="Arial"/>
          <w:vertAlign w:val="superscript"/>
          <w:lang w:val="en-US"/>
        </w:rPr>
        <w:t>,9</w:t>
      </w:r>
      <w:r w:rsidR="00920BAB" w:rsidRPr="00EF64BB">
        <w:rPr>
          <w:rFonts w:ascii="Arial" w:hAnsi="Arial" w:cs="Arial"/>
          <w:lang w:val="en-US"/>
        </w:rPr>
        <w:t xml:space="preserve"> In 1961, Palmer described the first laparoscopic retrieval of oocytes and in 1974, he described the </w:t>
      </w:r>
      <w:r w:rsidR="009B36C4">
        <w:rPr>
          <w:rFonts w:ascii="Arial" w:hAnsi="Arial" w:cs="Arial"/>
          <w:lang w:val="en-US"/>
        </w:rPr>
        <w:t xml:space="preserve">entry </w:t>
      </w:r>
      <w:r w:rsidR="00920BAB" w:rsidRPr="00EF64BB">
        <w:rPr>
          <w:rFonts w:ascii="Arial" w:hAnsi="Arial" w:cs="Arial"/>
          <w:lang w:val="en-US"/>
        </w:rPr>
        <w:t>point 3cm below the last rib in the left mid-clavicular line.</w:t>
      </w:r>
      <w:r w:rsidR="008B5969">
        <w:rPr>
          <w:rFonts w:ascii="Arial" w:hAnsi="Arial" w:cs="Arial"/>
          <w:vertAlign w:val="superscript"/>
          <w:lang w:val="en-US"/>
        </w:rPr>
        <w:t>8</w:t>
      </w:r>
      <w:r w:rsidR="00126692">
        <w:rPr>
          <w:rFonts w:ascii="Arial" w:hAnsi="Arial" w:cs="Arial"/>
          <w:vertAlign w:val="superscript"/>
          <w:lang w:val="en-US"/>
        </w:rPr>
        <w:t>,9</w:t>
      </w:r>
      <w:r w:rsidR="00920BAB" w:rsidRPr="00EF64BB">
        <w:rPr>
          <w:rFonts w:ascii="Arial" w:hAnsi="Arial" w:cs="Arial"/>
          <w:lang w:val="en-US"/>
        </w:rPr>
        <w:t xml:space="preserve"> Palmer’s point is often used today for left upper quadrant </w:t>
      </w:r>
      <w:r w:rsidR="003C29BF" w:rsidRPr="00EF64BB">
        <w:rPr>
          <w:rFonts w:ascii="Arial" w:hAnsi="Arial" w:cs="Arial"/>
          <w:lang w:val="en-US"/>
        </w:rPr>
        <w:t xml:space="preserve">laparoscopic </w:t>
      </w:r>
      <w:r w:rsidR="00B75B95">
        <w:rPr>
          <w:rFonts w:ascii="Arial" w:hAnsi="Arial" w:cs="Arial"/>
          <w:lang w:val="en-US"/>
        </w:rPr>
        <w:t>entry.</w:t>
      </w:r>
      <w:r w:rsidR="00E45547">
        <w:rPr>
          <w:rFonts w:ascii="Arial" w:hAnsi="Arial" w:cs="Arial"/>
          <w:lang w:val="en-US"/>
        </w:rPr>
        <w:t xml:space="preserve"> </w:t>
      </w:r>
      <w:r w:rsidR="003C29BF" w:rsidRPr="00EF64BB">
        <w:rPr>
          <w:rFonts w:ascii="Arial" w:hAnsi="Arial" w:cs="Arial"/>
          <w:lang w:val="en-US"/>
        </w:rPr>
        <w:t xml:space="preserve">In </w:t>
      </w:r>
      <w:r w:rsidR="00B61A61" w:rsidRPr="00EF64BB">
        <w:rPr>
          <w:rFonts w:ascii="Arial" w:hAnsi="Arial" w:cs="Arial"/>
          <w:lang w:val="en-US"/>
        </w:rPr>
        <w:t xml:space="preserve">the </w:t>
      </w:r>
      <w:r w:rsidR="003C29BF" w:rsidRPr="00EF64BB">
        <w:rPr>
          <w:rFonts w:ascii="Arial" w:hAnsi="Arial" w:cs="Arial"/>
          <w:lang w:val="en-US"/>
        </w:rPr>
        <w:t>1960’s to 1970’s Dr. Kurt Semm, a German gyn</w:t>
      </w:r>
      <w:r w:rsidR="00AA55F4" w:rsidRPr="00EF64BB">
        <w:rPr>
          <w:rFonts w:ascii="Arial" w:hAnsi="Arial" w:cs="Arial"/>
          <w:lang w:val="en-US"/>
        </w:rPr>
        <w:t>a</w:t>
      </w:r>
      <w:r w:rsidR="003C29BF" w:rsidRPr="00EF64BB">
        <w:rPr>
          <w:rFonts w:ascii="Arial" w:hAnsi="Arial" w:cs="Arial"/>
          <w:lang w:val="en-US"/>
        </w:rPr>
        <w:t>ecologist</w:t>
      </w:r>
      <w:r w:rsidR="00B61A61" w:rsidRPr="00EF64BB">
        <w:rPr>
          <w:rFonts w:ascii="Arial" w:hAnsi="Arial" w:cs="Arial"/>
          <w:lang w:val="en-US"/>
        </w:rPr>
        <w:t>,</w:t>
      </w:r>
      <w:r w:rsidR="003C29BF" w:rsidRPr="00EF64BB">
        <w:rPr>
          <w:rFonts w:ascii="Arial" w:hAnsi="Arial" w:cs="Arial"/>
          <w:lang w:val="en-US"/>
        </w:rPr>
        <w:t xml:space="preserve"> invented the automatic insufflators and hundr</w:t>
      </w:r>
      <w:r w:rsidR="006A2000">
        <w:rPr>
          <w:rFonts w:ascii="Arial" w:hAnsi="Arial" w:cs="Arial"/>
          <w:lang w:val="en-US"/>
        </w:rPr>
        <w:t>eds of laparoscopic instruments.</w:t>
      </w:r>
      <w:r w:rsidR="008B5969">
        <w:rPr>
          <w:rFonts w:ascii="Arial" w:hAnsi="Arial" w:cs="Arial"/>
          <w:vertAlign w:val="superscript"/>
          <w:lang w:val="en-US"/>
        </w:rPr>
        <w:t>8</w:t>
      </w:r>
      <w:r w:rsidR="00126692">
        <w:rPr>
          <w:rFonts w:ascii="Arial" w:hAnsi="Arial" w:cs="Arial"/>
          <w:vertAlign w:val="superscript"/>
          <w:lang w:val="en-US"/>
        </w:rPr>
        <w:t>,9</w:t>
      </w:r>
      <w:r w:rsidR="006A2000">
        <w:rPr>
          <w:rFonts w:ascii="Arial" w:hAnsi="Arial" w:cs="Arial"/>
          <w:lang w:val="en-US"/>
        </w:rPr>
        <w:t xml:space="preserve"> </w:t>
      </w:r>
      <w:r w:rsidR="003C29BF" w:rsidRPr="00EF64BB">
        <w:rPr>
          <w:rFonts w:ascii="Arial" w:hAnsi="Arial" w:cs="Arial"/>
          <w:lang w:val="en-US"/>
        </w:rPr>
        <w:t xml:space="preserve"> He developed the laparoscopic technique for ovarian cystectomy, myomectomy, </w:t>
      </w:r>
      <w:r w:rsidR="00B9718E" w:rsidRPr="00EF64BB">
        <w:rPr>
          <w:rFonts w:ascii="Arial" w:hAnsi="Arial" w:cs="Arial"/>
          <w:lang w:val="en-US"/>
        </w:rPr>
        <w:t>t</w:t>
      </w:r>
      <w:r w:rsidR="00F96D16" w:rsidRPr="00EF64BB">
        <w:rPr>
          <w:rFonts w:ascii="Arial" w:hAnsi="Arial" w:cs="Arial"/>
          <w:lang w:val="en-US"/>
        </w:rPr>
        <w:t>reatment of ectopic pregnancy, a</w:t>
      </w:r>
      <w:r w:rsidR="00CE5032">
        <w:rPr>
          <w:rFonts w:ascii="Arial" w:hAnsi="Arial" w:cs="Arial"/>
          <w:lang w:val="en-US"/>
        </w:rPr>
        <w:t>ppend</w:t>
      </w:r>
      <w:r w:rsidR="00B9718E" w:rsidRPr="00EF64BB">
        <w:rPr>
          <w:rFonts w:ascii="Arial" w:hAnsi="Arial" w:cs="Arial"/>
          <w:lang w:val="en-US"/>
        </w:rPr>
        <w:t>ectomy and hysterectomy.</w:t>
      </w:r>
      <w:r w:rsidR="008B5969">
        <w:rPr>
          <w:rFonts w:ascii="Arial" w:hAnsi="Arial" w:cs="Arial"/>
          <w:vertAlign w:val="superscript"/>
          <w:lang w:val="en-US"/>
        </w:rPr>
        <w:t>8</w:t>
      </w:r>
      <w:r w:rsidR="00126692">
        <w:rPr>
          <w:rFonts w:ascii="Arial" w:hAnsi="Arial" w:cs="Arial"/>
          <w:vertAlign w:val="superscript"/>
          <w:lang w:val="en-US"/>
        </w:rPr>
        <w:t>,9</w:t>
      </w:r>
      <w:r w:rsidR="00E45547">
        <w:rPr>
          <w:rFonts w:ascii="Arial" w:hAnsi="Arial" w:cs="Arial"/>
          <w:lang w:val="en-US"/>
        </w:rPr>
        <w:t xml:space="preserve"> </w:t>
      </w:r>
      <w:r w:rsidR="006A2000">
        <w:rPr>
          <w:rFonts w:ascii="Arial" w:hAnsi="Arial" w:cs="Arial"/>
          <w:lang w:val="en-US"/>
        </w:rPr>
        <w:t>He</w:t>
      </w:r>
      <w:r w:rsidR="004F6E0D">
        <w:rPr>
          <w:rFonts w:ascii="Arial" w:hAnsi="Arial" w:cs="Arial"/>
          <w:lang w:val="en-US"/>
        </w:rPr>
        <w:t xml:space="preserve"> performed the first LAVH in 19</w:t>
      </w:r>
      <w:r w:rsidR="006A2000">
        <w:rPr>
          <w:rFonts w:ascii="Arial" w:hAnsi="Arial" w:cs="Arial"/>
          <w:lang w:val="en-US"/>
        </w:rPr>
        <w:t>84 and Harry Reich p</w:t>
      </w:r>
      <w:r w:rsidR="00126692">
        <w:rPr>
          <w:rFonts w:ascii="Arial" w:hAnsi="Arial" w:cs="Arial"/>
          <w:lang w:val="en-US"/>
        </w:rPr>
        <w:t>erformed the first TLH in</w:t>
      </w:r>
      <w:r w:rsidR="006A2000">
        <w:rPr>
          <w:rFonts w:ascii="Arial" w:hAnsi="Arial" w:cs="Arial"/>
          <w:lang w:val="en-US"/>
        </w:rPr>
        <w:t xml:space="preserve"> 1989.</w:t>
      </w:r>
      <w:r w:rsidR="008B5969">
        <w:rPr>
          <w:rFonts w:ascii="Arial" w:hAnsi="Arial" w:cs="Arial"/>
          <w:vertAlign w:val="superscript"/>
          <w:lang w:val="en-US"/>
        </w:rPr>
        <w:t>8</w:t>
      </w:r>
      <w:r w:rsidR="00126692">
        <w:rPr>
          <w:rFonts w:ascii="Arial" w:hAnsi="Arial" w:cs="Arial"/>
          <w:vertAlign w:val="superscript"/>
          <w:lang w:val="en-US"/>
        </w:rPr>
        <w:t>,9</w:t>
      </w:r>
      <w:r w:rsidR="006A2000" w:rsidRPr="006A2000">
        <w:rPr>
          <w:rFonts w:ascii="Arial" w:hAnsi="Arial" w:cs="Arial"/>
          <w:vertAlign w:val="superscript"/>
          <w:lang w:val="en-US"/>
        </w:rPr>
        <w:t xml:space="preserve"> </w:t>
      </w:r>
      <w:r w:rsidR="00B61A61" w:rsidRPr="00EF64BB">
        <w:rPr>
          <w:rFonts w:ascii="Arial" w:hAnsi="Arial" w:cs="Arial"/>
          <w:lang w:val="en-US"/>
        </w:rPr>
        <w:t>In 1982, a solid-</w:t>
      </w:r>
      <w:r w:rsidR="00B9718E" w:rsidRPr="00EF64BB">
        <w:rPr>
          <w:rFonts w:ascii="Arial" w:hAnsi="Arial" w:cs="Arial"/>
          <w:lang w:val="en-US"/>
        </w:rPr>
        <w:t>state video camera for laparoscopic surgery was introduced which allow</w:t>
      </w:r>
      <w:r w:rsidR="00B61A61" w:rsidRPr="00EF64BB">
        <w:rPr>
          <w:rFonts w:ascii="Arial" w:hAnsi="Arial" w:cs="Arial"/>
          <w:lang w:val="en-US"/>
        </w:rPr>
        <w:t>s</w:t>
      </w:r>
      <w:r w:rsidR="00B9718E" w:rsidRPr="00EF64BB">
        <w:rPr>
          <w:rFonts w:ascii="Arial" w:hAnsi="Arial" w:cs="Arial"/>
          <w:lang w:val="en-US"/>
        </w:rPr>
        <w:t xml:space="preserve"> the laparoscopic surgeon and the assistants to view the operating field simultaneously.</w:t>
      </w:r>
      <w:r w:rsidR="008B5969">
        <w:rPr>
          <w:rFonts w:ascii="Arial" w:hAnsi="Arial" w:cs="Arial"/>
          <w:vertAlign w:val="superscript"/>
          <w:lang w:val="en-US"/>
        </w:rPr>
        <w:t>8</w:t>
      </w:r>
      <w:r w:rsidR="00126692">
        <w:rPr>
          <w:rFonts w:ascii="Arial" w:hAnsi="Arial" w:cs="Arial"/>
          <w:vertAlign w:val="superscript"/>
          <w:lang w:val="en-US"/>
        </w:rPr>
        <w:t>,9</w:t>
      </w:r>
      <w:r w:rsidR="000C1558">
        <w:rPr>
          <w:rFonts w:ascii="Arial" w:hAnsi="Arial" w:cs="Arial"/>
          <w:lang w:val="en-US"/>
        </w:rPr>
        <w:t xml:space="preserve"> In recent years,</w:t>
      </w:r>
      <w:r w:rsidR="00B9718E" w:rsidRPr="00EF64BB">
        <w:rPr>
          <w:rFonts w:ascii="Arial" w:hAnsi="Arial" w:cs="Arial"/>
          <w:lang w:val="en-US"/>
        </w:rPr>
        <w:t xml:space="preserve"> innovations that have been introd</w:t>
      </w:r>
      <w:r w:rsidR="00CE5032">
        <w:rPr>
          <w:rFonts w:ascii="Arial" w:hAnsi="Arial" w:cs="Arial"/>
          <w:lang w:val="en-US"/>
        </w:rPr>
        <w:t>uced in the field of minimally invasive surgery</w:t>
      </w:r>
      <w:r w:rsidR="00B9718E" w:rsidRPr="00EF64BB">
        <w:rPr>
          <w:rFonts w:ascii="Arial" w:hAnsi="Arial" w:cs="Arial"/>
          <w:lang w:val="en-US"/>
        </w:rPr>
        <w:t xml:space="preserve"> </w:t>
      </w:r>
      <w:r w:rsidR="008F2A57" w:rsidRPr="00EF64BB">
        <w:rPr>
          <w:rFonts w:ascii="Arial" w:hAnsi="Arial" w:cs="Arial"/>
          <w:lang w:val="en-US"/>
        </w:rPr>
        <w:t>include roboti</w:t>
      </w:r>
      <w:r w:rsidR="000C1558">
        <w:rPr>
          <w:rFonts w:ascii="Arial" w:hAnsi="Arial" w:cs="Arial"/>
          <w:lang w:val="en-US"/>
        </w:rPr>
        <w:t>c surgery</w:t>
      </w:r>
      <w:r w:rsidR="00926EAA">
        <w:rPr>
          <w:rFonts w:ascii="Arial" w:hAnsi="Arial" w:cs="Arial"/>
          <w:lang w:val="en-US"/>
        </w:rPr>
        <w:t>,</w:t>
      </w:r>
      <w:r w:rsidR="008F2A57" w:rsidRPr="00EF64BB">
        <w:rPr>
          <w:rFonts w:ascii="Arial" w:hAnsi="Arial" w:cs="Arial"/>
          <w:lang w:val="en-US"/>
        </w:rPr>
        <w:t xml:space="preserve"> </w:t>
      </w:r>
      <w:r w:rsidR="00926EAA">
        <w:rPr>
          <w:rFonts w:ascii="Arial" w:hAnsi="Arial" w:cs="Arial"/>
          <w:lang w:val="en-US"/>
        </w:rPr>
        <w:t xml:space="preserve">natural orifice trans-luminal surgery </w:t>
      </w:r>
      <w:r w:rsidR="008F2A57" w:rsidRPr="00EF64BB">
        <w:rPr>
          <w:rFonts w:ascii="Arial" w:hAnsi="Arial" w:cs="Arial"/>
          <w:lang w:val="en-US"/>
        </w:rPr>
        <w:t xml:space="preserve">and single incision laparoscopic </w:t>
      </w:r>
      <w:r w:rsidR="00B76688">
        <w:rPr>
          <w:rFonts w:ascii="Arial" w:hAnsi="Arial" w:cs="Arial"/>
          <w:lang w:val="en-US"/>
        </w:rPr>
        <w:t>surgery</w:t>
      </w:r>
      <w:r w:rsidR="004169D8">
        <w:rPr>
          <w:rFonts w:ascii="Arial" w:hAnsi="Arial" w:cs="Arial"/>
          <w:lang w:val="en-US"/>
        </w:rPr>
        <w:t>.</w:t>
      </w:r>
      <w:r w:rsidR="008B5969">
        <w:rPr>
          <w:rFonts w:ascii="Arial" w:hAnsi="Arial" w:cs="Arial"/>
          <w:sz w:val="28"/>
          <w:szCs w:val="28"/>
          <w:vertAlign w:val="superscript"/>
          <w:lang w:val="en-US"/>
        </w:rPr>
        <w:t>8</w:t>
      </w:r>
      <w:r w:rsidR="00126692">
        <w:rPr>
          <w:rFonts w:ascii="Arial" w:hAnsi="Arial" w:cs="Arial"/>
          <w:sz w:val="28"/>
          <w:szCs w:val="28"/>
          <w:vertAlign w:val="superscript"/>
          <w:lang w:val="en-US"/>
        </w:rPr>
        <w:t>,9</w:t>
      </w:r>
      <w:r w:rsidR="009B36C4">
        <w:rPr>
          <w:rFonts w:ascii="Arial" w:hAnsi="Arial" w:cs="Arial"/>
          <w:sz w:val="28"/>
          <w:szCs w:val="28"/>
          <w:vertAlign w:val="superscript"/>
          <w:lang w:val="en-US"/>
        </w:rPr>
        <w:t xml:space="preserve"> </w:t>
      </w:r>
      <w:r w:rsidR="009B36C4">
        <w:rPr>
          <w:rFonts w:ascii="Arial" w:hAnsi="Arial" w:cs="Arial"/>
          <w:lang w:val="en-US"/>
        </w:rPr>
        <w:t xml:space="preserve">With the advent of </w:t>
      </w:r>
      <w:r w:rsidR="006B1114">
        <w:rPr>
          <w:rFonts w:ascii="Arial" w:hAnsi="Arial" w:cs="Arial"/>
          <w:lang w:val="en-US"/>
        </w:rPr>
        <w:t>video cameras and other ancillary instruments, laparoscopy advanced from being purely a diagnostic tool to being an operative procedure.</w:t>
      </w:r>
      <w:r w:rsidR="006B1114" w:rsidRPr="00507192">
        <w:rPr>
          <w:rFonts w:ascii="Arial" w:hAnsi="Arial" w:cs="Arial"/>
          <w:vertAlign w:val="superscript"/>
          <w:lang w:val="en-US"/>
        </w:rPr>
        <w:t>8, 9, 13</w:t>
      </w:r>
      <w:r w:rsidR="006B1114">
        <w:rPr>
          <w:rFonts w:ascii="Arial" w:hAnsi="Arial" w:cs="Arial"/>
          <w:lang w:val="en-US"/>
        </w:rPr>
        <w:t xml:space="preserve"> Nowadays, laparoscopic surgeons should be ready to perfo</w:t>
      </w:r>
      <w:r w:rsidR="00507192">
        <w:rPr>
          <w:rFonts w:ascii="Arial" w:hAnsi="Arial" w:cs="Arial"/>
          <w:lang w:val="en-US"/>
        </w:rPr>
        <w:t>rm laparoscopic surgery at the</w:t>
      </w:r>
      <w:r w:rsidR="006B1114">
        <w:rPr>
          <w:rFonts w:ascii="Arial" w:hAnsi="Arial" w:cs="Arial"/>
          <w:lang w:val="en-US"/>
        </w:rPr>
        <w:t xml:space="preserve"> </w:t>
      </w:r>
      <w:r w:rsidR="00A001E4">
        <w:rPr>
          <w:rFonts w:ascii="Arial" w:hAnsi="Arial" w:cs="Arial"/>
          <w:lang w:val="en-US"/>
        </w:rPr>
        <w:t>time o</w:t>
      </w:r>
      <w:r w:rsidR="00591EA9">
        <w:rPr>
          <w:rFonts w:ascii="Arial" w:hAnsi="Arial" w:cs="Arial"/>
          <w:lang w:val="en-US"/>
        </w:rPr>
        <w:t>f</w:t>
      </w:r>
      <w:r w:rsidR="00A001E4">
        <w:rPr>
          <w:rFonts w:ascii="Arial" w:hAnsi="Arial" w:cs="Arial"/>
          <w:lang w:val="en-US"/>
        </w:rPr>
        <w:t xml:space="preserve"> diagnosis if </w:t>
      </w:r>
      <w:r w:rsidR="00507192">
        <w:rPr>
          <w:rFonts w:ascii="Arial" w:hAnsi="Arial" w:cs="Arial"/>
          <w:lang w:val="en-US"/>
        </w:rPr>
        <w:t>path</w:t>
      </w:r>
      <w:r w:rsidR="00A001E4">
        <w:rPr>
          <w:rFonts w:ascii="Arial" w:hAnsi="Arial" w:cs="Arial"/>
          <w:lang w:val="en-US"/>
        </w:rPr>
        <w:t>ology is detected</w:t>
      </w:r>
      <w:r w:rsidR="00507192">
        <w:rPr>
          <w:rFonts w:ascii="Arial" w:hAnsi="Arial" w:cs="Arial"/>
          <w:lang w:val="en-US"/>
        </w:rPr>
        <w:t>.</w:t>
      </w:r>
      <w:r w:rsidR="00507192" w:rsidRPr="00507192">
        <w:rPr>
          <w:rFonts w:ascii="Arial" w:hAnsi="Arial" w:cs="Arial"/>
          <w:vertAlign w:val="superscript"/>
          <w:lang w:val="en-US"/>
        </w:rPr>
        <w:t>8, 9, 13</w:t>
      </w:r>
    </w:p>
    <w:p w:rsidR="00BA083B" w:rsidRDefault="00BA083B" w:rsidP="00071007">
      <w:pPr>
        <w:spacing w:line="480" w:lineRule="auto"/>
        <w:jc w:val="both"/>
        <w:rPr>
          <w:rFonts w:ascii="Arial" w:hAnsi="Arial" w:cs="Arial"/>
          <w:b/>
          <w:u w:val="single"/>
          <w:lang w:val="en-US"/>
        </w:rPr>
      </w:pPr>
    </w:p>
    <w:p w:rsidR="00D20B77" w:rsidRPr="00EF64BB" w:rsidRDefault="005E4891" w:rsidP="00071007">
      <w:pPr>
        <w:spacing w:line="480" w:lineRule="auto"/>
        <w:jc w:val="both"/>
        <w:rPr>
          <w:rFonts w:ascii="Arial" w:hAnsi="Arial" w:cs="Arial"/>
          <w:u w:val="single"/>
          <w:lang w:val="en-US"/>
        </w:rPr>
      </w:pPr>
      <w:r w:rsidRPr="00EF64BB">
        <w:rPr>
          <w:rFonts w:ascii="Arial" w:hAnsi="Arial" w:cs="Arial"/>
          <w:b/>
          <w:u w:val="single"/>
          <w:lang w:val="en-US"/>
        </w:rPr>
        <w:lastRenderedPageBreak/>
        <w:t>1.3</w:t>
      </w:r>
      <w:r w:rsidRPr="00EF64BB">
        <w:rPr>
          <w:rFonts w:ascii="Arial" w:hAnsi="Arial" w:cs="Arial"/>
          <w:u w:val="single"/>
          <w:lang w:val="en-US"/>
        </w:rPr>
        <w:t xml:space="preserve"> </w:t>
      </w:r>
      <w:r w:rsidR="00206598" w:rsidRPr="00EF64BB">
        <w:rPr>
          <w:rFonts w:ascii="Arial" w:hAnsi="Arial" w:cs="Arial"/>
          <w:b/>
          <w:u w:val="single"/>
          <w:lang w:val="en-US"/>
        </w:rPr>
        <w:t>RESEARCH QUESTION.</w:t>
      </w:r>
    </w:p>
    <w:p w:rsidR="001234C1" w:rsidRDefault="00AA0668" w:rsidP="00071007">
      <w:pPr>
        <w:spacing w:line="480" w:lineRule="auto"/>
        <w:jc w:val="both"/>
        <w:rPr>
          <w:rFonts w:ascii="Arial" w:hAnsi="Arial" w:cs="Arial"/>
          <w:lang w:val="en-US"/>
        </w:rPr>
      </w:pPr>
      <w:r w:rsidRPr="00EF64BB">
        <w:rPr>
          <w:rFonts w:ascii="Arial" w:hAnsi="Arial" w:cs="Arial"/>
          <w:lang w:val="en-US"/>
        </w:rPr>
        <w:t>Laparoscopic surgery has evolved over the past four decades to now be acc</w:t>
      </w:r>
      <w:r w:rsidR="003E262A" w:rsidRPr="00EF64BB">
        <w:rPr>
          <w:rFonts w:ascii="Arial" w:hAnsi="Arial" w:cs="Arial"/>
          <w:lang w:val="en-US"/>
        </w:rPr>
        <w:t>epted as a method of first choice for tackling most gynaecol</w:t>
      </w:r>
      <w:r w:rsidR="005E4891" w:rsidRPr="00EF64BB">
        <w:rPr>
          <w:rFonts w:ascii="Arial" w:hAnsi="Arial" w:cs="Arial"/>
          <w:lang w:val="en-US"/>
        </w:rPr>
        <w:t>ogical</w:t>
      </w:r>
      <w:r w:rsidR="00B76688">
        <w:rPr>
          <w:rFonts w:ascii="Arial" w:hAnsi="Arial" w:cs="Arial"/>
          <w:lang w:val="en-US"/>
        </w:rPr>
        <w:t xml:space="preserve"> problems</w:t>
      </w:r>
      <w:r w:rsidR="00EB3519">
        <w:rPr>
          <w:rFonts w:ascii="Arial" w:hAnsi="Arial" w:cs="Arial"/>
          <w:lang w:val="en-US"/>
        </w:rPr>
        <w:t>.</w:t>
      </w:r>
      <w:r w:rsidR="00071007">
        <w:rPr>
          <w:rFonts w:ascii="Arial" w:hAnsi="Arial" w:cs="Arial"/>
          <w:sz w:val="28"/>
          <w:szCs w:val="28"/>
          <w:vertAlign w:val="superscript"/>
          <w:lang w:val="en-US"/>
        </w:rPr>
        <w:t>1,2,3,4,</w:t>
      </w:r>
      <w:r w:rsidR="00A75F84" w:rsidRPr="00AB595D">
        <w:rPr>
          <w:rFonts w:ascii="Arial" w:hAnsi="Arial" w:cs="Arial"/>
          <w:sz w:val="28"/>
          <w:szCs w:val="28"/>
          <w:vertAlign w:val="superscript"/>
          <w:lang w:val="en-US"/>
        </w:rPr>
        <w:t>5</w:t>
      </w:r>
      <w:r w:rsidR="008B5969">
        <w:rPr>
          <w:rFonts w:ascii="Arial" w:hAnsi="Arial" w:cs="Arial"/>
          <w:sz w:val="28"/>
          <w:szCs w:val="28"/>
          <w:vertAlign w:val="superscript"/>
          <w:lang w:val="en-US"/>
        </w:rPr>
        <w:t>,6</w:t>
      </w:r>
      <w:r w:rsidR="00B76688">
        <w:rPr>
          <w:rFonts w:ascii="Arial" w:hAnsi="Arial" w:cs="Arial"/>
          <w:lang w:val="en-US"/>
        </w:rPr>
        <w:t xml:space="preserve"> </w:t>
      </w:r>
      <w:r w:rsidR="000C1558">
        <w:rPr>
          <w:rFonts w:ascii="Arial" w:hAnsi="Arial" w:cs="Arial"/>
          <w:lang w:val="en-US"/>
        </w:rPr>
        <w:t>A m</w:t>
      </w:r>
      <w:r w:rsidR="00902DDB">
        <w:rPr>
          <w:rFonts w:ascii="Arial" w:hAnsi="Arial" w:cs="Arial"/>
          <w:lang w:val="en-US"/>
        </w:rPr>
        <w:t xml:space="preserve">eta-analysis of </w:t>
      </w:r>
      <w:r w:rsidR="00822249" w:rsidRPr="00EF64BB">
        <w:rPr>
          <w:rFonts w:ascii="Arial" w:hAnsi="Arial" w:cs="Arial"/>
          <w:lang w:val="en-US"/>
        </w:rPr>
        <w:t>27</w:t>
      </w:r>
      <w:r w:rsidR="00902DDB">
        <w:rPr>
          <w:rFonts w:ascii="Arial" w:hAnsi="Arial" w:cs="Arial"/>
          <w:lang w:val="en-US"/>
        </w:rPr>
        <w:t xml:space="preserve"> </w:t>
      </w:r>
      <w:r w:rsidR="00822249" w:rsidRPr="00EF64BB">
        <w:rPr>
          <w:rFonts w:ascii="Arial" w:hAnsi="Arial" w:cs="Arial"/>
          <w:lang w:val="en-US"/>
        </w:rPr>
        <w:t>randomiz</w:t>
      </w:r>
      <w:r w:rsidR="003E262A" w:rsidRPr="00EF64BB">
        <w:rPr>
          <w:rFonts w:ascii="Arial" w:hAnsi="Arial" w:cs="Arial"/>
          <w:lang w:val="en-US"/>
        </w:rPr>
        <w:t>ed controlled trials comparing laparoscopy and laparotomy for benign gynaecological procedures concluded that the ri</w:t>
      </w:r>
      <w:r w:rsidR="00B76688">
        <w:rPr>
          <w:rFonts w:ascii="Arial" w:hAnsi="Arial" w:cs="Arial"/>
          <w:lang w:val="en-US"/>
        </w:rPr>
        <w:t>sk</w:t>
      </w:r>
      <w:r w:rsidR="00AB595D">
        <w:rPr>
          <w:rFonts w:ascii="Arial" w:hAnsi="Arial" w:cs="Arial"/>
          <w:lang w:val="en-US"/>
        </w:rPr>
        <w:t xml:space="preserve"> of minor complications after </w:t>
      </w:r>
      <w:r w:rsidR="003E262A" w:rsidRPr="00EF64BB">
        <w:rPr>
          <w:rFonts w:ascii="Arial" w:hAnsi="Arial" w:cs="Arial"/>
          <w:lang w:val="en-US"/>
        </w:rPr>
        <w:t>gynaecolog</w:t>
      </w:r>
      <w:r w:rsidR="006F6FD6" w:rsidRPr="00EF64BB">
        <w:rPr>
          <w:rFonts w:ascii="Arial" w:hAnsi="Arial" w:cs="Arial"/>
          <w:lang w:val="en-US"/>
        </w:rPr>
        <w:t>ical</w:t>
      </w:r>
      <w:r w:rsidR="003E262A" w:rsidRPr="00EF64BB">
        <w:rPr>
          <w:rFonts w:ascii="Arial" w:hAnsi="Arial" w:cs="Arial"/>
          <w:lang w:val="en-US"/>
        </w:rPr>
        <w:t xml:space="preserve"> surgery is 40% lower with laparoscopy than with laparot</w:t>
      </w:r>
      <w:r w:rsidR="004079BA" w:rsidRPr="00EF64BB">
        <w:rPr>
          <w:rFonts w:ascii="Arial" w:hAnsi="Arial" w:cs="Arial"/>
          <w:lang w:val="en-US"/>
        </w:rPr>
        <w:t xml:space="preserve">omy, although the </w:t>
      </w:r>
      <w:r w:rsidR="00822249" w:rsidRPr="00EF64BB">
        <w:rPr>
          <w:rFonts w:ascii="Arial" w:hAnsi="Arial" w:cs="Arial"/>
          <w:lang w:val="en-US"/>
        </w:rPr>
        <w:t xml:space="preserve">risk of major </w:t>
      </w:r>
      <w:r w:rsidR="003E262A" w:rsidRPr="00EF64BB">
        <w:rPr>
          <w:rFonts w:ascii="Arial" w:hAnsi="Arial" w:cs="Arial"/>
          <w:lang w:val="en-US"/>
        </w:rPr>
        <w:t>complication</w:t>
      </w:r>
      <w:r w:rsidR="00B76688">
        <w:rPr>
          <w:rFonts w:ascii="Arial" w:hAnsi="Arial" w:cs="Arial"/>
          <w:lang w:val="en-US"/>
        </w:rPr>
        <w:t>s is similar</w:t>
      </w:r>
      <w:r w:rsidR="00AB595D">
        <w:rPr>
          <w:rFonts w:ascii="Arial" w:hAnsi="Arial" w:cs="Arial"/>
          <w:lang w:val="en-US"/>
        </w:rPr>
        <w:t>.</w:t>
      </w:r>
      <w:r w:rsidR="00AB595D" w:rsidRPr="00AB595D">
        <w:rPr>
          <w:rFonts w:ascii="Arial" w:hAnsi="Arial" w:cs="Arial"/>
          <w:sz w:val="28"/>
          <w:szCs w:val="28"/>
          <w:vertAlign w:val="superscript"/>
          <w:lang w:val="en-US"/>
        </w:rPr>
        <w:t>1</w:t>
      </w:r>
      <w:r w:rsidR="00AB595D">
        <w:rPr>
          <w:rFonts w:ascii="Arial" w:hAnsi="Arial" w:cs="Arial"/>
          <w:lang w:val="en-US"/>
        </w:rPr>
        <w:t xml:space="preserve"> </w:t>
      </w:r>
      <w:r w:rsidR="006F6FD6" w:rsidRPr="00EF64BB">
        <w:rPr>
          <w:rFonts w:ascii="Arial" w:hAnsi="Arial" w:cs="Arial"/>
          <w:lang w:val="en-US"/>
        </w:rPr>
        <w:t xml:space="preserve">In gynaecology, almost all types of surgery can be performed through the laparoscope, </w:t>
      </w:r>
      <w:r w:rsidR="00194C44" w:rsidRPr="00EF64BB">
        <w:rPr>
          <w:rFonts w:ascii="Arial" w:hAnsi="Arial" w:cs="Arial"/>
          <w:lang w:val="en-US"/>
        </w:rPr>
        <w:t xml:space="preserve">depending on </w:t>
      </w:r>
      <w:r w:rsidR="00BC7316" w:rsidRPr="00EF64BB">
        <w:rPr>
          <w:rFonts w:ascii="Arial" w:hAnsi="Arial" w:cs="Arial"/>
          <w:lang w:val="en-US"/>
        </w:rPr>
        <w:t xml:space="preserve">the </w:t>
      </w:r>
      <w:r w:rsidR="00194C44" w:rsidRPr="00EF64BB">
        <w:rPr>
          <w:rFonts w:ascii="Arial" w:hAnsi="Arial" w:cs="Arial"/>
          <w:lang w:val="en-US"/>
        </w:rPr>
        <w:t>skills,</w:t>
      </w:r>
      <w:r w:rsidR="006F6FD6" w:rsidRPr="00EF64BB">
        <w:rPr>
          <w:rFonts w:ascii="Arial" w:hAnsi="Arial" w:cs="Arial"/>
          <w:lang w:val="en-US"/>
        </w:rPr>
        <w:t xml:space="preserve"> experience and </w:t>
      </w:r>
      <w:r w:rsidR="00194C44" w:rsidRPr="00EF64BB">
        <w:rPr>
          <w:rFonts w:ascii="Arial" w:hAnsi="Arial" w:cs="Arial"/>
          <w:lang w:val="en-US"/>
        </w:rPr>
        <w:t xml:space="preserve">the </w:t>
      </w:r>
      <w:r w:rsidR="006F6FD6" w:rsidRPr="00EF64BB">
        <w:rPr>
          <w:rFonts w:ascii="Arial" w:hAnsi="Arial" w:cs="Arial"/>
          <w:lang w:val="en-US"/>
        </w:rPr>
        <w:t xml:space="preserve">availability </w:t>
      </w:r>
      <w:r w:rsidR="0076302D">
        <w:rPr>
          <w:rFonts w:ascii="Arial" w:hAnsi="Arial" w:cs="Arial"/>
          <w:lang w:val="en-US"/>
        </w:rPr>
        <w:t>of proper instrumentation</w:t>
      </w:r>
      <w:r w:rsidR="00902DDB">
        <w:rPr>
          <w:rFonts w:ascii="Arial" w:hAnsi="Arial" w:cs="Arial"/>
          <w:lang w:val="en-US"/>
        </w:rPr>
        <w:t>.</w:t>
      </w:r>
      <w:r w:rsidR="00902DDB">
        <w:rPr>
          <w:rFonts w:ascii="Arial" w:hAnsi="Arial" w:cs="Arial"/>
          <w:sz w:val="28"/>
          <w:szCs w:val="28"/>
          <w:vertAlign w:val="superscript"/>
          <w:lang w:val="en-US"/>
        </w:rPr>
        <w:t>1</w:t>
      </w:r>
      <w:r w:rsidR="00071007">
        <w:rPr>
          <w:rFonts w:ascii="Arial" w:hAnsi="Arial" w:cs="Arial"/>
          <w:sz w:val="28"/>
          <w:szCs w:val="28"/>
          <w:vertAlign w:val="superscript"/>
          <w:lang w:val="en-US"/>
        </w:rPr>
        <w:t>,</w:t>
      </w:r>
      <w:r w:rsidR="00800850" w:rsidRPr="00902DDB">
        <w:rPr>
          <w:rFonts w:ascii="Arial" w:hAnsi="Arial" w:cs="Arial"/>
          <w:sz w:val="28"/>
          <w:szCs w:val="28"/>
          <w:vertAlign w:val="superscript"/>
          <w:lang w:val="en-US"/>
        </w:rPr>
        <w:t>2</w:t>
      </w:r>
      <w:r w:rsidR="00071007">
        <w:rPr>
          <w:rFonts w:ascii="Arial" w:hAnsi="Arial" w:cs="Arial"/>
          <w:sz w:val="28"/>
          <w:szCs w:val="28"/>
          <w:vertAlign w:val="superscript"/>
          <w:lang w:val="en-US"/>
        </w:rPr>
        <w:t>,3,</w:t>
      </w:r>
      <w:r w:rsidR="00902DDB">
        <w:rPr>
          <w:rFonts w:ascii="Arial" w:hAnsi="Arial" w:cs="Arial"/>
          <w:sz w:val="28"/>
          <w:szCs w:val="28"/>
          <w:vertAlign w:val="superscript"/>
          <w:lang w:val="en-US"/>
        </w:rPr>
        <w:t>4</w:t>
      </w:r>
      <w:r w:rsidR="008B5969">
        <w:rPr>
          <w:rFonts w:ascii="Arial" w:hAnsi="Arial" w:cs="Arial"/>
          <w:sz w:val="28"/>
          <w:szCs w:val="28"/>
          <w:vertAlign w:val="superscript"/>
          <w:lang w:val="en-US"/>
        </w:rPr>
        <w:t>,5</w:t>
      </w:r>
      <w:r w:rsidR="00902DDB">
        <w:rPr>
          <w:rFonts w:ascii="Arial" w:hAnsi="Arial" w:cs="Arial"/>
          <w:sz w:val="28"/>
          <w:szCs w:val="28"/>
          <w:vertAlign w:val="superscript"/>
          <w:lang w:val="en-US"/>
        </w:rPr>
        <w:t xml:space="preserve">  </w:t>
      </w:r>
      <w:r w:rsidR="006F6FD6" w:rsidRPr="00EF64BB">
        <w:rPr>
          <w:rFonts w:ascii="Arial" w:hAnsi="Arial" w:cs="Arial"/>
          <w:lang w:val="en-US"/>
        </w:rPr>
        <w:t>There is</w:t>
      </w:r>
      <w:r w:rsidR="00194C44" w:rsidRPr="00EF64BB">
        <w:rPr>
          <w:rFonts w:ascii="Arial" w:hAnsi="Arial" w:cs="Arial"/>
          <w:lang w:val="en-US"/>
        </w:rPr>
        <w:t>,</w:t>
      </w:r>
      <w:r w:rsidR="006054A6">
        <w:rPr>
          <w:rFonts w:ascii="Arial" w:hAnsi="Arial" w:cs="Arial"/>
          <w:lang w:val="en-US"/>
        </w:rPr>
        <w:t xml:space="preserve"> however, lack of</w:t>
      </w:r>
      <w:r w:rsidR="00D21650">
        <w:rPr>
          <w:rFonts w:ascii="Arial" w:hAnsi="Arial" w:cs="Arial"/>
          <w:lang w:val="en-US"/>
        </w:rPr>
        <w:t xml:space="preserve"> </w:t>
      </w:r>
      <w:r w:rsidR="006054A6">
        <w:rPr>
          <w:rFonts w:ascii="Arial" w:hAnsi="Arial" w:cs="Arial"/>
          <w:lang w:val="en-US"/>
        </w:rPr>
        <w:t xml:space="preserve">sufficient </w:t>
      </w:r>
      <w:r w:rsidR="00D21650">
        <w:rPr>
          <w:rFonts w:ascii="Arial" w:hAnsi="Arial" w:cs="Arial"/>
          <w:lang w:val="en-US"/>
        </w:rPr>
        <w:t>data</w:t>
      </w:r>
      <w:r w:rsidR="006F6FD6" w:rsidRPr="00EF64BB">
        <w:rPr>
          <w:rFonts w:ascii="Arial" w:hAnsi="Arial" w:cs="Arial"/>
          <w:lang w:val="en-US"/>
        </w:rPr>
        <w:t xml:space="preserve"> presenting reli</w:t>
      </w:r>
      <w:r w:rsidR="00902DDB">
        <w:rPr>
          <w:rFonts w:ascii="Arial" w:hAnsi="Arial" w:cs="Arial"/>
          <w:lang w:val="en-US"/>
        </w:rPr>
        <w:t>able statistics between operatio</w:t>
      </w:r>
      <w:r w:rsidR="006F6FD6" w:rsidRPr="00EF64BB">
        <w:rPr>
          <w:rFonts w:ascii="Arial" w:hAnsi="Arial" w:cs="Arial"/>
          <w:lang w:val="en-US"/>
        </w:rPr>
        <w:t xml:space="preserve">ns </w:t>
      </w:r>
      <w:r w:rsidR="006054A6">
        <w:rPr>
          <w:rFonts w:ascii="Arial" w:hAnsi="Arial" w:cs="Arial"/>
          <w:lang w:val="en-US"/>
        </w:rPr>
        <w:t>performed</w:t>
      </w:r>
      <w:r w:rsidR="006F6FD6" w:rsidRPr="00EF64BB">
        <w:rPr>
          <w:rFonts w:ascii="Arial" w:hAnsi="Arial" w:cs="Arial"/>
          <w:lang w:val="en-US"/>
        </w:rPr>
        <w:t xml:space="preserve"> lap</w:t>
      </w:r>
      <w:r w:rsidR="006054A6">
        <w:rPr>
          <w:rFonts w:ascii="Arial" w:hAnsi="Arial" w:cs="Arial"/>
          <w:lang w:val="en-US"/>
        </w:rPr>
        <w:t>aroscopically</w:t>
      </w:r>
      <w:r w:rsidR="009B3FFE" w:rsidRPr="00EF64BB">
        <w:rPr>
          <w:rFonts w:ascii="Arial" w:hAnsi="Arial" w:cs="Arial"/>
          <w:lang w:val="en-US"/>
        </w:rPr>
        <w:t xml:space="preserve"> and laparotomy</w:t>
      </w:r>
      <w:r w:rsidR="00902DDB">
        <w:rPr>
          <w:rFonts w:ascii="Arial" w:hAnsi="Arial" w:cs="Arial"/>
          <w:lang w:val="en-US"/>
        </w:rPr>
        <w:t>.</w:t>
      </w:r>
      <w:r w:rsidR="008B5969">
        <w:rPr>
          <w:rFonts w:ascii="Arial" w:hAnsi="Arial" w:cs="Arial"/>
          <w:sz w:val="28"/>
          <w:szCs w:val="28"/>
          <w:vertAlign w:val="superscript"/>
          <w:lang w:val="en-US"/>
        </w:rPr>
        <w:t>9</w:t>
      </w:r>
      <w:r w:rsidR="0076302D">
        <w:rPr>
          <w:rFonts w:ascii="Arial" w:hAnsi="Arial" w:cs="Arial"/>
          <w:lang w:val="en-US"/>
        </w:rPr>
        <w:t xml:space="preserve"> </w:t>
      </w:r>
      <w:r w:rsidR="00902DDB">
        <w:rPr>
          <w:rFonts w:ascii="Arial" w:hAnsi="Arial" w:cs="Arial"/>
          <w:lang w:val="en-US"/>
        </w:rPr>
        <w:t xml:space="preserve"> </w:t>
      </w:r>
      <w:r w:rsidR="00194C44" w:rsidRPr="00EF64BB">
        <w:rPr>
          <w:rFonts w:ascii="Arial" w:hAnsi="Arial" w:cs="Arial"/>
          <w:lang w:val="en-US"/>
        </w:rPr>
        <w:t>Little data is</w:t>
      </w:r>
      <w:r w:rsidR="0013146A" w:rsidRPr="00EF64BB">
        <w:rPr>
          <w:rFonts w:ascii="Arial" w:hAnsi="Arial" w:cs="Arial"/>
          <w:lang w:val="en-US"/>
        </w:rPr>
        <w:t xml:space="preserve"> available about the number of laparoscopic procedures performed annually and t</w:t>
      </w:r>
      <w:r w:rsidR="00A75F84">
        <w:rPr>
          <w:rFonts w:ascii="Arial" w:hAnsi="Arial" w:cs="Arial"/>
          <w:lang w:val="en-US"/>
        </w:rPr>
        <w:t>heir influence on th</w:t>
      </w:r>
      <w:r w:rsidR="00D21650">
        <w:rPr>
          <w:rFonts w:ascii="Arial" w:hAnsi="Arial" w:cs="Arial"/>
          <w:lang w:val="en-US"/>
        </w:rPr>
        <w:t xml:space="preserve">e number of </w:t>
      </w:r>
      <w:r w:rsidR="0013146A" w:rsidRPr="00EF64BB">
        <w:rPr>
          <w:rFonts w:ascii="Arial" w:hAnsi="Arial" w:cs="Arial"/>
          <w:lang w:val="en-US"/>
        </w:rPr>
        <w:t xml:space="preserve">procedures performed using </w:t>
      </w:r>
      <w:r w:rsidR="00194C44" w:rsidRPr="00EF64BB">
        <w:rPr>
          <w:rFonts w:ascii="Arial" w:hAnsi="Arial" w:cs="Arial"/>
          <w:lang w:val="en-US"/>
        </w:rPr>
        <w:t xml:space="preserve">a </w:t>
      </w:r>
      <w:r w:rsidR="0013146A" w:rsidRPr="00EF64BB">
        <w:rPr>
          <w:rFonts w:ascii="Arial" w:hAnsi="Arial" w:cs="Arial"/>
          <w:lang w:val="en-US"/>
        </w:rPr>
        <w:t>conventional approach</w:t>
      </w:r>
      <w:r w:rsidR="00323FCE">
        <w:rPr>
          <w:rFonts w:ascii="Arial" w:hAnsi="Arial" w:cs="Arial"/>
          <w:lang w:val="en-US"/>
        </w:rPr>
        <w:t>.</w:t>
      </w:r>
      <w:r w:rsidR="00323FCE" w:rsidRPr="00323FCE">
        <w:rPr>
          <w:rFonts w:ascii="Arial" w:hAnsi="Arial" w:cs="Arial"/>
          <w:sz w:val="28"/>
          <w:szCs w:val="28"/>
          <w:vertAlign w:val="superscript"/>
          <w:lang w:val="en-US"/>
        </w:rPr>
        <w:t>9</w:t>
      </w:r>
      <w:r w:rsidR="008B5969">
        <w:rPr>
          <w:rFonts w:ascii="Arial" w:hAnsi="Arial" w:cs="Arial"/>
          <w:sz w:val="28"/>
          <w:szCs w:val="28"/>
          <w:vertAlign w:val="superscript"/>
          <w:lang w:val="en-US"/>
        </w:rPr>
        <w:t>,10</w:t>
      </w:r>
      <w:r w:rsidR="0013146A" w:rsidRPr="00EF64BB">
        <w:rPr>
          <w:rFonts w:ascii="Arial" w:hAnsi="Arial" w:cs="Arial"/>
          <w:lang w:val="en-US"/>
        </w:rPr>
        <w:t xml:space="preserve"> </w:t>
      </w:r>
      <w:r w:rsidR="00323FCE">
        <w:rPr>
          <w:rFonts w:ascii="Arial" w:hAnsi="Arial" w:cs="Arial"/>
          <w:lang w:val="en-US"/>
        </w:rPr>
        <w:t xml:space="preserve"> </w:t>
      </w:r>
      <w:r w:rsidR="00BC7316" w:rsidRPr="00EF64BB">
        <w:rPr>
          <w:rFonts w:ascii="Arial" w:hAnsi="Arial" w:cs="Arial"/>
          <w:lang w:val="en-US"/>
        </w:rPr>
        <w:t>A</w:t>
      </w:r>
      <w:r w:rsidR="00577DFC" w:rsidRPr="00EF64BB">
        <w:rPr>
          <w:rFonts w:ascii="Arial" w:hAnsi="Arial" w:cs="Arial"/>
          <w:lang w:val="en-US"/>
        </w:rPr>
        <w:t xml:space="preserve"> nation</w:t>
      </w:r>
      <w:r w:rsidR="00BC7316" w:rsidRPr="00EF64BB">
        <w:rPr>
          <w:rFonts w:ascii="Arial" w:hAnsi="Arial" w:cs="Arial"/>
          <w:lang w:val="en-US"/>
        </w:rPr>
        <w:t xml:space="preserve">wide insight into the </w:t>
      </w:r>
      <w:r w:rsidR="0013146A" w:rsidRPr="00EF64BB">
        <w:rPr>
          <w:rFonts w:ascii="Arial" w:hAnsi="Arial" w:cs="Arial"/>
          <w:lang w:val="en-US"/>
        </w:rPr>
        <w:t>distribution between diagnostic and th</w:t>
      </w:r>
      <w:r w:rsidR="0076302D">
        <w:rPr>
          <w:rFonts w:ascii="Arial" w:hAnsi="Arial" w:cs="Arial"/>
          <w:lang w:val="en-US"/>
        </w:rPr>
        <w:t xml:space="preserve">erapeutic laparoscopy is </w:t>
      </w:r>
      <w:r w:rsidR="00BC7316" w:rsidRPr="00EF64BB">
        <w:rPr>
          <w:rFonts w:ascii="Arial" w:hAnsi="Arial" w:cs="Arial"/>
          <w:lang w:val="en-US"/>
        </w:rPr>
        <w:t>useful, especially for provi</w:t>
      </w:r>
      <w:r w:rsidR="0076302D">
        <w:rPr>
          <w:rFonts w:ascii="Arial" w:hAnsi="Arial" w:cs="Arial"/>
          <w:lang w:val="en-US"/>
        </w:rPr>
        <w:t>ding accurate training programs</w:t>
      </w:r>
      <w:r w:rsidR="00323FCE">
        <w:rPr>
          <w:rFonts w:ascii="Arial" w:hAnsi="Arial" w:cs="Arial"/>
          <w:lang w:val="en-US"/>
        </w:rPr>
        <w:t>.</w:t>
      </w:r>
      <w:r w:rsidR="008B5969">
        <w:rPr>
          <w:rFonts w:ascii="Arial" w:hAnsi="Arial" w:cs="Arial"/>
          <w:sz w:val="28"/>
          <w:szCs w:val="28"/>
          <w:vertAlign w:val="superscript"/>
          <w:lang w:val="en-US"/>
        </w:rPr>
        <w:t>10</w:t>
      </w:r>
      <w:r w:rsidR="0076302D">
        <w:rPr>
          <w:rFonts w:ascii="Arial" w:hAnsi="Arial" w:cs="Arial"/>
          <w:lang w:val="en-US"/>
        </w:rPr>
        <w:t xml:space="preserve"> </w:t>
      </w:r>
      <w:r w:rsidR="009B3FFE" w:rsidRPr="00EF64BB">
        <w:rPr>
          <w:rFonts w:ascii="Arial" w:hAnsi="Arial" w:cs="Arial"/>
          <w:lang w:val="en-US"/>
        </w:rPr>
        <w:t>T</w:t>
      </w:r>
      <w:r w:rsidR="007A6F39" w:rsidRPr="00EF64BB">
        <w:rPr>
          <w:rFonts w:ascii="Arial" w:hAnsi="Arial" w:cs="Arial"/>
          <w:lang w:val="en-US"/>
        </w:rPr>
        <w:t xml:space="preserve">he problem is that in </w:t>
      </w:r>
      <w:r w:rsidR="00583D61" w:rsidRPr="00EF64BB">
        <w:rPr>
          <w:rFonts w:ascii="Arial" w:hAnsi="Arial" w:cs="Arial"/>
          <w:lang w:val="en-US"/>
        </w:rPr>
        <w:t xml:space="preserve">the </w:t>
      </w:r>
      <w:r w:rsidR="007A6F39" w:rsidRPr="00EF64BB">
        <w:rPr>
          <w:rFonts w:ascii="Arial" w:hAnsi="Arial" w:cs="Arial"/>
          <w:lang w:val="en-US"/>
        </w:rPr>
        <w:t>USA, Britain and m</w:t>
      </w:r>
      <w:r w:rsidR="00583D61" w:rsidRPr="00EF64BB">
        <w:rPr>
          <w:rFonts w:ascii="Arial" w:hAnsi="Arial" w:cs="Arial"/>
          <w:lang w:val="en-US"/>
        </w:rPr>
        <w:t>any parts of the w</w:t>
      </w:r>
      <w:r w:rsidR="00323FCE">
        <w:rPr>
          <w:rFonts w:ascii="Arial" w:hAnsi="Arial" w:cs="Arial"/>
          <w:lang w:val="en-US"/>
        </w:rPr>
        <w:t xml:space="preserve">orld, </w:t>
      </w:r>
      <w:r w:rsidR="009B3FFE" w:rsidRPr="00EF64BB">
        <w:rPr>
          <w:rFonts w:ascii="Arial" w:hAnsi="Arial" w:cs="Arial"/>
          <w:lang w:val="en-US"/>
        </w:rPr>
        <w:t xml:space="preserve">70% of </w:t>
      </w:r>
      <w:r w:rsidR="007A6F39" w:rsidRPr="00EF64BB">
        <w:rPr>
          <w:rFonts w:ascii="Arial" w:hAnsi="Arial" w:cs="Arial"/>
          <w:lang w:val="en-US"/>
        </w:rPr>
        <w:t>hysterectomies are still performed with</w:t>
      </w:r>
      <w:r w:rsidR="00D21650">
        <w:rPr>
          <w:rFonts w:ascii="Arial" w:hAnsi="Arial" w:cs="Arial"/>
          <w:lang w:val="en-US"/>
        </w:rPr>
        <w:t xml:space="preserve"> </w:t>
      </w:r>
      <w:r w:rsidR="00B00501">
        <w:rPr>
          <w:rFonts w:ascii="Arial" w:hAnsi="Arial" w:cs="Arial"/>
          <w:lang w:val="en-US"/>
        </w:rPr>
        <w:t xml:space="preserve">open </w:t>
      </w:r>
      <w:r w:rsidR="00D21650">
        <w:rPr>
          <w:rFonts w:ascii="Arial" w:hAnsi="Arial" w:cs="Arial"/>
          <w:lang w:val="en-US"/>
        </w:rPr>
        <w:t xml:space="preserve">abdominal </w:t>
      </w:r>
      <w:r w:rsidR="0076302D">
        <w:rPr>
          <w:rFonts w:ascii="Arial" w:hAnsi="Arial" w:cs="Arial"/>
          <w:lang w:val="en-US"/>
        </w:rPr>
        <w:t>incisions</w:t>
      </w:r>
      <w:r w:rsidR="00323FCE">
        <w:rPr>
          <w:rFonts w:ascii="Arial" w:hAnsi="Arial" w:cs="Arial"/>
          <w:lang w:val="en-US"/>
        </w:rPr>
        <w:t>.</w:t>
      </w:r>
      <w:r w:rsidR="008B5969">
        <w:rPr>
          <w:rFonts w:ascii="Arial" w:hAnsi="Arial" w:cs="Arial"/>
          <w:sz w:val="28"/>
          <w:szCs w:val="28"/>
          <w:vertAlign w:val="superscript"/>
          <w:lang w:val="en-US"/>
        </w:rPr>
        <w:t>11</w:t>
      </w:r>
      <w:r w:rsidR="00323FCE">
        <w:rPr>
          <w:rFonts w:ascii="Arial" w:hAnsi="Arial" w:cs="Arial"/>
          <w:sz w:val="28"/>
          <w:szCs w:val="28"/>
          <w:vertAlign w:val="superscript"/>
          <w:lang w:val="en-US"/>
        </w:rPr>
        <w:t xml:space="preserve">  </w:t>
      </w:r>
      <w:r w:rsidR="00583D61" w:rsidRPr="00EF64BB">
        <w:rPr>
          <w:rFonts w:ascii="Arial" w:hAnsi="Arial" w:cs="Arial"/>
          <w:lang w:val="en-US"/>
        </w:rPr>
        <w:t>There is</w:t>
      </w:r>
      <w:r w:rsidR="0061437F" w:rsidRPr="00EF64BB">
        <w:rPr>
          <w:rFonts w:ascii="Arial" w:hAnsi="Arial" w:cs="Arial"/>
          <w:lang w:val="en-US"/>
        </w:rPr>
        <w:t xml:space="preserve"> little data on laparoscopic gynaecologica</w:t>
      </w:r>
      <w:r w:rsidR="004079BA" w:rsidRPr="00EF64BB">
        <w:rPr>
          <w:rFonts w:ascii="Arial" w:hAnsi="Arial" w:cs="Arial"/>
          <w:lang w:val="en-US"/>
        </w:rPr>
        <w:t>l surgery emanating from S</w:t>
      </w:r>
      <w:r w:rsidR="009B3FFE" w:rsidRPr="00EF64BB">
        <w:rPr>
          <w:rFonts w:ascii="Arial" w:hAnsi="Arial" w:cs="Arial"/>
          <w:lang w:val="en-US"/>
        </w:rPr>
        <w:t>outh</w:t>
      </w:r>
      <w:r w:rsidR="00985055" w:rsidRPr="00EF64BB">
        <w:rPr>
          <w:rFonts w:ascii="Arial" w:hAnsi="Arial" w:cs="Arial"/>
          <w:lang w:val="en-US"/>
        </w:rPr>
        <w:t xml:space="preserve"> </w:t>
      </w:r>
      <w:r w:rsidR="004079BA" w:rsidRPr="00EF64BB">
        <w:rPr>
          <w:rFonts w:ascii="Arial" w:hAnsi="Arial" w:cs="Arial"/>
          <w:lang w:val="en-US"/>
        </w:rPr>
        <w:t>A</w:t>
      </w:r>
      <w:r w:rsidR="00985055" w:rsidRPr="00EF64BB">
        <w:rPr>
          <w:rFonts w:ascii="Arial" w:hAnsi="Arial" w:cs="Arial"/>
          <w:lang w:val="en-US"/>
        </w:rPr>
        <w:t>frica</w:t>
      </w:r>
      <w:r w:rsidR="00323FCE">
        <w:rPr>
          <w:rFonts w:ascii="Arial" w:hAnsi="Arial" w:cs="Arial"/>
          <w:lang w:val="en-US"/>
        </w:rPr>
        <w:t>.</w:t>
      </w:r>
      <w:r w:rsidR="008B5969">
        <w:rPr>
          <w:rFonts w:ascii="Arial" w:hAnsi="Arial" w:cs="Arial"/>
          <w:sz w:val="28"/>
          <w:szCs w:val="28"/>
          <w:vertAlign w:val="superscript"/>
          <w:lang w:val="en-US"/>
        </w:rPr>
        <w:t>12</w:t>
      </w:r>
      <w:r w:rsidR="005B2B10" w:rsidRPr="00EF64BB">
        <w:rPr>
          <w:rFonts w:ascii="Arial" w:hAnsi="Arial" w:cs="Arial"/>
          <w:lang w:val="en-US"/>
        </w:rPr>
        <w:t xml:space="preserve"> </w:t>
      </w:r>
      <w:r w:rsidR="00583D61" w:rsidRPr="00EF64BB">
        <w:rPr>
          <w:rFonts w:ascii="Arial" w:hAnsi="Arial" w:cs="Arial"/>
          <w:lang w:val="en-US"/>
        </w:rPr>
        <w:t>Chris Hani Baragwanath A</w:t>
      </w:r>
      <w:r w:rsidR="00D20B77" w:rsidRPr="00EF64BB">
        <w:rPr>
          <w:rFonts w:ascii="Arial" w:hAnsi="Arial" w:cs="Arial"/>
          <w:lang w:val="en-US"/>
        </w:rPr>
        <w:t>cad</w:t>
      </w:r>
      <w:r w:rsidR="00583D61" w:rsidRPr="00EF64BB">
        <w:rPr>
          <w:rFonts w:ascii="Arial" w:hAnsi="Arial" w:cs="Arial"/>
          <w:lang w:val="en-US"/>
        </w:rPr>
        <w:t>emic H</w:t>
      </w:r>
      <w:r w:rsidR="00D20B77" w:rsidRPr="00EF64BB">
        <w:rPr>
          <w:rFonts w:ascii="Arial" w:hAnsi="Arial" w:cs="Arial"/>
          <w:lang w:val="en-US"/>
        </w:rPr>
        <w:t>ospital,</w:t>
      </w:r>
      <w:r w:rsidR="00583D61" w:rsidRPr="00EF64BB">
        <w:rPr>
          <w:rFonts w:ascii="Arial" w:hAnsi="Arial" w:cs="Arial"/>
          <w:lang w:val="en-US"/>
        </w:rPr>
        <w:t xml:space="preserve"> Charlotte Maxeke Johannesburg A</w:t>
      </w:r>
      <w:r w:rsidR="00D20B77" w:rsidRPr="00EF64BB">
        <w:rPr>
          <w:rFonts w:ascii="Arial" w:hAnsi="Arial" w:cs="Arial"/>
          <w:lang w:val="en-US"/>
        </w:rPr>
        <w:t xml:space="preserve">cademic </w:t>
      </w:r>
      <w:r w:rsidR="00583D61" w:rsidRPr="00EF64BB">
        <w:rPr>
          <w:rFonts w:ascii="Arial" w:hAnsi="Arial" w:cs="Arial"/>
          <w:lang w:val="en-US"/>
        </w:rPr>
        <w:t>H</w:t>
      </w:r>
      <w:r w:rsidR="00D20B77" w:rsidRPr="00EF64BB">
        <w:rPr>
          <w:rFonts w:ascii="Arial" w:hAnsi="Arial" w:cs="Arial"/>
          <w:lang w:val="en-US"/>
        </w:rPr>
        <w:t xml:space="preserve">ospital and Rahima Moosa </w:t>
      </w:r>
      <w:r w:rsidR="00583D61" w:rsidRPr="00EF64BB">
        <w:rPr>
          <w:rFonts w:ascii="Arial" w:hAnsi="Arial" w:cs="Arial"/>
          <w:lang w:val="en-US"/>
        </w:rPr>
        <w:t>Mother and Child H</w:t>
      </w:r>
      <w:r w:rsidR="00B76E0F" w:rsidRPr="00EF64BB">
        <w:rPr>
          <w:rFonts w:ascii="Arial" w:hAnsi="Arial" w:cs="Arial"/>
          <w:lang w:val="en-US"/>
        </w:rPr>
        <w:t xml:space="preserve">ospital, are three tertiary academic </w:t>
      </w:r>
      <w:r w:rsidR="0076302D">
        <w:rPr>
          <w:rFonts w:ascii="Arial" w:hAnsi="Arial" w:cs="Arial"/>
          <w:lang w:val="en-US"/>
        </w:rPr>
        <w:t xml:space="preserve">and </w:t>
      </w:r>
      <w:r w:rsidR="009E139D" w:rsidRPr="00EF64BB">
        <w:rPr>
          <w:rFonts w:ascii="Arial" w:hAnsi="Arial" w:cs="Arial"/>
          <w:lang w:val="en-US"/>
        </w:rPr>
        <w:t xml:space="preserve">referral </w:t>
      </w:r>
      <w:r w:rsidR="00B76E0F" w:rsidRPr="00EF64BB">
        <w:rPr>
          <w:rFonts w:ascii="Arial" w:hAnsi="Arial" w:cs="Arial"/>
          <w:lang w:val="en-US"/>
        </w:rPr>
        <w:t>hospitals in the Johannesburg region. Each</w:t>
      </w:r>
      <w:r w:rsidR="00250E20">
        <w:rPr>
          <w:rFonts w:ascii="Arial" w:hAnsi="Arial" w:cs="Arial"/>
          <w:lang w:val="en-US"/>
        </w:rPr>
        <w:t xml:space="preserve"> of the three hospitals perform</w:t>
      </w:r>
      <w:r w:rsidR="00B76E0F" w:rsidRPr="00EF64BB">
        <w:rPr>
          <w:rFonts w:ascii="Arial" w:hAnsi="Arial" w:cs="Arial"/>
          <w:lang w:val="en-US"/>
        </w:rPr>
        <w:t xml:space="preserve"> gyn</w:t>
      </w:r>
      <w:r w:rsidR="00646F6E" w:rsidRPr="00EF64BB">
        <w:rPr>
          <w:rFonts w:ascii="Arial" w:hAnsi="Arial" w:cs="Arial"/>
          <w:lang w:val="en-US"/>
        </w:rPr>
        <w:t>a</w:t>
      </w:r>
      <w:r w:rsidR="00B76E0F" w:rsidRPr="00EF64BB">
        <w:rPr>
          <w:rFonts w:ascii="Arial" w:hAnsi="Arial" w:cs="Arial"/>
          <w:lang w:val="en-US"/>
        </w:rPr>
        <w:t>ecological surgical procedures which range from simple ovarian cystectomies to complicated gyn</w:t>
      </w:r>
      <w:r w:rsidR="009D3BA6" w:rsidRPr="00EF64BB">
        <w:rPr>
          <w:rFonts w:ascii="Arial" w:hAnsi="Arial" w:cs="Arial"/>
          <w:lang w:val="en-US"/>
        </w:rPr>
        <w:t>a</w:t>
      </w:r>
      <w:r w:rsidR="00553B45" w:rsidRPr="00EF64BB">
        <w:rPr>
          <w:rFonts w:ascii="Arial" w:hAnsi="Arial" w:cs="Arial"/>
          <w:lang w:val="en-US"/>
        </w:rPr>
        <w:t>ecologic</w:t>
      </w:r>
      <w:r w:rsidR="00583D61" w:rsidRPr="00EF64BB">
        <w:rPr>
          <w:rFonts w:ascii="Arial" w:hAnsi="Arial" w:cs="Arial"/>
          <w:lang w:val="en-US"/>
        </w:rPr>
        <w:t>al</w:t>
      </w:r>
      <w:r w:rsidR="00553B45" w:rsidRPr="00EF64BB">
        <w:rPr>
          <w:rFonts w:ascii="Arial" w:hAnsi="Arial" w:cs="Arial"/>
          <w:lang w:val="en-US"/>
        </w:rPr>
        <w:t xml:space="preserve"> oncology</w:t>
      </w:r>
      <w:r w:rsidR="00B76E0F" w:rsidRPr="00EF64BB">
        <w:rPr>
          <w:rFonts w:ascii="Arial" w:hAnsi="Arial" w:cs="Arial"/>
          <w:lang w:val="en-US"/>
        </w:rPr>
        <w:t xml:space="preserve"> procedures for ovarian carcinomas and cancer of the cervix.</w:t>
      </w:r>
      <w:r w:rsidR="00583D61" w:rsidRPr="00EF64BB">
        <w:rPr>
          <w:rFonts w:ascii="Arial" w:hAnsi="Arial" w:cs="Arial"/>
          <w:lang w:val="en-US"/>
        </w:rPr>
        <w:t xml:space="preserve"> </w:t>
      </w:r>
      <w:r w:rsidR="00B76E0F" w:rsidRPr="00EF64BB">
        <w:rPr>
          <w:rFonts w:ascii="Arial" w:hAnsi="Arial" w:cs="Arial"/>
          <w:lang w:val="en-US"/>
        </w:rPr>
        <w:t xml:space="preserve">In addition, the three hospitals are attached to the University of </w:t>
      </w:r>
      <w:r w:rsidR="00583D61" w:rsidRPr="00EF64BB">
        <w:rPr>
          <w:rFonts w:ascii="Arial" w:hAnsi="Arial" w:cs="Arial"/>
          <w:lang w:val="en-US"/>
        </w:rPr>
        <w:t xml:space="preserve">the </w:t>
      </w:r>
      <w:r w:rsidR="00B76E0F" w:rsidRPr="00EF64BB">
        <w:rPr>
          <w:rFonts w:ascii="Arial" w:hAnsi="Arial" w:cs="Arial"/>
          <w:lang w:val="en-US"/>
        </w:rPr>
        <w:t xml:space="preserve">Witwatersrand which is involved in both </w:t>
      </w:r>
      <w:r w:rsidR="00583D61" w:rsidRPr="00EF64BB">
        <w:rPr>
          <w:rFonts w:ascii="Arial" w:hAnsi="Arial" w:cs="Arial"/>
          <w:lang w:val="en-US"/>
        </w:rPr>
        <w:t>undergraduate and post-</w:t>
      </w:r>
      <w:r w:rsidR="003F11BE" w:rsidRPr="00EF64BB">
        <w:rPr>
          <w:rFonts w:ascii="Arial" w:hAnsi="Arial" w:cs="Arial"/>
          <w:lang w:val="en-US"/>
        </w:rPr>
        <w:t>graduate training of future obstetricians and gyn</w:t>
      </w:r>
      <w:r w:rsidR="0002552D" w:rsidRPr="00EF64BB">
        <w:rPr>
          <w:rFonts w:ascii="Arial" w:hAnsi="Arial" w:cs="Arial"/>
          <w:lang w:val="en-US"/>
        </w:rPr>
        <w:t>a</w:t>
      </w:r>
      <w:r w:rsidR="003F11BE" w:rsidRPr="00EF64BB">
        <w:rPr>
          <w:rFonts w:ascii="Arial" w:hAnsi="Arial" w:cs="Arial"/>
          <w:lang w:val="en-US"/>
        </w:rPr>
        <w:t>ecologists. The new gyn</w:t>
      </w:r>
      <w:r w:rsidR="0002552D" w:rsidRPr="00EF64BB">
        <w:rPr>
          <w:rFonts w:ascii="Arial" w:hAnsi="Arial" w:cs="Arial"/>
          <w:lang w:val="en-US"/>
        </w:rPr>
        <w:t>a</w:t>
      </w:r>
      <w:r w:rsidR="003F11BE" w:rsidRPr="00EF64BB">
        <w:rPr>
          <w:rFonts w:ascii="Arial" w:hAnsi="Arial" w:cs="Arial"/>
          <w:lang w:val="en-US"/>
        </w:rPr>
        <w:t>ecologists should be skill</w:t>
      </w:r>
      <w:r w:rsidR="00902776" w:rsidRPr="00EF64BB">
        <w:rPr>
          <w:rFonts w:ascii="Arial" w:hAnsi="Arial" w:cs="Arial"/>
          <w:lang w:val="en-US"/>
        </w:rPr>
        <w:t xml:space="preserve">ed and competent enough to </w:t>
      </w:r>
      <w:r w:rsidR="00891194">
        <w:rPr>
          <w:rFonts w:ascii="Arial" w:hAnsi="Arial" w:cs="Arial"/>
          <w:lang w:val="en-US"/>
        </w:rPr>
        <w:t xml:space="preserve">face </w:t>
      </w:r>
      <w:r w:rsidR="003F11BE" w:rsidRPr="00EF64BB">
        <w:rPr>
          <w:rFonts w:ascii="Arial" w:hAnsi="Arial" w:cs="Arial"/>
          <w:lang w:val="en-US"/>
        </w:rPr>
        <w:t>the challenges of our modern society and the cha</w:t>
      </w:r>
      <w:r w:rsidR="0093533A">
        <w:rPr>
          <w:rFonts w:ascii="Arial" w:hAnsi="Arial" w:cs="Arial"/>
          <w:lang w:val="en-US"/>
        </w:rPr>
        <w:t>nging sci</w:t>
      </w:r>
      <w:r w:rsidR="005B123C">
        <w:rPr>
          <w:rFonts w:ascii="Arial" w:hAnsi="Arial" w:cs="Arial"/>
          <w:lang w:val="en-US"/>
        </w:rPr>
        <w:t>entific medical world.</w:t>
      </w:r>
      <w:r w:rsidR="00445BA1">
        <w:rPr>
          <w:rFonts w:ascii="Arial" w:hAnsi="Arial" w:cs="Arial"/>
          <w:lang w:val="en-US"/>
        </w:rPr>
        <w:t xml:space="preserve"> </w:t>
      </w:r>
      <w:r w:rsidR="000C1558">
        <w:rPr>
          <w:rFonts w:ascii="Arial" w:hAnsi="Arial" w:cs="Arial"/>
          <w:lang w:val="en-US"/>
        </w:rPr>
        <w:t>A</w:t>
      </w:r>
      <w:r w:rsidR="00902776" w:rsidRPr="00EF64BB">
        <w:rPr>
          <w:rFonts w:ascii="Arial" w:hAnsi="Arial" w:cs="Arial"/>
          <w:lang w:val="en-US"/>
        </w:rPr>
        <w:t xml:space="preserve"> P</w:t>
      </w:r>
      <w:r w:rsidR="003F11BE" w:rsidRPr="00EF64BB">
        <w:rPr>
          <w:rFonts w:ascii="Arial" w:hAnsi="Arial" w:cs="Arial"/>
          <w:lang w:val="en-US"/>
        </w:rPr>
        <w:t>ub</w:t>
      </w:r>
      <w:r w:rsidR="006054A6">
        <w:rPr>
          <w:rFonts w:ascii="Arial" w:hAnsi="Arial" w:cs="Arial"/>
          <w:lang w:val="en-US"/>
        </w:rPr>
        <w:t>-</w:t>
      </w:r>
      <w:r w:rsidR="003F11BE" w:rsidRPr="00EF64BB">
        <w:rPr>
          <w:rFonts w:ascii="Arial" w:hAnsi="Arial" w:cs="Arial"/>
          <w:lang w:val="en-US"/>
        </w:rPr>
        <w:t>med literature search</w:t>
      </w:r>
      <w:r w:rsidR="001D4284">
        <w:rPr>
          <w:rFonts w:ascii="Arial" w:hAnsi="Arial" w:cs="Arial"/>
          <w:lang w:val="en-US"/>
        </w:rPr>
        <w:t xml:space="preserve"> using</w:t>
      </w:r>
      <w:r w:rsidR="00A56690">
        <w:rPr>
          <w:rFonts w:ascii="Arial" w:hAnsi="Arial" w:cs="Arial"/>
          <w:lang w:val="en-US"/>
        </w:rPr>
        <w:t xml:space="preserve"> the </w:t>
      </w:r>
      <w:r w:rsidR="00A56690">
        <w:rPr>
          <w:rFonts w:ascii="Arial" w:hAnsi="Arial" w:cs="Arial"/>
          <w:lang w:val="en-US"/>
        </w:rPr>
        <w:lastRenderedPageBreak/>
        <w:t>search terms</w:t>
      </w:r>
      <w:r w:rsidR="003F11BE" w:rsidRPr="00EF64BB">
        <w:rPr>
          <w:rFonts w:ascii="Arial" w:hAnsi="Arial" w:cs="Arial"/>
          <w:lang w:val="en-US"/>
        </w:rPr>
        <w:t xml:space="preserve"> </w:t>
      </w:r>
      <w:r w:rsidR="00591659">
        <w:rPr>
          <w:rFonts w:ascii="Arial" w:hAnsi="Arial" w:cs="Arial"/>
          <w:lang w:val="en-US"/>
        </w:rPr>
        <w:t>(</w:t>
      </w:r>
      <w:r w:rsidR="00AB595D">
        <w:rPr>
          <w:rFonts w:ascii="Arial" w:hAnsi="Arial" w:cs="Arial"/>
          <w:lang w:val="en-US"/>
        </w:rPr>
        <w:t>gynaecology/</w:t>
      </w:r>
      <w:r w:rsidR="00445BA1">
        <w:rPr>
          <w:rFonts w:ascii="Arial" w:hAnsi="Arial" w:cs="Arial"/>
          <w:lang w:val="en-US"/>
        </w:rPr>
        <w:t xml:space="preserve"> gynaecological/ </w:t>
      </w:r>
      <w:r w:rsidR="001D4284">
        <w:rPr>
          <w:rFonts w:ascii="Arial" w:hAnsi="Arial" w:cs="Arial"/>
          <w:lang w:val="en-US"/>
        </w:rPr>
        <w:t>gynaecologic</w:t>
      </w:r>
      <w:r w:rsidR="00C13B24">
        <w:rPr>
          <w:rFonts w:ascii="Arial" w:hAnsi="Arial" w:cs="Arial"/>
          <w:lang w:val="en-US"/>
        </w:rPr>
        <w:t>)</w:t>
      </w:r>
      <w:r w:rsidR="00445BA1">
        <w:rPr>
          <w:rFonts w:ascii="Arial" w:hAnsi="Arial" w:cs="Arial"/>
          <w:lang w:val="en-US"/>
        </w:rPr>
        <w:t xml:space="preserve"> </w:t>
      </w:r>
      <w:r w:rsidR="00A56690">
        <w:rPr>
          <w:rFonts w:ascii="Arial" w:hAnsi="Arial" w:cs="Arial"/>
          <w:lang w:val="en-US"/>
        </w:rPr>
        <w:t>laparoscopy,</w:t>
      </w:r>
      <w:r w:rsidR="00445BA1">
        <w:rPr>
          <w:rFonts w:ascii="Arial" w:hAnsi="Arial" w:cs="Arial"/>
          <w:lang w:val="en-US"/>
        </w:rPr>
        <w:t xml:space="preserve"> </w:t>
      </w:r>
      <w:r w:rsidR="00713589">
        <w:rPr>
          <w:rFonts w:ascii="Arial" w:hAnsi="Arial" w:cs="Arial"/>
          <w:lang w:val="en-US"/>
        </w:rPr>
        <w:t>gynaecol</w:t>
      </w:r>
      <w:r w:rsidR="00D21650">
        <w:rPr>
          <w:rFonts w:ascii="Arial" w:hAnsi="Arial" w:cs="Arial"/>
          <w:lang w:val="en-US"/>
        </w:rPr>
        <w:t xml:space="preserve">ogy </w:t>
      </w:r>
      <w:r w:rsidR="00591659">
        <w:rPr>
          <w:rFonts w:ascii="Arial" w:hAnsi="Arial" w:cs="Arial"/>
          <w:lang w:val="en-US"/>
        </w:rPr>
        <w:t>endoscop</w:t>
      </w:r>
      <w:r w:rsidR="00D21650">
        <w:rPr>
          <w:rFonts w:ascii="Arial" w:hAnsi="Arial" w:cs="Arial"/>
          <w:lang w:val="en-US"/>
        </w:rPr>
        <w:t>y</w:t>
      </w:r>
      <w:r w:rsidR="00445BA1">
        <w:rPr>
          <w:rFonts w:ascii="Arial" w:hAnsi="Arial" w:cs="Arial"/>
          <w:lang w:val="en-US"/>
        </w:rPr>
        <w:t xml:space="preserve"> as well as minimally invasive </w:t>
      </w:r>
      <w:r w:rsidR="00591659">
        <w:rPr>
          <w:rFonts w:ascii="Arial" w:hAnsi="Arial" w:cs="Arial"/>
          <w:lang w:val="en-US"/>
        </w:rPr>
        <w:t>gynaecological surgery in</w:t>
      </w:r>
      <w:r w:rsidR="00713589">
        <w:rPr>
          <w:rFonts w:ascii="Arial" w:hAnsi="Arial" w:cs="Arial"/>
          <w:lang w:val="en-US"/>
        </w:rPr>
        <w:t xml:space="preserve"> Johannesburg</w:t>
      </w:r>
      <w:r w:rsidR="00591659">
        <w:rPr>
          <w:rFonts w:ascii="Arial" w:hAnsi="Arial" w:cs="Arial"/>
          <w:lang w:val="en-US"/>
        </w:rPr>
        <w:t xml:space="preserve"> S</w:t>
      </w:r>
      <w:r w:rsidR="009C7E4F">
        <w:rPr>
          <w:rFonts w:ascii="Arial" w:hAnsi="Arial" w:cs="Arial"/>
          <w:lang w:val="en-US"/>
        </w:rPr>
        <w:t xml:space="preserve">. </w:t>
      </w:r>
      <w:r w:rsidR="00591659">
        <w:rPr>
          <w:rFonts w:ascii="Arial" w:hAnsi="Arial" w:cs="Arial"/>
          <w:lang w:val="en-US"/>
        </w:rPr>
        <w:t>A</w:t>
      </w:r>
      <w:r w:rsidR="009C7E4F">
        <w:rPr>
          <w:rFonts w:ascii="Arial" w:hAnsi="Arial" w:cs="Arial"/>
          <w:lang w:val="en-US"/>
        </w:rPr>
        <w:t>frica</w:t>
      </w:r>
      <w:r w:rsidR="00552A0F">
        <w:rPr>
          <w:rFonts w:ascii="Arial" w:hAnsi="Arial" w:cs="Arial"/>
          <w:lang w:val="en-US"/>
        </w:rPr>
        <w:t xml:space="preserve">, </w:t>
      </w:r>
      <w:r w:rsidR="003F11BE" w:rsidRPr="00EF64BB">
        <w:rPr>
          <w:rFonts w:ascii="Arial" w:hAnsi="Arial" w:cs="Arial"/>
          <w:lang w:val="en-US"/>
        </w:rPr>
        <w:t xml:space="preserve">failed to </w:t>
      </w:r>
      <w:r w:rsidR="00713589">
        <w:rPr>
          <w:rFonts w:ascii="Arial" w:hAnsi="Arial" w:cs="Arial"/>
          <w:lang w:val="en-US"/>
        </w:rPr>
        <w:t>reveal any studies done</w:t>
      </w:r>
      <w:r w:rsidR="00534F1C" w:rsidRPr="00EF64BB">
        <w:rPr>
          <w:rFonts w:ascii="Arial" w:hAnsi="Arial" w:cs="Arial"/>
          <w:lang w:val="en-US"/>
        </w:rPr>
        <w:t xml:space="preserve"> to determine the percentage of laparoscopic gyn</w:t>
      </w:r>
      <w:r w:rsidR="004D4BB7" w:rsidRPr="00EF64BB">
        <w:rPr>
          <w:rFonts w:ascii="Arial" w:hAnsi="Arial" w:cs="Arial"/>
          <w:lang w:val="en-US"/>
        </w:rPr>
        <w:t>a</w:t>
      </w:r>
      <w:r w:rsidR="00435743" w:rsidRPr="00EF64BB">
        <w:rPr>
          <w:rFonts w:ascii="Arial" w:hAnsi="Arial" w:cs="Arial"/>
          <w:lang w:val="en-US"/>
        </w:rPr>
        <w:t>ecologic</w:t>
      </w:r>
      <w:r w:rsidR="00902776" w:rsidRPr="00EF64BB">
        <w:rPr>
          <w:rFonts w:ascii="Arial" w:hAnsi="Arial" w:cs="Arial"/>
          <w:lang w:val="en-US"/>
        </w:rPr>
        <w:t>al</w:t>
      </w:r>
      <w:r w:rsidR="00713589">
        <w:rPr>
          <w:rFonts w:ascii="Arial" w:hAnsi="Arial" w:cs="Arial"/>
          <w:lang w:val="en-US"/>
        </w:rPr>
        <w:t xml:space="preserve"> </w:t>
      </w:r>
      <w:r w:rsidR="00534F1C" w:rsidRPr="00EF64BB">
        <w:rPr>
          <w:rFonts w:ascii="Arial" w:hAnsi="Arial" w:cs="Arial"/>
          <w:lang w:val="en-US"/>
        </w:rPr>
        <w:t>surgery.</w:t>
      </w:r>
      <w:r w:rsidR="00323FCE">
        <w:rPr>
          <w:rFonts w:ascii="Arial" w:hAnsi="Arial" w:cs="Arial"/>
          <w:lang w:val="en-US"/>
        </w:rPr>
        <w:t xml:space="preserve"> </w:t>
      </w:r>
      <w:r w:rsidR="00661F24">
        <w:rPr>
          <w:rFonts w:ascii="Arial" w:hAnsi="Arial" w:cs="Arial"/>
          <w:lang w:val="en-US"/>
        </w:rPr>
        <w:t>In the study entitled “A review of minimally invasive gynaecologic surgery in developing nations</w:t>
      </w:r>
      <w:r w:rsidR="005B123C">
        <w:rPr>
          <w:rFonts w:ascii="Arial" w:hAnsi="Arial" w:cs="Arial"/>
          <w:lang w:val="en-US"/>
        </w:rPr>
        <w:t>”;</w:t>
      </w:r>
      <w:r w:rsidR="00EF3118">
        <w:rPr>
          <w:rFonts w:ascii="Arial" w:hAnsi="Arial" w:cs="Arial"/>
          <w:lang w:val="en-US"/>
        </w:rPr>
        <w:t xml:space="preserve"> Miller et</w:t>
      </w:r>
      <w:r w:rsidR="00661F24">
        <w:rPr>
          <w:rFonts w:ascii="Arial" w:hAnsi="Arial" w:cs="Arial"/>
          <w:lang w:val="en-US"/>
        </w:rPr>
        <w:t xml:space="preserve"> al</w:t>
      </w:r>
      <w:r w:rsidR="00EF3118">
        <w:rPr>
          <w:rFonts w:ascii="Arial" w:hAnsi="Arial" w:cs="Arial"/>
          <w:lang w:val="en-US"/>
        </w:rPr>
        <w:t xml:space="preserve"> </w:t>
      </w:r>
      <w:r w:rsidR="008B5969" w:rsidRPr="008B5969">
        <w:rPr>
          <w:rFonts w:ascii="Arial" w:hAnsi="Arial" w:cs="Arial"/>
          <w:vertAlign w:val="superscript"/>
          <w:lang w:val="en-US"/>
        </w:rPr>
        <w:t>2</w:t>
      </w:r>
      <w:r w:rsidR="00661F24">
        <w:rPr>
          <w:rFonts w:ascii="Arial" w:hAnsi="Arial" w:cs="Arial"/>
          <w:lang w:val="en-US"/>
        </w:rPr>
        <w:t xml:space="preserve"> found that 14.71% of low income countries and 34.55% of the upper income countries reported experience with laparoscopic procedures. T</w:t>
      </w:r>
      <w:r w:rsidR="000542A1">
        <w:rPr>
          <w:rFonts w:ascii="Arial" w:hAnsi="Arial" w:cs="Arial"/>
          <w:lang w:val="en-US"/>
        </w:rPr>
        <w:t>he t</w:t>
      </w:r>
      <w:r w:rsidR="00661F24">
        <w:rPr>
          <w:rFonts w:ascii="Arial" w:hAnsi="Arial" w:cs="Arial"/>
          <w:lang w:val="en-US"/>
        </w:rPr>
        <w:t xml:space="preserve">hirty eight </w:t>
      </w:r>
      <w:r w:rsidR="000542A1">
        <w:rPr>
          <w:rFonts w:ascii="Arial" w:hAnsi="Arial" w:cs="Arial"/>
          <w:lang w:val="en-US"/>
        </w:rPr>
        <w:t>(38) countries</w:t>
      </w:r>
      <w:r w:rsidR="00661F24">
        <w:rPr>
          <w:rFonts w:ascii="Arial" w:hAnsi="Arial" w:cs="Arial"/>
          <w:lang w:val="en-US"/>
        </w:rPr>
        <w:t xml:space="preserve"> </w:t>
      </w:r>
      <w:r w:rsidR="004E14A0">
        <w:rPr>
          <w:rFonts w:ascii="Arial" w:hAnsi="Arial" w:cs="Arial"/>
          <w:lang w:val="en-US"/>
        </w:rPr>
        <w:t>that were</w:t>
      </w:r>
      <w:r w:rsidR="00580A1B">
        <w:rPr>
          <w:rFonts w:ascii="Arial" w:hAnsi="Arial" w:cs="Arial"/>
          <w:lang w:val="en-US"/>
        </w:rPr>
        <w:t xml:space="preserve"> </w:t>
      </w:r>
      <w:r w:rsidR="00661F24">
        <w:rPr>
          <w:rFonts w:ascii="Arial" w:hAnsi="Arial" w:cs="Arial"/>
          <w:lang w:val="en-US"/>
        </w:rPr>
        <w:t xml:space="preserve">involved </w:t>
      </w:r>
      <w:r w:rsidR="000542A1">
        <w:rPr>
          <w:rFonts w:ascii="Arial" w:hAnsi="Arial" w:cs="Arial"/>
          <w:lang w:val="en-US"/>
        </w:rPr>
        <w:t>in the study included</w:t>
      </w:r>
      <w:r w:rsidR="00D77415">
        <w:rPr>
          <w:rFonts w:ascii="Arial" w:hAnsi="Arial" w:cs="Arial"/>
          <w:lang w:val="en-US"/>
        </w:rPr>
        <w:t xml:space="preserve"> Argentina; Ban</w:t>
      </w:r>
      <w:r w:rsidR="005F60A3">
        <w:rPr>
          <w:rFonts w:ascii="Arial" w:hAnsi="Arial" w:cs="Arial"/>
          <w:lang w:val="en-US"/>
        </w:rPr>
        <w:t>g</w:t>
      </w:r>
      <w:r w:rsidR="00D77415">
        <w:rPr>
          <w:rFonts w:ascii="Arial" w:hAnsi="Arial" w:cs="Arial"/>
          <w:lang w:val="en-US"/>
        </w:rPr>
        <w:t>ladesh; Brazil; Cameroon; China; Egypt; India; Kenya; Nigeria</w:t>
      </w:r>
      <w:r w:rsidR="000542A1">
        <w:rPr>
          <w:rFonts w:ascii="Arial" w:hAnsi="Arial" w:cs="Arial"/>
          <w:lang w:val="en-US"/>
        </w:rPr>
        <w:t>;</w:t>
      </w:r>
      <w:r w:rsidR="000C1558">
        <w:rPr>
          <w:rFonts w:ascii="Arial" w:hAnsi="Arial" w:cs="Arial"/>
          <w:lang w:val="en-US"/>
        </w:rPr>
        <w:t xml:space="preserve"> Pa</w:t>
      </w:r>
      <w:r w:rsidR="00D77415">
        <w:rPr>
          <w:rFonts w:ascii="Arial" w:hAnsi="Arial" w:cs="Arial"/>
          <w:lang w:val="en-US"/>
        </w:rPr>
        <w:t>kistan; South Africa and Thailand, to mention a few.</w:t>
      </w:r>
      <w:r w:rsidR="008B5969" w:rsidRPr="008B5969">
        <w:rPr>
          <w:rFonts w:ascii="Arial" w:hAnsi="Arial" w:cs="Arial"/>
          <w:vertAlign w:val="superscript"/>
          <w:lang w:val="en-US"/>
        </w:rPr>
        <w:t>2</w:t>
      </w:r>
      <w:r w:rsidR="00D77415" w:rsidRPr="008B5969">
        <w:rPr>
          <w:rFonts w:ascii="Arial" w:hAnsi="Arial" w:cs="Arial"/>
          <w:vertAlign w:val="superscript"/>
          <w:lang w:val="en-US"/>
        </w:rPr>
        <w:t xml:space="preserve"> </w:t>
      </w:r>
      <w:r w:rsidR="00D77415">
        <w:rPr>
          <w:rFonts w:ascii="Arial" w:hAnsi="Arial" w:cs="Arial"/>
          <w:lang w:val="en-US"/>
        </w:rPr>
        <w:t>The incidence of minimally invasive gynaecological procedures as a percentage of all gynaecological surgery was reported to be between 2.9% to 12% in the majority of low income countries.</w:t>
      </w:r>
      <w:r w:rsidR="008B5969" w:rsidRPr="008B5969">
        <w:rPr>
          <w:rFonts w:ascii="Arial" w:hAnsi="Arial" w:cs="Arial"/>
          <w:vertAlign w:val="superscript"/>
          <w:lang w:val="en-US"/>
        </w:rPr>
        <w:t>2</w:t>
      </w:r>
      <w:r w:rsidR="00D77415" w:rsidRPr="008B5969">
        <w:rPr>
          <w:rFonts w:ascii="Arial" w:hAnsi="Arial" w:cs="Arial"/>
          <w:vertAlign w:val="superscript"/>
          <w:lang w:val="en-US"/>
        </w:rPr>
        <w:t xml:space="preserve"> </w:t>
      </w:r>
      <w:r w:rsidR="006E5AA5">
        <w:rPr>
          <w:rFonts w:ascii="Arial" w:hAnsi="Arial" w:cs="Arial"/>
          <w:lang w:val="en-US"/>
        </w:rPr>
        <w:t>23.7% was reported by one study in Nigeria.</w:t>
      </w:r>
      <w:r w:rsidR="00E632D3" w:rsidRPr="00E632D3">
        <w:rPr>
          <w:rFonts w:ascii="Arial" w:hAnsi="Arial" w:cs="Arial"/>
          <w:vertAlign w:val="superscript"/>
          <w:lang w:val="en-US"/>
        </w:rPr>
        <w:t>2</w:t>
      </w:r>
      <w:r w:rsidR="006E5AA5">
        <w:rPr>
          <w:rFonts w:ascii="Arial" w:hAnsi="Arial" w:cs="Arial"/>
          <w:lang w:val="en-US"/>
        </w:rPr>
        <w:t xml:space="preserve"> </w:t>
      </w:r>
      <w:r w:rsidR="005F60A3">
        <w:rPr>
          <w:rFonts w:ascii="Arial" w:hAnsi="Arial" w:cs="Arial"/>
          <w:lang w:val="en-US"/>
        </w:rPr>
        <w:t>70.1% to 98,4% of the indications for laparoscopy in low and middle income countries were diagnostic evaluation of infertility in contrast to a wider range of indications in upper income countries.</w:t>
      </w:r>
      <w:r w:rsidR="00E632D3" w:rsidRPr="00E632D3">
        <w:rPr>
          <w:rFonts w:ascii="Arial" w:hAnsi="Arial" w:cs="Arial"/>
          <w:vertAlign w:val="superscript"/>
          <w:lang w:val="en-US"/>
        </w:rPr>
        <w:t>2</w:t>
      </w:r>
      <w:r w:rsidR="005F60A3" w:rsidRPr="00E632D3">
        <w:rPr>
          <w:rFonts w:ascii="Arial" w:hAnsi="Arial" w:cs="Arial"/>
          <w:vertAlign w:val="superscript"/>
          <w:lang w:val="en-US"/>
        </w:rPr>
        <w:t xml:space="preserve"> </w:t>
      </w:r>
      <w:r w:rsidR="005F60A3">
        <w:rPr>
          <w:rFonts w:ascii="Arial" w:hAnsi="Arial" w:cs="Arial"/>
          <w:lang w:val="en-US"/>
        </w:rPr>
        <w:t>Based on the findings of the study by Miller et al,</w:t>
      </w:r>
      <w:r w:rsidR="00E632D3" w:rsidRPr="00E632D3">
        <w:rPr>
          <w:rFonts w:ascii="Arial" w:hAnsi="Arial" w:cs="Arial"/>
          <w:vertAlign w:val="superscript"/>
          <w:lang w:val="en-US"/>
        </w:rPr>
        <w:t>2</w:t>
      </w:r>
      <w:r w:rsidR="005F60A3" w:rsidRPr="00E632D3">
        <w:rPr>
          <w:rFonts w:ascii="Arial" w:hAnsi="Arial" w:cs="Arial"/>
          <w:vertAlign w:val="superscript"/>
          <w:lang w:val="en-US"/>
        </w:rPr>
        <w:t xml:space="preserve"> </w:t>
      </w:r>
      <w:r w:rsidR="005F60A3">
        <w:rPr>
          <w:rFonts w:ascii="Arial" w:hAnsi="Arial" w:cs="Arial"/>
          <w:lang w:val="en-US"/>
        </w:rPr>
        <w:t>we hypothesized that, less than 25% of gynaecological surgery is performed laparo</w:t>
      </w:r>
      <w:r w:rsidR="005B123C">
        <w:rPr>
          <w:rFonts w:ascii="Arial" w:hAnsi="Arial" w:cs="Arial"/>
          <w:lang w:val="en-US"/>
        </w:rPr>
        <w:t xml:space="preserve">scopically by each of the three tertiary hospitals in Johannesburg. </w:t>
      </w:r>
      <w:r w:rsidR="00976D4E" w:rsidRPr="00EF64BB">
        <w:rPr>
          <w:rFonts w:ascii="Arial" w:hAnsi="Arial" w:cs="Arial"/>
          <w:lang w:val="en-US"/>
        </w:rPr>
        <w:t>The purpose of this study was to determine the percentage of laparoscopic gyn</w:t>
      </w:r>
      <w:r w:rsidR="0093533A">
        <w:rPr>
          <w:rFonts w:ascii="Arial" w:hAnsi="Arial" w:cs="Arial"/>
          <w:lang w:val="en-US"/>
        </w:rPr>
        <w:t xml:space="preserve">aecological </w:t>
      </w:r>
      <w:r w:rsidR="001234C1">
        <w:rPr>
          <w:rFonts w:ascii="Arial" w:hAnsi="Arial" w:cs="Arial"/>
          <w:lang w:val="en-US"/>
        </w:rPr>
        <w:t>surgery,</w:t>
      </w:r>
      <w:r w:rsidR="00976D4E" w:rsidRPr="00EF64BB">
        <w:rPr>
          <w:rFonts w:ascii="Arial" w:hAnsi="Arial" w:cs="Arial"/>
          <w:lang w:val="en-US"/>
        </w:rPr>
        <w:t xml:space="preserve"> the types </w:t>
      </w:r>
      <w:r w:rsidR="00902776" w:rsidRPr="00EF64BB">
        <w:rPr>
          <w:rFonts w:ascii="Arial" w:hAnsi="Arial" w:cs="Arial"/>
          <w:lang w:val="en-US"/>
        </w:rPr>
        <w:t>of</w:t>
      </w:r>
      <w:r w:rsidR="009B5849">
        <w:rPr>
          <w:rFonts w:ascii="Arial" w:hAnsi="Arial" w:cs="Arial"/>
          <w:lang w:val="en-US"/>
        </w:rPr>
        <w:t>,</w:t>
      </w:r>
      <w:r w:rsidR="00902776" w:rsidRPr="00EF64BB">
        <w:rPr>
          <w:rFonts w:ascii="Arial" w:hAnsi="Arial" w:cs="Arial"/>
          <w:lang w:val="en-US"/>
        </w:rPr>
        <w:t xml:space="preserve"> </w:t>
      </w:r>
      <w:r w:rsidR="00976D4E" w:rsidRPr="00EF64BB">
        <w:rPr>
          <w:rFonts w:ascii="Arial" w:hAnsi="Arial" w:cs="Arial"/>
          <w:lang w:val="en-US"/>
        </w:rPr>
        <w:t>and reasons for the gynecologic</w:t>
      </w:r>
      <w:r w:rsidR="00902776" w:rsidRPr="00EF64BB">
        <w:rPr>
          <w:rFonts w:ascii="Arial" w:hAnsi="Arial" w:cs="Arial"/>
          <w:lang w:val="en-US"/>
        </w:rPr>
        <w:t>al</w:t>
      </w:r>
      <w:r w:rsidR="001234C1">
        <w:rPr>
          <w:rFonts w:ascii="Arial" w:hAnsi="Arial" w:cs="Arial"/>
          <w:lang w:val="en-US"/>
        </w:rPr>
        <w:t xml:space="preserve"> laparoscopies </w:t>
      </w:r>
      <w:r w:rsidR="00976D4E" w:rsidRPr="00EF64BB">
        <w:rPr>
          <w:rFonts w:ascii="Arial" w:hAnsi="Arial" w:cs="Arial"/>
          <w:lang w:val="en-US"/>
        </w:rPr>
        <w:t>performed by each of the three ter</w:t>
      </w:r>
      <w:r w:rsidR="00D44E90" w:rsidRPr="00EF64BB">
        <w:rPr>
          <w:rFonts w:ascii="Arial" w:hAnsi="Arial" w:cs="Arial"/>
          <w:lang w:val="en-US"/>
        </w:rPr>
        <w:t>tiary hospitals i</w:t>
      </w:r>
      <w:r w:rsidR="0002552D" w:rsidRPr="00EF64BB">
        <w:rPr>
          <w:rFonts w:ascii="Arial" w:hAnsi="Arial" w:cs="Arial"/>
          <w:lang w:val="en-US"/>
        </w:rPr>
        <w:t xml:space="preserve">n </w:t>
      </w:r>
      <w:r w:rsidR="00EA768A">
        <w:rPr>
          <w:rFonts w:ascii="Arial" w:hAnsi="Arial" w:cs="Arial"/>
          <w:lang w:val="en-US"/>
        </w:rPr>
        <w:t>Johannesburg</w:t>
      </w:r>
      <w:r w:rsidR="000542A1">
        <w:rPr>
          <w:rFonts w:ascii="Arial" w:hAnsi="Arial" w:cs="Arial"/>
          <w:lang w:val="en-US"/>
        </w:rPr>
        <w:t>;</w:t>
      </w:r>
      <w:r w:rsidR="00EA768A">
        <w:rPr>
          <w:rFonts w:ascii="Arial" w:hAnsi="Arial" w:cs="Arial"/>
          <w:lang w:val="en-US"/>
        </w:rPr>
        <w:t xml:space="preserve"> </w:t>
      </w:r>
      <w:r w:rsidR="000542A1">
        <w:rPr>
          <w:rFonts w:ascii="Arial" w:hAnsi="Arial" w:cs="Arial"/>
          <w:lang w:val="en-US"/>
        </w:rPr>
        <w:t>South</w:t>
      </w:r>
      <w:r w:rsidR="009B5849">
        <w:rPr>
          <w:rFonts w:ascii="Arial" w:hAnsi="Arial" w:cs="Arial"/>
          <w:lang w:val="en-US"/>
        </w:rPr>
        <w:t xml:space="preserve"> Africa </w:t>
      </w:r>
      <w:r w:rsidR="00EA768A">
        <w:rPr>
          <w:rFonts w:ascii="Arial" w:hAnsi="Arial" w:cs="Arial"/>
          <w:lang w:val="en-US"/>
        </w:rPr>
        <w:t>from</w:t>
      </w:r>
      <w:r w:rsidR="00D44E90" w:rsidRPr="00EF64BB">
        <w:rPr>
          <w:rFonts w:ascii="Arial" w:hAnsi="Arial" w:cs="Arial"/>
          <w:lang w:val="en-US"/>
        </w:rPr>
        <w:t xml:space="preserve"> </w:t>
      </w:r>
      <w:r w:rsidR="00EA768A">
        <w:rPr>
          <w:rFonts w:ascii="Arial" w:hAnsi="Arial" w:cs="Arial"/>
          <w:lang w:val="en-US"/>
        </w:rPr>
        <w:t>01 August 2012 to 31 July</w:t>
      </w:r>
      <w:r w:rsidR="00D44E90" w:rsidRPr="00EF64BB">
        <w:rPr>
          <w:rFonts w:ascii="Arial" w:hAnsi="Arial" w:cs="Arial"/>
          <w:lang w:val="en-US"/>
        </w:rPr>
        <w:t xml:space="preserve"> 2013.</w:t>
      </w:r>
    </w:p>
    <w:p w:rsidR="007539CB" w:rsidRDefault="007539CB" w:rsidP="00071007">
      <w:pPr>
        <w:spacing w:line="480" w:lineRule="auto"/>
        <w:jc w:val="both"/>
        <w:rPr>
          <w:rFonts w:ascii="Arial" w:hAnsi="Arial" w:cs="Arial"/>
          <w:b/>
          <w:lang w:val="en-US"/>
        </w:rPr>
      </w:pPr>
    </w:p>
    <w:p w:rsidR="007539CB" w:rsidRDefault="007539CB" w:rsidP="00071007">
      <w:pPr>
        <w:spacing w:line="480" w:lineRule="auto"/>
        <w:jc w:val="both"/>
        <w:rPr>
          <w:rFonts w:ascii="Arial" w:hAnsi="Arial" w:cs="Arial"/>
          <w:b/>
          <w:lang w:val="en-US"/>
        </w:rPr>
      </w:pPr>
    </w:p>
    <w:p w:rsidR="007539CB" w:rsidRDefault="007539CB" w:rsidP="00071007">
      <w:pPr>
        <w:spacing w:line="480" w:lineRule="auto"/>
        <w:jc w:val="both"/>
        <w:rPr>
          <w:rFonts w:ascii="Arial" w:hAnsi="Arial" w:cs="Arial"/>
          <w:b/>
          <w:lang w:val="en-US"/>
        </w:rPr>
      </w:pPr>
    </w:p>
    <w:p w:rsidR="007539CB" w:rsidRDefault="007539CB" w:rsidP="00071007">
      <w:pPr>
        <w:spacing w:line="480" w:lineRule="auto"/>
        <w:jc w:val="both"/>
        <w:rPr>
          <w:rFonts w:ascii="Arial" w:hAnsi="Arial" w:cs="Arial"/>
          <w:b/>
          <w:lang w:val="en-US"/>
        </w:rPr>
      </w:pPr>
    </w:p>
    <w:p w:rsidR="007539CB" w:rsidRDefault="007539CB" w:rsidP="00071007">
      <w:pPr>
        <w:spacing w:line="480" w:lineRule="auto"/>
        <w:jc w:val="both"/>
        <w:rPr>
          <w:rFonts w:ascii="Arial" w:hAnsi="Arial" w:cs="Arial"/>
          <w:b/>
          <w:lang w:val="en-US"/>
        </w:rPr>
      </w:pPr>
    </w:p>
    <w:p w:rsidR="00541F53" w:rsidRDefault="00541F53" w:rsidP="00071007">
      <w:pPr>
        <w:spacing w:line="480" w:lineRule="auto"/>
        <w:jc w:val="both"/>
        <w:rPr>
          <w:rFonts w:ascii="Arial" w:hAnsi="Arial" w:cs="Arial"/>
          <w:b/>
          <w:lang w:val="en-US"/>
        </w:rPr>
      </w:pPr>
    </w:p>
    <w:p w:rsidR="0028169E" w:rsidRPr="001234C1" w:rsidRDefault="0028169E" w:rsidP="00071007">
      <w:pPr>
        <w:spacing w:line="480" w:lineRule="auto"/>
        <w:jc w:val="both"/>
        <w:rPr>
          <w:rFonts w:ascii="Arial" w:hAnsi="Arial" w:cs="Arial"/>
          <w:lang w:val="en-US"/>
        </w:rPr>
      </w:pPr>
      <w:r>
        <w:rPr>
          <w:rFonts w:ascii="Arial" w:hAnsi="Arial" w:cs="Arial"/>
          <w:b/>
          <w:lang w:val="en-US"/>
        </w:rPr>
        <w:lastRenderedPageBreak/>
        <w:t>CHAPTER 2</w:t>
      </w:r>
    </w:p>
    <w:p w:rsidR="00653C40" w:rsidRPr="0079583E" w:rsidRDefault="00D26DD0" w:rsidP="00071007">
      <w:pPr>
        <w:spacing w:line="480" w:lineRule="auto"/>
        <w:jc w:val="both"/>
        <w:rPr>
          <w:rFonts w:ascii="Arial" w:hAnsi="Arial" w:cs="Arial"/>
          <w:b/>
          <w:lang w:val="en-US"/>
        </w:rPr>
      </w:pPr>
      <w:r>
        <w:rPr>
          <w:rFonts w:ascii="Arial" w:hAnsi="Arial" w:cs="Arial"/>
          <w:b/>
          <w:lang w:val="en-US"/>
        </w:rPr>
        <w:t xml:space="preserve">2. </w:t>
      </w:r>
      <w:r w:rsidR="0079583E" w:rsidRPr="0079583E">
        <w:rPr>
          <w:rFonts w:ascii="Arial" w:hAnsi="Arial" w:cs="Arial"/>
          <w:b/>
          <w:lang w:val="en-US"/>
        </w:rPr>
        <w:t>LITERATURE REVIEW</w:t>
      </w:r>
    </w:p>
    <w:p w:rsidR="00B44315" w:rsidRPr="00EF64BB" w:rsidRDefault="0079583E" w:rsidP="00071007">
      <w:pPr>
        <w:spacing w:line="480" w:lineRule="auto"/>
        <w:jc w:val="both"/>
        <w:rPr>
          <w:rFonts w:ascii="Arial" w:hAnsi="Arial" w:cs="Arial"/>
          <w:b/>
          <w:u w:val="single"/>
          <w:lang w:val="en-US"/>
        </w:rPr>
      </w:pPr>
      <w:r>
        <w:rPr>
          <w:rFonts w:ascii="Arial" w:hAnsi="Arial" w:cs="Arial"/>
          <w:b/>
          <w:u w:val="single"/>
          <w:lang w:val="en-US"/>
        </w:rPr>
        <w:t xml:space="preserve">2.1 </w:t>
      </w:r>
      <w:r w:rsidR="0038553D" w:rsidRPr="00EF64BB">
        <w:rPr>
          <w:rFonts w:ascii="Arial" w:hAnsi="Arial" w:cs="Arial"/>
          <w:b/>
          <w:u w:val="single"/>
          <w:lang w:val="en-US"/>
        </w:rPr>
        <w:t>Definition</w:t>
      </w:r>
      <w:r w:rsidR="00206598" w:rsidRPr="00EF64BB">
        <w:rPr>
          <w:rFonts w:ascii="Arial" w:hAnsi="Arial" w:cs="Arial"/>
          <w:b/>
          <w:u w:val="single"/>
          <w:lang w:val="en-US"/>
        </w:rPr>
        <w:t>.</w:t>
      </w:r>
    </w:p>
    <w:p w:rsidR="00C10987" w:rsidRDefault="00B44315" w:rsidP="00C10987">
      <w:pPr>
        <w:spacing w:line="480" w:lineRule="auto"/>
        <w:jc w:val="both"/>
        <w:rPr>
          <w:rFonts w:ascii="Arial" w:hAnsi="Arial" w:cs="Arial"/>
          <w:lang w:val="en-US"/>
        </w:rPr>
      </w:pPr>
      <w:r w:rsidRPr="00EF64BB">
        <w:rPr>
          <w:rFonts w:ascii="Arial" w:hAnsi="Arial" w:cs="Arial"/>
          <w:lang w:val="en-US"/>
        </w:rPr>
        <w:t>L</w:t>
      </w:r>
      <w:r w:rsidR="00653C40" w:rsidRPr="00EF64BB">
        <w:rPr>
          <w:rFonts w:ascii="Arial" w:hAnsi="Arial" w:cs="Arial"/>
          <w:lang w:val="en-US"/>
        </w:rPr>
        <w:t>aparoscopy</w:t>
      </w:r>
      <w:r w:rsidRPr="00EF64BB">
        <w:rPr>
          <w:rFonts w:ascii="Arial" w:hAnsi="Arial" w:cs="Arial"/>
          <w:lang w:val="en-US"/>
        </w:rPr>
        <w:t xml:space="preserve"> is defined</w:t>
      </w:r>
      <w:r w:rsidR="00653C40" w:rsidRPr="00EF64BB">
        <w:rPr>
          <w:rFonts w:ascii="Arial" w:hAnsi="Arial" w:cs="Arial"/>
          <w:lang w:val="en-US"/>
        </w:rPr>
        <w:t xml:space="preserve"> as the art of examining the abdominal cavity and its </w:t>
      </w:r>
      <w:r w:rsidR="0028169E">
        <w:rPr>
          <w:rFonts w:ascii="Arial" w:hAnsi="Arial" w:cs="Arial"/>
          <w:lang w:val="en-US"/>
        </w:rPr>
        <w:t>contents</w:t>
      </w:r>
      <w:r w:rsidR="00071007">
        <w:rPr>
          <w:rFonts w:ascii="Arial" w:hAnsi="Arial" w:cs="Arial"/>
          <w:lang w:val="en-US"/>
        </w:rPr>
        <w:t>.</w:t>
      </w:r>
      <w:r w:rsidR="00E632D3">
        <w:rPr>
          <w:rFonts w:ascii="Arial" w:hAnsi="Arial" w:cs="Arial"/>
          <w:vertAlign w:val="superscript"/>
          <w:lang w:val="en-US"/>
        </w:rPr>
        <w:t>13</w:t>
      </w:r>
      <w:r w:rsidR="00653C40" w:rsidRPr="00EF64BB">
        <w:rPr>
          <w:rFonts w:ascii="Arial" w:hAnsi="Arial" w:cs="Arial"/>
          <w:lang w:val="en-US"/>
        </w:rPr>
        <w:t xml:space="preserve">It requires insertion of a cannula through the abdominal wall, distension of </w:t>
      </w:r>
      <w:r w:rsidR="00232F7B" w:rsidRPr="00EF64BB">
        <w:rPr>
          <w:rFonts w:ascii="Arial" w:hAnsi="Arial" w:cs="Arial"/>
          <w:lang w:val="en-US"/>
        </w:rPr>
        <w:t>the abdominal cavity with gas or air (pneumo</w:t>
      </w:r>
      <w:r w:rsidR="007E42EF" w:rsidRPr="00EF64BB">
        <w:rPr>
          <w:rFonts w:ascii="Arial" w:hAnsi="Arial" w:cs="Arial"/>
          <w:lang w:val="en-US"/>
        </w:rPr>
        <w:t>-</w:t>
      </w:r>
      <w:r w:rsidR="0035383E" w:rsidRPr="00EF64BB">
        <w:rPr>
          <w:rFonts w:ascii="Arial" w:hAnsi="Arial" w:cs="Arial"/>
          <w:lang w:val="en-US"/>
        </w:rPr>
        <w:t>peritoneum);</w:t>
      </w:r>
      <w:r w:rsidR="00232F7B" w:rsidRPr="00EF64BB">
        <w:rPr>
          <w:rFonts w:ascii="Arial" w:hAnsi="Arial" w:cs="Arial"/>
          <w:lang w:val="en-US"/>
        </w:rPr>
        <w:t xml:space="preserve"> and visualization and examination of the abdominal content</w:t>
      </w:r>
      <w:r w:rsidR="00AB345E">
        <w:rPr>
          <w:rFonts w:ascii="Arial" w:hAnsi="Arial" w:cs="Arial"/>
          <w:lang w:val="en-US"/>
        </w:rPr>
        <w:t>s with an illuminated telescope</w:t>
      </w:r>
      <w:r w:rsidR="00071007">
        <w:rPr>
          <w:rFonts w:ascii="Arial" w:hAnsi="Arial" w:cs="Arial"/>
          <w:lang w:val="en-US"/>
        </w:rPr>
        <w:t>.</w:t>
      </w:r>
      <w:r w:rsidR="00E632D3">
        <w:rPr>
          <w:rFonts w:ascii="Arial" w:hAnsi="Arial" w:cs="Arial"/>
          <w:vertAlign w:val="superscript"/>
          <w:lang w:val="en-US"/>
        </w:rPr>
        <w:t>13</w:t>
      </w:r>
      <w:r w:rsidR="00761468">
        <w:rPr>
          <w:rFonts w:ascii="Arial" w:hAnsi="Arial" w:cs="Arial"/>
          <w:lang w:val="en-US"/>
        </w:rPr>
        <w:t xml:space="preserve"> </w:t>
      </w:r>
      <w:r w:rsidR="00232F7B" w:rsidRPr="00EF64BB">
        <w:rPr>
          <w:rFonts w:ascii="Arial" w:hAnsi="Arial" w:cs="Arial"/>
          <w:lang w:val="en-US"/>
        </w:rPr>
        <w:t>With the advent of video cameras and other ancillary instruments, laparoscopy rapidly advanced from being a diagnostic procedure to one used for fallopian tubal occlusion for sterilization and</w:t>
      </w:r>
      <w:r w:rsidR="0035383E" w:rsidRPr="00EF64BB">
        <w:rPr>
          <w:rFonts w:ascii="Arial" w:hAnsi="Arial" w:cs="Arial"/>
          <w:lang w:val="en-US"/>
        </w:rPr>
        <w:t>, subsequently,</w:t>
      </w:r>
      <w:r w:rsidR="00232F7B" w:rsidRPr="00EF64BB">
        <w:rPr>
          <w:rFonts w:ascii="Arial" w:hAnsi="Arial" w:cs="Arial"/>
          <w:lang w:val="en-US"/>
        </w:rPr>
        <w:t xml:space="preserve"> in performance of numerous surgical procedures in all surgical disciplines for a variety </w:t>
      </w:r>
      <w:r w:rsidR="003D4243" w:rsidRPr="00EF64BB">
        <w:rPr>
          <w:rFonts w:ascii="Arial" w:hAnsi="Arial" w:cs="Arial"/>
          <w:lang w:val="en-US"/>
        </w:rPr>
        <w:t xml:space="preserve">of </w:t>
      </w:r>
      <w:r w:rsidR="002349A3">
        <w:rPr>
          <w:rFonts w:ascii="Arial" w:hAnsi="Arial" w:cs="Arial"/>
          <w:lang w:val="en-US"/>
        </w:rPr>
        <w:t>indications</w:t>
      </w:r>
      <w:r w:rsidR="00071007">
        <w:rPr>
          <w:rFonts w:ascii="Arial" w:hAnsi="Arial" w:cs="Arial"/>
          <w:lang w:val="en-US"/>
        </w:rPr>
        <w:t>.</w:t>
      </w:r>
      <w:r w:rsidR="00E632D3">
        <w:rPr>
          <w:rFonts w:ascii="Arial" w:hAnsi="Arial" w:cs="Arial"/>
          <w:vertAlign w:val="superscript"/>
          <w:lang w:val="en-US"/>
        </w:rPr>
        <w:t>13</w:t>
      </w:r>
    </w:p>
    <w:p w:rsidR="003D4243" w:rsidRPr="00C10987" w:rsidRDefault="00E62760" w:rsidP="00C10987">
      <w:pPr>
        <w:spacing w:line="480" w:lineRule="auto"/>
        <w:jc w:val="both"/>
        <w:rPr>
          <w:rFonts w:ascii="Arial" w:hAnsi="Arial" w:cs="Arial"/>
          <w:lang w:val="en-US"/>
        </w:rPr>
      </w:pPr>
      <w:r w:rsidRPr="00EF64BB">
        <w:rPr>
          <w:rFonts w:ascii="Arial" w:hAnsi="Arial" w:cs="Arial"/>
          <w:b/>
          <w:u w:val="single"/>
          <w:lang w:val="en-US"/>
        </w:rPr>
        <w:t xml:space="preserve">2.2 </w:t>
      </w:r>
      <w:r w:rsidR="00E05ECF" w:rsidRPr="00EF64BB">
        <w:rPr>
          <w:rFonts w:ascii="Arial" w:hAnsi="Arial" w:cs="Arial"/>
          <w:b/>
          <w:u w:val="single"/>
          <w:lang w:val="en-US"/>
        </w:rPr>
        <w:t>EPIDEMIOLOGY</w:t>
      </w:r>
      <w:r w:rsidR="00206598" w:rsidRPr="00EF64BB">
        <w:rPr>
          <w:rFonts w:ascii="Arial" w:hAnsi="Arial" w:cs="Arial"/>
          <w:b/>
          <w:u w:val="single"/>
          <w:lang w:val="en-US"/>
        </w:rPr>
        <w:t>.</w:t>
      </w:r>
    </w:p>
    <w:p w:rsidR="00900D36" w:rsidRDefault="003D4243" w:rsidP="0091723B">
      <w:pPr>
        <w:spacing w:line="480" w:lineRule="auto"/>
        <w:jc w:val="both"/>
        <w:rPr>
          <w:rFonts w:ascii="Arial" w:hAnsi="Arial" w:cs="Arial"/>
          <w:lang w:val="en-US"/>
        </w:rPr>
      </w:pPr>
      <w:r w:rsidRPr="00EF64BB">
        <w:rPr>
          <w:rFonts w:ascii="Arial" w:hAnsi="Arial" w:cs="Arial"/>
          <w:lang w:val="en-US"/>
        </w:rPr>
        <w:t>There</w:t>
      </w:r>
      <w:r w:rsidR="00360E85">
        <w:rPr>
          <w:rFonts w:ascii="Arial" w:hAnsi="Arial" w:cs="Arial"/>
          <w:lang w:val="en-US"/>
        </w:rPr>
        <w:t xml:space="preserve"> is still lack of sufficient data</w:t>
      </w:r>
      <w:r w:rsidRPr="00EF64BB">
        <w:rPr>
          <w:rFonts w:ascii="Arial" w:hAnsi="Arial" w:cs="Arial"/>
          <w:lang w:val="en-US"/>
        </w:rPr>
        <w:t xml:space="preserve"> presenting reliabl</w:t>
      </w:r>
      <w:r w:rsidR="00C461CE">
        <w:rPr>
          <w:rFonts w:ascii="Arial" w:hAnsi="Arial" w:cs="Arial"/>
          <w:lang w:val="en-US"/>
        </w:rPr>
        <w:t xml:space="preserve">e statistics between operations </w:t>
      </w:r>
      <w:r w:rsidRPr="00EF64BB">
        <w:rPr>
          <w:rFonts w:ascii="Arial" w:hAnsi="Arial" w:cs="Arial"/>
          <w:lang w:val="en-US"/>
        </w:rPr>
        <w:t>performed via laparosco</w:t>
      </w:r>
      <w:r w:rsidR="00412497" w:rsidRPr="00EF64BB">
        <w:rPr>
          <w:rFonts w:ascii="Arial" w:hAnsi="Arial" w:cs="Arial"/>
          <w:lang w:val="en-US"/>
        </w:rPr>
        <w:t>py and laparotomy</w:t>
      </w:r>
      <w:r w:rsidR="00071007">
        <w:rPr>
          <w:rFonts w:ascii="Arial" w:hAnsi="Arial" w:cs="Arial"/>
          <w:lang w:val="en-US"/>
        </w:rPr>
        <w:t>.</w:t>
      </w:r>
      <w:r w:rsidR="00E632D3">
        <w:rPr>
          <w:rFonts w:ascii="Arial" w:hAnsi="Arial" w:cs="Arial"/>
          <w:vertAlign w:val="superscript"/>
          <w:lang w:val="en-US"/>
        </w:rPr>
        <w:t>9</w:t>
      </w:r>
      <w:r w:rsidR="00151880">
        <w:rPr>
          <w:rFonts w:ascii="Arial" w:hAnsi="Arial" w:cs="Arial"/>
          <w:lang w:val="en-US"/>
        </w:rPr>
        <w:t xml:space="preserve"> </w:t>
      </w:r>
      <w:r w:rsidR="00B44315" w:rsidRPr="00EF64BB">
        <w:rPr>
          <w:rFonts w:ascii="Arial" w:hAnsi="Arial" w:cs="Arial"/>
          <w:lang w:val="en-US"/>
        </w:rPr>
        <w:t>L</w:t>
      </w:r>
      <w:r w:rsidR="00985055" w:rsidRPr="00EF64BB">
        <w:rPr>
          <w:rFonts w:ascii="Arial" w:hAnsi="Arial" w:cs="Arial"/>
          <w:lang w:val="en-US"/>
        </w:rPr>
        <w:t>imited</w:t>
      </w:r>
      <w:r w:rsidR="0035383E" w:rsidRPr="00EF64BB">
        <w:rPr>
          <w:rFonts w:ascii="Arial" w:hAnsi="Arial" w:cs="Arial"/>
          <w:lang w:val="en-US"/>
        </w:rPr>
        <w:t xml:space="preserve"> data is</w:t>
      </w:r>
      <w:r w:rsidR="00093C21" w:rsidRPr="00EF64BB">
        <w:rPr>
          <w:rFonts w:ascii="Arial" w:hAnsi="Arial" w:cs="Arial"/>
          <w:lang w:val="en-US"/>
        </w:rPr>
        <w:t xml:space="preserve"> available about the number of laparoscopic procedures performed annually, their distribution among hospitals, and their influence on the number of procedures performed using </w:t>
      </w:r>
      <w:r w:rsidR="0035383E" w:rsidRPr="00EF64BB">
        <w:rPr>
          <w:rFonts w:ascii="Arial" w:hAnsi="Arial" w:cs="Arial"/>
          <w:lang w:val="en-US"/>
        </w:rPr>
        <w:t xml:space="preserve">a </w:t>
      </w:r>
      <w:r w:rsidR="00093C21" w:rsidRPr="00EF64BB">
        <w:rPr>
          <w:rFonts w:ascii="Arial" w:hAnsi="Arial" w:cs="Arial"/>
          <w:lang w:val="en-US"/>
        </w:rPr>
        <w:t>conventional approach</w:t>
      </w:r>
      <w:r w:rsidR="00071007">
        <w:rPr>
          <w:rFonts w:ascii="Arial" w:hAnsi="Arial" w:cs="Arial"/>
          <w:lang w:val="en-US"/>
        </w:rPr>
        <w:t>.</w:t>
      </w:r>
      <w:r w:rsidR="00071007" w:rsidRPr="00071007">
        <w:rPr>
          <w:rFonts w:ascii="Arial" w:hAnsi="Arial" w:cs="Arial"/>
          <w:vertAlign w:val="superscript"/>
          <w:lang w:val="en-US"/>
        </w:rPr>
        <w:t>9</w:t>
      </w:r>
      <w:r w:rsidR="00E632D3">
        <w:rPr>
          <w:rFonts w:ascii="Arial" w:hAnsi="Arial" w:cs="Arial"/>
          <w:vertAlign w:val="superscript"/>
          <w:lang w:val="en-US"/>
        </w:rPr>
        <w:t>,10</w:t>
      </w:r>
      <w:r w:rsidR="00036E01" w:rsidRPr="00EF64BB">
        <w:rPr>
          <w:rFonts w:ascii="Arial" w:hAnsi="Arial" w:cs="Arial"/>
          <w:lang w:val="en-US"/>
        </w:rPr>
        <w:t xml:space="preserve"> </w:t>
      </w:r>
      <w:r w:rsidR="0035383E" w:rsidRPr="00EF64BB">
        <w:rPr>
          <w:rFonts w:ascii="Arial" w:hAnsi="Arial" w:cs="Arial"/>
          <w:lang w:val="en-US"/>
        </w:rPr>
        <w:t>A</w:t>
      </w:r>
      <w:r w:rsidR="002B09D7" w:rsidRPr="00EF64BB">
        <w:rPr>
          <w:rFonts w:ascii="Arial" w:hAnsi="Arial" w:cs="Arial"/>
          <w:lang w:val="en-US"/>
        </w:rPr>
        <w:t xml:space="preserve"> nationwide insight into the distribution between diagnostic and th</w:t>
      </w:r>
      <w:r w:rsidR="0035383E" w:rsidRPr="00EF64BB">
        <w:rPr>
          <w:rFonts w:ascii="Arial" w:hAnsi="Arial" w:cs="Arial"/>
          <w:lang w:val="en-US"/>
        </w:rPr>
        <w:t>erapeutic laparoscopy is useful, especially for providing accurate training programs</w:t>
      </w:r>
      <w:r w:rsidR="00071007">
        <w:rPr>
          <w:rFonts w:ascii="Arial" w:hAnsi="Arial" w:cs="Arial"/>
          <w:lang w:val="en-US"/>
        </w:rPr>
        <w:t>.</w:t>
      </w:r>
      <w:r w:rsidR="00071007" w:rsidRPr="00071007">
        <w:rPr>
          <w:rFonts w:ascii="Arial" w:hAnsi="Arial" w:cs="Arial"/>
          <w:vertAlign w:val="superscript"/>
          <w:lang w:val="en-US"/>
        </w:rPr>
        <w:t>9</w:t>
      </w:r>
      <w:r w:rsidR="00E632D3">
        <w:rPr>
          <w:rFonts w:ascii="Arial" w:hAnsi="Arial" w:cs="Arial"/>
          <w:vertAlign w:val="superscript"/>
          <w:lang w:val="en-US"/>
        </w:rPr>
        <w:t>,10</w:t>
      </w:r>
      <w:r w:rsidR="002B09D7" w:rsidRPr="00EF64BB">
        <w:rPr>
          <w:rFonts w:ascii="Arial" w:hAnsi="Arial" w:cs="Arial"/>
          <w:lang w:val="en-US"/>
        </w:rPr>
        <w:t xml:space="preserve"> Tailor-made skills training programs during </w:t>
      </w:r>
      <w:r w:rsidR="000A6A58" w:rsidRPr="00EF64BB">
        <w:rPr>
          <w:rFonts w:ascii="Arial" w:hAnsi="Arial" w:cs="Arial"/>
          <w:lang w:val="en-US"/>
        </w:rPr>
        <w:t xml:space="preserve">residency and </w:t>
      </w:r>
      <w:r w:rsidR="007E42EF" w:rsidRPr="00EF64BB">
        <w:rPr>
          <w:rFonts w:ascii="Arial" w:hAnsi="Arial" w:cs="Arial"/>
          <w:lang w:val="en-US"/>
        </w:rPr>
        <w:t>after completing s</w:t>
      </w:r>
      <w:r w:rsidR="005573BA" w:rsidRPr="00EF64BB">
        <w:rPr>
          <w:rFonts w:ascii="Arial" w:hAnsi="Arial" w:cs="Arial"/>
          <w:lang w:val="en-US"/>
        </w:rPr>
        <w:t>pecial</w:t>
      </w:r>
      <w:r w:rsidR="002B09D7" w:rsidRPr="00EF64BB">
        <w:rPr>
          <w:rFonts w:ascii="Arial" w:hAnsi="Arial" w:cs="Arial"/>
          <w:lang w:val="en-US"/>
        </w:rPr>
        <w:t xml:space="preserve">ty training will enhance patient safety and eventually improve </w:t>
      </w:r>
      <w:r w:rsidR="00151880">
        <w:rPr>
          <w:rFonts w:ascii="Arial" w:hAnsi="Arial" w:cs="Arial"/>
          <w:lang w:val="en-US"/>
        </w:rPr>
        <w:t>surgical efficiency</w:t>
      </w:r>
      <w:r w:rsidR="0091723B">
        <w:rPr>
          <w:rFonts w:ascii="Arial" w:hAnsi="Arial" w:cs="Arial"/>
          <w:lang w:val="en-US"/>
        </w:rPr>
        <w:t>.</w:t>
      </w:r>
      <w:r w:rsidR="00E632D3">
        <w:rPr>
          <w:rFonts w:ascii="Arial" w:hAnsi="Arial" w:cs="Arial"/>
          <w:vertAlign w:val="superscript"/>
          <w:lang w:val="en-US"/>
        </w:rPr>
        <w:t>10</w:t>
      </w:r>
      <w:r w:rsidR="000C1558">
        <w:rPr>
          <w:rFonts w:ascii="Arial" w:hAnsi="Arial" w:cs="Arial"/>
          <w:lang w:val="en-US"/>
        </w:rPr>
        <w:t>A P</w:t>
      </w:r>
      <w:r w:rsidRPr="00EF64BB">
        <w:rPr>
          <w:rFonts w:ascii="Arial" w:hAnsi="Arial" w:cs="Arial"/>
          <w:lang w:val="en-US"/>
        </w:rPr>
        <w:t>ub</w:t>
      </w:r>
      <w:r w:rsidR="000C1558">
        <w:rPr>
          <w:rFonts w:ascii="Arial" w:hAnsi="Arial" w:cs="Arial"/>
          <w:lang w:val="en-US"/>
        </w:rPr>
        <w:t>-</w:t>
      </w:r>
      <w:r w:rsidRPr="00EF64BB">
        <w:rPr>
          <w:rFonts w:ascii="Arial" w:hAnsi="Arial" w:cs="Arial"/>
          <w:lang w:val="en-US"/>
        </w:rPr>
        <w:t xml:space="preserve">med literature search </w:t>
      </w:r>
      <w:r w:rsidR="00994ADC" w:rsidRPr="00EF64BB">
        <w:rPr>
          <w:rFonts w:ascii="Arial" w:hAnsi="Arial" w:cs="Arial"/>
          <w:lang w:val="en-US"/>
        </w:rPr>
        <w:t xml:space="preserve">also failed to </w:t>
      </w:r>
      <w:r w:rsidR="00060995">
        <w:rPr>
          <w:rFonts w:ascii="Arial" w:hAnsi="Arial" w:cs="Arial"/>
          <w:lang w:val="en-US"/>
        </w:rPr>
        <w:t>reveal sufficient studies done w</w:t>
      </w:r>
      <w:r w:rsidR="00994ADC" w:rsidRPr="00EF64BB">
        <w:rPr>
          <w:rFonts w:ascii="Arial" w:hAnsi="Arial" w:cs="Arial"/>
          <w:lang w:val="en-US"/>
        </w:rPr>
        <w:t xml:space="preserve">orldwide showing the percentage of </w:t>
      </w:r>
      <w:r w:rsidR="0091723B">
        <w:rPr>
          <w:rFonts w:ascii="Arial" w:hAnsi="Arial" w:cs="Arial"/>
          <w:lang w:val="en-US"/>
        </w:rPr>
        <w:t xml:space="preserve">laparoscopic </w:t>
      </w:r>
      <w:r w:rsidR="00994ADC" w:rsidRPr="00EF64BB">
        <w:rPr>
          <w:rFonts w:ascii="Arial" w:hAnsi="Arial" w:cs="Arial"/>
          <w:lang w:val="en-US"/>
        </w:rPr>
        <w:t>gynaecologic</w:t>
      </w:r>
      <w:r w:rsidR="00036E01" w:rsidRPr="00EF64BB">
        <w:rPr>
          <w:rFonts w:ascii="Arial" w:hAnsi="Arial" w:cs="Arial"/>
          <w:lang w:val="en-US"/>
        </w:rPr>
        <w:t>al</w:t>
      </w:r>
      <w:r w:rsidR="00994ADC" w:rsidRPr="00EF64BB">
        <w:rPr>
          <w:rFonts w:ascii="Arial" w:hAnsi="Arial" w:cs="Arial"/>
          <w:lang w:val="en-US"/>
        </w:rPr>
        <w:t xml:space="preserve"> </w:t>
      </w:r>
      <w:r w:rsidR="009C7E4F">
        <w:rPr>
          <w:rFonts w:ascii="Arial" w:hAnsi="Arial" w:cs="Arial"/>
          <w:lang w:val="en-US"/>
        </w:rPr>
        <w:t>surgery</w:t>
      </w:r>
      <w:r w:rsidR="0091723B">
        <w:rPr>
          <w:rFonts w:ascii="Arial" w:hAnsi="Arial" w:cs="Arial"/>
          <w:lang w:val="en-US"/>
        </w:rPr>
        <w:t>.</w:t>
      </w:r>
      <w:r w:rsidR="0091723B" w:rsidRPr="0091723B">
        <w:rPr>
          <w:rFonts w:ascii="Arial" w:hAnsi="Arial" w:cs="Arial"/>
          <w:vertAlign w:val="superscript"/>
          <w:lang w:val="en-US"/>
        </w:rPr>
        <w:t>9,11</w:t>
      </w:r>
      <w:r w:rsidR="00E632D3">
        <w:rPr>
          <w:rFonts w:ascii="Arial" w:hAnsi="Arial" w:cs="Arial"/>
          <w:vertAlign w:val="superscript"/>
          <w:lang w:val="en-US"/>
        </w:rPr>
        <w:t>,12</w:t>
      </w:r>
    </w:p>
    <w:p w:rsidR="00F226BC" w:rsidRPr="00C461CE" w:rsidRDefault="001234C1" w:rsidP="0091723B">
      <w:pPr>
        <w:spacing w:line="480" w:lineRule="auto"/>
        <w:jc w:val="both"/>
        <w:rPr>
          <w:rFonts w:ascii="Arial" w:hAnsi="Arial" w:cs="Arial"/>
          <w:lang w:val="en-US"/>
        </w:rPr>
      </w:pPr>
      <w:r w:rsidRPr="00F226BC">
        <w:rPr>
          <w:rFonts w:ascii="Arial" w:hAnsi="Arial" w:cs="Arial"/>
          <w:b/>
          <w:lang w:val="en-US"/>
        </w:rPr>
        <w:t>2.2.1</w:t>
      </w:r>
      <w:r w:rsidR="00F226BC">
        <w:rPr>
          <w:rFonts w:ascii="Arial" w:hAnsi="Arial" w:cs="Arial"/>
          <w:b/>
          <w:lang w:val="en-US"/>
        </w:rPr>
        <w:t>:</w:t>
      </w:r>
      <w:r w:rsidRPr="00F226BC">
        <w:rPr>
          <w:rFonts w:ascii="Arial" w:hAnsi="Arial" w:cs="Arial"/>
          <w:b/>
          <w:lang w:val="en-US"/>
        </w:rPr>
        <w:t xml:space="preserve"> </w:t>
      </w:r>
      <w:r w:rsidR="00392D90" w:rsidRPr="00F226BC">
        <w:rPr>
          <w:rFonts w:ascii="Arial" w:hAnsi="Arial" w:cs="Arial"/>
          <w:b/>
          <w:lang w:val="en-US"/>
        </w:rPr>
        <w:t xml:space="preserve">GLOBAL DIVERSITY IN IMPLEMENTATION OF LAPAROSCOPIC </w:t>
      </w:r>
    </w:p>
    <w:p w:rsidR="00597D31" w:rsidRDefault="00392D90" w:rsidP="0091723B">
      <w:pPr>
        <w:spacing w:line="480" w:lineRule="auto"/>
        <w:jc w:val="both"/>
        <w:rPr>
          <w:rFonts w:ascii="Arial" w:hAnsi="Arial" w:cs="Arial"/>
          <w:lang w:val="en-US"/>
        </w:rPr>
      </w:pPr>
      <w:r w:rsidRPr="00F226BC">
        <w:rPr>
          <w:rFonts w:ascii="Arial" w:hAnsi="Arial" w:cs="Arial"/>
          <w:b/>
          <w:lang w:val="en-US"/>
        </w:rPr>
        <w:t>HYSTERECTOMIES</w:t>
      </w:r>
      <w:r w:rsidRPr="00F226BC">
        <w:rPr>
          <w:rFonts w:ascii="Arial" w:hAnsi="Arial" w:cs="Arial"/>
          <w:lang w:val="en-US"/>
        </w:rPr>
        <w:t>.</w:t>
      </w:r>
      <w:r w:rsidR="004E4709" w:rsidRPr="00F226BC">
        <w:rPr>
          <w:rFonts w:ascii="Arial" w:hAnsi="Arial" w:cs="Arial"/>
          <w:lang w:val="en-US"/>
        </w:rPr>
        <w:t xml:space="preserve"> </w:t>
      </w:r>
    </w:p>
    <w:p w:rsidR="00E65761" w:rsidRPr="00B64D6B" w:rsidRDefault="00C4415B" w:rsidP="00B64D6B">
      <w:pPr>
        <w:spacing w:line="480" w:lineRule="auto"/>
        <w:jc w:val="both"/>
        <w:rPr>
          <w:rFonts w:ascii="Arial" w:hAnsi="Arial" w:cs="Arial"/>
          <w:lang w:val="en-US"/>
        </w:rPr>
      </w:pPr>
      <w:r>
        <w:rPr>
          <w:rFonts w:ascii="Arial" w:hAnsi="Arial" w:cs="Arial"/>
          <w:lang w:val="en-US"/>
        </w:rPr>
        <w:t>According to Garry R</w:t>
      </w:r>
      <w:r w:rsidR="0091723B">
        <w:rPr>
          <w:rFonts w:ascii="Arial" w:hAnsi="Arial" w:cs="Arial"/>
          <w:lang w:val="en-US"/>
        </w:rPr>
        <w:t xml:space="preserve"> et al.</w:t>
      </w:r>
      <w:r w:rsidR="00CE0BBE">
        <w:rPr>
          <w:rFonts w:ascii="Arial" w:hAnsi="Arial" w:cs="Arial"/>
          <w:lang w:val="en-US"/>
        </w:rPr>
        <w:t xml:space="preserve"> </w:t>
      </w:r>
      <w:r w:rsidR="00E632D3">
        <w:rPr>
          <w:rFonts w:ascii="Arial" w:hAnsi="Arial" w:cs="Arial"/>
          <w:vertAlign w:val="superscript"/>
          <w:lang w:val="en-US"/>
        </w:rPr>
        <w:t>14</w:t>
      </w:r>
      <w:r w:rsidR="0091723B">
        <w:rPr>
          <w:rFonts w:ascii="Arial" w:hAnsi="Arial" w:cs="Arial"/>
          <w:vertAlign w:val="superscript"/>
          <w:lang w:val="en-US"/>
        </w:rPr>
        <w:t xml:space="preserve"> </w:t>
      </w:r>
      <w:r w:rsidR="00597D31">
        <w:rPr>
          <w:rFonts w:ascii="Arial" w:hAnsi="Arial" w:cs="Arial"/>
          <w:lang w:val="en-US"/>
        </w:rPr>
        <w:t>only 3% of hysterectomies performed in the United Kingdom in 2005 were done with the aid o</w:t>
      </w:r>
      <w:r w:rsidR="00E73530">
        <w:rPr>
          <w:rFonts w:ascii="Arial" w:hAnsi="Arial" w:cs="Arial"/>
          <w:lang w:val="en-US"/>
        </w:rPr>
        <w:t xml:space="preserve">f a laparoscope. 67% of the hysterectomies </w:t>
      </w:r>
      <w:r w:rsidR="00E50DD8">
        <w:rPr>
          <w:rFonts w:ascii="Arial" w:hAnsi="Arial" w:cs="Arial"/>
          <w:lang w:val="en-US"/>
        </w:rPr>
        <w:t>were done through the open</w:t>
      </w:r>
      <w:r>
        <w:rPr>
          <w:rFonts w:ascii="Arial" w:hAnsi="Arial" w:cs="Arial"/>
          <w:lang w:val="en-US"/>
        </w:rPr>
        <w:t xml:space="preserve"> abdominal incisions and 30% through</w:t>
      </w:r>
      <w:r w:rsidR="0091723B">
        <w:rPr>
          <w:rFonts w:ascii="Arial" w:hAnsi="Arial" w:cs="Arial"/>
          <w:lang w:val="en-US"/>
        </w:rPr>
        <w:t xml:space="preserve"> vaginal hysterectomies.</w:t>
      </w:r>
      <w:r w:rsidR="00E632D3" w:rsidRPr="00E632D3">
        <w:rPr>
          <w:rFonts w:ascii="Arial" w:hAnsi="Arial" w:cs="Arial"/>
          <w:vertAlign w:val="superscript"/>
          <w:lang w:val="en-US"/>
        </w:rPr>
        <w:t>14</w:t>
      </w:r>
      <w:r w:rsidR="0091723B">
        <w:rPr>
          <w:rFonts w:ascii="Arial" w:hAnsi="Arial" w:cs="Arial"/>
          <w:lang w:val="en-US"/>
        </w:rPr>
        <w:t xml:space="preserve"> In </w:t>
      </w:r>
      <w:r w:rsidR="00E73530">
        <w:rPr>
          <w:rFonts w:ascii="Arial" w:hAnsi="Arial" w:cs="Arial"/>
          <w:lang w:val="en-US"/>
        </w:rPr>
        <w:t xml:space="preserve">2008, 29% of </w:t>
      </w:r>
      <w:r w:rsidR="00E73530">
        <w:rPr>
          <w:rFonts w:ascii="Arial" w:hAnsi="Arial" w:cs="Arial"/>
          <w:lang w:val="en-US"/>
        </w:rPr>
        <w:lastRenderedPageBreak/>
        <w:t>hysterectomies done in Finland were performed laparoscopically compared to 45% and 26%</w:t>
      </w:r>
      <w:r w:rsidR="00175058">
        <w:rPr>
          <w:rFonts w:ascii="Arial" w:hAnsi="Arial" w:cs="Arial"/>
          <w:lang w:val="en-US"/>
        </w:rPr>
        <w:t>,</w:t>
      </w:r>
      <w:r w:rsidR="00E73530">
        <w:rPr>
          <w:rFonts w:ascii="Arial" w:hAnsi="Arial" w:cs="Arial"/>
          <w:lang w:val="en-US"/>
        </w:rPr>
        <w:t xml:space="preserve"> performed abdominally and vaginally respectively</w:t>
      </w:r>
      <w:r w:rsidR="0091723B">
        <w:rPr>
          <w:rFonts w:ascii="Arial" w:hAnsi="Arial" w:cs="Arial"/>
          <w:lang w:val="en-US"/>
        </w:rPr>
        <w:t>.</w:t>
      </w:r>
      <w:r w:rsidR="00E632D3">
        <w:rPr>
          <w:rFonts w:ascii="Arial" w:hAnsi="Arial" w:cs="Arial"/>
          <w:vertAlign w:val="superscript"/>
          <w:lang w:val="en-US"/>
        </w:rPr>
        <w:t>15</w:t>
      </w:r>
      <w:r w:rsidR="0091723B">
        <w:rPr>
          <w:rFonts w:ascii="Arial" w:hAnsi="Arial" w:cs="Arial"/>
          <w:lang w:val="en-US"/>
        </w:rPr>
        <w:t xml:space="preserve"> Amongst all the </w:t>
      </w:r>
      <w:r w:rsidR="00E73530">
        <w:rPr>
          <w:rFonts w:ascii="Arial" w:hAnsi="Arial" w:cs="Arial"/>
          <w:lang w:val="en-US"/>
        </w:rPr>
        <w:t xml:space="preserve">countries that were studied </w:t>
      </w:r>
      <w:r w:rsidR="00FD4639">
        <w:rPr>
          <w:rFonts w:ascii="Arial" w:hAnsi="Arial" w:cs="Arial"/>
          <w:lang w:val="en-US"/>
        </w:rPr>
        <w:t>globally, Finland showed a marked increase in the percentage</w:t>
      </w:r>
      <w:r w:rsidR="0091723B">
        <w:rPr>
          <w:rFonts w:ascii="Arial" w:hAnsi="Arial" w:cs="Arial"/>
          <w:lang w:val="en-US"/>
        </w:rPr>
        <w:t xml:space="preserve"> </w:t>
      </w:r>
      <w:r w:rsidR="00FD4639">
        <w:rPr>
          <w:rFonts w:ascii="Arial" w:hAnsi="Arial" w:cs="Arial"/>
          <w:lang w:val="en-US"/>
        </w:rPr>
        <w:t>implementation of the gynaecological laparoscopy procedures</w:t>
      </w:r>
      <w:r w:rsidR="0091723B">
        <w:rPr>
          <w:rFonts w:ascii="Arial" w:hAnsi="Arial" w:cs="Arial"/>
          <w:lang w:val="en-US"/>
        </w:rPr>
        <w:t>.</w:t>
      </w:r>
      <w:r w:rsidR="00E632D3">
        <w:rPr>
          <w:rFonts w:ascii="Arial" w:hAnsi="Arial" w:cs="Arial"/>
          <w:vertAlign w:val="superscript"/>
          <w:lang w:val="en-US"/>
        </w:rPr>
        <w:t>16</w:t>
      </w:r>
      <w:r w:rsidR="00FD4639">
        <w:rPr>
          <w:rFonts w:ascii="Arial" w:hAnsi="Arial" w:cs="Arial"/>
          <w:lang w:val="en-US"/>
        </w:rPr>
        <w:t xml:space="preserve"> In 2009, only 14% of </w:t>
      </w:r>
      <w:r w:rsidR="00175058">
        <w:rPr>
          <w:rFonts w:ascii="Arial" w:hAnsi="Arial" w:cs="Arial"/>
          <w:lang w:val="en-US"/>
        </w:rPr>
        <w:t>hysterectomies in the United S</w:t>
      </w:r>
      <w:r w:rsidR="00FD4639">
        <w:rPr>
          <w:rFonts w:ascii="Arial" w:hAnsi="Arial" w:cs="Arial"/>
          <w:lang w:val="en-US"/>
        </w:rPr>
        <w:t>tates of America were laparoscopic, whereas 64% and 22% were</w:t>
      </w:r>
      <w:r w:rsidR="00E65761">
        <w:rPr>
          <w:rFonts w:ascii="Arial" w:hAnsi="Arial" w:cs="Arial"/>
          <w:lang w:val="en-US"/>
        </w:rPr>
        <w:t xml:space="preserve"> performed abdominally and vaginally</w:t>
      </w:r>
      <w:r w:rsidR="00FD4639">
        <w:rPr>
          <w:rFonts w:ascii="Arial" w:hAnsi="Arial" w:cs="Arial"/>
          <w:lang w:val="en-US"/>
        </w:rPr>
        <w:t xml:space="preserve"> respectively, proving </w:t>
      </w:r>
      <w:r w:rsidR="00175058">
        <w:rPr>
          <w:rFonts w:ascii="Arial" w:hAnsi="Arial" w:cs="Arial"/>
          <w:lang w:val="en-US"/>
        </w:rPr>
        <w:t>that the implementation of gynaecological laparoscopy surgery in the USA was still very low</w:t>
      </w:r>
      <w:r w:rsidR="0091723B">
        <w:rPr>
          <w:rFonts w:ascii="Arial" w:hAnsi="Arial" w:cs="Arial"/>
          <w:lang w:val="en-US"/>
        </w:rPr>
        <w:t>.</w:t>
      </w:r>
      <w:r w:rsidR="00E632D3">
        <w:rPr>
          <w:rFonts w:ascii="Arial" w:hAnsi="Arial" w:cs="Arial"/>
          <w:vertAlign w:val="superscript"/>
          <w:lang w:val="en-US"/>
        </w:rPr>
        <w:t>17</w:t>
      </w:r>
      <w:r w:rsidR="0091723B">
        <w:rPr>
          <w:rFonts w:ascii="Arial" w:hAnsi="Arial" w:cs="Arial"/>
          <w:vertAlign w:val="superscript"/>
          <w:lang w:val="en-US"/>
        </w:rPr>
        <w:t xml:space="preserve">  </w:t>
      </w:r>
      <w:r w:rsidR="0091723B">
        <w:rPr>
          <w:rFonts w:ascii="Arial" w:hAnsi="Arial" w:cs="Arial"/>
          <w:lang w:val="en-US"/>
        </w:rPr>
        <w:t>I</w:t>
      </w:r>
      <w:r w:rsidR="00175058">
        <w:rPr>
          <w:rFonts w:ascii="Arial" w:hAnsi="Arial" w:cs="Arial"/>
          <w:lang w:val="en-US"/>
        </w:rPr>
        <w:t xml:space="preserve">n </w:t>
      </w:r>
      <w:r w:rsidR="00900D36">
        <w:rPr>
          <w:rFonts w:ascii="Arial" w:hAnsi="Arial" w:cs="Arial"/>
          <w:lang w:val="en-US"/>
        </w:rPr>
        <w:t xml:space="preserve">2010, </w:t>
      </w:r>
      <w:r w:rsidR="00175058">
        <w:rPr>
          <w:rFonts w:ascii="Arial" w:hAnsi="Arial" w:cs="Arial"/>
          <w:lang w:val="en-US"/>
        </w:rPr>
        <w:t>10% of hysterectomies in the Netherlands were performed laparoscopically</w:t>
      </w:r>
      <w:r w:rsidR="000009B0">
        <w:rPr>
          <w:rFonts w:ascii="Arial" w:hAnsi="Arial" w:cs="Arial"/>
          <w:lang w:val="en-US"/>
        </w:rPr>
        <w:t xml:space="preserve"> compared to 56% and 34% done through the abdominal </w:t>
      </w:r>
      <w:r w:rsidR="007D2DCE">
        <w:rPr>
          <w:rFonts w:ascii="Arial" w:hAnsi="Arial" w:cs="Arial"/>
          <w:lang w:val="en-US"/>
        </w:rPr>
        <w:t xml:space="preserve">incisions </w:t>
      </w:r>
      <w:r w:rsidR="000009B0">
        <w:rPr>
          <w:rFonts w:ascii="Arial" w:hAnsi="Arial" w:cs="Arial"/>
          <w:lang w:val="en-US"/>
        </w:rPr>
        <w:t xml:space="preserve">and </w:t>
      </w:r>
      <w:r w:rsidR="00900D36">
        <w:rPr>
          <w:rFonts w:ascii="Arial" w:hAnsi="Arial" w:cs="Arial"/>
          <w:lang w:val="en-US"/>
        </w:rPr>
        <w:t>vaginal incisions respectively</w:t>
      </w:r>
      <w:r w:rsidR="0091723B">
        <w:rPr>
          <w:rFonts w:ascii="Arial" w:hAnsi="Arial" w:cs="Arial"/>
          <w:lang w:val="en-US"/>
        </w:rPr>
        <w:t>.</w:t>
      </w:r>
      <w:r w:rsidR="00E632D3">
        <w:rPr>
          <w:rFonts w:ascii="Arial" w:hAnsi="Arial" w:cs="Arial"/>
          <w:vertAlign w:val="superscript"/>
          <w:lang w:val="en-US"/>
        </w:rPr>
        <w:t>16</w:t>
      </w:r>
      <w:r w:rsidR="00900D36">
        <w:rPr>
          <w:rFonts w:ascii="Arial" w:hAnsi="Arial" w:cs="Arial"/>
          <w:lang w:val="en-US"/>
        </w:rPr>
        <w:t xml:space="preserve"> </w:t>
      </w:r>
      <w:r w:rsidR="000009B0">
        <w:rPr>
          <w:rFonts w:ascii="Arial" w:hAnsi="Arial" w:cs="Arial"/>
          <w:lang w:val="en-US"/>
        </w:rPr>
        <w:t xml:space="preserve">The findings </w:t>
      </w:r>
      <w:r w:rsidR="007D2DCE">
        <w:rPr>
          <w:rFonts w:ascii="Arial" w:hAnsi="Arial" w:cs="Arial"/>
          <w:lang w:val="en-US"/>
        </w:rPr>
        <w:t>b</w:t>
      </w:r>
      <w:r w:rsidR="000009B0">
        <w:rPr>
          <w:rFonts w:ascii="Arial" w:hAnsi="Arial" w:cs="Arial"/>
          <w:lang w:val="en-US"/>
        </w:rPr>
        <w:t>y</w:t>
      </w:r>
      <w:r w:rsidR="007D2DCE">
        <w:rPr>
          <w:rFonts w:ascii="Arial" w:hAnsi="Arial" w:cs="Arial"/>
          <w:lang w:val="en-US"/>
        </w:rPr>
        <w:t xml:space="preserve"> </w:t>
      </w:r>
      <w:r w:rsidR="00B64D6B">
        <w:rPr>
          <w:rFonts w:ascii="Arial" w:hAnsi="Arial" w:cs="Arial"/>
          <w:lang w:val="en-US"/>
        </w:rPr>
        <w:t>Twinstra ARH et al.</w:t>
      </w:r>
      <w:r w:rsidR="00E632D3">
        <w:rPr>
          <w:rFonts w:ascii="Arial" w:hAnsi="Arial" w:cs="Arial"/>
          <w:vertAlign w:val="superscript"/>
          <w:lang w:val="en-US"/>
        </w:rPr>
        <w:t>16</w:t>
      </w:r>
      <w:r w:rsidR="00B64D6B">
        <w:rPr>
          <w:rFonts w:ascii="Arial" w:hAnsi="Arial" w:cs="Arial"/>
          <w:lang w:val="en-US"/>
        </w:rPr>
        <w:t xml:space="preserve"> </w:t>
      </w:r>
      <w:r w:rsidR="000009B0">
        <w:rPr>
          <w:rFonts w:ascii="Arial" w:hAnsi="Arial" w:cs="Arial"/>
          <w:lang w:val="en-US"/>
        </w:rPr>
        <w:t>confirm that globally; hysterectomies are still perform</w:t>
      </w:r>
      <w:r w:rsidR="00E50DD8">
        <w:rPr>
          <w:rFonts w:ascii="Arial" w:hAnsi="Arial" w:cs="Arial"/>
          <w:lang w:val="en-US"/>
        </w:rPr>
        <w:t>ed mostly through the open</w:t>
      </w:r>
      <w:r w:rsidR="000009B0">
        <w:rPr>
          <w:rFonts w:ascii="Arial" w:hAnsi="Arial" w:cs="Arial"/>
          <w:lang w:val="en-US"/>
        </w:rPr>
        <w:t xml:space="preserve"> abdominal incisions.</w:t>
      </w:r>
    </w:p>
    <w:p w:rsidR="006E2275" w:rsidRPr="00F226BC" w:rsidRDefault="00F226BC" w:rsidP="00B64D6B">
      <w:pPr>
        <w:spacing w:line="480" w:lineRule="auto"/>
        <w:jc w:val="both"/>
        <w:rPr>
          <w:rFonts w:ascii="Arial" w:hAnsi="Arial" w:cs="Arial"/>
          <w:b/>
          <w:lang w:val="en-US"/>
        </w:rPr>
      </w:pPr>
      <w:r w:rsidRPr="00F226BC">
        <w:rPr>
          <w:rFonts w:ascii="Arial" w:hAnsi="Arial" w:cs="Arial"/>
          <w:b/>
          <w:lang w:val="en-US"/>
        </w:rPr>
        <w:t>2.2.2</w:t>
      </w:r>
      <w:r>
        <w:rPr>
          <w:rFonts w:ascii="Arial" w:hAnsi="Arial" w:cs="Arial"/>
          <w:b/>
          <w:lang w:val="en-US"/>
        </w:rPr>
        <w:t>:</w:t>
      </w:r>
      <w:r w:rsidRPr="00F226BC">
        <w:rPr>
          <w:rFonts w:ascii="Arial" w:hAnsi="Arial" w:cs="Arial"/>
          <w:b/>
          <w:lang w:val="en-US"/>
        </w:rPr>
        <w:t xml:space="preserve"> </w:t>
      </w:r>
      <w:r w:rsidR="006E2275" w:rsidRPr="00F226BC">
        <w:rPr>
          <w:rFonts w:ascii="Arial" w:hAnsi="Arial" w:cs="Arial"/>
          <w:b/>
          <w:lang w:val="en-US"/>
        </w:rPr>
        <w:t>UNITED STATES OF AMERICA (USA).</w:t>
      </w:r>
    </w:p>
    <w:p w:rsidR="0085040C" w:rsidRPr="00EF64BB" w:rsidRDefault="00994ADC" w:rsidP="00B64D6B">
      <w:pPr>
        <w:spacing w:line="480" w:lineRule="auto"/>
        <w:jc w:val="both"/>
        <w:rPr>
          <w:rFonts w:ascii="Arial" w:hAnsi="Arial" w:cs="Arial"/>
          <w:lang w:val="en-US"/>
        </w:rPr>
      </w:pPr>
      <w:r w:rsidRPr="00EF64BB">
        <w:rPr>
          <w:rFonts w:ascii="Arial" w:hAnsi="Arial" w:cs="Arial"/>
          <w:lang w:val="en-US"/>
        </w:rPr>
        <w:t xml:space="preserve">It is estimated that approximately half of the 700 000 sterilizations done in the USA annually, are performed </w:t>
      </w:r>
      <w:r w:rsidR="00391EF8" w:rsidRPr="00EF64BB">
        <w:rPr>
          <w:rFonts w:ascii="Arial" w:hAnsi="Arial" w:cs="Arial"/>
          <w:lang w:val="en-US"/>
        </w:rPr>
        <w:t>laparoscop</w:t>
      </w:r>
      <w:r w:rsidR="007C6A5D">
        <w:rPr>
          <w:rFonts w:ascii="Arial" w:hAnsi="Arial" w:cs="Arial"/>
          <w:lang w:val="en-US"/>
        </w:rPr>
        <w:t>ically and that almost 11%</w:t>
      </w:r>
      <w:r w:rsidR="00391EF8" w:rsidRPr="00EF64BB">
        <w:rPr>
          <w:rFonts w:ascii="Arial" w:hAnsi="Arial" w:cs="Arial"/>
          <w:lang w:val="en-US"/>
        </w:rPr>
        <w:t xml:space="preserve"> of the 600 000 hysterectomies </w:t>
      </w:r>
      <w:r w:rsidR="00C34B06" w:rsidRPr="00EF64BB">
        <w:rPr>
          <w:rFonts w:ascii="Arial" w:hAnsi="Arial" w:cs="Arial"/>
          <w:lang w:val="en-US"/>
        </w:rPr>
        <w:t>done annually are performed with the ai</w:t>
      </w:r>
      <w:r w:rsidR="002349A3">
        <w:rPr>
          <w:rFonts w:ascii="Arial" w:hAnsi="Arial" w:cs="Arial"/>
          <w:lang w:val="en-US"/>
        </w:rPr>
        <w:t>d of the laparoscope</w:t>
      </w:r>
      <w:r w:rsidR="00B64D6B">
        <w:rPr>
          <w:rFonts w:ascii="Arial" w:hAnsi="Arial" w:cs="Arial"/>
          <w:lang w:val="en-US"/>
        </w:rPr>
        <w:t>.</w:t>
      </w:r>
      <w:r w:rsidR="00E632D3">
        <w:rPr>
          <w:rFonts w:ascii="Arial" w:hAnsi="Arial" w:cs="Arial"/>
          <w:vertAlign w:val="superscript"/>
          <w:lang w:val="en-US"/>
        </w:rPr>
        <w:t>8</w:t>
      </w:r>
      <w:r w:rsidR="002349A3">
        <w:rPr>
          <w:rFonts w:ascii="Arial" w:hAnsi="Arial" w:cs="Arial"/>
          <w:lang w:val="en-US"/>
        </w:rPr>
        <w:t xml:space="preserve"> </w:t>
      </w:r>
      <w:r w:rsidR="009D3BA6" w:rsidRPr="00EF64BB">
        <w:rPr>
          <w:rFonts w:ascii="Arial" w:hAnsi="Arial" w:cs="Arial"/>
          <w:lang w:val="en-US"/>
        </w:rPr>
        <w:t>In 2012</w:t>
      </w:r>
      <w:r w:rsidR="0000477C">
        <w:rPr>
          <w:rFonts w:ascii="Arial" w:hAnsi="Arial" w:cs="Arial"/>
          <w:lang w:val="en-US"/>
        </w:rPr>
        <w:t>,</w:t>
      </w:r>
      <w:r w:rsidR="009D3BA6" w:rsidRPr="00EF64BB">
        <w:rPr>
          <w:rFonts w:ascii="Arial" w:hAnsi="Arial" w:cs="Arial"/>
          <w:lang w:val="en-US"/>
        </w:rPr>
        <w:t xml:space="preserve"> the AAGL, with over 7000 members in 124 countr</w:t>
      </w:r>
      <w:r w:rsidR="006E2275" w:rsidRPr="00EF64BB">
        <w:rPr>
          <w:rFonts w:ascii="Arial" w:hAnsi="Arial" w:cs="Arial"/>
          <w:lang w:val="en-US"/>
        </w:rPr>
        <w:t xml:space="preserve">ies, having noted </w:t>
      </w:r>
      <w:r w:rsidR="002349A3">
        <w:rPr>
          <w:rFonts w:ascii="Arial" w:hAnsi="Arial" w:cs="Arial"/>
          <w:lang w:val="en-US"/>
        </w:rPr>
        <w:t xml:space="preserve">that more than </w:t>
      </w:r>
      <w:r w:rsidR="00B25F41" w:rsidRPr="00EF64BB">
        <w:rPr>
          <w:rFonts w:ascii="Arial" w:hAnsi="Arial" w:cs="Arial"/>
          <w:lang w:val="en-US"/>
        </w:rPr>
        <w:t>two-</w:t>
      </w:r>
      <w:r w:rsidR="009D3BA6" w:rsidRPr="00EF64BB">
        <w:rPr>
          <w:rFonts w:ascii="Arial" w:hAnsi="Arial" w:cs="Arial"/>
          <w:lang w:val="en-US"/>
        </w:rPr>
        <w:t xml:space="preserve">thirds (66%) of all hysterectomies performed in the USA in 2011 were </w:t>
      </w:r>
      <w:r w:rsidR="00E969DE">
        <w:rPr>
          <w:rFonts w:ascii="Arial" w:hAnsi="Arial" w:cs="Arial"/>
          <w:lang w:val="en-US"/>
        </w:rPr>
        <w:t>done through the open</w:t>
      </w:r>
      <w:r w:rsidR="00B50EC6" w:rsidRPr="00EF64BB">
        <w:rPr>
          <w:rFonts w:ascii="Arial" w:hAnsi="Arial" w:cs="Arial"/>
          <w:lang w:val="en-US"/>
        </w:rPr>
        <w:t xml:space="preserve"> abdominal incision</w:t>
      </w:r>
      <w:r w:rsidR="00B64D6B">
        <w:rPr>
          <w:rFonts w:ascii="Arial" w:hAnsi="Arial" w:cs="Arial"/>
          <w:lang w:val="en-US"/>
        </w:rPr>
        <w:t>,</w:t>
      </w:r>
      <w:r w:rsidR="00B64D6B" w:rsidRPr="00B64D6B">
        <w:rPr>
          <w:rFonts w:ascii="Arial" w:hAnsi="Arial" w:cs="Arial"/>
          <w:vertAlign w:val="superscript"/>
          <w:lang w:val="en-US"/>
        </w:rPr>
        <w:t>1</w:t>
      </w:r>
      <w:r w:rsidR="00E969DE">
        <w:rPr>
          <w:rFonts w:ascii="Arial" w:hAnsi="Arial" w:cs="Arial"/>
          <w:vertAlign w:val="superscript"/>
          <w:lang w:val="en-US"/>
        </w:rPr>
        <w:t>1</w:t>
      </w:r>
      <w:r w:rsidR="00B50EC6" w:rsidRPr="00EF64BB">
        <w:rPr>
          <w:rFonts w:ascii="Arial" w:hAnsi="Arial" w:cs="Arial"/>
          <w:lang w:val="en-US"/>
        </w:rPr>
        <w:t xml:space="preserve"> released an official position statement, stating that</w:t>
      </w:r>
      <w:r w:rsidR="00B64D6B">
        <w:rPr>
          <w:rFonts w:ascii="Arial" w:hAnsi="Arial" w:cs="Arial"/>
          <w:lang w:val="en-US"/>
        </w:rPr>
        <w:t>,</w:t>
      </w:r>
      <w:r w:rsidR="00B50EC6" w:rsidRPr="00EF64BB">
        <w:rPr>
          <w:rFonts w:ascii="Arial" w:hAnsi="Arial" w:cs="Arial"/>
          <w:lang w:val="en-US"/>
        </w:rPr>
        <w:t xml:space="preserve"> it was the position of </w:t>
      </w:r>
      <w:r w:rsidR="0000477C">
        <w:rPr>
          <w:rFonts w:ascii="Arial" w:hAnsi="Arial" w:cs="Arial"/>
          <w:lang w:val="en-US"/>
        </w:rPr>
        <w:t xml:space="preserve">the </w:t>
      </w:r>
      <w:r w:rsidR="00B50EC6" w:rsidRPr="00EF64BB">
        <w:rPr>
          <w:rFonts w:ascii="Arial" w:hAnsi="Arial" w:cs="Arial"/>
          <w:lang w:val="en-US"/>
        </w:rPr>
        <w:t>AAGL that hysterectomies for benign disease s</w:t>
      </w:r>
      <w:r w:rsidR="002349A3">
        <w:rPr>
          <w:rFonts w:ascii="Arial" w:hAnsi="Arial" w:cs="Arial"/>
          <w:lang w:val="en-US"/>
        </w:rPr>
        <w:t>h</w:t>
      </w:r>
      <w:r w:rsidR="00C461CE">
        <w:rPr>
          <w:rFonts w:ascii="Arial" w:hAnsi="Arial" w:cs="Arial"/>
          <w:lang w:val="en-US"/>
        </w:rPr>
        <w:t xml:space="preserve">ould be performed vaginally or </w:t>
      </w:r>
      <w:r w:rsidR="000C1558">
        <w:rPr>
          <w:rFonts w:ascii="Arial" w:hAnsi="Arial" w:cs="Arial"/>
          <w:lang w:val="en-US"/>
        </w:rPr>
        <w:t>l</w:t>
      </w:r>
      <w:r w:rsidR="00B50EC6" w:rsidRPr="00EF64BB">
        <w:rPr>
          <w:rFonts w:ascii="Arial" w:hAnsi="Arial" w:cs="Arial"/>
          <w:lang w:val="en-US"/>
        </w:rPr>
        <w:t>aparoscopically</w:t>
      </w:r>
      <w:r w:rsidR="00B64D6B">
        <w:rPr>
          <w:rFonts w:ascii="Arial" w:hAnsi="Arial" w:cs="Arial"/>
          <w:lang w:val="en-US"/>
        </w:rPr>
        <w:t>.</w:t>
      </w:r>
      <w:r w:rsidR="00E969DE">
        <w:rPr>
          <w:rFonts w:ascii="Arial" w:hAnsi="Arial" w:cs="Arial"/>
          <w:vertAlign w:val="superscript"/>
          <w:lang w:val="en-US"/>
        </w:rPr>
        <w:t>18</w:t>
      </w:r>
      <w:r w:rsidR="00B50EC6" w:rsidRPr="00EF64BB">
        <w:rPr>
          <w:rFonts w:ascii="Arial" w:hAnsi="Arial" w:cs="Arial"/>
          <w:lang w:val="en-US"/>
        </w:rPr>
        <w:t xml:space="preserve"> Surgeon</w:t>
      </w:r>
      <w:r w:rsidR="009F570B" w:rsidRPr="00EF64BB">
        <w:rPr>
          <w:rFonts w:ascii="Arial" w:hAnsi="Arial" w:cs="Arial"/>
          <w:lang w:val="en-US"/>
        </w:rPr>
        <w:t>s</w:t>
      </w:r>
      <w:r w:rsidR="00B50EC6" w:rsidRPr="00EF64BB">
        <w:rPr>
          <w:rFonts w:ascii="Arial" w:hAnsi="Arial" w:cs="Arial"/>
          <w:lang w:val="en-US"/>
        </w:rPr>
        <w:t xml:space="preserve"> without the requisite training and skill for safe performance of vaginal hysterectomy or </w:t>
      </w:r>
      <w:r w:rsidR="00FC3CCA" w:rsidRPr="00EF64BB">
        <w:rPr>
          <w:rFonts w:ascii="Arial" w:hAnsi="Arial" w:cs="Arial"/>
          <w:lang w:val="en-US"/>
        </w:rPr>
        <w:t xml:space="preserve">laparoscopic hysterectomy should enlist </w:t>
      </w:r>
      <w:r w:rsidR="0085040C" w:rsidRPr="00EF64BB">
        <w:rPr>
          <w:rFonts w:ascii="Arial" w:hAnsi="Arial" w:cs="Arial"/>
          <w:lang w:val="en-US"/>
        </w:rPr>
        <w:t xml:space="preserve">the </w:t>
      </w:r>
      <w:r w:rsidR="00FC3CCA" w:rsidRPr="00EF64BB">
        <w:rPr>
          <w:rFonts w:ascii="Arial" w:hAnsi="Arial" w:cs="Arial"/>
          <w:lang w:val="en-US"/>
        </w:rPr>
        <w:t xml:space="preserve">aid of colleagues who have the necessary experience or refer the patient to such individuals </w:t>
      </w:r>
      <w:r w:rsidR="002349A3">
        <w:rPr>
          <w:rFonts w:ascii="Arial" w:hAnsi="Arial" w:cs="Arial"/>
          <w:lang w:val="en-US"/>
        </w:rPr>
        <w:t>for surgical care</w:t>
      </w:r>
      <w:r w:rsidR="00B64D6B">
        <w:rPr>
          <w:rFonts w:ascii="Arial" w:hAnsi="Arial" w:cs="Arial"/>
          <w:lang w:val="en-US"/>
        </w:rPr>
        <w:t>.</w:t>
      </w:r>
      <w:r w:rsidR="00E969DE">
        <w:rPr>
          <w:rFonts w:ascii="Arial" w:hAnsi="Arial" w:cs="Arial"/>
          <w:vertAlign w:val="superscript"/>
          <w:lang w:val="en-US"/>
        </w:rPr>
        <w:t>18</w:t>
      </w:r>
      <w:r w:rsidR="00A35F15">
        <w:rPr>
          <w:rFonts w:ascii="Arial" w:hAnsi="Arial" w:cs="Arial"/>
          <w:lang w:val="en-US"/>
        </w:rPr>
        <w:t xml:space="preserve"> </w:t>
      </w:r>
      <w:r w:rsidR="0066256F" w:rsidRPr="00EF64BB">
        <w:rPr>
          <w:rFonts w:ascii="Arial" w:hAnsi="Arial" w:cs="Arial"/>
          <w:lang w:val="en-US"/>
        </w:rPr>
        <w:t>Stovall D</w:t>
      </w:r>
      <w:r w:rsidR="009F570B" w:rsidRPr="00EF64BB">
        <w:rPr>
          <w:rFonts w:ascii="Arial" w:hAnsi="Arial" w:cs="Arial"/>
          <w:lang w:val="en-US"/>
        </w:rPr>
        <w:t>W et al</w:t>
      </w:r>
      <w:r w:rsidR="00B64D6B">
        <w:rPr>
          <w:rFonts w:ascii="Arial" w:hAnsi="Arial" w:cs="Arial"/>
          <w:lang w:val="en-US"/>
        </w:rPr>
        <w:t>.</w:t>
      </w:r>
      <w:r w:rsidR="00E969DE">
        <w:rPr>
          <w:rFonts w:ascii="Arial" w:hAnsi="Arial" w:cs="Arial"/>
          <w:vertAlign w:val="superscript"/>
          <w:lang w:val="en-US"/>
        </w:rPr>
        <w:t>19</w:t>
      </w:r>
      <w:r w:rsidR="00B64D6B">
        <w:rPr>
          <w:rFonts w:ascii="Arial" w:hAnsi="Arial" w:cs="Arial"/>
          <w:lang w:val="en-US"/>
        </w:rPr>
        <w:t xml:space="preserve"> </w:t>
      </w:r>
      <w:r w:rsidR="00445C97" w:rsidRPr="00EF64BB">
        <w:rPr>
          <w:rFonts w:ascii="Arial" w:hAnsi="Arial" w:cs="Arial"/>
          <w:lang w:val="en-US"/>
        </w:rPr>
        <w:t>concluded that most US</w:t>
      </w:r>
      <w:r w:rsidR="00E65761">
        <w:rPr>
          <w:rFonts w:ascii="Arial" w:hAnsi="Arial" w:cs="Arial"/>
          <w:lang w:val="en-US"/>
        </w:rPr>
        <w:t>A</w:t>
      </w:r>
      <w:r w:rsidR="00445C97" w:rsidRPr="00EF64BB">
        <w:rPr>
          <w:rFonts w:ascii="Arial" w:hAnsi="Arial" w:cs="Arial"/>
          <w:lang w:val="en-US"/>
        </w:rPr>
        <w:t xml:space="preserve"> obstetrics and gynaecology residency </w:t>
      </w:r>
      <w:r w:rsidR="00A35F15">
        <w:rPr>
          <w:rFonts w:ascii="Arial" w:hAnsi="Arial" w:cs="Arial"/>
          <w:lang w:val="en-US"/>
        </w:rPr>
        <w:t>programs had</w:t>
      </w:r>
      <w:r w:rsidR="00445C97" w:rsidRPr="00EF64BB">
        <w:rPr>
          <w:rFonts w:ascii="Arial" w:hAnsi="Arial" w:cs="Arial"/>
          <w:lang w:val="en-US"/>
        </w:rPr>
        <w:t xml:space="preserve"> implemented formal</w:t>
      </w:r>
      <w:r w:rsidR="00B25F41" w:rsidRPr="00EF64BB">
        <w:rPr>
          <w:rFonts w:ascii="Arial" w:hAnsi="Arial" w:cs="Arial"/>
          <w:lang w:val="en-US"/>
        </w:rPr>
        <w:t xml:space="preserve"> laparoscopy training curricula</w:t>
      </w:r>
      <w:r w:rsidR="00445C97" w:rsidRPr="00EF64BB">
        <w:rPr>
          <w:rFonts w:ascii="Arial" w:hAnsi="Arial" w:cs="Arial"/>
          <w:lang w:val="en-US"/>
        </w:rPr>
        <w:t xml:space="preserve">, use more than one </w:t>
      </w:r>
      <w:r w:rsidR="00B25F41" w:rsidRPr="00EF64BB">
        <w:rPr>
          <w:rFonts w:ascii="Arial" w:hAnsi="Arial" w:cs="Arial"/>
          <w:lang w:val="en-US"/>
        </w:rPr>
        <w:t>method to train their residents;</w:t>
      </w:r>
      <w:r w:rsidR="00445C97" w:rsidRPr="00EF64BB">
        <w:rPr>
          <w:rFonts w:ascii="Arial" w:hAnsi="Arial" w:cs="Arial"/>
          <w:lang w:val="en-US"/>
        </w:rPr>
        <w:t xml:space="preserve"> and involve almost half </w:t>
      </w:r>
      <w:r w:rsidR="00093C21" w:rsidRPr="00EF64BB">
        <w:rPr>
          <w:rFonts w:ascii="Arial" w:hAnsi="Arial" w:cs="Arial"/>
          <w:lang w:val="en-US"/>
        </w:rPr>
        <w:t>of their faculty</w:t>
      </w:r>
      <w:r w:rsidR="00B25F41" w:rsidRPr="00EF64BB">
        <w:rPr>
          <w:rFonts w:ascii="Arial" w:hAnsi="Arial" w:cs="Arial"/>
          <w:lang w:val="en-US"/>
        </w:rPr>
        <w:t>,</w:t>
      </w:r>
      <w:r w:rsidR="00093C21" w:rsidRPr="00EF64BB">
        <w:rPr>
          <w:rFonts w:ascii="Arial" w:hAnsi="Arial" w:cs="Arial"/>
          <w:lang w:val="en-US"/>
        </w:rPr>
        <w:t xml:space="preserve"> on average</w:t>
      </w:r>
      <w:r w:rsidR="00B25F41" w:rsidRPr="00EF64BB">
        <w:rPr>
          <w:rFonts w:ascii="Arial" w:hAnsi="Arial" w:cs="Arial"/>
          <w:lang w:val="en-US"/>
        </w:rPr>
        <w:t>,</w:t>
      </w:r>
      <w:r w:rsidR="00093C21" w:rsidRPr="00EF64BB">
        <w:rPr>
          <w:rFonts w:ascii="Arial" w:hAnsi="Arial" w:cs="Arial"/>
          <w:lang w:val="en-US"/>
        </w:rPr>
        <w:t xml:space="preserve"> in </w:t>
      </w:r>
      <w:r w:rsidR="00B64D6B">
        <w:rPr>
          <w:rFonts w:ascii="Arial" w:hAnsi="Arial" w:cs="Arial"/>
          <w:lang w:val="en-US"/>
        </w:rPr>
        <w:t xml:space="preserve">training </w:t>
      </w:r>
      <w:r w:rsidR="00093C21" w:rsidRPr="00EF64BB">
        <w:rPr>
          <w:rFonts w:ascii="Arial" w:hAnsi="Arial" w:cs="Arial"/>
          <w:lang w:val="en-US"/>
        </w:rPr>
        <w:t>residents to perform laparoscopic surgery.</w:t>
      </w:r>
      <w:r w:rsidR="00E969DE" w:rsidRPr="00E969DE">
        <w:rPr>
          <w:rFonts w:ascii="Arial" w:hAnsi="Arial" w:cs="Arial"/>
          <w:vertAlign w:val="superscript"/>
          <w:lang w:val="en-US"/>
        </w:rPr>
        <w:t>19</w:t>
      </w:r>
    </w:p>
    <w:p w:rsidR="00B17D7F" w:rsidRDefault="00B17D7F" w:rsidP="00B64D6B">
      <w:pPr>
        <w:spacing w:line="480" w:lineRule="auto"/>
        <w:jc w:val="both"/>
        <w:rPr>
          <w:rFonts w:ascii="Arial" w:hAnsi="Arial" w:cs="Arial"/>
          <w:b/>
          <w:lang w:val="en-US"/>
        </w:rPr>
      </w:pPr>
    </w:p>
    <w:p w:rsidR="00BA083B" w:rsidRDefault="00BA083B" w:rsidP="00B64D6B">
      <w:pPr>
        <w:spacing w:line="480" w:lineRule="auto"/>
        <w:jc w:val="both"/>
        <w:rPr>
          <w:rFonts w:ascii="Arial" w:hAnsi="Arial" w:cs="Arial"/>
          <w:b/>
          <w:lang w:val="en-US"/>
        </w:rPr>
      </w:pPr>
    </w:p>
    <w:p w:rsidR="00BD58B6" w:rsidRPr="00EF64BB" w:rsidRDefault="00F226BC" w:rsidP="00B64D6B">
      <w:pPr>
        <w:spacing w:line="480" w:lineRule="auto"/>
        <w:jc w:val="both"/>
        <w:rPr>
          <w:rFonts w:ascii="Arial" w:hAnsi="Arial" w:cs="Arial"/>
          <w:b/>
          <w:u w:val="single"/>
          <w:lang w:val="en-US"/>
        </w:rPr>
      </w:pPr>
      <w:r w:rsidRPr="00F226BC">
        <w:rPr>
          <w:rFonts w:ascii="Arial" w:hAnsi="Arial" w:cs="Arial"/>
          <w:b/>
          <w:lang w:val="en-US"/>
        </w:rPr>
        <w:lastRenderedPageBreak/>
        <w:t>2.2.3:</w:t>
      </w:r>
      <w:r>
        <w:rPr>
          <w:rFonts w:ascii="Arial" w:hAnsi="Arial" w:cs="Arial"/>
          <w:b/>
          <w:lang w:val="en-US"/>
        </w:rPr>
        <w:t xml:space="preserve"> </w:t>
      </w:r>
      <w:r w:rsidR="00BD58B6" w:rsidRPr="00F226BC">
        <w:rPr>
          <w:rFonts w:ascii="Arial" w:hAnsi="Arial" w:cs="Arial"/>
          <w:b/>
          <w:lang w:val="en-US"/>
        </w:rPr>
        <w:t>THE NETHERLANDS</w:t>
      </w:r>
      <w:r w:rsidRPr="00F226BC">
        <w:rPr>
          <w:rFonts w:ascii="Arial" w:hAnsi="Arial" w:cs="Arial"/>
          <w:b/>
          <w:lang w:val="en-US"/>
        </w:rPr>
        <w:t>.</w:t>
      </w:r>
    </w:p>
    <w:p w:rsidR="00321677" w:rsidRPr="00E969DE" w:rsidRDefault="00EA03BE" w:rsidP="008357AE">
      <w:pPr>
        <w:spacing w:line="480" w:lineRule="auto"/>
        <w:jc w:val="both"/>
        <w:rPr>
          <w:rFonts w:ascii="Arial" w:hAnsi="Arial" w:cs="Arial"/>
          <w:vertAlign w:val="superscript"/>
          <w:lang w:val="en-US"/>
        </w:rPr>
      </w:pPr>
      <w:r w:rsidRPr="00EF64BB">
        <w:rPr>
          <w:rFonts w:ascii="Arial" w:hAnsi="Arial" w:cs="Arial"/>
          <w:lang w:val="en-US"/>
        </w:rPr>
        <w:t>A study done in 2003 in the Netherlands titled “Gynaecological laparoscopy in residency training program: Dutch perspectives”</w:t>
      </w:r>
      <w:r w:rsidR="001A2992">
        <w:rPr>
          <w:rFonts w:ascii="Arial" w:hAnsi="Arial" w:cs="Arial"/>
          <w:lang w:val="en-US"/>
        </w:rPr>
        <w:t>.</w:t>
      </w:r>
      <w:r w:rsidR="00E969DE">
        <w:rPr>
          <w:rFonts w:ascii="Arial" w:hAnsi="Arial" w:cs="Arial"/>
          <w:vertAlign w:val="superscript"/>
          <w:lang w:val="en-US"/>
        </w:rPr>
        <w:t>20</w:t>
      </w:r>
      <w:r w:rsidR="001A2992">
        <w:rPr>
          <w:rFonts w:ascii="Arial" w:hAnsi="Arial" w:cs="Arial"/>
          <w:lang w:val="en-US"/>
        </w:rPr>
        <w:t xml:space="preserve"> </w:t>
      </w:r>
      <w:r w:rsidRPr="00EF64BB">
        <w:rPr>
          <w:rFonts w:ascii="Arial" w:hAnsi="Arial" w:cs="Arial"/>
          <w:lang w:val="en-US"/>
        </w:rPr>
        <w:t>conclu</w:t>
      </w:r>
      <w:r w:rsidR="00A65E1D">
        <w:rPr>
          <w:rFonts w:ascii="Arial" w:hAnsi="Arial" w:cs="Arial"/>
          <w:lang w:val="en-US"/>
        </w:rPr>
        <w:t>d</w:t>
      </w:r>
      <w:r w:rsidR="001A2992">
        <w:rPr>
          <w:rFonts w:ascii="Arial" w:hAnsi="Arial" w:cs="Arial"/>
          <w:lang w:val="en-US"/>
        </w:rPr>
        <w:t xml:space="preserve">ed that incorporation of basic </w:t>
      </w:r>
      <w:r w:rsidR="00445C97" w:rsidRPr="00EF64BB">
        <w:rPr>
          <w:rFonts w:ascii="Arial" w:hAnsi="Arial" w:cs="Arial"/>
          <w:lang w:val="en-US"/>
        </w:rPr>
        <w:t>laparoscopic p</w:t>
      </w:r>
      <w:r w:rsidR="00227D52" w:rsidRPr="00EF64BB">
        <w:rPr>
          <w:rFonts w:ascii="Arial" w:hAnsi="Arial" w:cs="Arial"/>
          <w:lang w:val="en-US"/>
        </w:rPr>
        <w:t>rocedures into the residency training had been successful, however advanced procedures were not. Simulator training was still in its infancy, was</w:t>
      </w:r>
      <w:r w:rsidR="00DC1585">
        <w:rPr>
          <w:rFonts w:ascii="Arial" w:hAnsi="Arial" w:cs="Arial"/>
          <w:lang w:val="en-US"/>
        </w:rPr>
        <w:t xml:space="preserve"> frequently used on a</w:t>
      </w:r>
      <w:r w:rsidR="00357497" w:rsidRPr="00EF64BB">
        <w:rPr>
          <w:rFonts w:ascii="Arial" w:hAnsi="Arial" w:cs="Arial"/>
          <w:lang w:val="en-US"/>
        </w:rPr>
        <w:t xml:space="preserve"> voluntar</w:t>
      </w:r>
      <w:r w:rsidR="00227D52" w:rsidRPr="00EF64BB">
        <w:rPr>
          <w:rFonts w:ascii="Arial" w:hAnsi="Arial" w:cs="Arial"/>
          <w:lang w:val="en-US"/>
        </w:rPr>
        <w:t>y</w:t>
      </w:r>
      <w:r w:rsidR="00DC1585">
        <w:rPr>
          <w:rFonts w:ascii="Arial" w:hAnsi="Arial" w:cs="Arial"/>
          <w:lang w:val="en-US"/>
        </w:rPr>
        <w:t xml:space="preserve"> basis</w:t>
      </w:r>
      <w:r w:rsidR="00227D52" w:rsidRPr="00EF64BB">
        <w:rPr>
          <w:rFonts w:ascii="Arial" w:hAnsi="Arial" w:cs="Arial"/>
          <w:lang w:val="en-US"/>
        </w:rPr>
        <w:t xml:space="preserve"> and should be mandatory</w:t>
      </w:r>
      <w:r w:rsidR="001A2992">
        <w:rPr>
          <w:rFonts w:ascii="Arial" w:hAnsi="Arial" w:cs="Arial"/>
          <w:lang w:val="en-US"/>
        </w:rPr>
        <w:t>.</w:t>
      </w:r>
      <w:r w:rsidR="00E969DE">
        <w:rPr>
          <w:rFonts w:ascii="Arial" w:hAnsi="Arial" w:cs="Arial"/>
          <w:vertAlign w:val="superscript"/>
          <w:lang w:val="en-US"/>
        </w:rPr>
        <w:t>20</w:t>
      </w:r>
      <w:r w:rsidR="00227D52" w:rsidRPr="001A2992">
        <w:rPr>
          <w:rFonts w:ascii="Arial" w:hAnsi="Arial" w:cs="Arial"/>
          <w:vertAlign w:val="superscript"/>
          <w:lang w:val="en-US"/>
        </w:rPr>
        <w:t xml:space="preserve"> </w:t>
      </w:r>
      <w:r w:rsidR="00227D52" w:rsidRPr="00EF64BB">
        <w:rPr>
          <w:rFonts w:ascii="Arial" w:hAnsi="Arial" w:cs="Arial"/>
          <w:lang w:val="en-US"/>
        </w:rPr>
        <w:t>Acquired laparoscopic skills on a simulator and in the operating room should be objectively assessed and</w:t>
      </w:r>
      <w:r w:rsidR="00357497" w:rsidRPr="00EF64BB">
        <w:rPr>
          <w:rFonts w:ascii="Arial" w:hAnsi="Arial" w:cs="Arial"/>
          <w:lang w:val="en-US"/>
        </w:rPr>
        <w:t>,</w:t>
      </w:r>
      <w:r w:rsidR="00227D52" w:rsidRPr="00EF64BB">
        <w:rPr>
          <w:rFonts w:ascii="Arial" w:hAnsi="Arial" w:cs="Arial"/>
          <w:lang w:val="en-US"/>
        </w:rPr>
        <w:t xml:space="preserve"> above all</w:t>
      </w:r>
      <w:r w:rsidR="00357497" w:rsidRPr="00EF64BB">
        <w:rPr>
          <w:rFonts w:ascii="Arial" w:hAnsi="Arial" w:cs="Arial"/>
          <w:lang w:val="en-US"/>
        </w:rPr>
        <w:t>,</w:t>
      </w:r>
      <w:r w:rsidR="00227D52" w:rsidRPr="00EF64BB">
        <w:rPr>
          <w:rFonts w:ascii="Arial" w:hAnsi="Arial" w:cs="Arial"/>
          <w:lang w:val="en-US"/>
        </w:rPr>
        <w:t xml:space="preserve"> trai</w:t>
      </w:r>
      <w:r w:rsidR="003F3D9C">
        <w:rPr>
          <w:rFonts w:ascii="Arial" w:hAnsi="Arial" w:cs="Arial"/>
          <w:lang w:val="en-US"/>
        </w:rPr>
        <w:t>ning of trainers was imperative</w:t>
      </w:r>
      <w:r w:rsidR="001A2992">
        <w:rPr>
          <w:rFonts w:ascii="Arial" w:hAnsi="Arial" w:cs="Arial"/>
          <w:lang w:val="en-US"/>
        </w:rPr>
        <w:t>.</w:t>
      </w:r>
      <w:r w:rsidR="00E969DE">
        <w:rPr>
          <w:rFonts w:ascii="Arial" w:hAnsi="Arial" w:cs="Arial"/>
          <w:vertAlign w:val="superscript"/>
          <w:lang w:val="en-US"/>
        </w:rPr>
        <w:t>20</w:t>
      </w:r>
      <w:r w:rsidR="008904B2" w:rsidRPr="001A2992">
        <w:rPr>
          <w:rFonts w:ascii="Arial" w:hAnsi="Arial" w:cs="Arial"/>
          <w:vertAlign w:val="superscript"/>
          <w:lang w:val="en-US"/>
        </w:rPr>
        <w:t xml:space="preserve"> </w:t>
      </w:r>
      <w:r w:rsidR="007B5760">
        <w:rPr>
          <w:rFonts w:ascii="Arial" w:hAnsi="Arial" w:cs="Arial"/>
          <w:lang w:val="en-US"/>
        </w:rPr>
        <w:t>In a study titled “Implemen</w:t>
      </w:r>
      <w:r w:rsidR="008904B2">
        <w:rPr>
          <w:rFonts w:ascii="Arial" w:hAnsi="Arial" w:cs="Arial"/>
          <w:lang w:val="en-US"/>
        </w:rPr>
        <w:t>t</w:t>
      </w:r>
      <w:r w:rsidR="001A2992">
        <w:rPr>
          <w:rFonts w:ascii="Arial" w:hAnsi="Arial" w:cs="Arial"/>
          <w:lang w:val="en-US"/>
        </w:rPr>
        <w:t xml:space="preserve">ation of advanced laparoscopic </w:t>
      </w:r>
      <w:r w:rsidR="007B5760">
        <w:rPr>
          <w:rFonts w:ascii="Arial" w:hAnsi="Arial" w:cs="Arial"/>
          <w:lang w:val="en-US"/>
        </w:rPr>
        <w:t xml:space="preserve">gynaecological surgery: national overview of </w:t>
      </w:r>
      <w:r w:rsidR="001A2992">
        <w:rPr>
          <w:rFonts w:ascii="Arial" w:hAnsi="Arial" w:cs="Arial"/>
          <w:lang w:val="en-US"/>
        </w:rPr>
        <w:t>trends”, Twijnstra ARH et al.</w:t>
      </w:r>
      <w:r w:rsidR="00E969DE">
        <w:rPr>
          <w:rFonts w:ascii="Arial" w:hAnsi="Arial" w:cs="Arial"/>
          <w:vertAlign w:val="superscript"/>
          <w:lang w:val="en-US"/>
        </w:rPr>
        <w:t>16</w:t>
      </w:r>
      <w:r w:rsidR="001A2992">
        <w:rPr>
          <w:rFonts w:ascii="Arial" w:hAnsi="Arial" w:cs="Arial"/>
          <w:lang w:val="en-US"/>
        </w:rPr>
        <w:t xml:space="preserve"> </w:t>
      </w:r>
      <w:r w:rsidR="007B5760">
        <w:rPr>
          <w:rFonts w:ascii="Arial" w:hAnsi="Arial" w:cs="Arial"/>
          <w:lang w:val="en-US"/>
        </w:rPr>
        <w:t>documented all the numbers of gynaecological laparoscopies and the levels</w:t>
      </w:r>
      <w:r w:rsidR="007A6D42">
        <w:rPr>
          <w:rFonts w:ascii="Arial" w:hAnsi="Arial" w:cs="Arial"/>
          <w:lang w:val="en-US"/>
        </w:rPr>
        <w:t xml:space="preserve"> done in the Netherlands by all the hospitals in 2002 as well as </w:t>
      </w:r>
      <w:r w:rsidR="00ED396A">
        <w:rPr>
          <w:rFonts w:ascii="Arial" w:hAnsi="Arial" w:cs="Arial"/>
          <w:lang w:val="en-US"/>
        </w:rPr>
        <w:t xml:space="preserve">in </w:t>
      </w:r>
      <w:r w:rsidR="007A6D42">
        <w:rPr>
          <w:rFonts w:ascii="Arial" w:hAnsi="Arial" w:cs="Arial"/>
          <w:lang w:val="en-US"/>
        </w:rPr>
        <w:t>2007. 74 hospitals provided the data in 2002 and the number increased to 80 in 2007; but the analysis was based on 62 hospitals.</w:t>
      </w:r>
      <w:r w:rsidR="00E969DE" w:rsidRPr="00E969DE">
        <w:rPr>
          <w:rFonts w:ascii="Arial" w:hAnsi="Arial" w:cs="Arial"/>
          <w:vertAlign w:val="superscript"/>
          <w:lang w:val="en-US"/>
        </w:rPr>
        <w:t>16</w:t>
      </w:r>
      <w:r w:rsidR="007A6D42">
        <w:rPr>
          <w:rFonts w:ascii="Arial" w:hAnsi="Arial" w:cs="Arial"/>
          <w:lang w:val="en-US"/>
        </w:rPr>
        <w:t xml:space="preserve"> </w:t>
      </w:r>
      <w:r w:rsidR="00B56D93">
        <w:rPr>
          <w:rFonts w:ascii="Arial" w:hAnsi="Arial" w:cs="Arial"/>
          <w:lang w:val="en-US"/>
        </w:rPr>
        <w:t>The mean number of gynaecological laparoscopies</w:t>
      </w:r>
      <w:r w:rsidR="008904B2">
        <w:rPr>
          <w:rFonts w:ascii="Arial" w:hAnsi="Arial" w:cs="Arial"/>
          <w:lang w:val="en-US"/>
        </w:rPr>
        <w:t xml:space="preserve"> </w:t>
      </w:r>
      <w:r w:rsidR="00B56D93">
        <w:rPr>
          <w:rFonts w:ascii="Arial" w:hAnsi="Arial" w:cs="Arial"/>
          <w:lang w:val="en-US"/>
        </w:rPr>
        <w:t>performed were 289 in 2002 and 211 in 2007</w:t>
      </w:r>
      <w:r w:rsidR="001A2992">
        <w:rPr>
          <w:rFonts w:ascii="Arial" w:hAnsi="Arial" w:cs="Arial"/>
          <w:lang w:val="en-US"/>
        </w:rPr>
        <w:t>.</w:t>
      </w:r>
      <w:r w:rsidR="00E969DE">
        <w:rPr>
          <w:rFonts w:ascii="Arial" w:hAnsi="Arial" w:cs="Arial"/>
          <w:vertAlign w:val="superscript"/>
          <w:lang w:val="en-US"/>
        </w:rPr>
        <w:t>16</w:t>
      </w:r>
      <w:r w:rsidR="00B56D93" w:rsidRPr="001A2992">
        <w:rPr>
          <w:rFonts w:ascii="Arial" w:hAnsi="Arial" w:cs="Arial"/>
          <w:vertAlign w:val="superscript"/>
          <w:lang w:val="en-US"/>
        </w:rPr>
        <w:t xml:space="preserve"> </w:t>
      </w:r>
      <w:r w:rsidR="00B56D93">
        <w:rPr>
          <w:rFonts w:ascii="Arial" w:hAnsi="Arial" w:cs="Arial"/>
          <w:lang w:val="en-US"/>
        </w:rPr>
        <w:t>There was a 12, 8% drop in the average total number of laparoscopy surgeries in 2007</w:t>
      </w:r>
      <w:r w:rsidR="001A2992">
        <w:rPr>
          <w:rFonts w:ascii="Arial" w:hAnsi="Arial" w:cs="Arial"/>
          <w:lang w:val="en-US"/>
        </w:rPr>
        <w:t>.</w:t>
      </w:r>
      <w:r w:rsidR="00E969DE">
        <w:rPr>
          <w:rFonts w:ascii="Arial" w:hAnsi="Arial" w:cs="Arial"/>
          <w:vertAlign w:val="superscript"/>
          <w:lang w:val="en-US"/>
        </w:rPr>
        <w:t>16</w:t>
      </w:r>
      <w:r w:rsidR="00B56D93" w:rsidRPr="001A2992">
        <w:rPr>
          <w:rFonts w:ascii="Arial" w:hAnsi="Arial" w:cs="Arial"/>
          <w:vertAlign w:val="superscript"/>
          <w:lang w:val="en-US"/>
        </w:rPr>
        <w:t xml:space="preserve"> </w:t>
      </w:r>
      <w:r w:rsidR="00B56D93">
        <w:rPr>
          <w:rFonts w:ascii="Arial" w:hAnsi="Arial" w:cs="Arial"/>
          <w:lang w:val="en-US"/>
        </w:rPr>
        <w:t>There were 228 and 117 level one laparoscopies respectively for 2002 and 2007</w:t>
      </w:r>
      <w:r w:rsidR="001A2992">
        <w:rPr>
          <w:rFonts w:ascii="Arial" w:hAnsi="Arial" w:cs="Arial"/>
          <w:lang w:val="en-US"/>
        </w:rPr>
        <w:t>.</w:t>
      </w:r>
      <w:r w:rsidR="00E969DE">
        <w:rPr>
          <w:rFonts w:ascii="Arial" w:hAnsi="Arial" w:cs="Arial"/>
          <w:vertAlign w:val="superscript"/>
          <w:lang w:val="en-US"/>
        </w:rPr>
        <w:t>16</w:t>
      </w:r>
      <w:r w:rsidR="00BB1BB5">
        <w:rPr>
          <w:rFonts w:ascii="Arial" w:hAnsi="Arial" w:cs="Arial"/>
          <w:lang w:val="en-US"/>
        </w:rPr>
        <w:t>This showed a 30.7% drop in the level one laparoscopy procedures in 2007. The commonest level one procedures were diagnostic procedures,</w:t>
      </w:r>
      <w:r w:rsidR="008904B2">
        <w:rPr>
          <w:rFonts w:ascii="Arial" w:hAnsi="Arial" w:cs="Arial"/>
          <w:lang w:val="en-US"/>
        </w:rPr>
        <w:t xml:space="preserve"> </w:t>
      </w:r>
      <w:r w:rsidR="00BB1BB5">
        <w:rPr>
          <w:rFonts w:ascii="Arial" w:hAnsi="Arial" w:cs="Arial"/>
          <w:lang w:val="en-US"/>
        </w:rPr>
        <w:t>sterilizations and chromo</w:t>
      </w:r>
      <w:r w:rsidR="007B3814">
        <w:rPr>
          <w:rFonts w:ascii="Arial" w:hAnsi="Arial" w:cs="Arial"/>
          <w:lang w:val="en-US"/>
        </w:rPr>
        <w:t>-</w:t>
      </w:r>
      <w:r w:rsidR="00BB1BB5">
        <w:rPr>
          <w:rFonts w:ascii="Arial" w:hAnsi="Arial" w:cs="Arial"/>
          <w:lang w:val="en-US"/>
        </w:rPr>
        <w:t>pertubation. 59 and 83 level two procedures were done in 2002</w:t>
      </w:r>
      <w:r w:rsidR="008904B2">
        <w:rPr>
          <w:rFonts w:ascii="Arial" w:hAnsi="Arial" w:cs="Arial"/>
          <w:lang w:val="en-US"/>
        </w:rPr>
        <w:t xml:space="preserve"> </w:t>
      </w:r>
      <w:r w:rsidR="00BB1BB5">
        <w:rPr>
          <w:rFonts w:ascii="Arial" w:hAnsi="Arial" w:cs="Arial"/>
          <w:lang w:val="en-US"/>
        </w:rPr>
        <w:t>and 2007 respectively, resulting in a 20.4% increase in 2007</w:t>
      </w:r>
      <w:r w:rsidR="001A2992">
        <w:rPr>
          <w:rFonts w:ascii="Arial" w:hAnsi="Arial" w:cs="Arial"/>
          <w:lang w:val="en-US"/>
        </w:rPr>
        <w:t>.</w:t>
      </w:r>
      <w:r w:rsidR="00E969DE">
        <w:rPr>
          <w:rFonts w:ascii="Arial" w:hAnsi="Arial" w:cs="Arial"/>
          <w:vertAlign w:val="superscript"/>
          <w:lang w:val="en-US"/>
        </w:rPr>
        <w:t>16</w:t>
      </w:r>
      <w:r w:rsidR="00BB1BB5">
        <w:rPr>
          <w:rFonts w:ascii="Arial" w:hAnsi="Arial" w:cs="Arial"/>
          <w:lang w:val="en-US"/>
        </w:rPr>
        <w:t>The commonest procedures in</w:t>
      </w:r>
      <w:r w:rsidR="008904B2">
        <w:rPr>
          <w:rFonts w:ascii="Arial" w:hAnsi="Arial" w:cs="Arial"/>
          <w:lang w:val="en-US"/>
        </w:rPr>
        <w:t xml:space="preserve"> </w:t>
      </w:r>
      <w:r w:rsidR="00BB1BB5">
        <w:rPr>
          <w:rFonts w:ascii="Arial" w:hAnsi="Arial" w:cs="Arial"/>
          <w:lang w:val="en-US"/>
        </w:rPr>
        <w:t>th</w:t>
      </w:r>
      <w:r w:rsidR="007B3814">
        <w:rPr>
          <w:rFonts w:ascii="Arial" w:hAnsi="Arial" w:cs="Arial"/>
          <w:lang w:val="en-US"/>
        </w:rPr>
        <w:t>is cate</w:t>
      </w:r>
      <w:r w:rsidR="00BB1BB5">
        <w:rPr>
          <w:rFonts w:ascii="Arial" w:hAnsi="Arial" w:cs="Arial"/>
          <w:lang w:val="en-US"/>
        </w:rPr>
        <w:t xml:space="preserve">gory </w:t>
      </w:r>
      <w:r w:rsidR="007B3814">
        <w:rPr>
          <w:rFonts w:ascii="Arial" w:hAnsi="Arial" w:cs="Arial"/>
          <w:lang w:val="en-US"/>
        </w:rPr>
        <w:t>were oophorectomy (27%); cystectomies (30%) and treatment of ectopic</w:t>
      </w:r>
      <w:r w:rsidR="008904B2">
        <w:rPr>
          <w:rFonts w:ascii="Arial" w:hAnsi="Arial" w:cs="Arial"/>
          <w:lang w:val="en-US"/>
        </w:rPr>
        <w:t xml:space="preserve"> </w:t>
      </w:r>
      <w:r w:rsidR="007B3814">
        <w:rPr>
          <w:rFonts w:ascii="Arial" w:hAnsi="Arial" w:cs="Arial"/>
          <w:lang w:val="en-US"/>
        </w:rPr>
        <w:t>pregnancies (16%). Less common level two laparoscopy procedures were adhesiolysis,</w:t>
      </w:r>
      <w:r w:rsidR="008904B2">
        <w:rPr>
          <w:rFonts w:ascii="Arial" w:hAnsi="Arial" w:cs="Arial"/>
          <w:lang w:val="en-US"/>
        </w:rPr>
        <w:t xml:space="preserve"> </w:t>
      </w:r>
      <w:r w:rsidR="007B3814">
        <w:rPr>
          <w:rFonts w:ascii="Arial" w:hAnsi="Arial" w:cs="Arial"/>
          <w:lang w:val="en-US"/>
        </w:rPr>
        <w:t xml:space="preserve">treatment of endometriosis and tubal surgery for treatment of infertility. Only </w:t>
      </w:r>
      <w:r w:rsidR="00E5526F">
        <w:rPr>
          <w:rFonts w:ascii="Arial" w:hAnsi="Arial" w:cs="Arial"/>
          <w:lang w:val="en-US"/>
        </w:rPr>
        <w:t>three patients were cate</w:t>
      </w:r>
      <w:r w:rsidR="007B3814">
        <w:rPr>
          <w:rFonts w:ascii="Arial" w:hAnsi="Arial" w:cs="Arial"/>
          <w:lang w:val="en-US"/>
        </w:rPr>
        <w:t>gori</w:t>
      </w:r>
      <w:r w:rsidR="00E5526F">
        <w:rPr>
          <w:rFonts w:ascii="Arial" w:hAnsi="Arial" w:cs="Arial"/>
          <w:lang w:val="en-US"/>
        </w:rPr>
        <w:t>z</w:t>
      </w:r>
      <w:r w:rsidR="007B3814">
        <w:rPr>
          <w:rFonts w:ascii="Arial" w:hAnsi="Arial" w:cs="Arial"/>
          <w:lang w:val="en-US"/>
        </w:rPr>
        <w:t xml:space="preserve">ed </w:t>
      </w:r>
      <w:r w:rsidR="00E5526F">
        <w:rPr>
          <w:rFonts w:ascii="Arial" w:hAnsi="Arial" w:cs="Arial"/>
          <w:lang w:val="en-US"/>
        </w:rPr>
        <w:t>as level three in 2002 and this number increased by 64% to 11 in 2007</w:t>
      </w:r>
      <w:r w:rsidR="001A2992">
        <w:rPr>
          <w:rFonts w:ascii="Arial" w:hAnsi="Arial" w:cs="Arial"/>
          <w:lang w:val="en-US"/>
        </w:rPr>
        <w:t>.</w:t>
      </w:r>
      <w:r w:rsidR="00E969DE">
        <w:rPr>
          <w:rFonts w:ascii="Arial" w:hAnsi="Arial" w:cs="Arial"/>
          <w:vertAlign w:val="superscript"/>
          <w:lang w:val="en-US"/>
        </w:rPr>
        <w:t>16</w:t>
      </w:r>
      <w:r w:rsidR="00E5526F">
        <w:rPr>
          <w:rFonts w:ascii="Arial" w:hAnsi="Arial" w:cs="Arial"/>
          <w:lang w:val="en-US"/>
        </w:rPr>
        <w:t xml:space="preserve">This percentage was attributable to laparoscopic hysterectomies. </w:t>
      </w:r>
      <w:r w:rsidR="009C7E4F">
        <w:rPr>
          <w:rFonts w:ascii="Arial" w:hAnsi="Arial" w:cs="Arial"/>
          <w:lang w:val="en-US"/>
        </w:rPr>
        <w:t>In this</w:t>
      </w:r>
      <w:r w:rsidR="008357AE">
        <w:rPr>
          <w:rFonts w:ascii="Arial" w:hAnsi="Arial" w:cs="Arial"/>
          <w:lang w:val="en-US"/>
        </w:rPr>
        <w:t xml:space="preserve"> study</w:t>
      </w:r>
      <w:r w:rsidR="00E90A38">
        <w:rPr>
          <w:rFonts w:ascii="Arial" w:hAnsi="Arial" w:cs="Arial"/>
          <w:lang w:val="en-US"/>
        </w:rPr>
        <w:t xml:space="preserve"> therefore;</w:t>
      </w:r>
      <w:r w:rsidR="008904B2">
        <w:rPr>
          <w:rFonts w:ascii="Arial" w:hAnsi="Arial" w:cs="Arial"/>
          <w:lang w:val="en-US"/>
        </w:rPr>
        <w:t xml:space="preserve"> </w:t>
      </w:r>
      <w:r w:rsidR="0066256F" w:rsidRPr="00EF64BB">
        <w:rPr>
          <w:rFonts w:ascii="Arial" w:hAnsi="Arial" w:cs="Arial"/>
          <w:lang w:val="en-US"/>
        </w:rPr>
        <w:t>Twijnstra AR</w:t>
      </w:r>
      <w:r w:rsidR="008357AE">
        <w:rPr>
          <w:rFonts w:ascii="Arial" w:hAnsi="Arial" w:cs="Arial"/>
          <w:lang w:val="en-US"/>
        </w:rPr>
        <w:t xml:space="preserve">H </w:t>
      </w:r>
      <w:r w:rsidR="001A2992">
        <w:rPr>
          <w:rFonts w:ascii="Arial" w:hAnsi="Arial" w:cs="Arial"/>
          <w:lang w:val="en-US"/>
        </w:rPr>
        <w:t>et al.</w:t>
      </w:r>
      <w:r w:rsidR="00CE0BBE">
        <w:rPr>
          <w:rFonts w:ascii="Arial" w:hAnsi="Arial" w:cs="Arial"/>
          <w:lang w:val="en-US"/>
        </w:rPr>
        <w:t xml:space="preserve"> </w:t>
      </w:r>
      <w:r w:rsidR="00E969DE">
        <w:rPr>
          <w:rFonts w:ascii="Arial" w:hAnsi="Arial" w:cs="Arial"/>
          <w:vertAlign w:val="superscript"/>
          <w:lang w:val="en-US"/>
        </w:rPr>
        <w:t>16</w:t>
      </w:r>
      <w:r w:rsidR="001A2992">
        <w:rPr>
          <w:rFonts w:ascii="Arial" w:hAnsi="Arial" w:cs="Arial"/>
          <w:lang w:val="en-US"/>
        </w:rPr>
        <w:t xml:space="preserve"> </w:t>
      </w:r>
      <w:r w:rsidR="003618A4" w:rsidRPr="00EF64BB">
        <w:rPr>
          <w:rFonts w:ascii="Arial" w:hAnsi="Arial" w:cs="Arial"/>
          <w:lang w:val="en-US"/>
        </w:rPr>
        <w:t xml:space="preserve">showed an increasing </w:t>
      </w:r>
      <w:r w:rsidR="00686755" w:rsidRPr="00EF64BB">
        <w:rPr>
          <w:rFonts w:ascii="Arial" w:hAnsi="Arial" w:cs="Arial"/>
          <w:lang w:val="en-US"/>
        </w:rPr>
        <w:t>implementation of therapeutic laparoscopic gynaecologic</w:t>
      </w:r>
      <w:r w:rsidR="00357497" w:rsidRPr="00EF64BB">
        <w:rPr>
          <w:rFonts w:ascii="Arial" w:hAnsi="Arial" w:cs="Arial"/>
          <w:lang w:val="en-US"/>
        </w:rPr>
        <w:t>al</w:t>
      </w:r>
      <w:r w:rsidR="00686755" w:rsidRPr="00EF64BB">
        <w:rPr>
          <w:rFonts w:ascii="Arial" w:hAnsi="Arial" w:cs="Arial"/>
          <w:lang w:val="en-US"/>
        </w:rPr>
        <w:t xml:space="preserve"> surgery in the Net</w:t>
      </w:r>
      <w:r w:rsidR="00BD58B6" w:rsidRPr="00EF64BB">
        <w:rPr>
          <w:rFonts w:ascii="Arial" w:hAnsi="Arial" w:cs="Arial"/>
          <w:lang w:val="en-US"/>
        </w:rPr>
        <w:t>herlands between 2002 and 2007.</w:t>
      </w:r>
      <w:r w:rsidR="00E969DE" w:rsidRPr="00E969DE">
        <w:rPr>
          <w:rFonts w:ascii="Arial" w:hAnsi="Arial" w:cs="Arial"/>
          <w:vertAlign w:val="superscript"/>
          <w:lang w:val="en-US"/>
        </w:rPr>
        <w:t>16</w:t>
      </w:r>
    </w:p>
    <w:p w:rsidR="007539CB" w:rsidRDefault="007539CB" w:rsidP="008357AE">
      <w:pPr>
        <w:spacing w:line="480" w:lineRule="auto"/>
        <w:jc w:val="both"/>
        <w:rPr>
          <w:rFonts w:ascii="Arial" w:hAnsi="Arial" w:cs="Arial"/>
          <w:b/>
          <w:lang w:val="en-US"/>
        </w:rPr>
      </w:pPr>
    </w:p>
    <w:p w:rsidR="007539CB" w:rsidRDefault="007539CB" w:rsidP="008357AE">
      <w:pPr>
        <w:spacing w:line="480" w:lineRule="auto"/>
        <w:jc w:val="both"/>
        <w:rPr>
          <w:rFonts w:ascii="Arial" w:hAnsi="Arial" w:cs="Arial"/>
          <w:b/>
          <w:lang w:val="en-US"/>
        </w:rPr>
      </w:pPr>
    </w:p>
    <w:p w:rsidR="00321677" w:rsidRDefault="00321677" w:rsidP="008357AE">
      <w:pPr>
        <w:spacing w:line="480" w:lineRule="auto"/>
        <w:jc w:val="both"/>
        <w:rPr>
          <w:rFonts w:ascii="Arial" w:hAnsi="Arial" w:cs="Arial"/>
          <w:b/>
          <w:lang w:val="en-US"/>
        </w:rPr>
      </w:pPr>
      <w:r w:rsidRPr="008A4515">
        <w:rPr>
          <w:rFonts w:ascii="Arial" w:hAnsi="Arial" w:cs="Arial"/>
          <w:b/>
          <w:lang w:val="en-US"/>
        </w:rPr>
        <w:lastRenderedPageBreak/>
        <w:t>M</w:t>
      </w:r>
      <w:r w:rsidR="00FA780A">
        <w:rPr>
          <w:rFonts w:ascii="Arial" w:hAnsi="Arial" w:cs="Arial"/>
          <w:b/>
          <w:lang w:val="en-US"/>
        </w:rPr>
        <w:t>ETHODS OF HYSTERECTOMY</w:t>
      </w:r>
      <w:r w:rsidR="008A4515" w:rsidRPr="008A4515">
        <w:rPr>
          <w:rFonts w:ascii="Arial" w:hAnsi="Arial" w:cs="Arial"/>
          <w:b/>
          <w:lang w:val="en-US"/>
        </w:rPr>
        <w:t xml:space="preserve"> </w:t>
      </w:r>
      <w:r w:rsidR="00FA780A">
        <w:rPr>
          <w:rFonts w:ascii="Arial" w:hAnsi="Arial" w:cs="Arial"/>
          <w:b/>
          <w:lang w:val="en-US"/>
        </w:rPr>
        <w:t>IN 2002 AND 2007: NETHERLANDS EXPERIENCE</w:t>
      </w:r>
      <w:r w:rsidR="008A4515" w:rsidRPr="008A4515">
        <w:rPr>
          <w:rFonts w:ascii="Arial" w:hAnsi="Arial" w:cs="Arial"/>
          <w:b/>
          <w:lang w:val="en-US"/>
        </w:rPr>
        <w:t>.</w:t>
      </w:r>
    </w:p>
    <w:p w:rsidR="006A7813" w:rsidRPr="00FA780A" w:rsidRDefault="008A4515" w:rsidP="008357AE">
      <w:pPr>
        <w:spacing w:line="480" w:lineRule="auto"/>
        <w:jc w:val="both"/>
        <w:rPr>
          <w:rFonts w:ascii="Arial" w:hAnsi="Arial" w:cs="Arial"/>
          <w:lang w:val="en-US"/>
        </w:rPr>
      </w:pPr>
      <w:r w:rsidRPr="008A4515">
        <w:rPr>
          <w:rFonts w:ascii="Arial" w:hAnsi="Arial" w:cs="Arial"/>
          <w:lang w:val="en-US"/>
        </w:rPr>
        <w:t>A</w:t>
      </w:r>
      <w:r>
        <w:rPr>
          <w:rFonts w:ascii="Arial" w:hAnsi="Arial" w:cs="Arial"/>
          <w:lang w:val="en-US"/>
        </w:rPr>
        <w:t>cco</w:t>
      </w:r>
      <w:r w:rsidR="001A2992">
        <w:rPr>
          <w:rFonts w:ascii="Arial" w:hAnsi="Arial" w:cs="Arial"/>
          <w:lang w:val="en-US"/>
        </w:rPr>
        <w:t>rding to Twijnstra ARH et al.</w:t>
      </w:r>
      <w:r w:rsidR="00CE0BBE">
        <w:rPr>
          <w:rFonts w:ascii="Arial" w:hAnsi="Arial" w:cs="Arial"/>
          <w:lang w:val="en-US"/>
        </w:rPr>
        <w:t xml:space="preserve"> </w:t>
      </w:r>
      <w:r w:rsidR="00E969DE">
        <w:rPr>
          <w:rFonts w:ascii="Arial" w:hAnsi="Arial" w:cs="Arial"/>
          <w:vertAlign w:val="superscript"/>
          <w:lang w:val="en-US"/>
        </w:rPr>
        <w:t>16</w:t>
      </w:r>
      <w:r w:rsidR="001A2992">
        <w:rPr>
          <w:rFonts w:ascii="Arial" w:hAnsi="Arial" w:cs="Arial"/>
          <w:lang w:val="en-US"/>
        </w:rPr>
        <w:t xml:space="preserve"> </w:t>
      </w:r>
      <w:r>
        <w:rPr>
          <w:rFonts w:ascii="Arial" w:hAnsi="Arial" w:cs="Arial"/>
          <w:lang w:val="en-US"/>
        </w:rPr>
        <w:t xml:space="preserve">there was a 15% increase in the mean percentage number of clinics in the Netherlands in 2007 compared to 2002. The number of abdominal hysterectomies decreased by 12.3% in 2007, whilst the number of vaginal hysterectomies increased </w:t>
      </w:r>
      <w:r w:rsidR="00CC54D3">
        <w:rPr>
          <w:rFonts w:ascii="Arial" w:hAnsi="Arial" w:cs="Arial"/>
          <w:lang w:val="en-US"/>
        </w:rPr>
        <w:t>by 4.8%</w:t>
      </w:r>
      <w:r w:rsidR="008357AE">
        <w:rPr>
          <w:rFonts w:ascii="Arial" w:hAnsi="Arial" w:cs="Arial"/>
          <w:lang w:val="en-US"/>
        </w:rPr>
        <w:t>.</w:t>
      </w:r>
      <w:r w:rsidR="00E969DE">
        <w:rPr>
          <w:rFonts w:ascii="Arial" w:hAnsi="Arial" w:cs="Arial"/>
          <w:vertAlign w:val="superscript"/>
          <w:lang w:val="en-US"/>
        </w:rPr>
        <w:t>16</w:t>
      </w:r>
      <w:r w:rsidR="00CC54D3">
        <w:rPr>
          <w:rFonts w:ascii="Arial" w:hAnsi="Arial" w:cs="Arial"/>
          <w:lang w:val="en-US"/>
        </w:rPr>
        <w:t xml:space="preserve"> There </w:t>
      </w:r>
      <w:r w:rsidR="00E06B26">
        <w:rPr>
          <w:rFonts w:ascii="Arial" w:hAnsi="Arial" w:cs="Arial"/>
          <w:lang w:val="en-US"/>
        </w:rPr>
        <w:t>was a 7.6% increase in laparoscopic hysterectomies in 2007.Between 2002 and 2007, the number of non-laparoscopic hysterectomy clinics decreased</w:t>
      </w:r>
      <w:r w:rsidR="008357AE">
        <w:rPr>
          <w:rFonts w:ascii="Arial" w:hAnsi="Arial" w:cs="Arial"/>
          <w:lang w:val="en-US"/>
        </w:rPr>
        <w:t xml:space="preserve"> </w:t>
      </w:r>
      <w:r w:rsidR="00E06B26">
        <w:rPr>
          <w:rFonts w:ascii="Arial" w:hAnsi="Arial" w:cs="Arial"/>
          <w:lang w:val="en-US"/>
        </w:rPr>
        <w:t>by 23%, whereas the number of laparoscopic hysterecto</w:t>
      </w:r>
      <w:r w:rsidR="00FA780A">
        <w:rPr>
          <w:rFonts w:ascii="Arial" w:hAnsi="Arial" w:cs="Arial"/>
          <w:lang w:val="en-US"/>
        </w:rPr>
        <w:t>my clinics increased by 38%</w:t>
      </w:r>
      <w:r w:rsidR="008357AE">
        <w:rPr>
          <w:rFonts w:ascii="Arial" w:hAnsi="Arial" w:cs="Arial"/>
          <w:lang w:val="en-US"/>
        </w:rPr>
        <w:t>.</w:t>
      </w:r>
      <w:r w:rsidR="00E969DE">
        <w:rPr>
          <w:rFonts w:ascii="Arial" w:hAnsi="Arial" w:cs="Arial"/>
          <w:vertAlign w:val="superscript"/>
          <w:lang w:val="en-US"/>
        </w:rPr>
        <w:t>16</w:t>
      </w:r>
      <w:r w:rsidR="008357AE">
        <w:rPr>
          <w:rFonts w:ascii="Arial" w:hAnsi="Arial" w:cs="Arial"/>
          <w:lang w:val="en-US"/>
        </w:rPr>
        <w:t xml:space="preserve"> </w:t>
      </w:r>
      <w:r w:rsidR="00256C1F">
        <w:rPr>
          <w:rFonts w:ascii="Arial" w:hAnsi="Arial" w:cs="Arial"/>
          <w:lang w:val="en-US"/>
        </w:rPr>
        <w:t xml:space="preserve">70% </w:t>
      </w:r>
      <w:r w:rsidR="00E06B26">
        <w:rPr>
          <w:rFonts w:ascii="Arial" w:hAnsi="Arial" w:cs="Arial"/>
          <w:lang w:val="en-US"/>
        </w:rPr>
        <w:t xml:space="preserve">of all hospitals in the Netherlands were performing </w:t>
      </w:r>
      <w:r w:rsidR="00FA780A">
        <w:rPr>
          <w:rFonts w:ascii="Arial" w:hAnsi="Arial" w:cs="Arial"/>
          <w:lang w:val="en-US"/>
        </w:rPr>
        <w:t>lapar</w:t>
      </w:r>
      <w:r w:rsidR="008357AE">
        <w:rPr>
          <w:rFonts w:ascii="Arial" w:hAnsi="Arial" w:cs="Arial"/>
          <w:lang w:val="en-US"/>
        </w:rPr>
        <w:t>oscopic hysterectomies in 2007.</w:t>
      </w:r>
      <w:r w:rsidR="00E969DE">
        <w:rPr>
          <w:rFonts w:ascii="Arial" w:hAnsi="Arial" w:cs="Arial"/>
          <w:vertAlign w:val="superscript"/>
          <w:lang w:val="en-US"/>
        </w:rPr>
        <w:t>16</w:t>
      </w:r>
    </w:p>
    <w:p w:rsidR="00BD58B6" w:rsidRPr="00584263" w:rsidRDefault="00F226BC" w:rsidP="00CE0BBE">
      <w:pPr>
        <w:spacing w:line="480" w:lineRule="auto"/>
        <w:jc w:val="both"/>
        <w:rPr>
          <w:rFonts w:ascii="Arial" w:hAnsi="Arial" w:cs="Arial"/>
          <w:lang w:val="en-US"/>
        </w:rPr>
      </w:pPr>
      <w:r w:rsidRPr="00F226BC">
        <w:rPr>
          <w:rFonts w:ascii="Arial" w:hAnsi="Arial" w:cs="Arial"/>
          <w:b/>
          <w:lang w:val="en-US"/>
        </w:rPr>
        <w:t xml:space="preserve">2.2.4: </w:t>
      </w:r>
      <w:r w:rsidR="00BD58B6" w:rsidRPr="00F226BC">
        <w:rPr>
          <w:rFonts w:ascii="Arial" w:hAnsi="Arial" w:cs="Arial"/>
          <w:b/>
          <w:lang w:val="en-US"/>
        </w:rPr>
        <w:t>INDIA.</w:t>
      </w:r>
    </w:p>
    <w:p w:rsidR="00584263" w:rsidRPr="00F50DBD" w:rsidRDefault="00374280" w:rsidP="00CE0BBE">
      <w:pPr>
        <w:spacing w:line="480" w:lineRule="auto"/>
        <w:jc w:val="both"/>
        <w:rPr>
          <w:rFonts w:ascii="Arial" w:hAnsi="Arial" w:cs="Arial"/>
          <w:lang w:val="en-US"/>
        </w:rPr>
      </w:pPr>
      <w:r w:rsidRPr="00162E32">
        <w:rPr>
          <w:rFonts w:ascii="Arial" w:hAnsi="Arial" w:cs="Arial"/>
          <w:lang w:val="en-US"/>
        </w:rPr>
        <w:t xml:space="preserve">In </w:t>
      </w:r>
      <w:r w:rsidR="00E86A30">
        <w:rPr>
          <w:rFonts w:ascii="Arial" w:hAnsi="Arial" w:cs="Arial"/>
          <w:lang w:val="en-US"/>
        </w:rPr>
        <w:t xml:space="preserve">New Delhi; </w:t>
      </w:r>
      <w:r w:rsidRPr="00162E32">
        <w:rPr>
          <w:rFonts w:ascii="Arial" w:hAnsi="Arial" w:cs="Arial"/>
          <w:lang w:val="en-US"/>
        </w:rPr>
        <w:t>Ind</w:t>
      </w:r>
      <w:r w:rsidR="008357AE">
        <w:rPr>
          <w:rFonts w:ascii="Arial" w:hAnsi="Arial" w:cs="Arial"/>
          <w:lang w:val="en-US"/>
        </w:rPr>
        <w:t xml:space="preserve">ia, Rituka et al. </w:t>
      </w:r>
      <w:r w:rsidR="00E969DE">
        <w:rPr>
          <w:rFonts w:ascii="Arial" w:hAnsi="Arial" w:cs="Arial"/>
          <w:vertAlign w:val="superscript"/>
          <w:lang w:val="en-US"/>
        </w:rPr>
        <w:t>21</w:t>
      </w:r>
      <w:r w:rsidR="008357AE">
        <w:rPr>
          <w:rFonts w:ascii="Arial" w:hAnsi="Arial" w:cs="Arial"/>
          <w:lang w:val="en-US"/>
        </w:rPr>
        <w:t xml:space="preserve"> </w:t>
      </w:r>
      <w:r w:rsidRPr="00162E32">
        <w:rPr>
          <w:rFonts w:ascii="Arial" w:hAnsi="Arial" w:cs="Arial"/>
          <w:lang w:val="en-US"/>
        </w:rPr>
        <w:t>found that there was a steady increase in the number of gynaecologic</w:t>
      </w:r>
      <w:r w:rsidR="00FC007B" w:rsidRPr="00162E32">
        <w:rPr>
          <w:rFonts w:ascii="Arial" w:hAnsi="Arial" w:cs="Arial"/>
          <w:lang w:val="en-US"/>
        </w:rPr>
        <w:t>al</w:t>
      </w:r>
      <w:r w:rsidRPr="00162E32">
        <w:rPr>
          <w:rFonts w:ascii="Arial" w:hAnsi="Arial" w:cs="Arial"/>
          <w:lang w:val="en-US"/>
        </w:rPr>
        <w:t xml:space="preserve"> </w:t>
      </w:r>
      <w:r w:rsidR="00256F3D" w:rsidRPr="00162E32">
        <w:rPr>
          <w:rFonts w:ascii="Arial" w:hAnsi="Arial" w:cs="Arial"/>
          <w:lang w:val="en-US"/>
        </w:rPr>
        <w:t>laparosco</w:t>
      </w:r>
      <w:r w:rsidR="00FC007B" w:rsidRPr="00162E32">
        <w:rPr>
          <w:rFonts w:ascii="Arial" w:hAnsi="Arial" w:cs="Arial"/>
          <w:lang w:val="en-US"/>
        </w:rPr>
        <w:t>pic procedures performed during</w:t>
      </w:r>
      <w:r w:rsidR="00256F3D" w:rsidRPr="00162E32">
        <w:rPr>
          <w:rFonts w:ascii="Arial" w:hAnsi="Arial" w:cs="Arial"/>
          <w:lang w:val="en-US"/>
        </w:rPr>
        <w:t xml:space="preserve"> the 8 year period in one of the tertiary hospitals </w:t>
      </w:r>
      <w:r w:rsidR="00E86A30">
        <w:rPr>
          <w:rFonts w:ascii="Arial" w:hAnsi="Arial" w:cs="Arial"/>
          <w:lang w:val="en-US"/>
        </w:rPr>
        <w:t>from 2005 to 2012. There was a 43.</w:t>
      </w:r>
      <w:r w:rsidR="005B0327">
        <w:rPr>
          <w:rFonts w:ascii="Arial" w:hAnsi="Arial" w:cs="Arial"/>
          <w:lang w:val="en-US"/>
        </w:rPr>
        <w:t xml:space="preserve">75% increase in the number </w:t>
      </w:r>
      <w:r w:rsidR="00CE0BBE">
        <w:rPr>
          <w:rFonts w:ascii="Arial" w:hAnsi="Arial" w:cs="Arial"/>
          <w:lang w:val="en-US"/>
        </w:rPr>
        <w:t xml:space="preserve">of </w:t>
      </w:r>
      <w:r w:rsidR="005B0327">
        <w:rPr>
          <w:rFonts w:ascii="Arial" w:hAnsi="Arial" w:cs="Arial"/>
          <w:lang w:val="en-US"/>
        </w:rPr>
        <w:t>gynaecological laparoscopy surgeries in 2012</w:t>
      </w:r>
      <w:r w:rsidR="008357AE">
        <w:rPr>
          <w:rFonts w:ascii="Arial" w:hAnsi="Arial" w:cs="Arial"/>
          <w:lang w:val="en-US"/>
        </w:rPr>
        <w:t>.</w:t>
      </w:r>
      <w:r w:rsidR="00CE0BBE">
        <w:rPr>
          <w:rFonts w:ascii="Arial" w:hAnsi="Arial" w:cs="Arial"/>
          <w:lang w:val="en-US"/>
        </w:rPr>
        <w:t xml:space="preserve"> </w:t>
      </w:r>
      <w:r w:rsidR="00E969DE">
        <w:rPr>
          <w:rFonts w:ascii="Arial" w:hAnsi="Arial" w:cs="Arial"/>
          <w:vertAlign w:val="superscript"/>
          <w:lang w:val="en-US"/>
        </w:rPr>
        <w:t>21</w:t>
      </w:r>
      <w:r w:rsidR="005B0327">
        <w:rPr>
          <w:rFonts w:ascii="Arial" w:hAnsi="Arial" w:cs="Arial"/>
          <w:lang w:val="en-US"/>
        </w:rPr>
        <w:t xml:space="preserve"> A large percentage (62.96%) </w:t>
      </w:r>
      <w:r w:rsidR="00CE0BBE">
        <w:rPr>
          <w:rFonts w:ascii="Arial" w:hAnsi="Arial" w:cs="Arial"/>
          <w:lang w:val="en-US"/>
        </w:rPr>
        <w:t xml:space="preserve">of </w:t>
      </w:r>
      <w:r w:rsidR="005B0327">
        <w:rPr>
          <w:rFonts w:ascii="Arial" w:hAnsi="Arial" w:cs="Arial"/>
          <w:lang w:val="en-US"/>
        </w:rPr>
        <w:t>laparoscopies in 2005 were for diagnostic purpos</w:t>
      </w:r>
      <w:r w:rsidR="00DA234F">
        <w:rPr>
          <w:rFonts w:ascii="Arial" w:hAnsi="Arial" w:cs="Arial"/>
          <w:lang w:val="en-US"/>
        </w:rPr>
        <w:t>e</w:t>
      </w:r>
      <w:r w:rsidR="00CE0BBE">
        <w:rPr>
          <w:rFonts w:ascii="Arial" w:hAnsi="Arial" w:cs="Arial"/>
          <w:lang w:val="en-US"/>
        </w:rPr>
        <w:t xml:space="preserve">s compared to 37.03% operative </w:t>
      </w:r>
      <w:r w:rsidR="005B0327">
        <w:rPr>
          <w:rFonts w:ascii="Arial" w:hAnsi="Arial" w:cs="Arial"/>
          <w:lang w:val="en-US"/>
        </w:rPr>
        <w:t xml:space="preserve">procedures. In 2012, only 26% </w:t>
      </w:r>
      <w:r w:rsidR="00C9229E">
        <w:rPr>
          <w:rFonts w:ascii="Arial" w:hAnsi="Arial" w:cs="Arial"/>
          <w:lang w:val="en-US"/>
        </w:rPr>
        <w:t>of the gynaecological laparoscopies were for diagnostic purposes and operative procedures for that year had more than doubled (73.91%)</w:t>
      </w:r>
      <w:r w:rsidR="00CE0BBE">
        <w:rPr>
          <w:rFonts w:ascii="Arial" w:hAnsi="Arial" w:cs="Arial"/>
          <w:lang w:val="en-US"/>
        </w:rPr>
        <w:t xml:space="preserve"> the </w:t>
      </w:r>
      <w:r w:rsidR="00635F95">
        <w:rPr>
          <w:rFonts w:ascii="Arial" w:hAnsi="Arial" w:cs="Arial"/>
          <w:lang w:val="en-US"/>
        </w:rPr>
        <w:t>number of diagnostic surgeries for that year</w:t>
      </w:r>
      <w:r w:rsidR="008357AE">
        <w:rPr>
          <w:rFonts w:ascii="Arial" w:hAnsi="Arial" w:cs="Arial"/>
          <w:lang w:val="en-US"/>
        </w:rPr>
        <w:t>.</w:t>
      </w:r>
      <w:r w:rsidR="00CE0BBE">
        <w:rPr>
          <w:rFonts w:ascii="Arial" w:hAnsi="Arial" w:cs="Arial"/>
          <w:lang w:val="en-US"/>
        </w:rPr>
        <w:t xml:space="preserve"> </w:t>
      </w:r>
      <w:r w:rsidR="00832462">
        <w:rPr>
          <w:rFonts w:ascii="Arial" w:hAnsi="Arial" w:cs="Arial"/>
          <w:vertAlign w:val="superscript"/>
          <w:lang w:val="en-US"/>
        </w:rPr>
        <w:t>21</w:t>
      </w:r>
      <w:r w:rsidR="00C9229E">
        <w:rPr>
          <w:rFonts w:ascii="Arial" w:hAnsi="Arial" w:cs="Arial"/>
          <w:lang w:val="en-US"/>
        </w:rPr>
        <w:t xml:space="preserve"> </w:t>
      </w:r>
      <w:r w:rsidR="00256F3D" w:rsidRPr="00162E32">
        <w:rPr>
          <w:rFonts w:ascii="Arial" w:hAnsi="Arial" w:cs="Arial"/>
          <w:lang w:val="en-US"/>
        </w:rPr>
        <w:t xml:space="preserve">The </w:t>
      </w:r>
      <w:r w:rsidR="00635F95">
        <w:rPr>
          <w:rFonts w:ascii="Arial" w:hAnsi="Arial" w:cs="Arial"/>
          <w:lang w:val="en-US"/>
        </w:rPr>
        <w:t xml:space="preserve">commonest indications for laparoscopy during the study period were infertility, chronic pelvic pain and abnormal uterine bleeding, and </w:t>
      </w:r>
      <w:r w:rsidR="004B4707">
        <w:rPr>
          <w:rFonts w:ascii="Arial" w:hAnsi="Arial" w:cs="Arial"/>
          <w:lang w:val="en-US"/>
        </w:rPr>
        <w:t xml:space="preserve">the </w:t>
      </w:r>
      <w:r w:rsidR="00635F95">
        <w:rPr>
          <w:rFonts w:ascii="Arial" w:hAnsi="Arial" w:cs="Arial"/>
          <w:lang w:val="en-US"/>
        </w:rPr>
        <w:t>less common indications were ovarian cysts, utero</w:t>
      </w:r>
      <w:r w:rsidR="0036615C">
        <w:rPr>
          <w:rFonts w:ascii="Arial" w:hAnsi="Arial" w:cs="Arial"/>
          <w:lang w:val="en-US"/>
        </w:rPr>
        <w:t>-</w:t>
      </w:r>
      <w:r w:rsidR="00635F95">
        <w:rPr>
          <w:rFonts w:ascii="Arial" w:hAnsi="Arial" w:cs="Arial"/>
          <w:lang w:val="en-US"/>
        </w:rPr>
        <w:t xml:space="preserve">vaginal prolapse </w:t>
      </w:r>
      <w:r w:rsidR="00DF22E6">
        <w:rPr>
          <w:rFonts w:ascii="Arial" w:hAnsi="Arial" w:cs="Arial"/>
          <w:lang w:val="en-US"/>
        </w:rPr>
        <w:t>and ectopic pregnancy treatment</w:t>
      </w:r>
      <w:r w:rsidR="008357AE">
        <w:rPr>
          <w:rFonts w:ascii="Arial" w:hAnsi="Arial" w:cs="Arial"/>
          <w:lang w:val="en-US"/>
        </w:rPr>
        <w:t xml:space="preserve">. </w:t>
      </w:r>
      <w:r w:rsidR="00832462">
        <w:rPr>
          <w:rFonts w:ascii="Arial" w:hAnsi="Arial" w:cs="Arial"/>
          <w:vertAlign w:val="superscript"/>
          <w:lang w:val="en-US"/>
        </w:rPr>
        <w:t>21</w:t>
      </w:r>
      <w:r w:rsidR="00DF22E6">
        <w:rPr>
          <w:rFonts w:ascii="Arial" w:hAnsi="Arial" w:cs="Arial"/>
          <w:lang w:val="en-US"/>
        </w:rPr>
        <w:t xml:space="preserve"> The authors concluded that </w:t>
      </w:r>
      <w:r w:rsidR="0036615C">
        <w:rPr>
          <w:rFonts w:ascii="Arial" w:hAnsi="Arial" w:cs="Arial"/>
          <w:lang w:val="en-US"/>
        </w:rPr>
        <w:t>in New Delhi,</w:t>
      </w:r>
      <w:r w:rsidR="00CE0BBE">
        <w:rPr>
          <w:rFonts w:ascii="Arial" w:hAnsi="Arial" w:cs="Arial"/>
          <w:lang w:val="en-US"/>
        </w:rPr>
        <w:t xml:space="preserve"> the use of </w:t>
      </w:r>
      <w:r w:rsidR="00DF22E6">
        <w:rPr>
          <w:rFonts w:ascii="Arial" w:hAnsi="Arial" w:cs="Arial"/>
          <w:lang w:val="en-US"/>
        </w:rPr>
        <w:t>laparoscopy had increased significantly in operative procedures and also the indications for gynaecological laparoscopy had un</w:t>
      </w:r>
      <w:r w:rsidR="004B4707">
        <w:rPr>
          <w:rFonts w:ascii="Arial" w:hAnsi="Arial" w:cs="Arial"/>
          <w:lang w:val="en-US"/>
        </w:rPr>
        <w:t>dergone changing trends during the eight</w:t>
      </w:r>
      <w:r w:rsidR="00DF22E6">
        <w:rPr>
          <w:rFonts w:ascii="Arial" w:hAnsi="Arial" w:cs="Arial"/>
          <w:lang w:val="en-US"/>
        </w:rPr>
        <w:t xml:space="preserve"> years</w:t>
      </w:r>
      <w:r w:rsidR="00CE0BBE">
        <w:rPr>
          <w:rFonts w:ascii="Arial" w:hAnsi="Arial" w:cs="Arial"/>
          <w:lang w:val="en-US"/>
        </w:rPr>
        <w:t xml:space="preserve">. </w:t>
      </w:r>
      <w:r w:rsidR="00832462">
        <w:rPr>
          <w:rFonts w:ascii="Arial" w:hAnsi="Arial" w:cs="Arial"/>
          <w:vertAlign w:val="superscript"/>
          <w:lang w:val="en-US"/>
        </w:rPr>
        <w:t>21</w:t>
      </w:r>
      <w:r w:rsidR="00DF22E6" w:rsidRPr="00CE0BBE">
        <w:rPr>
          <w:rFonts w:ascii="Arial" w:hAnsi="Arial" w:cs="Arial"/>
          <w:vertAlign w:val="superscript"/>
          <w:lang w:val="en-US"/>
        </w:rPr>
        <w:t xml:space="preserve"> </w:t>
      </w:r>
      <w:r w:rsidR="00DF22E6">
        <w:rPr>
          <w:rFonts w:ascii="Arial" w:hAnsi="Arial" w:cs="Arial"/>
          <w:lang w:val="en-US"/>
        </w:rPr>
        <w:t xml:space="preserve">Laparoscopic surgery was also found to be an economically viable option to abdominal </w:t>
      </w:r>
      <w:r w:rsidR="00CE0BBE">
        <w:rPr>
          <w:rFonts w:ascii="Arial" w:hAnsi="Arial" w:cs="Arial"/>
          <w:lang w:val="en-US"/>
        </w:rPr>
        <w:t>s</w:t>
      </w:r>
      <w:r w:rsidR="00DF22E6">
        <w:rPr>
          <w:rFonts w:ascii="Arial" w:hAnsi="Arial" w:cs="Arial"/>
          <w:lang w:val="en-US"/>
        </w:rPr>
        <w:t>urgery</w:t>
      </w:r>
      <w:r w:rsidR="00CE0BBE">
        <w:rPr>
          <w:rFonts w:ascii="Arial" w:hAnsi="Arial" w:cs="Arial"/>
          <w:lang w:val="en-US"/>
        </w:rPr>
        <w:t xml:space="preserve">. </w:t>
      </w:r>
      <w:r w:rsidR="00832462">
        <w:rPr>
          <w:rFonts w:ascii="Arial" w:hAnsi="Arial" w:cs="Arial"/>
          <w:vertAlign w:val="superscript"/>
          <w:lang w:val="en-US"/>
        </w:rPr>
        <w:t>21</w:t>
      </w:r>
      <w:r w:rsidR="00557710">
        <w:rPr>
          <w:rFonts w:ascii="Arial" w:hAnsi="Arial" w:cs="Arial"/>
          <w:lang w:val="en-US"/>
        </w:rPr>
        <w:t>Below is the table, showing the changing trends in the implementation of the laparoscopic</w:t>
      </w:r>
      <w:r w:rsidR="00CE0BBE">
        <w:rPr>
          <w:rFonts w:ascii="Arial" w:hAnsi="Arial" w:cs="Arial"/>
          <w:lang w:val="en-US"/>
        </w:rPr>
        <w:t xml:space="preserve"> </w:t>
      </w:r>
      <w:r w:rsidR="00A5510F">
        <w:rPr>
          <w:rFonts w:ascii="Arial" w:hAnsi="Arial" w:cs="Arial"/>
          <w:lang w:val="en-US"/>
        </w:rPr>
        <w:t>gynaecological</w:t>
      </w:r>
      <w:r w:rsidR="00557710">
        <w:rPr>
          <w:rFonts w:ascii="Arial" w:hAnsi="Arial" w:cs="Arial"/>
          <w:lang w:val="en-US"/>
        </w:rPr>
        <w:t xml:space="preserve"> procedures </w:t>
      </w:r>
      <w:r w:rsidR="00A5510F">
        <w:rPr>
          <w:rFonts w:ascii="Arial" w:hAnsi="Arial" w:cs="Arial"/>
          <w:lang w:val="en-US"/>
        </w:rPr>
        <w:t>during the eight years of the st</w:t>
      </w:r>
      <w:r w:rsidR="00CE0BBE">
        <w:rPr>
          <w:rFonts w:ascii="Arial" w:hAnsi="Arial" w:cs="Arial"/>
          <w:lang w:val="en-US"/>
        </w:rPr>
        <w:t xml:space="preserve">udy by Rituka et al. </w:t>
      </w:r>
      <w:r w:rsidR="00832462">
        <w:rPr>
          <w:rFonts w:ascii="Arial" w:hAnsi="Arial" w:cs="Arial"/>
          <w:vertAlign w:val="superscript"/>
          <w:lang w:val="en-US"/>
        </w:rPr>
        <w:t>21</w:t>
      </w:r>
    </w:p>
    <w:tbl>
      <w:tblPr>
        <w:tblStyle w:val="TableGrid"/>
        <w:tblpPr w:vertAnchor="text" w:horzAnchor="margin" w:tblpX="142"/>
        <w:tblOverlap w:val="never"/>
        <w:tblW w:w="9823" w:type="dxa"/>
        <w:tblInd w:w="0" w:type="dxa"/>
        <w:tblCellMar>
          <w:top w:w="18" w:type="dxa"/>
          <w:right w:w="2" w:type="dxa"/>
        </w:tblCellMar>
        <w:tblLook w:val="04A0" w:firstRow="1" w:lastRow="0" w:firstColumn="1" w:lastColumn="0" w:noHBand="0" w:noVBand="1"/>
      </w:tblPr>
      <w:tblGrid>
        <w:gridCol w:w="9965"/>
      </w:tblGrid>
      <w:tr w:rsidR="0008391E" w:rsidRPr="00162E32" w:rsidTr="004E13B4">
        <w:trPr>
          <w:trHeight w:val="783"/>
        </w:trPr>
        <w:tc>
          <w:tcPr>
            <w:tcW w:w="9823" w:type="dxa"/>
            <w:tcBorders>
              <w:top w:val="nil"/>
              <w:left w:val="nil"/>
              <w:bottom w:val="nil"/>
              <w:right w:val="nil"/>
            </w:tcBorders>
          </w:tcPr>
          <w:p w:rsidR="0008391E" w:rsidRPr="00CE0BBE" w:rsidRDefault="007E7E6B" w:rsidP="00CE0BBE">
            <w:pPr>
              <w:tabs>
                <w:tab w:val="right" w:pos="9963"/>
              </w:tabs>
              <w:spacing w:after="341" w:line="480" w:lineRule="auto"/>
              <w:jc w:val="both"/>
              <w:rPr>
                <w:rFonts w:ascii="Arial" w:eastAsia="Times New Roman" w:hAnsi="Arial" w:cs="Arial"/>
                <w:b/>
                <w:color w:val="181717"/>
                <w:vertAlign w:val="superscript"/>
              </w:rPr>
            </w:pPr>
            <w:r>
              <w:rPr>
                <w:rFonts w:ascii="Arial" w:eastAsia="Times New Roman" w:hAnsi="Arial" w:cs="Arial"/>
                <w:b/>
                <w:color w:val="181717"/>
              </w:rPr>
              <w:lastRenderedPageBreak/>
              <w:t>Table 2.1</w:t>
            </w:r>
            <w:r w:rsidR="00177F69">
              <w:rPr>
                <w:rFonts w:ascii="Arial" w:eastAsia="Times New Roman" w:hAnsi="Arial" w:cs="Arial"/>
                <w:b/>
                <w:color w:val="181717"/>
              </w:rPr>
              <w:t xml:space="preserve">: </w:t>
            </w:r>
            <w:r w:rsidR="0008391E" w:rsidRPr="00162E32">
              <w:rPr>
                <w:rFonts w:ascii="Arial" w:eastAsia="Times New Roman" w:hAnsi="Arial" w:cs="Arial"/>
                <w:b/>
                <w:color w:val="181717"/>
              </w:rPr>
              <w:t>Number of diagnostic versus operative laparoscopic procedures from 2005 to 2012.</w:t>
            </w:r>
            <w:r w:rsidR="00CE0BBE">
              <w:rPr>
                <w:rFonts w:ascii="Arial" w:eastAsia="Times New Roman" w:hAnsi="Arial" w:cs="Arial"/>
                <w:b/>
                <w:color w:val="181717"/>
              </w:rPr>
              <w:t xml:space="preserve"> Adapted from Rituka et al. </w:t>
            </w:r>
            <w:r w:rsidR="00832462">
              <w:rPr>
                <w:rFonts w:ascii="Arial" w:eastAsia="Times New Roman" w:hAnsi="Arial" w:cs="Arial"/>
                <w:b/>
                <w:color w:val="181717"/>
                <w:vertAlign w:val="superscript"/>
              </w:rPr>
              <w:t>21</w:t>
            </w:r>
          </w:p>
          <w:tbl>
            <w:tblPr>
              <w:tblStyle w:val="TableGrid"/>
              <w:tblW w:w="9963" w:type="dxa"/>
              <w:tblInd w:w="0" w:type="dxa"/>
              <w:tblCellMar>
                <w:top w:w="36" w:type="dxa"/>
                <w:right w:w="41" w:type="dxa"/>
              </w:tblCellMar>
              <w:tblLook w:val="04A0" w:firstRow="1" w:lastRow="0" w:firstColumn="1" w:lastColumn="0" w:noHBand="0" w:noVBand="1"/>
            </w:tblPr>
            <w:tblGrid>
              <w:gridCol w:w="1563"/>
              <w:gridCol w:w="2019"/>
              <w:gridCol w:w="1950"/>
              <w:gridCol w:w="1950"/>
              <w:gridCol w:w="1950"/>
              <w:gridCol w:w="531"/>
            </w:tblGrid>
            <w:tr w:rsidR="0008391E" w:rsidRPr="00162E32" w:rsidTr="00EA68AA">
              <w:trPr>
                <w:trHeight w:val="257"/>
              </w:trPr>
              <w:tc>
                <w:tcPr>
                  <w:tcW w:w="1588" w:type="dxa"/>
                  <w:tcBorders>
                    <w:top w:val="single" w:sz="3" w:space="0" w:color="181717"/>
                    <w:left w:val="nil"/>
                    <w:bottom w:val="single" w:sz="3" w:space="0" w:color="181717"/>
                    <w:right w:val="nil"/>
                  </w:tcBorders>
                </w:tcPr>
                <w:p w:rsidR="0008391E" w:rsidRPr="00162E32" w:rsidRDefault="0008391E" w:rsidP="006C670D">
                  <w:pPr>
                    <w:framePr w:wrap="around" w:vAnchor="text" w:hAnchor="margin" w:x="142"/>
                    <w:spacing w:line="360" w:lineRule="auto"/>
                    <w:ind w:left="40"/>
                    <w:suppressOverlap/>
                    <w:rPr>
                      <w:rFonts w:ascii="Arial" w:eastAsia="Times New Roman" w:hAnsi="Arial" w:cs="Arial"/>
                      <w:color w:val="181717"/>
                    </w:rPr>
                  </w:pPr>
                  <w:r w:rsidRPr="00162E32">
                    <w:rPr>
                      <w:rFonts w:ascii="Arial" w:eastAsia="Times New Roman" w:hAnsi="Arial" w:cs="Arial"/>
                      <w:color w:val="181717"/>
                    </w:rPr>
                    <w:t>Year</w:t>
                  </w:r>
                </w:p>
              </w:tc>
              <w:tc>
                <w:tcPr>
                  <w:tcW w:w="2042" w:type="dxa"/>
                  <w:tcBorders>
                    <w:top w:val="single" w:sz="3" w:space="0" w:color="181717"/>
                    <w:left w:val="nil"/>
                    <w:bottom w:val="single" w:sz="3" w:space="0" w:color="181717"/>
                    <w:right w:val="nil"/>
                  </w:tcBorders>
                </w:tcPr>
                <w:p w:rsidR="0008391E" w:rsidRPr="00162E32" w:rsidRDefault="0008391E" w:rsidP="006C670D">
                  <w:pPr>
                    <w:framePr w:wrap="around" w:vAnchor="text" w:hAnchor="margin" w:x="142"/>
                    <w:spacing w:line="360" w:lineRule="auto"/>
                    <w:suppressOverlap/>
                    <w:rPr>
                      <w:rFonts w:ascii="Arial" w:eastAsia="Times New Roman" w:hAnsi="Arial" w:cs="Arial"/>
                      <w:color w:val="181717"/>
                    </w:rPr>
                  </w:pPr>
                  <w:r w:rsidRPr="00162E32">
                    <w:rPr>
                      <w:rFonts w:ascii="Arial" w:eastAsia="Times New Roman" w:hAnsi="Arial" w:cs="Arial"/>
                      <w:color w:val="181717"/>
                    </w:rPr>
                    <w:t>Diagnostic</w:t>
                  </w:r>
                </w:p>
              </w:tc>
              <w:tc>
                <w:tcPr>
                  <w:tcW w:w="1978" w:type="dxa"/>
                  <w:tcBorders>
                    <w:top w:val="single" w:sz="3" w:space="0" w:color="181717"/>
                    <w:left w:val="nil"/>
                    <w:bottom w:val="single" w:sz="3" w:space="0" w:color="181717"/>
                    <w:right w:val="nil"/>
                  </w:tcBorders>
                </w:tcPr>
                <w:p w:rsidR="0008391E" w:rsidRPr="00162E32" w:rsidRDefault="0008391E" w:rsidP="006C670D">
                  <w:pPr>
                    <w:framePr w:wrap="around" w:vAnchor="text" w:hAnchor="margin" w:x="142"/>
                    <w:spacing w:line="360" w:lineRule="auto"/>
                    <w:suppressOverlap/>
                    <w:rPr>
                      <w:rFonts w:ascii="Arial" w:eastAsia="Times New Roman" w:hAnsi="Arial" w:cs="Arial"/>
                      <w:color w:val="181717"/>
                    </w:rPr>
                  </w:pPr>
                  <w:r w:rsidRPr="00162E32">
                    <w:rPr>
                      <w:rFonts w:ascii="Arial" w:eastAsia="Times New Roman" w:hAnsi="Arial" w:cs="Arial"/>
                      <w:color w:val="181717"/>
                    </w:rPr>
                    <w:t>Percent %</w:t>
                  </w:r>
                </w:p>
              </w:tc>
              <w:tc>
                <w:tcPr>
                  <w:tcW w:w="1973" w:type="dxa"/>
                  <w:tcBorders>
                    <w:top w:val="single" w:sz="3" w:space="0" w:color="181717"/>
                    <w:left w:val="nil"/>
                    <w:bottom w:val="single" w:sz="3" w:space="0" w:color="181717"/>
                    <w:right w:val="nil"/>
                  </w:tcBorders>
                </w:tcPr>
                <w:p w:rsidR="0008391E" w:rsidRPr="00162E32" w:rsidRDefault="0008391E" w:rsidP="006C670D">
                  <w:pPr>
                    <w:framePr w:wrap="around" w:vAnchor="text" w:hAnchor="margin" w:x="142"/>
                    <w:spacing w:line="360" w:lineRule="auto"/>
                    <w:suppressOverlap/>
                    <w:rPr>
                      <w:rFonts w:ascii="Arial" w:eastAsia="Times New Roman" w:hAnsi="Arial" w:cs="Arial"/>
                      <w:color w:val="181717"/>
                    </w:rPr>
                  </w:pPr>
                  <w:r w:rsidRPr="00162E32">
                    <w:rPr>
                      <w:rFonts w:ascii="Arial" w:eastAsia="Times New Roman" w:hAnsi="Arial" w:cs="Arial"/>
                      <w:color w:val="181717"/>
                    </w:rPr>
                    <w:t>Operative</w:t>
                  </w:r>
                </w:p>
              </w:tc>
              <w:tc>
                <w:tcPr>
                  <w:tcW w:w="1978" w:type="dxa"/>
                  <w:tcBorders>
                    <w:top w:val="single" w:sz="3" w:space="0" w:color="181717"/>
                    <w:left w:val="nil"/>
                    <w:bottom w:val="single" w:sz="3" w:space="0" w:color="181717"/>
                    <w:right w:val="nil"/>
                  </w:tcBorders>
                </w:tcPr>
                <w:p w:rsidR="0008391E" w:rsidRPr="00162E32" w:rsidRDefault="0008391E" w:rsidP="006C670D">
                  <w:pPr>
                    <w:framePr w:wrap="around" w:vAnchor="text" w:hAnchor="margin" w:x="142"/>
                    <w:spacing w:line="360" w:lineRule="auto"/>
                    <w:suppressOverlap/>
                    <w:rPr>
                      <w:rFonts w:ascii="Arial" w:eastAsia="Times New Roman" w:hAnsi="Arial" w:cs="Arial"/>
                      <w:color w:val="181717"/>
                    </w:rPr>
                  </w:pPr>
                  <w:r w:rsidRPr="00162E32">
                    <w:rPr>
                      <w:rFonts w:ascii="Arial" w:eastAsia="Times New Roman" w:hAnsi="Arial" w:cs="Arial"/>
                      <w:color w:val="181717"/>
                    </w:rPr>
                    <w:t>Percent %</w:t>
                  </w:r>
                </w:p>
              </w:tc>
              <w:tc>
                <w:tcPr>
                  <w:tcW w:w="404" w:type="dxa"/>
                  <w:tcBorders>
                    <w:top w:val="single" w:sz="3" w:space="0" w:color="181717"/>
                    <w:left w:val="nil"/>
                    <w:bottom w:val="single" w:sz="3" w:space="0" w:color="181717"/>
                    <w:right w:val="nil"/>
                  </w:tcBorders>
                </w:tcPr>
                <w:p w:rsidR="0008391E" w:rsidRPr="00162E32" w:rsidRDefault="0008391E" w:rsidP="006C670D">
                  <w:pPr>
                    <w:framePr w:wrap="around" w:vAnchor="text" w:hAnchor="margin" w:x="142"/>
                    <w:spacing w:line="360" w:lineRule="auto"/>
                    <w:suppressOverlap/>
                    <w:jc w:val="both"/>
                    <w:rPr>
                      <w:rFonts w:ascii="Arial" w:eastAsia="Times New Roman" w:hAnsi="Arial" w:cs="Arial"/>
                      <w:color w:val="181717"/>
                    </w:rPr>
                  </w:pPr>
                  <w:r w:rsidRPr="00162E32">
                    <w:rPr>
                      <w:rFonts w:ascii="Arial" w:eastAsia="Times New Roman" w:hAnsi="Arial" w:cs="Arial"/>
                      <w:color w:val="181717"/>
                    </w:rPr>
                    <w:t>Total</w:t>
                  </w:r>
                </w:p>
              </w:tc>
            </w:tr>
            <w:tr w:rsidR="0008391E" w:rsidRPr="00162E32" w:rsidTr="00EA68AA">
              <w:trPr>
                <w:trHeight w:val="273"/>
              </w:trPr>
              <w:tc>
                <w:tcPr>
                  <w:tcW w:w="1588" w:type="dxa"/>
                  <w:tcBorders>
                    <w:top w:val="single" w:sz="3" w:space="0" w:color="181717"/>
                    <w:left w:val="nil"/>
                    <w:bottom w:val="nil"/>
                    <w:right w:val="nil"/>
                  </w:tcBorders>
                </w:tcPr>
                <w:p w:rsidR="0008391E" w:rsidRPr="00162E32" w:rsidRDefault="0008391E" w:rsidP="006C670D">
                  <w:pPr>
                    <w:framePr w:wrap="around" w:vAnchor="text" w:hAnchor="margin" w:x="142"/>
                    <w:spacing w:line="360" w:lineRule="auto"/>
                    <w:ind w:left="40"/>
                    <w:suppressOverlap/>
                    <w:rPr>
                      <w:rFonts w:ascii="Arial" w:eastAsia="Times New Roman" w:hAnsi="Arial" w:cs="Arial"/>
                      <w:color w:val="181717"/>
                    </w:rPr>
                  </w:pPr>
                  <w:r w:rsidRPr="00162E32">
                    <w:rPr>
                      <w:rFonts w:ascii="Arial" w:eastAsia="Times New Roman" w:hAnsi="Arial" w:cs="Arial"/>
                      <w:color w:val="181717"/>
                    </w:rPr>
                    <w:t>2005</w:t>
                  </w:r>
                </w:p>
              </w:tc>
              <w:tc>
                <w:tcPr>
                  <w:tcW w:w="2042" w:type="dxa"/>
                  <w:tcBorders>
                    <w:top w:val="single" w:sz="3" w:space="0" w:color="181717"/>
                    <w:left w:val="nil"/>
                    <w:bottom w:val="nil"/>
                    <w:right w:val="nil"/>
                  </w:tcBorders>
                </w:tcPr>
                <w:p w:rsidR="0008391E" w:rsidRPr="00162E32" w:rsidRDefault="0008391E" w:rsidP="006C670D">
                  <w:pPr>
                    <w:framePr w:wrap="around" w:vAnchor="text" w:hAnchor="margin" w:x="142"/>
                    <w:spacing w:line="360" w:lineRule="auto"/>
                    <w:ind w:left="316"/>
                    <w:suppressOverlap/>
                    <w:rPr>
                      <w:rFonts w:ascii="Arial" w:eastAsia="Times New Roman" w:hAnsi="Arial" w:cs="Arial"/>
                      <w:color w:val="181717"/>
                    </w:rPr>
                  </w:pPr>
                  <w:r w:rsidRPr="00162E32">
                    <w:rPr>
                      <w:rFonts w:ascii="Arial" w:eastAsia="Times New Roman" w:hAnsi="Arial" w:cs="Arial"/>
                      <w:color w:val="181717"/>
                    </w:rPr>
                    <w:t>17</w:t>
                  </w:r>
                </w:p>
              </w:tc>
              <w:tc>
                <w:tcPr>
                  <w:tcW w:w="1978" w:type="dxa"/>
                  <w:tcBorders>
                    <w:top w:val="single" w:sz="3" w:space="0" w:color="181717"/>
                    <w:left w:val="nil"/>
                    <w:bottom w:val="nil"/>
                    <w:right w:val="nil"/>
                  </w:tcBorders>
                </w:tcPr>
                <w:p w:rsidR="0008391E" w:rsidRPr="00162E32" w:rsidRDefault="0008391E" w:rsidP="006C670D">
                  <w:pPr>
                    <w:framePr w:wrap="around" w:vAnchor="text" w:hAnchor="margin" w:x="142"/>
                    <w:spacing w:line="360" w:lineRule="auto"/>
                    <w:ind w:left="162"/>
                    <w:suppressOverlap/>
                    <w:rPr>
                      <w:rFonts w:ascii="Arial" w:eastAsia="Times New Roman" w:hAnsi="Arial" w:cs="Arial"/>
                      <w:color w:val="181717"/>
                    </w:rPr>
                  </w:pPr>
                  <w:r w:rsidRPr="00162E32">
                    <w:rPr>
                      <w:rFonts w:ascii="Arial" w:eastAsia="Times New Roman" w:hAnsi="Arial" w:cs="Arial"/>
                      <w:color w:val="181717"/>
                    </w:rPr>
                    <w:t>62.96</w:t>
                  </w:r>
                </w:p>
              </w:tc>
              <w:tc>
                <w:tcPr>
                  <w:tcW w:w="1973" w:type="dxa"/>
                  <w:tcBorders>
                    <w:top w:val="single" w:sz="3" w:space="0" w:color="181717"/>
                    <w:left w:val="nil"/>
                    <w:bottom w:val="nil"/>
                    <w:right w:val="nil"/>
                  </w:tcBorders>
                </w:tcPr>
                <w:p w:rsidR="0008391E" w:rsidRPr="00162E32" w:rsidRDefault="0008391E" w:rsidP="006C670D">
                  <w:pPr>
                    <w:framePr w:wrap="around" w:vAnchor="text" w:hAnchor="margin" w:x="142"/>
                    <w:spacing w:line="360" w:lineRule="auto"/>
                    <w:ind w:left="280"/>
                    <w:suppressOverlap/>
                    <w:rPr>
                      <w:rFonts w:ascii="Arial" w:eastAsia="Times New Roman" w:hAnsi="Arial" w:cs="Arial"/>
                      <w:color w:val="181717"/>
                    </w:rPr>
                  </w:pPr>
                  <w:r w:rsidRPr="00162E32">
                    <w:rPr>
                      <w:rFonts w:ascii="Arial" w:eastAsia="Times New Roman" w:hAnsi="Arial" w:cs="Arial"/>
                      <w:color w:val="181717"/>
                    </w:rPr>
                    <w:t>10</w:t>
                  </w:r>
                </w:p>
              </w:tc>
              <w:tc>
                <w:tcPr>
                  <w:tcW w:w="1978" w:type="dxa"/>
                  <w:tcBorders>
                    <w:top w:val="single" w:sz="3" w:space="0" w:color="181717"/>
                    <w:left w:val="nil"/>
                    <w:bottom w:val="nil"/>
                    <w:right w:val="nil"/>
                  </w:tcBorders>
                </w:tcPr>
                <w:p w:rsidR="0008391E" w:rsidRPr="00162E32" w:rsidRDefault="0008391E" w:rsidP="006C670D">
                  <w:pPr>
                    <w:framePr w:wrap="around" w:vAnchor="text" w:hAnchor="margin" w:x="142"/>
                    <w:spacing w:line="360" w:lineRule="auto"/>
                    <w:ind w:left="184"/>
                    <w:suppressOverlap/>
                    <w:rPr>
                      <w:rFonts w:ascii="Arial" w:eastAsia="Times New Roman" w:hAnsi="Arial" w:cs="Arial"/>
                      <w:color w:val="181717"/>
                    </w:rPr>
                  </w:pPr>
                  <w:r w:rsidRPr="00162E32">
                    <w:rPr>
                      <w:rFonts w:ascii="Arial" w:eastAsia="Times New Roman" w:hAnsi="Arial" w:cs="Arial"/>
                      <w:color w:val="181717"/>
                    </w:rPr>
                    <w:t>37.03</w:t>
                  </w:r>
                </w:p>
              </w:tc>
              <w:tc>
                <w:tcPr>
                  <w:tcW w:w="404" w:type="dxa"/>
                  <w:tcBorders>
                    <w:top w:val="single" w:sz="3" w:space="0" w:color="181717"/>
                    <w:left w:val="nil"/>
                    <w:bottom w:val="nil"/>
                    <w:right w:val="nil"/>
                  </w:tcBorders>
                </w:tcPr>
                <w:p w:rsidR="0008391E" w:rsidRPr="00162E32" w:rsidRDefault="0008391E" w:rsidP="006C670D">
                  <w:pPr>
                    <w:framePr w:wrap="around" w:vAnchor="text" w:hAnchor="margin" w:x="142"/>
                    <w:spacing w:line="360" w:lineRule="auto"/>
                    <w:ind w:left="98"/>
                    <w:suppressOverlap/>
                    <w:rPr>
                      <w:rFonts w:ascii="Arial" w:eastAsia="Times New Roman" w:hAnsi="Arial" w:cs="Arial"/>
                      <w:color w:val="181717"/>
                    </w:rPr>
                  </w:pPr>
                  <w:r w:rsidRPr="00162E32">
                    <w:rPr>
                      <w:rFonts w:ascii="Arial" w:eastAsia="Times New Roman" w:hAnsi="Arial" w:cs="Arial"/>
                      <w:color w:val="181717"/>
                    </w:rPr>
                    <w:t>27</w:t>
                  </w:r>
                </w:p>
              </w:tc>
            </w:tr>
            <w:tr w:rsidR="0008391E" w:rsidRPr="00162E32" w:rsidTr="00EA68AA">
              <w:trPr>
                <w:trHeight w:val="249"/>
              </w:trPr>
              <w:tc>
                <w:tcPr>
                  <w:tcW w:w="1588" w:type="dxa"/>
                  <w:tcBorders>
                    <w:top w:val="nil"/>
                    <w:left w:val="nil"/>
                    <w:bottom w:val="nil"/>
                    <w:right w:val="nil"/>
                  </w:tcBorders>
                </w:tcPr>
                <w:p w:rsidR="0008391E" w:rsidRPr="00162E32" w:rsidRDefault="0008391E" w:rsidP="006C670D">
                  <w:pPr>
                    <w:framePr w:wrap="around" w:vAnchor="text" w:hAnchor="margin" w:x="142"/>
                    <w:spacing w:line="360" w:lineRule="auto"/>
                    <w:ind w:left="40"/>
                    <w:suppressOverlap/>
                    <w:rPr>
                      <w:rFonts w:ascii="Arial" w:eastAsia="Times New Roman" w:hAnsi="Arial" w:cs="Arial"/>
                      <w:color w:val="181717"/>
                    </w:rPr>
                  </w:pPr>
                  <w:r w:rsidRPr="00162E32">
                    <w:rPr>
                      <w:rFonts w:ascii="Arial" w:eastAsia="Times New Roman" w:hAnsi="Arial" w:cs="Arial"/>
                      <w:color w:val="181717"/>
                    </w:rPr>
                    <w:t>2006</w:t>
                  </w:r>
                </w:p>
              </w:tc>
              <w:tc>
                <w:tcPr>
                  <w:tcW w:w="2042" w:type="dxa"/>
                  <w:tcBorders>
                    <w:top w:val="nil"/>
                    <w:left w:val="nil"/>
                    <w:bottom w:val="nil"/>
                    <w:right w:val="nil"/>
                  </w:tcBorders>
                </w:tcPr>
                <w:p w:rsidR="0008391E" w:rsidRPr="00162E32" w:rsidRDefault="0008391E" w:rsidP="006C670D">
                  <w:pPr>
                    <w:framePr w:wrap="around" w:vAnchor="text" w:hAnchor="margin" w:x="142"/>
                    <w:spacing w:line="360" w:lineRule="auto"/>
                    <w:ind w:left="304"/>
                    <w:suppressOverlap/>
                    <w:rPr>
                      <w:rFonts w:ascii="Arial" w:eastAsia="Times New Roman" w:hAnsi="Arial" w:cs="Arial"/>
                      <w:color w:val="181717"/>
                    </w:rPr>
                  </w:pPr>
                  <w:r w:rsidRPr="00162E32">
                    <w:rPr>
                      <w:rFonts w:ascii="Arial" w:eastAsia="Times New Roman" w:hAnsi="Arial" w:cs="Arial"/>
                      <w:color w:val="181717"/>
                    </w:rPr>
                    <w:t>25</w:t>
                  </w:r>
                </w:p>
              </w:tc>
              <w:tc>
                <w:tcPr>
                  <w:tcW w:w="1978" w:type="dxa"/>
                  <w:tcBorders>
                    <w:top w:val="nil"/>
                    <w:left w:val="nil"/>
                    <w:bottom w:val="nil"/>
                    <w:right w:val="nil"/>
                  </w:tcBorders>
                </w:tcPr>
                <w:p w:rsidR="0008391E" w:rsidRPr="00162E32" w:rsidRDefault="0008391E" w:rsidP="006C670D">
                  <w:pPr>
                    <w:framePr w:wrap="around" w:vAnchor="text" w:hAnchor="margin" w:x="142"/>
                    <w:spacing w:line="360" w:lineRule="auto"/>
                    <w:ind w:left="215"/>
                    <w:suppressOverlap/>
                    <w:rPr>
                      <w:rFonts w:ascii="Arial" w:eastAsia="Times New Roman" w:hAnsi="Arial" w:cs="Arial"/>
                      <w:color w:val="181717"/>
                    </w:rPr>
                  </w:pPr>
                  <w:r w:rsidRPr="00162E32">
                    <w:rPr>
                      <w:rFonts w:ascii="Arial" w:eastAsia="Times New Roman" w:hAnsi="Arial" w:cs="Arial"/>
                      <w:color w:val="181717"/>
                    </w:rPr>
                    <w:t>64.1</w:t>
                  </w:r>
                </w:p>
              </w:tc>
              <w:tc>
                <w:tcPr>
                  <w:tcW w:w="1973" w:type="dxa"/>
                  <w:tcBorders>
                    <w:top w:val="nil"/>
                    <w:left w:val="nil"/>
                    <w:bottom w:val="nil"/>
                    <w:right w:val="nil"/>
                  </w:tcBorders>
                </w:tcPr>
                <w:p w:rsidR="0008391E" w:rsidRPr="00162E32" w:rsidRDefault="0008391E" w:rsidP="006C670D">
                  <w:pPr>
                    <w:framePr w:wrap="around" w:vAnchor="text" w:hAnchor="margin" w:x="142"/>
                    <w:spacing w:line="360" w:lineRule="auto"/>
                    <w:ind w:left="281"/>
                    <w:suppressOverlap/>
                    <w:rPr>
                      <w:rFonts w:ascii="Arial" w:eastAsia="Times New Roman" w:hAnsi="Arial" w:cs="Arial"/>
                      <w:color w:val="181717"/>
                    </w:rPr>
                  </w:pPr>
                  <w:r w:rsidRPr="00162E32">
                    <w:rPr>
                      <w:rFonts w:ascii="Arial" w:eastAsia="Times New Roman" w:hAnsi="Arial" w:cs="Arial"/>
                      <w:color w:val="181717"/>
                    </w:rPr>
                    <w:t>14</w:t>
                  </w:r>
                </w:p>
              </w:tc>
              <w:tc>
                <w:tcPr>
                  <w:tcW w:w="1978" w:type="dxa"/>
                  <w:tcBorders>
                    <w:top w:val="nil"/>
                    <w:left w:val="nil"/>
                    <w:bottom w:val="nil"/>
                    <w:right w:val="nil"/>
                  </w:tcBorders>
                </w:tcPr>
                <w:p w:rsidR="0008391E" w:rsidRPr="00162E32" w:rsidRDefault="0008391E" w:rsidP="006C670D">
                  <w:pPr>
                    <w:framePr w:wrap="around" w:vAnchor="text" w:hAnchor="margin" w:x="142"/>
                    <w:spacing w:line="360" w:lineRule="auto"/>
                    <w:ind w:left="170"/>
                    <w:suppressOverlap/>
                    <w:rPr>
                      <w:rFonts w:ascii="Arial" w:eastAsia="Times New Roman" w:hAnsi="Arial" w:cs="Arial"/>
                      <w:color w:val="181717"/>
                    </w:rPr>
                  </w:pPr>
                  <w:r w:rsidRPr="00162E32">
                    <w:rPr>
                      <w:rFonts w:ascii="Arial" w:eastAsia="Times New Roman" w:hAnsi="Arial" w:cs="Arial"/>
                      <w:color w:val="181717"/>
                    </w:rPr>
                    <w:t>35.89</w:t>
                  </w:r>
                </w:p>
              </w:tc>
              <w:tc>
                <w:tcPr>
                  <w:tcW w:w="404" w:type="dxa"/>
                  <w:tcBorders>
                    <w:top w:val="nil"/>
                    <w:left w:val="nil"/>
                    <w:bottom w:val="nil"/>
                    <w:right w:val="nil"/>
                  </w:tcBorders>
                </w:tcPr>
                <w:p w:rsidR="0008391E" w:rsidRPr="00162E32" w:rsidRDefault="0008391E" w:rsidP="006C670D">
                  <w:pPr>
                    <w:framePr w:wrap="around" w:vAnchor="text" w:hAnchor="margin" w:x="142"/>
                    <w:spacing w:line="360" w:lineRule="auto"/>
                    <w:ind w:left="99"/>
                    <w:suppressOverlap/>
                    <w:rPr>
                      <w:rFonts w:ascii="Arial" w:eastAsia="Times New Roman" w:hAnsi="Arial" w:cs="Arial"/>
                      <w:color w:val="181717"/>
                    </w:rPr>
                  </w:pPr>
                  <w:r w:rsidRPr="00162E32">
                    <w:rPr>
                      <w:rFonts w:ascii="Arial" w:eastAsia="Times New Roman" w:hAnsi="Arial" w:cs="Arial"/>
                      <w:color w:val="181717"/>
                    </w:rPr>
                    <w:t>39</w:t>
                  </w:r>
                </w:p>
              </w:tc>
            </w:tr>
            <w:tr w:rsidR="0008391E" w:rsidRPr="00162E32" w:rsidTr="00EA68AA">
              <w:trPr>
                <w:trHeight w:val="249"/>
              </w:trPr>
              <w:tc>
                <w:tcPr>
                  <w:tcW w:w="1588" w:type="dxa"/>
                  <w:tcBorders>
                    <w:top w:val="nil"/>
                    <w:left w:val="nil"/>
                    <w:bottom w:val="nil"/>
                    <w:right w:val="nil"/>
                  </w:tcBorders>
                </w:tcPr>
                <w:p w:rsidR="0008391E" w:rsidRPr="00162E32" w:rsidRDefault="0008391E" w:rsidP="006C670D">
                  <w:pPr>
                    <w:framePr w:wrap="around" w:vAnchor="text" w:hAnchor="margin" w:x="142"/>
                    <w:spacing w:line="360" w:lineRule="auto"/>
                    <w:ind w:left="40"/>
                    <w:suppressOverlap/>
                    <w:rPr>
                      <w:rFonts w:ascii="Arial" w:eastAsia="Times New Roman" w:hAnsi="Arial" w:cs="Arial"/>
                      <w:color w:val="181717"/>
                    </w:rPr>
                  </w:pPr>
                  <w:r w:rsidRPr="00162E32">
                    <w:rPr>
                      <w:rFonts w:ascii="Arial" w:eastAsia="Times New Roman" w:hAnsi="Arial" w:cs="Arial"/>
                      <w:color w:val="181717"/>
                    </w:rPr>
                    <w:t>2007</w:t>
                  </w:r>
                </w:p>
              </w:tc>
              <w:tc>
                <w:tcPr>
                  <w:tcW w:w="2042" w:type="dxa"/>
                  <w:tcBorders>
                    <w:top w:val="nil"/>
                    <w:left w:val="nil"/>
                    <w:bottom w:val="nil"/>
                    <w:right w:val="nil"/>
                  </w:tcBorders>
                </w:tcPr>
                <w:p w:rsidR="0008391E" w:rsidRPr="00162E32" w:rsidRDefault="0008391E" w:rsidP="006C670D">
                  <w:pPr>
                    <w:framePr w:wrap="around" w:vAnchor="text" w:hAnchor="margin" w:x="142"/>
                    <w:spacing w:line="360" w:lineRule="auto"/>
                    <w:ind w:left="302"/>
                    <w:suppressOverlap/>
                    <w:rPr>
                      <w:rFonts w:ascii="Arial" w:eastAsia="Times New Roman" w:hAnsi="Arial" w:cs="Arial"/>
                      <w:color w:val="181717"/>
                    </w:rPr>
                  </w:pPr>
                  <w:r w:rsidRPr="00162E32">
                    <w:rPr>
                      <w:rFonts w:ascii="Arial" w:eastAsia="Times New Roman" w:hAnsi="Arial" w:cs="Arial"/>
                      <w:color w:val="181717"/>
                    </w:rPr>
                    <w:t>42</w:t>
                  </w:r>
                </w:p>
              </w:tc>
              <w:tc>
                <w:tcPr>
                  <w:tcW w:w="1978" w:type="dxa"/>
                  <w:tcBorders>
                    <w:top w:val="nil"/>
                    <w:left w:val="nil"/>
                    <w:bottom w:val="nil"/>
                    <w:right w:val="nil"/>
                  </w:tcBorders>
                </w:tcPr>
                <w:p w:rsidR="0008391E" w:rsidRPr="00162E32" w:rsidRDefault="0008391E" w:rsidP="006C670D">
                  <w:pPr>
                    <w:framePr w:wrap="around" w:vAnchor="text" w:hAnchor="margin" w:x="142"/>
                    <w:spacing w:line="360" w:lineRule="auto"/>
                    <w:ind w:left="271"/>
                    <w:suppressOverlap/>
                    <w:rPr>
                      <w:rFonts w:ascii="Arial" w:eastAsia="Times New Roman" w:hAnsi="Arial" w:cs="Arial"/>
                      <w:color w:val="181717"/>
                    </w:rPr>
                  </w:pPr>
                  <w:r w:rsidRPr="00162E32">
                    <w:rPr>
                      <w:rFonts w:ascii="Arial" w:eastAsia="Times New Roman" w:hAnsi="Arial" w:cs="Arial"/>
                      <w:color w:val="181717"/>
                    </w:rPr>
                    <w:t>70</w:t>
                  </w:r>
                </w:p>
              </w:tc>
              <w:tc>
                <w:tcPr>
                  <w:tcW w:w="1973" w:type="dxa"/>
                  <w:tcBorders>
                    <w:top w:val="nil"/>
                    <w:left w:val="nil"/>
                    <w:bottom w:val="nil"/>
                    <w:right w:val="nil"/>
                  </w:tcBorders>
                </w:tcPr>
                <w:p w:rsidR="0008391E" w:rsidRPr="00162E32" w:rsidRDefault="0008391E" w:rsidP="006C670D">
                  <w:pPr>
                    <w:framePr w:wrap="around" w:vAnchor="text" w:hAnchor="margin" w:x="142"/>
                    <w:spacing w:line="360" w:lineRule="auto"/>
                    <w:ind w:left="282"/>
                    <w:suppressOverlap/>
                    <w:rPr>
                      <w:rFonts w:ascii="Arial" w:eastAsia="Times New Roman" w:hAnsi="Arial" w:cs="Arial"/>
                      <w:color w:val="181717"/>
                    </w:rPr>
                  </w:pPr>
                  <w:r w:rsidRPr="00162E32">
                    <w:rPr>
                      <w:rFonts w:ascii="Arial" w:eastAsia="Times New Roman" w:hAnsi="Arial" w:cs="Arial"/>
                      <w:color w:val="181717"/>
                    </w:rPr>
                    <w:t>18</w:t>
                  </w:r>
                </w:p>
              </w:tc>
              <w:tc>
                <w:tcPr>
                  <w:tcW w:w="1978" w:type="dxa"/>
                  <w:tcBorders>
                    <w:top w:val="nil"/>
                    <w:left w:val="nil"/>
                    <w:bottom w:val="nil"/>
                    <w:right w:val="nil"/>
                  </w:tcBorders>
                </w:tcPr>
                <w:p w:rsidR="0008391E" w:rsidRPr="00162E32" w:rsidRDefault="0008391E" w:rsidP="006C670D">
                  <w:pPr>
                    <w:framePr w:wrap="around" w:vAnchor="text" w:hAnchor="margin" w:x="142"/>
                    <w:spacing w:line="360" w:lineRule="auto"/>
                    <w:ind w:left="271"/>
                    <w:suppressOverlap/>
                    <w:rPr>
                      <w:rFonts w:ascii="Arial" w:eastAsia="Times New Roman" w:hAnsi="Arial" w:cs="Arial"/>
                      <w:color w:val="181717"/>
                    </w:rPr>
                  </w:pPr>
                  <w:r w:rsidRPr="00162E32">
                    <w:rPr>
                      <w:rFonts w:ascii="Arial" w:eastAsia="Times New Roman" w:hAnsi="Arial" w:cs="Arial"/>
                      <w:color w:val="181717"/>
                    </w:rPr>
                    <w:t>30</w:t>
                  </w:r>
                </w:p>
              </w:tc>
              <w:tc>
                <w:tcPr>
                  <w:tcW w:w="404" w:type="dxa"/>
                  <w:tcBorders>
                    <w:top w:val="nil"/>
                    <w:left w:val="nil"/>
                    <w:bottom w:val="nil"/>
                    <w:right w:val="nil"/>
                  </w:tcBorders>
                </w:tcPr>
                <w:p w:rsidR="0008391E" w:rsidRPr="00162E32" w:rsidRDefault="0008391E" w:rsidP="006C670D">
                  <w:pPr>
                    <w:framePr w:wrap="around" w:vAnchor="text" w:hAnchor="margin" w:x="142"/>
                    <w:spacing w:line="360" w:lineRule="auto"/>
                    <w:ind w:left="93"/>
                    <w:suppressOverlap/>
                    <w:rPr>
                      <w:rFonts w:ascii="Arial" w:eastAsia="Times New Roman" w:hAnsi="Arial" w:cs="Arial"/>
                      <w:color w:val="181717"/>
                    </w:rPr>
                  </w:pPr>
                  <w:r w:rsidRPr="00162E32">
                    <w:rPr>
                      <w:rFonts w:ascii="Arial" w:eastAsia="Times New Roman" w:hAnsi="Arial" w:cs="Arial"/>
                      <w:color w:val="181717"/>
                    </w:rPr>
                    <w:t>60</w:t>
                  </w:r>
                </w:p>
              </w:tc>
            </w:tr>
            <w:tr w:rsidR="0008391E" w:rsidRPr="00162E32" w:rsidTr="00EA68AA">
              <w:trPr>
                <w:trHeight w:val="249"/>
              </w:trPr>
              <w:tc>
                <w:tcPr>
                  <w:tcW w:w="1588" w:type="dxa"/>
                  <w:tcBorders>
                    <w:top w:val="nil"/>
                    <w:left w:val="nil"/>
                    <w:bottom w:val="nil"/>
                    <w:right w:val="nil"/>
                  </w:tcBorders>
                </w:tcPr>
                <w:p w:rsidR="0008391E" w:rsidRPr="00162E32" w:rsidRDefault="0008391E" w:rsidP="006C670D">
                  <w:pPr>
                    <w:framePr w:wrap="around" w:vAnchor="text" w:hAnchor="margin" w:x="142"/>
                    <w:spacing w:line="360" w:lineRule="auto"/>
                    <w:ind w:left="40"/>
                    <w:suppressOverlap/>
                    <w:rPr>
                      <w:rFonts w:ascii="Arial" w:eastAsia="Times New Roman" w:hAnsi="Arial" w:cs="Arial"/>
                      <w:color w:val="181717"/>
                    </w:rPr>
                  </w:pPr>
                  <w:r w:rsidRPr="00162E32">
                    <w:rPr>
                      <w:rFonts w:ascii="Arial" w:eastAsia="Times New Roman" w:hAnsi="Arial" w:cs="Arial"/>
                      <w:color w:val="181717"/>
                    </w:rPr>
                    <w:t>2008</w:t>
                  </w:r>
                </w:p>
              </w:tc>
              <w:tc>
                <w:tcPr>
                  <w:tcW w:w="2042" w:type="dxa"/>
                  <w:tcBorders>
                    <w:top w:val="nil"/>
                    <w:left w:val="nil"/>
                    <w:bottom w:val="nil"/>
                    <w:right w:val="nil"/>
                  </w:tcBorders>
                </w:tcPr>
                <w:p w:rsidR="0008391E" w:rsidRPr="00162E32" w:rsidRDefault="0008391E" w:rsidP="006C670D">
                  <w:pPr>
                    <w:framePr w:wrap="around" w:vAnchor="text" w:hAnchor="margin" w:x="142"/>
                    <w:spacing w:line="360" w:lineRule="auto"/>
                    <w:ind w:left="301"/>
                    <w:suppressOverlap/>
                    <w:rPr>
                      <w:rFonts w:ascii="Arial" w:eastAsia="Times New Roman" w:hAnsi="Arial" w:cs="Arial"/>
                      <w:color w:val="181717"/>
                    </w:rPr>
                  </w:pPr>
                  <w:r w:rsidRPr="00162E32">
                    <w:rPr>
                      <w:rFonts w:ascii="Arial" w:eastAsia="Times New Roman" w:hAnsi="Arial" w:cs="Arial"/>
                      <w:color w:val="181717"/>
                    </w:rPr>
                    <w:t>36</w:t>
                  </w:r>
                </w:p>
              </w:tc>
              <w:tc>
                <w:tcPr>
                  <w:tcW w:w="1978" w:type="dxa"/>
                  <w:tcBorders>
                    <w:top w:val="nil"/>
                    <w:left w:val="nil"/>
                    <w:bottom w:val="nil"/>
                    <w:right w:val="nil"/>
                  </w:tcBorders>
                </w:tcPr>
                <w:p w:rsidR="0008391E" w:rsidRPr="00162E32" w:rsidRDefault="0008391E" w:rsidP="006C670D">
                  <w:pPr>
                    <w:framePr w:wrap="around" w:vAnchor="text" w:hAnchor="margin" w:x="142"/>
                    <w:spacing w:line="360" w:lineRule="auto"/>
                    <w:ind w:left="180"/>
                    <w:suppressOverlap/>
                    <w:rPr>
                      <w:rFonts w:ascii="Arial" w:eastAsia="Times New Roman" w:hAnsi="Arial" w:cs="Arial"/>
                      <w:color w:val="181717"/>
                    </w:rPr>
                  </w:pPr>
                  <w:r w:rsidRPr="00162E32">
                    <w:rPr>
                      <w:rFonts w:ascii="Arial" w:eastAsia="Times New Roman" w:hAnsi="Arial" w:cs="Arial"/>
                      <w:color w:val="181717"/>
                    </w:rPr>
                    <w:t>59.01</w:t>
                  </w:r>
                </w:p>
              </w:tc>
              <w:tc>
                <w:tcPr>
                  <w:tcW w:w="1973" w:type="dxa"/>
                  <w:tcBorders>
                    <w:top w:val="nil"/>
                    <w:left w:val="nil"/>
                    <w:bottom w:val="nil"/>
                    <w:right w:val="nil"/>
                  </w:tcBorders>
                </w:tcPr>
                <w:p w:rsidR="0008391E" w:rsidRPr="00162E32" w:rsidRDefault="0008391E" w:rsidP="006C670D">
                  <w:pPr>
                    <w:framePr w:wrap="around" w:vAnchor="text" w:hAnchor="margin" w:x="142"/>
                    <w:spacing w:line="360" w:lineRule="auto"/>
                    <w:ind w:left="271"/>
                    <w:suppressOverlap/>
                    <w:rPr>
                      <w:rFonts w:ascii="Arial" w:eastAsia="Times New Roman" w:hAnsi="Arial" w:cs="Arial"/>
                      <w:color w:val="181717"/>
                    </w:rPr>
                  </w:pPr>
                  <w:r w:rsidRPr="00162E32">
                    <w:rPr>
                      <w:rFonts w:ascii="Arial" w:eastAsia="Times New Roman" w:hAnsi="Arial" w:cs="Arial"/>
                      <w:color w:val="181717"/>
                    </w:rPr>
                    <w:t>25</w:t>
                  </w:r>
                </w:p>
              </w:tc>
              <w:tc>
                <w:tcPr>
                  <w:tcW w:w="1978" w:type="dxa"/>
                  <w:tcBorders>
                    <w:top w:val="nil"/>
                    <w:left w:val="nil"/>
                    <w:bottom w:val="nil"/>
                    <w:right w:val="nil"/>
                  </w:tcBorders>
                </w:tcPr>
                <w:p w:rsidR="0008391E" w:rsidRPr="00162E32" w:rsidRDefault="0008391E" w:rsidP="006C670D">
                  <w:pPr>
                    <w:framePr w:wrap="around" w:vAnchor="text" w:hAnchor="margin" w:x="142"/>
                    <w:spacing w:line="360" w:lineRule="auto"/>
                    <w:ind w:left="160"/>
                    <w:suppressOverlap/>
                    <w:rPr>
                      <w:rFonts w:ascii="Arial" w:eastAsia="Times New Roman" w:hAnsi="Arial" w:cs="Arial"/>
                      <w:color w:val="181717"/>
                    </w:rPr>
                  </w:pPr>
                  <w:r w:rsidRPr="00162E32">
                    <w:rPr>
                      <w:rFonts w:ascii="Arial" w:eastAsia="Times New Roman" w:hAnsi="Arial" w:cs="Arial"/>
                      <w:color w:val="181717"/>
                    </w:rPr>
                    <w:t>40.98</w:t>
                  </w:r>
                </w:p>
              </w:tc>
              <w:tc>
                <w:tcPr>
                  <w:tcW w:w="404" w:type="dxa"/>
                  <w:tcBorders>
                    <w:top w:val="nil"/>
                    <w:left w:val="nil"/>
                    <w:bottom w:val="nil"/>
                    <w:right w:val="nil"/>
                  </w:tcBorders>
                </w:tcPr>
                <w:p w:rsidR="0008391E" w:rsidRPr="00162E32" w:rsidRDefault="0008391E" w:rsidP="006C670D">
                  <w:pPr>
                    <w:framePr w:wrap="around" w:vAnchor="text" w:hAnchor="margin" w:x="142"/>
                    <w:spacing w:line="360" w:lineRule="auto"/>
                    <w:ind w:left="109"/>
                    <w:suppressOverlap/>
                    <w:rPr>
                      <w:rFonts w:ascii="Arial" w:eastAsia="Times New Roman" w:hAnsi="Arial" w:cs="Arial"/>
                      <w:color w:val="181717"/>
                    </w:rPr>
                  </w:pPr>
                  <w:r w:rsidRPr="00162E32">
                    <w:rPr>
                      <w:rFonts w:ascii="Arial" w:eastAsia="Times New Roman" w:hAnsi="Arial" w:cs="Arial"/>
                      <w:color w:val="181717"/>
                    </w:rPr>
                    <w:t>61</w:t>
                  </w:r>
                </w:p>
              </w:tc>
            </w:tr>
            <w:tr w:rsidR="0008391E" w:rsidRPr="00162E32" w:rsidTr="00EA68AA">
              <w:trPr>
                <w:trHeight w:val="249"/>
              </w:trPr>
              <w:tc>
                <w:tcPr>
                  <w:tcW w:w="1588" w:type="dxa"/>
                  <w:tcBorders>
                    <w:top w:val="nil"/>
                    <w:left w:val="nil"/>
                    <w:bottom w:val="nil"/>
                    <w:right w:val="nil"/>
                  </w:tcBorders>
                </w:tcPr>
                <w:p w:rsidR="0008391E" w:rsidRPr="00162E32" w:rsidRDefault="0008391E" w:rsidP="006C670D">
                  <w:pPr>
                    <w:framePr w:wrap="around" w:vAnchor="text" w:hAnchor="margin" w:x="142"/>
                    <w:spacing w:line="360" w:lineRule="auto"/>
                    <w:ind w:left="40"/>
                    <w:suppressOverlap/>
                    <w:rPr>
                      <w:rFonts w:ascii="Arial" w:eastAsia="Times New Roman" w:hAnsi="Arial" w:cs="Arial"/>
                      <w:color w:val="181717"/>
                    </w:rPr>
                  </w:pPr>
                  <w:r w:rsidRPr="00162E32">
                    <w:rPr>
                      <w:rFonts w:ascii="Arial" w:eastAsia="Times New Roman" w:hAnsi="Arial" w:cs="Arial"/>
                      <w:color w:val="181717"/>
                    </w:rPr>
                    <w:t>2009</w:t>
                  </w:r>
                </w:p>
              </w:tc>
              <w:tc>
                <w:tcPr>
                  <w:tcW w:w="2042" w:type="dxa"/>
                  <w:tcBorders>
                    <w:top w:val="nil"/>
                    <w:left w:val="nil"/>
                    <w:bottom w:val="nil"/>
                    <w:right w:val="nil"/>
                  </w:tcBorders>
                </w:tcPr>
                <w:p w:rsidR="0008391E" w:rsidRPr="00162E32" w:rsidRDefault="0008391E" w:rsidP="006C670D">
                  <w:pPr>
                    <w:framePr w:wrap="around" w:vAnchor="text" w:hAnchor="margin" w:x="142"/>
                    <w:spacing w:line="360" w:lineRule="auto"/>
                    <w:ind w:left="301"/>
                    <w:suppressOverlap/>
                    <w:rPr>
                      <w:rFonts w:ascii="Arial" w:eastAsia="Times New Roman" w:hAnsi="Arial" w:cs="Arial"/>
                      <w:color w:val="181717"/>
                    </w:rPr>
                  </w:pPr>
                  <w:r w:rsidRPr="00162E32">
                    <w:rPr>
                      <w:rFonts w:ascii="Arial" w:eastAsia="Times New Roman" w:hAnsi="Arial" w:cs="Arial"/>
                      <w:color w:val="181717"/>
                    </w:rPr>
                    <w:t>26</w:t>
                  </w:r>
                </w:p>
              </w:tc>
              <w:tc>
                <w:tcPr>
                  <w:tcW w:w="1978" w:type="dxa"/>
                  <w:tcBorders>
                    <w:top w:val="nil"/>
                    <w:left w:val="nil"/>
                    <w:bottom w:val="nil"/>
                    <w:right w:val="nil"/>
                  </w:tcBorders>
                </w:tcPr>
                <w:p w:rsidR="0008391E" w:rsidRPr="00162E32" w:rsidRDefault="0008391E" w:rsidP="006C670D">
                  <w:pPr>
                    <w:framePr w:wrap="around" w:vAnchor="text" w:hAnchor="margin" w:x="142"/>
                    <w:spacing w:line="360" w:lineRule="auto"/>
                    <w:ind w:left="166"/>
                    <w:suppressOverlap/>
                    <w:rPr>
                      <w:rFonts w:ascii="Arial" w:eastAsia="Times New Roman" w:hAnsi="Arial" w:cs="Arial"/>
                      <w:color w:val="181717"/>
                    </w:rPr>
                  </w:pPr>
                  <w:r w:rsidRPr="00162E32">
                    <w:rPr>
                      <w:rFonts w:ascii="Arial" w:eastAsia="Times New Roman" w:hAnsi="Arial" w:cs="Arial"/>
                      <w:color w:val="181717"/>
                    </w:rPr>
                    <w:t>53.06</w:t>
                  </w:r>
                </w:p>
              </w:tc>
              <w:tc>
                <w:tcPr>
                  <w:tcW w:w="1973" w:type="dxa"/>
                  <w:tcBorders>
                    <w:top w:val="nil"/>
                    <w:left w:val="nil"/>
                    <w:bottom w:val="nil"/>
                    <w:right w:val="nil"/>
                  </w:tcBorders>
                </w:tcPr>
                <w:p w:rsidR="0008391E" w:rsidRPr="00162E32" w:rsidRDefault="0008391E" w:rsidP="006C670D">
                  <w:pPr>
                    <w:framePr w:wrap="around" w:vAnchor="text" w:hAnchor="margin" w:x="142"/>
                    <w:spacing w:line="360" w:lineRule="auto"/>
                    <w:ind w:left="271"/>
                    <w:suppressOverlap/>
                    <w:rPr>
                      <w:rFonts w:ascii="Arial" w:eastAsia="Times New Roman" w:hAnsi="Arial" w:cs="Arial"/>
                      <w:color w:val="181717"/>
                    </w:rPr>
                  </w:pPr>
                  <w:r w:rsidRPr="00162E32">
                    <w:rPr>
                      <w:rFonts w:ascii="Arial" w:eastAsia="Times New Roman" w:hAnsi="Arial" w:cs="Arial"/>
                      <w:color w:val="181717"/>
                    </w:rPr>
                    <w:t>23</w:t>
                  </w:r>
                </w:p>
              </w:tc>
              <w:tc>
                <w:tcPr>
                  <w:tcW w:w="1978" w:type="dxa"/>
                  <w:tcBorders>
                    <w:top w:val="nil"/>
                    <w:left w:val="nil"/>
                    <w:bottom w:val="nil"/>
                    <w:right w:val="nil"/>
                  </w:tcBorders>
                </w:tcPr>
                <w:p w:rsidR="0008391E" w:rsidRPr="00162E32" w:rsidRDefault="0008391E" w:rsidP="006C670D">
                  <w:pPr>
                    <w:framePr w:wrap="around" w:vAnchor="text" w:hAnchor="margin" w:x="142"/>
                    <w:spacing w:line="360" w:lineRule="auto"/>
                    <w:ind w:left="158"/>
                    <w:suppressOverlap/>
                    <w:rPr>
                      <w:rFonts w:ascii="Arial" w:eastAsia="Times New Roman" w:hAnsi="Arial" w:cs="Arial"/>
                      <w:color w:val="181717"/>
                    </w:rPr>
                  </w:pPr>
                  <w:r w:rsidRPr="00162E32">
                    <w:rPr>
                      <w:rFonts w:ascii="Arial" w:eastAsia="Times New Roman" w:hAnsi="Arial" w:cs="Arial"/>
                      <w:color w:val="181717"/>
                    </w:rPr>
                    <w:t>46.94</w:t>
                  </w:r>
                </w:p>
              </w:tc>
              <w:tc>
                <w:tcPr>
                  <w:tcW w:w="404" w:type="dxa"/>
                  <w:tcBorders>
                    <w:top w:val="nil"/>
                    <w:left w:val="nil"/>
                    <w:bottom w:val="nil"/>
                    <w:right w:val="nil"/>
                  </w:tcBorders>
                </w:tcPr>
                <w:p w:rsidR="0008391E" w:rsidRPr="00162E32" w:rsidRDefault="0008391E" w:rsidP="006C670D">
                  <w:pPr>
                    <w:framePr w:wrap="around" w:vAnchor="text" w:hAnchor="margin" w:x="142"/>
                    <w:spacing w:line="360" w:lineRule="auto"/>
                    <w:ind w:left="95"/>
                    <w:suppressOverlap/>
                    <w:rPr>
                      <w:rFonts w:ascii="Arial" w:eastAsia="Times New Roman" w:hAnsi="Arial" w:cs="Arial"/>
                      <w:color w:val="181717"/>
                    </w:rPr>
                  </w:pPr>
                  <w:r w:rsidRPr="00162E32">
                    <w:rPr>
                      <w:rFonts w:ascii="Arial" w:eastAsia="Times New Roman" w:hAnsi="Arial" w:cs="Arial"/>
                      <w:color w:val="181717"/>
                    </w:rPr>
                    <w:t>49</w:t>
                  </w:r>
                </w:p>
              </w:tc>
            </w:tr>
            <w:tr w:rsidR="0008391E" w:rsidRPr="00162E32" w:rsidTr="00EA68AA">
              <w:trPr>
                <w:trHeight w:val="249"/>
              </w:trPr>
              <w:tc>
                <w:tcPr>
                  <w:tcW w:w="1588" w:type="dxa"/>
                  <w:tcBorders>
                    <w:top w:val="nil"/>
                    <w:left w:val="nil"/>
                    <w:bottom w:val="nil"/>
                    <w:right w:val="nil"/>
                  </w:tcBorders>
                </w:tcPr>
                <w:p w:rsidR="0008391E" w:rsidRPr="00162E32" w:rsidRDefault="0008391E" w:rsidP="006C670D">
                  <w:pPr>
                    <w:framePr w:wrap="around" w:vAnchor="text" w:hAnchor="margin" w:x="142"/>
                    <w:spacing w:line="360" w:lineRule="auto"/>
                    <w:ind w:left="40"/>
                    <w:suppressOverlap/>
                    <w:rPr>
                      <w:rFonts w:ascii="Arial" w:eastAsia="Times New Roman" w:hAnsi="Arial" w:cs="Arial"/>
                      <w:color w:val="181717"/>
                    </w:rPr>
                  </w:pPr>
                  <w:r w:rsidRPr="00162E32">
                    <w:rPr>
                      <w:rFonts w:ascii="Arial" w:eastAsia="Times New Roman" w:hAnsi="Arial" w:cs="Arial"/>
                      <w:color w:val="181717"/>
                    </w:rPr>
                    <w:t>2010</w:t>
                  </w:r>
                </w:p>
              </w:tc>
              <w:tc>
                <w:tcPr>
                  <w:tcW w:w="2042" w:type="dxa"/>
                  <w:tcBorders>
                    <w:top w:val="nil"/>
                    <w:left w:val="nil"/>
                    <w:bottom w:val="nil"/>
                    <w:right w:val="nil"/>
                  </w:tcBorders>
                </w:tcPr>
                <w:p w:rsidR="0008391E" w:rsidRPr="00162E32" w:rsidRDefault="0008391E" w:rsidP="006C670D">
                  <w:pPr>
                    <w:framePr w:wrap="around" w:vAnchor="text" w:hAnchor="margin" w:x="142"/>
                    <w:spacing w:line="360" w:lineRule="auto"/>
                    <w:ind w:left="315"/>
                    <w:suppressOverlap/>
                    <w:rPr>
                      <w:rFonts w:ascii="Arial" w:eastAsia="Times New Roman" w:hAnsi="Arial" w:cs="Arial"/>
                      <w:color w:val="181717"/>
                    </w:rPr>
                  </w:pPr>
                  <w:r w:rsidRPr="00162E32">
                    <w:rPr>
                      <w:rFonts w:ascii="Arial" w:eastAsia="Times New Roman" w:hAnsi="Arial" w:cs="Arial"/>
                      <w:color w:val="181717"/>
                    </w:rPr>
                    <w:t>19</w:t>
                  </w:r>
                </w:p>
              </w:tc>
              <w:tc>
                <w:tcPr>
                  <w:tcW w:w="1978" w:type="dxa"/>
                  <w:tcBorders>
                    <w:top w:val="nil"/>
                    <w:left w:val="nil"/>
                    <w:bottom w:val="nil"/>
                    <w:right w:val="nil"/>
                  </w:tcBorders>
                </w:tcPr>
                <w:p w:rsidR="0008391E" w:rsidRPr="00162E32" w:rsidRDefault="0008391E" w:rsidP="006C670D">
                  <w:pPr>
                    <w:framePr w:wrap="around" w:vAnchor="text" w:hAnchor="margin" w:x="142"/>
                    <w:spacing w:line="360" w:lineRule="auto"/>
                    <w:ind w:left="165"/>
                    <w:suppressOverlap/>
                    <w:rPr>
                      <w:rFonts w:ascii="Arial" w:eastAsia="Times New Roman" w:hAnsi="Arial" w:cs="Arial"/>
                      <w:color w:val="181717"/>
                    </w:rPr>
                  </w:pPr>
                  <w:r w:rsidRPr="00162E32">
                    <w:rPr>
                      <w:rFonts w:ascii="Arial" w:eastAsia="Times New Roman" w:hAnsi="Arial" w:cs="Arial"/>
                      <w:color w:val="181717"/>
                    </w:rPr>
                    <w:t>42.22</w:t>
                  </w:r>
                </w:p>
              </w:tc>
              <w:tc>
                <w:tcPr>
                  <w:tcW w:w="1973" w:type="dxa"/>
                  <w:tcBorders>
                    <w:top w:val="nil"/>
                    <w:left w:val="nil"/>
                    <w:bottom w:val="nil"/>
                    <w:right w:val="nil"/>
                  </w:tcBorders>
                </w:tcPr>
                <w:p w:rsidR="0008391E" w:rsidRPr="00162E32" w:rsidRDefault="0008391E" w:rsidP="006C670D">
                  <w:pPr>
                    <w:framePr w:wrap="around" w:vAnchor="text" w:hAnchor="margin" w:x="142"/>
                    <w:spacing w:line="360" w:lineRule="auto"/>
                    <w:ind w:left="268"/>
                    <w:suppressOverlap/>
                    <w:rPr>
                      <w:rFonts w:ascii="Arial" w:eastAsia="Times New Roman" w:hAnsi="Arial" w:cs="Arial"/>
                      <w:color w:val="181717"/>
                    </w:rPr>
                  </w:pPr>
                  <w:r w:rsidRPr="00162E32">
                    <w:rPr>
                      <w:rFonts w:ascii="Arial" w:eastAsia="Times New Roman" w:hAnsi="Arial" w:cs="Arial"/>
                      <w:color w:val="181717"/>
                    </w:rPr>
                    <w:t>26</w:t>
                  </w:r>
                </w:p>
              </w:tc>
              <w:tc>
                <w:tcPr>
                  <w:tcW w:w="1978" w:type="dxa"/>
                  <w:tcBorders>
                    <w:top w:val="nil"/>
                    <w:left w:val="nil"/>
                    <w:bottom w:val="nil"/>
                    <w:right w:val="nil"/>
                  </w:tcBorders>
                </w:tcPr>
                <w:p w:rsidR="0008391E" w:rsidRPr="00162E32" w:rsidRDefault="0008391E" w:rsidP="006C670D">
                  <w:pPr>
                    <w:framePr w:wrap="around" w:vAnchor="text" w:hAnchor="margin" w:x="142"/>
                    <w:spacing w:line="360" w:lineRule="auto"/>
                    <w:ind w:left="183"/>
                    <w:suppressOverlap/>
                    <w:rPr>
                      <w:rFonts w:ascii="Arial" w:eastAsia="Times New Roman" w:hAnsi="Arial" w:cs="Arial"/>
                      <w:color w:val="181717"/>
                    </w:rPr>
                  </w:pPr>
                  <w:r w:rsidRPr="00162E32">
                    <w:rPr>
                      <w:rFonts w:ascii="Arial" w:eastAsia="Times New Roman" w:hAnsi="Arial" w:cs="Arial"/>
                      <w:color w:val="181717"/>
                    </w:rPr>
                    <w:t>57.77</w:t>
                  </w:r>
                </w:p>
              </w:tc>
              <w:tc>
                <w:tcPr>
                  <w:tcW w:w="404" w:type="dxa"/>
                  <w:tcBorders>
                    <w:top w:val="nil"/>
                    <w:left w:val="nil"/>
                    <w:bottom w:val="nil"/>
                    <w:right w:val="nil"/>
                  </w:tcBorders>
                </w:tcPr>
                <w:p w:rsidR="0008391E" w:rsidRPr="00162E32" w:rsidRDefault="0008391E" w:rsidP="006C670D">
                  <w:pPr>
                    <w:framePr w:wrap="around" w:vAnchor="text" w:hAnchor="margin" w:x="142"/>
                    <w:spacing w:line="360" w:lineRule="auto"/>
                    <w:ind w:left="97"/>
                    <w:suppressOverlap/>
                    <w:rPr>
                      <w:rFonts w:ascii="Arial" w:eastAsia="Times New Roman" w:hAnsi="Arial" w:cs="Arial"/>
                      <w:color w:val="181717"/>
                    </w:rPr>
                  </w:pPr>
                  <w:r w:rsidRPr="00162E32">
                    <w:rPr>
                      <w:rFonts w:ascii="Arial" w:eastAsia="Times New Roman" w:hAnsi="Arial" w:cs="Arial"/>
                      <w:color w:val="181717"/>
                    </w:rPr>
                    <w:t>45</w:t>
                  </w:r>
                </w:p>
              </w:tc>
            </w:tr>
            <w:tr w:rsidR="0008391E" w:rsidRPr="00162E32" w:rsidTr="00EA68AA">
              <w:trPr>
                <w:trHeight w:val="249"/>
              </w:trPr>
              <w:tc>
                <w:tcPr>
                  <w:tcW w:w="1588" w:type="dxa"/>
                  <w:tcBorders>
                    <w:top w:val="nil"/>
                    <w:left w:val="nil"/>
                    <w:bottom w:val="nil"/>
                    <w:right w:val="nil"/>
                  </w:tcBorders>
                </w:tcPr>
                <w:p w:rsidR="0008391E" w:rsidRPr="00162E32" w:rsidRDefault="0008391E" w:rsidP="006C670D">
                  <w:pPr>
                    <w:framePr w:wrap="around" w:vAnchor="text" w:hAnchor="margin" w:x="142"/>
                    <w:spacing w:line="360" w:lineRule="auto"/>
                    <w:ind w:left="40"/>
                    <w:suppressOverlap/>
                    <w:rPr>
                      <w:rFonts w:ascii="Arial" w:eastAsia="Times New Roman" w:hAnsi="Arial" w:cs="Arial"/>
                      <w:color w:val="181717"/>
                    </w:rPr>
                  </w:pPr>
                  <w:r w:rsidRPr="00162E32">
                    <w:rPr>
                      <w:rFonts w:ascii="Arial" w:eastAsia="Times New Roman" w:hAnsi="Arial" w:cs="Arial"/>
                      <w:color w:val="181717"/>
                    </w:rPr>
                    <w:t>2011</w:t>
                  </w:r>
                </w:p>
              </w:tc>
              <w:tc>
                <w:tcPr>
                  <w:tcW w:w="2042" w:type="dxa"/>
                  <w:tcBorders>
                    <w:top w:val="nil"/>
                    <w:left w:val="nil"/>
                    <w:bottom w:val="nil"/>
                    <w:right w:val="nil"/>
                  </w:tcBorders>
                </w:tcPr>
                <w:p w:rsidR="0008391E" w:rsidRPr="00162E32" w:rsidRDefault="0008391E" w:rsidP="006C670D">
                  <w:pPr>
                    <w:framePr w:wrap="around" w:vAnchor="text" w:hAnchor="margin" w:x="142"/>
                    <w:spacing w:line="360" w:lineRule="auto"/>
                    <w:ind w:left="315"/>
                    <w:suppressOverlap/>
                    <w:rPr>
                      <w:rFonts w:ascii="Arial" w:eastAsia="Times New Roman" w:hAnsi="Arial" w:cs="Arial"/>
                      <w:color w:val="181717"/>
                    </w:rPr>
                  </w:pPr>
                  <w:r w:rsidRPr="00162E32">
                    <w:rPr>
                      <w:rFonts w:ascii="Arial" w:eastAsia="Times New Roman" w:hAnsi="Arial" w:cs="Arial"/>
                      <w:color w:val="181717"/>
                    </w:rPr>
                    <w:t>19</w:t>
                  </w:r>
                </w:p>
              </w:tc>
              <w:tc>
                <w:tcPr>
                  <w:tcW w:w="1978" w:type="dxa"/>
                  <w:tcBorders>
                    <w:top w:val="nil"/>
                    <w:left w:val="nil"/>
                    <w:bottom w:val="nil"/>
                    <w:right w:val="nil"/>
                  </w:tcBorders>
                </w:tcPr>
                <w:p w:rsidR="0008391E" w:rsidRPr="00162E32" w:rsidRDefault="0008391E" w:rsidP="006C670D">
                  <w:pPr>
                    <w:framePr w:wrap="around" w:vAnchor="text" w:hAnchor="margin" w:x="142"/>
                    <w:spacing w:line="360" w:lineRule="auto"/>
                    <w:ind w:left="182"/>
                    <w:suppressOverlap/>
                    <w:rPr>
                      <w:rFonts w:ascii="Arial" w:eastAsia="Times New Roman" w:hAnsi="Arial" w:cs="Arial"/>
                      <w:color w:val="181717"/>
                    </w:rPr>
                  </w:pPr>
                  <w:r w:rsidRPr="00162E32">
                    <w:rPr>
                      <w:rFonts w:ascii="Arial" w:eastAsia="Times New Roman" w:hAnsi="Arial" w:cs="Arial"/>
                      <w:color w:val="181717"/>
                    </w:rPr>
                    <w:t>35.18</w:t>
                  </w:r>
                </w:p>
              </w:tc>
              <w:tc>
                <w:tcPr>
                  <w:tcW w:w="1973" w:type="dxa"/>
                  <w:tcBorders>
                    <w:top w:val="nil"/>
                    <w:left w:val="nil"/>
                    <w:bottom w:val="nil"/>
                    <w:right w:val="nil"/>
                  </w:tcBorders>
                </w:tcPr>
                <w:p w:rsidR="0008391E" w:rsidRPr="00162E32" w:rsidRDefault="0008391E" w:rsidP="006C670D">
                  <w:pPr>
                    <w:framePr w:wrap="around" w:vAnchor="text" w:hAnchor="margin" w:x="142"/>
                    <w:spacing w:line="360" w:lineRule="auto"/>
                    <w:ind w:left="274"/>
                    <w:suppressOverlap/>
                    <w:rPr>
                      <w:rFonts w:ascii="Arial" w:eastAsia="Times New Roman" w:hAnsi="Arial" w:cs="Arial"/>
                      <w:color w:val="181717"/>
                    </w:rPr>
                  </w:pPr>
                  <w:r w:rsidRPr="00162E32">
                    <w:rPr>
                      <w:rFonts w:ascii="Arial" w:eastAsia="Times New Roman" w:hAnsi="Arial" w:cs="Arial"/>
                      <w:color w:val="181717"/>
                    </w:rPr>
                    <w:t>35</w:t>
                  </w:r>
                </w:p>
              </w:tc>
              <w:tc>
                <w:tcPr>
                  <w:tcW w:w="1978" w:type="dxa"/>
                  <w:tcBorders>
                    <w:top w:val="nil"/>
                    <w:left w:val="nil"/>
                    <w:bottom w:val="nil"/>
                    <w:right w:val="nil"/>
                  </w:tcBorders>
                </w:tcPr>
                <w:p w:rsidR="0008391E" w:rsidRPr="00162E32" w:rsidRDefault="0008391E" w:rsidP="006C670D">
                  <w:pPr>
                    <w:framePr w:wrap="around" w:vAnchor="text" w:hAnchor="margin" w:x="142"/>
                    <w:spacing w:line="360" w:lineRule="auto"/>
                    <w:ind w:left="174"/>
                    <w:suppressOverlap/>
                    <w:rPr>
                      <w:rFonts w:ascii="Arial" w:eastAsia="Times New Roman" w:hAnsi="Arial" w:cs="Arial"/>
                      <w:color w:val="181717"/>
                    </w:rPr>
                  </w:pPr>
                  <w:r w:rsidRPr="00162E32">
                    <w:rPr>
                      <w:rFonts w:ascii="Arial" w:eastAsia="Times New Roman" w:hAnsi="Arial" w:cs="Arial"/>
                      <w:color w:val="181717"/>
                    </w:rPr>
                    <w:t>64.81</w:t>
                  </w:r>
                </w:p>
              </w:tc>
              <w:tc>
                <w:tcPr>
                  <w:tcW w:w="404" w:type="dxa"/>
                  <w:tcBorders>
                    <w:top w:val="nil"/>
                    <w:left w:val="nil"/>
                    <w:bottom w:val="nil"/>
                    <w:right w:val="nil"/>
                  </w:tcBorders>
                </w:tcPr>
                <w:p w:rsidR="0008391E" w:rsidRPr="00162E32" w:rsidRDefault="0008391E" w:rsidP="006C670D">
                  <w:pPr>
                    <w:framePr w:wrap="around" w:vAnchor="text" w:hAnchor="margin" w:x="142"/>
                    <w:spacing w:line="360" w:lineRule="auto"/>
                    <w:ind w:left="96"/>
                    <w:suppressOverlap/>
                    <w:rPr>
                      <w:rFonts w:ascii="Arial" w:eastAsia="Times New Roman" w:hAnsi="Arial" w:cs="Arial"/>
                      <w:color w:val="181717"/>
                    </w:rPr>
                  </w:pPr>
                  <w:r w:rsidRPr="00162E32">
                    <w:rPr>
                      <w:rFonts w:ascii="Arial" w:eastAsia="Times New Roman" w:hAnsi="Arial" w:cs="Arial"/>
                      <w:color w:val="181717"/>
                    </w:rPr>
                    <w:t>54</w:t>
                  </w:r>
                </w:p>
              </w:tc>
            </w:tr>
            <w:tr w:rsidR="0008391E" w:rsidRPr="00162E32" w:rsidTr="00EA68AA">
              <w:trPr>
                <w:trHeight w:val="233"/>
              </w:trPr>
              <w:tc>
                <w:tcPr>
                  <w:tcW w:w="1588" w:type="dxa"/>
                  <w:tcBorders>
                    <w:top w:val="nil"/>
                    <w:left w:val="nil"/>
                    <w:bottom w:val="single" w:sz="3" w:space="0" w:color="181717"/>
                    <w:right w:val="nil"/>
                  </w:tcBorders>
                </w:tcPr>
                <w:p w:rsidR="0008391E" w:rsidRPr="00162E32" w:rsidRDefault="0008391E" w:rsidP="006C670D">
                  <w:pPr>
                    <w:framePr w:wrap="around" w:vAnchor="text" w:hAnchor="margin" w:x="142"/>
                    <w:spacing w:line="360" w:lineRule="auto"/>
                    <w:ind w:left="40"/>
                    <w:suppressOverlap/>
                    <w:rPr>
                      <w:rFonts w:ascii="Arial" w:eastAsia="Times New Roman" w:hAnsi="Arial" w:cs="Arial"/>
                      <w:color w:val="181717"/>
                    </w:rPr>
                  </w:pPr>
                  <w:r w:rsidRPr="00162E32">
                    <w:rPr>
                      <w:rFonts w:ascii="Arial" w:eastAsia="Times New Roman" w:hAnsi="Arial" w:cs="Arial"/>
                      <w:color w:val="181717"/>
                    </w:rPr>
                    <w:t>2012</w:t>
                  </w:r>
                </w:p>
              </w:tc>
              <w:tc>
                <w:tcPr>
                  <w:tcW w:w="2042" w:type="dxa"/>
                  <w:tcBorders>
                    <w:top w:val="nil"/>
                    <w:left w:val="nil"/>
                    <w:bottom w:val="single" w:sz="3" w:space="0" w:color="181717"/>
                    <w:right w:val="nil"/>
                  </w:tcBorders>
                </w:tcPr>
                <w:p w:rsidR="0008391E" w:rsidRPr="00162E32" w:rsidRDefault="0008391E" w:rsidP="006C670D">
                  <w:pPr>
                    <w:framePr w:wrap="around" w:vAnchor="text" w:hAnchor="margin" w:x="142"/>
                    <w:spacing w:line="360" w:lineRule="auto"/>
                    <w:ind w:left="315"/>
                    <w:suppressOverlap/>
                    <w:rPr>
                      <w:rFonts w:ascii="Arial" w:eastAsia="Times New Roman" w:hAnsi="Arial" w:cs="Arial"/>
                      <w:color w:val="181717"/>
                    </w:rPr>
                  </w:pPr>
                  <w:r w:rsidRPr="00162E32">
                    <w:rPr>
                      <w:rFonts w:ascii="Arial" w:eastAsia="Times New Roman" w:hAnsi="Arial" w:cs="Arial"/>
                      <w:color w:val="181717"/>
                    </w:rPr>
                    <w:t>18</w:t>
                  </w:r>
                </w:p>
              </w:tc>
              <w:tc>
                <w:tcPr>
                  <w:tcW w:w="1978" w:type="dxa"/>
                  <w:tcBorders>
                    <w:top w:val="nil"/>
                    <w:left w:val="nil"/>
                    <w:bottom w:val="single" w:sz="3" w:space="0" w:color="181717"/>
                    <w:right w:val="nil"/>
                  </w:tcBorders>
                </w:tcPr>
                <w:p w:rsidR="0008391E" w:rsidRPr="00162E32" w:rsidRDefault="0008391E" w:rsidP="006C670D">
                  <w:pPr>
                    <w:framePr w:wrap="around" w:vAnchor="text" w:hAnchor="margin" w:x="142"/>
                    <w:spacing w:line="360" w:lineRule="auto"/>
                    <w:ind w:left="163"/>
                    <w:suppressOverlap/>
                    <w:rPr>
                      <w:rFonts w:ascii="Arial" w:eastAsia="Times New Roman" w:hAnsi="Arial" w:cs="Arial"/>
                      <w:color w:val="181717"/>
                    </w:rPr>
                  </w:pPr>
                  <w:r w:rsidRPr="00162E32">
                    <w:rPr>
                      <w:rFonts w:ascii="Arial" w:eastAsia="Times New Roman" w:hAnsi="Arial" w:cs="Arial"/>
                      <w:color w:val="181717"/>
                    </w:rPr>
                    <w:t>26.08</w:t>
                  </w:r>
                </w:p>
              </w:tc>
              <w:tc>
                <w:tcPr>
                  <w:tcW w:w="1973" w:type="dxa"/>
                  <w:tcBorders>
                    <w:top w:val="nil"/>
                    <w:left w:val="nil"/>
                    <w:bottom w:val="single" w:sz="3" w:space="0" w:color="181717"/>
                    <w:right w:val="nil"/>
                  </w:tcBorders>
                </w:tcPr>
                <w:p w:rsidR="0008391E" w:rsidRPr="00162E32" w:rsidRDefault="0008391E" w:rsidP="006C670D">
                  <w:pPr>
                    <w:framePr w:wrap="around" w:vAnchor="text" w:hAnchor="margin" w:x="142"/>
                    <w:spacing w:line="360" w:lineRule="auto"/>
                    <w:ind w:left="283"/>
                    <w:suppressOverlap/>
                    <w:rPr>
                      <w:rFonts w:ascii="Arial" w:eastAsia="Times New Roman" w:hAnsi="Arial" w:cs="Arial"/>
                      <w:color w:val="181717"/>
                    </w:rPr>
                  </w:pPr>
                  <w:r w:rsidRPr="00162E32">
                    <w:rPr>
                      <w:rFonts w:ascii="Arial" w:eastAsia="Times New Roman" w:hAnsi="Arial" w:cs="Arial"/>
                      <w:color w:val="181717"/>
                    </w:rPr>
                    <w:t>51</w:t>
                  </w:r>
                </w:p>
              </w:tc>
              <w:tc>
                <w:tcPr>
                  <w:tcW w:w="1978" w:type="dxa"/>
                  <w:tcBorders>
                    <w:top w:val="nil"/>
                    <w:left w:val="nil"/>
                    <w:bottom w:val="single" w:sz="3" w:space="0" w:color="181717"/>
                    <w:right w:val="nil"/>
                  </w:tcBorders>
                </w:tcPr>
                <w:p w:rsidR="0008391E" w:rsidRPr="00162E32" w:rsidRDefault="0008391E" w:rsidP="006C670D">
                  <w:pPr>
                    <w:framePr w:wrap="around" w:vAnchor="text" w:hAnchor="margin" w:x="142"/>
                    <w:spacing w:line="360" w:lineRule="auto"/>
                    <w:ind w:left="181"/>
                    <w:suppressOverlap/>
                    <w:rPr>
                      <w:rFonts w:ascii="Arial" w:eastAsia="Times New Roman" w:hAnsi="Arial" w:cs="Arial"/>
                      <w:color w:val="181717"/>
                    </w:rPr>
                  </w:pPr>
                  <w:r w:rsidRPr="00162E32">
                    <w:rPr>
                      <w:rFonts w:ascii="Arial" w:eastAsia="Times New Roman" w:hAnsi="Arial" w:cs="Arial"/>
                      <w:color w:val="181717"/>
                    </w:rPr>
                    <w:t>73.91</w:t>
                  </w:r>
                </w:p>
              </w:tc>
              <w:tc>
                <w:tcPr>
                  <w:tcW w:w="404" w:type="dxa"/>
                  <w:tcBorders>
                    <w:top w:val="nil"/>
                    <w:left w:val="nil"/>
                    <w:bottom w:val="single" w:sz="3" w:space="0" w:color="181717"/>
                    <w:right w:val="nil"/>
                  </w:tcBorders>
                </w:tcPr>
                <w:p w:rsidR="0008391E" w:rsidRPr="00162E32" w:rsidRDefault="0008391E" w:rsidP="006C670D">
                  <w:pPr>
                    <w:framePr w:wrap="around" w:vAnchor="text" w:hAnchor="margin" w:x="142"/>
                    <w:spacing w:line="360" w:lineRule="auto"/>
                    <w:ind w:left="95"/>
                    <w:suppressOverlap/>
                    <w:rPr>
                      <w:rFonts w:ascii="Arial" w:eastAsia="Times New Roman" w:hAnsi="Arial" w:cs="Arial"/>
                      <w:color w:val="181717"/>
                    </w:rPr>
                  </w:pPr>
                  <w:r w:rsidRPr="00162E32">
                    <w:rPr>
                      <w:rFonts w:ascii="Arial" w:eastAsia="Times New Roman" w:hAnsi="Arial" w:cs="Arial"/>
                      <w:color w:val="181717"/>
                    </w:rPr>
                    <w:t>69</w:t>
                  </w:r>
                </w:p>
              </w:tc>
            </w:tr>
            <w:tr w:rsidR="0008391E" w:rsidRPr="00162E32" w:rsidTr="00EA68AA">
              <w:trPr>
                <w:trHeight w:val="257"/>
              </w:trPr>
              <w:tc>
                <w:tcPr>
                  <w:tcW w:w="1588" w:type="dxa"/>
                  <w:tcBorders>
                    <w:top w:val="single" w:sz="3" w:space="0" w:color="181717"/>
                    <w:left w:val="nil"/>
                    <w:bottom w:val="single" w:sz="3" w:space="0" w:color="181717"/>
                    <w:right w:val="nil"/>
                  </w:tcBorders>
                </w:tcPr>
                <w:p w:rsidR="0008391E" w:rsidRPr="00162E32" w:rsidRDefault="0008391E" w:rsidP="006C670D">
                  <w:pPr>
                    <w:framePr w:wrap="around" w:vAnchor="text" w:hAnchor="margin" w:x="142"/>
                    <w:spacing w:line="360" w:lineRule="auto"/>
                    <w:ind w:left="40"/>
                    <w:suppressOverlap/>
                    <w:rPr>
                      <w:rFonts w:ascii="Arial" w:eastAsia="Times New Roman" w:hAnsi="Arial" w:cs="Arial"/>
                      <w:color w:val="181717"/>
                    </w:rPr>
                  </w:pPr>
                  <w:r w:rsidRPr="00162E32">
                    <w:rPr>
                      <w:rFonts w:ascii="Arial" w:eastAsia="Times New Roman" w:hAnsi="Arial" w:cs="Arial"/>
                      <w:color w:val="181717"/>
                    </w:rPr>
                    <w:t>Total</w:t>
                  </w:r>
                </w:p>
              </w:tc>
              <w:tc>
                <w:tcPr>
                  <w:tcW w:w="2042" w:type="dxa"/>
                  <w:tcBorders>
                    <w:top w:val="single" w:sz="3" w:space="0" w:color="181717"/>
                    <w:left w:val="nil"/>
                    <w:bottom w:val="single" w:sz="3" w:space="0" w:color="181717"/>
                    <w:right w:val="nil"/>
                  </w:tcBorders>
                </w:tcPr>
                <w:p w:rsidR="0008391E" w:rsidRPr="00162E32" w:rsidRDefault="0008391E" w:rsidP="006C670D">
                  <w:pPr>
                    <w:framePr w:wrap="around" w:vAnchor="text" w:hAnchor="margin" w:x="142"/>
                    <w:spacing w:line="360" w:lineRule="auto"/>
                    <w:ind w:left="259"/>
                    <w:suppressOverlap/>
                    <w:rPr>
                      <w:rFonts w:ascii="Arial" w:eastAsia="Times New Roman" w:hAnsi="Arial" w:cs="Arial"/>
                      <w:color w:val="181717"/>
                    </w:rPr>
                  </w:pPr>
                  <w:r w:rsidRPr="00162E32">
                    <w:rPr>
                      <w:rFonts w:ascii="Arial" w:eastAsia="Times New Roman" w:hAnsi="Arial" w:cs="Arial"/>
                      <w:color w:val="181717"/>
                    </w:rPr>
                    <w:t>208</w:t>
                  </w:r>
                </w:p>
              </w:tc>
              <w:tc>
                <w:tcPr>
                  <w:tcW w:w="1978" w:type="dxa"/>
                  <w:tcBorders>
                    <w:top w:val="single" w:sz="3" w:space="0" w:color="181717"/>
                    <w:left w:val="nil"/>
                    <w:bottom w:val="single" w:sz="3" w:space="0" w:color="181717"/>
                    <w:right w:val="nil"/>
                  </w:tcBorders>
                </w:tcPr>
                <w:p w:rsidR="0008391E" w:rsidRPr="00162E32" w:rsidRDefault="0008391E" w:rsidP="006C670D">
                  <w:pPr>
                    <w:framePr w:wrap="around" w:vAnchor="text" w:hAnchor="margin" w:x="142"/>
                    <w:spacing w:line="360" w:lineRule="auto"/>
                    <w:suppressOverlap/>
                    <w:rPr>
                      <w:rFonts w:ascii="Arial" w:eastAsia="Times New Roman" w:hAnsi="Arial" w:cs="Arial"/>
                      <w:color w:val="181717"/>
                    </w:rPr>
                  </w:pPr>
                </w:p>
              </w:tc>
              <w:tc>
                <w:tcPr>
                  <w:tcW w:w="1973" w:type="dxa"/>
                  <w:tcBorders>
                    <w:top w:val="single" w:sz="3" w:space="0" w:color="181717"/>
                    <w:left w:val="nil"/>
                    <w:bottom w:val="single" w:sz="3" w:space="0" w:color="181717"/>
                    <w:right w:val="nil"/>
                  </w:tcBorders>
                </w:tcPr>
                <w:p w:rsidR="0008391E" w:rsidRPr="00162E32" w:rsidRDefault="0008391E" w:rsidP="006C670D">
                  <w:pPr>
                    <w:framePr w:wrap="around" w:vAnchor="text" w:hAnchor="margin" w:x="142"/>
                    <w:spacing w:line="360" w:lineRule="auto"/>
                    <w:ind w:left="236"/>
                    <w:suppressOverlap/>
                    <w:rPr>
                      <w:rFonts w:ascii="Arial" w:eastAsia="Times New Roman" w:hAnsi="Arial" w:cs="Arial"/>
                      <w:color w:val="181717"/>
                    </w:rPr>
                  </w:pPr>
                  <w:r w:rsidRPr="00162E32">
                    <w:rPr>
                      <w:rFonts w:ascii="Arial" w:eastAsia="Times New Roman" w:hAnsi="Arial" w:cs="Arial"/>
                      <w:color w:val="181717"/>
                    </w:rPr>
                    <w:t>196</w:t>
                  </w:r>
                </w:p>
              </w:tc>
              <w:tc>
                <w:tcPr>
                  <w:tcW w:w="1978" w:type="dxa"/>
                  <w:tcBorders>
                    <w:top w:val="single" w:sz="3" w:space="0" w:color="181717"/>
                    <w:left w:val="nil"/>
                    <w:bottom w:val="single" w:sz="3" w:space="0" w:color="181717"/>
                    <w:right w:val="nil"/>
                  </w:tcBorders>
                </w:tcPr>
                <w:p w:rsidR="0008391E" w:rsidRPr="00162E32" w:rsidRDefault="0008391E" w:rsidP="006C670D">
                  <w:pPr>
                    <w:framePr w:wrap="around" w:vAnchor="text" w:hAnchor="margin" w:x="142"/>
                    <w:spacing w:line="360" w:lineRule="auto"/>
                    <w:suppressOverlap/>
                    <w:rPr>
                      <w:rFonts w:ascii="Arial" w:eastAsia="Times New Roman" w:hAnsi="Arial" w:cs="Arial"/>
                      <w:color w:val="181717"/>
                    </w:rPr>
                  </w:pPr>
                </w:p>
              </w:tc>
              <w:tc>
                <w:tcPr>
                  <w:tcW w:w="404" w:type="dxa"/>
                  <w:tcBorders>
                    <w:top w:val="single" w:sz="3" w:space="0" w:color="181717"/>
                    <w:left w:val="nil"/>
                    <w:bottom w:val="single" w:sz="3" w:space="0" w:color="181717"/>
                    <w:right w:val="nil"/>
                  </w:tcBorders>
                </w:tcPr>
                <w:p w:rsidR="0008391E" w:rsidRPr="00162E32" w:rsidRDefault="0008391E" w:rsidP="006C670D">
                  <w:pPr>
                    <w:framePr w:wrap="around" w:vAnchor="text" w:hAnchor="margin" w:x="142"/>
                    <w:spacing w:line="360" w:lineRule="auto"/>
                    <w:ind w:left="47"/>
                    <w:suppressOverlap/>
                    <w:jc w:val="both"/>
                    <w:rPr>
                      <w:rFonts w:ascii="Arial" w:eastAsia="Times New Roman" w:hAnsi="Arial" w:cs="Arial"/>
                      <w:color w:val="181717"/>
                    </w:rPr>
                  </w:pPr>
                  <w:r w:rsidRPr="00162E32">
                    <w:rPr>
                      <w:rFonts w:ascii="Arial" w:eastAsia="Times New Roman" w:hAnsi="Arial" w:cs="Arial"/>
                      <w:color w:val="181717"/>
                    </w:rPr>
                    <w:t>404</w:t>
                  </w:r>
                </w:p>
              </w:tc>
            </w:tr>
          </w:tbl>
          <w:p w:rsidR="0008391E" w:rsidRPr="00162E32" w:rsidRDefault="0008391E" w:rsidP="00F50DBD">
            <w:pPr>
              <w:spacing w:line="360" w:lineRule="auto"/>
              <w:ind w:left="301"/>
              <w:rPr>
                <w:rFonts w:ascii="Arial" w:eastAsia="Times New Roman" w:hAnsi="Arial" w:cs="Arial"/>
                <w:color w:val="181717"/>
              </w:rPr>
            </w:pPr>
          </w:p>
        </w:tc>
      </w:tr>
    </w:tbl>
    <w:p w:rsidR="002362EC" w:rsidRDefault="002362EC" w:rsidP="00F50DBD">
      <w:pPr>
        <w:spacing w:line="360" w:lineRule="auto"/>
        <w:rPr>
          <w:rFonts w:ascii="Arial" w:hAnsi="Arial" w:cs="Arial"/>
          <w:b/>
          <w:lang w:val="en-US"/>
        </w:rPr>
      </w:pPr>
    </w:p>
    <w:p w:rsidR="0052193D" w:rsidRDefault="0052193D" w:rsidP="001129DC">
      <w:pPr>
        <w:spacing w:line="480" w:lineRule="auto"/>
        <w:jc w:val="both"/>
        <w:rPr>
          <w:rFonts w:ascii="Arial" w:hAnsi="Arial" w:cs="Arial"/>
          <w:b/>
          <w:lang w:val="en-US"/>
        </w:rPr>
      </w:pPr>
    </w:p>
    <w:p w:rsidR="00254C7A" w:rsidRPr="00F226BC" w:rsidRDefault="00F226BC" w:rsidP="001129DC">
      <w:pPr>
        <w:spacing w:line="480" w:lineRule="auto"/>
        <w:jc w:val="both"/>
        <w:rPr>
          <w:rFonts w:ascii="Arial" w:hAnsi="Arial" w:cs="Arial"/>
          <w:b/>
          <w:lang w:val="en-US"/>
        </w:rPr>
      </w:pPr>
      <w:r w:rsidRPr="00F226BC">
        <w:rPr>
          <w:rFonts w:ascii="Arial" w:hAnsi="Arial" w:cs="Arial"/>
          <w:b/>
          <w:lang w:val="en-US"/>
        </w:rPr>
        <w:t xml:space="preserve">2.2.5: </w:t>
      </w:r>
      <w:r w:rsidR="00254C7A" w:rsidRPr="00F226BC">
        <w:rPr>
          <w:rFonts w:ascii="Arial" w:hAnsi="Arial" w:cs="Arial"/>
          <w:b/>
          <w:lang w:val="en-US"/>
        </w:rPr>
        <w:t>AFRICA</w:t>
      </w:r>
      <w:r w:rsidR="00F31D5F" w:rsidRPr="00F226BC">
        <w:rPr>
          <w:rFonts w:ascii="Arial" w:hAnsi="Arial" w:cs="Arial"/>
          <w:b/>
          <w:lang w:val="en-US"/>
        </w:rPr>
        <w:t>.</w:t>
      </w:r>
    </w:p>
    <w:p w:rsidR="002362EC" w:rsidRDefault="00F97404" w:rsidP="001129DC">
      <w:pPr>
        <w:spacing w:line="480" w:lineRule="auto"/>
        <w:jc w:val="both"/>
        <w:rPr>
          <w:rFonts w:ascii="Arial" w:hAnsi="Arial" w:cs="Arial"/>
          <w:lang w:val="en-US"/>
        </w:rPr>
      </w:pPr>
      <w:r w:rsidRPr="00162E32">
        <w:rPr>
          <w:rFonts w:ascii="Arial" w:hAnsi="Arial" w:cs="Arial"/>
          <w:lang w:val="en-US"/>
        </w:rPr>
        <w:t>I</w:t>
      </w:r>
      <w:r w:rsidR="00B030B9" w:rsidRPr="00162E32">
        <w:rPr>
          <w:rFonts w:ascii="Arial" w:hAnsi="Arial" w:cs="Arial"/>
          <w:lang w:val="en-US"/>
        </w:rPr>
        <w:t>n the 1970’s</w:t>
      </w:r>
      <w:r w:rsidR="003320D5" w:rsidRPr="00162E32">
        <w:rPr>
          <w:rFonts w:ascii="Arial" w:hAnsi="Arial" w:cs="Arial"/>
          <w:lang w:val="en-US"/>
        </w:rPr>
        <w:t>,</w:t>
      </w:r>
      <w:r w:rsidR="00B030B9" w:rsidRPr="00162E32">
        <w:rPr>
          <w:rFonts w:ascii="Arial" w:hAnsi="Arial" w:cs="Arial"/>
          <w:lang w:val="en-US"/>
        </w:rPr>
        <w:t xml:space="preserve"> John</w:t>
      </w:r>
      <w:r w:rsidR="003320D5" w:rsidRPr="00162E32">
        <w:rPr>
          <w:rFonts w:ascii="Arial" w:hAnsi="Arial" w:cs="Arial"/>
          <w:lang w:val="en-US"/>
        </w:rPr>
        <w:t>s Hopkins P</w:t>
      </w:r>
      <w:r w:rsidR="00B030B9" w:rsidRPr="00162E32">
        <w:rPr>
          <w:rFonts w:ascii="Arial" w:hAnsi="Arial" w:cs="Arial"/>
          <w:lang w:val="en-US"/>
        </w:rPr>
        <w:t>rogram</w:t>
      </w:r>
      <w:r w:rsidR="00254C7A" w:rsidRPr="00162E32">
        <w:rPr>
          <w:rFonts w:ascii="Arial" w:hAnsi="Arial" w:cs="Arial"/>
          <w:lang w:val="en-US"/>
        </w:rPr>
        <w:t xml:space="preserve"> f</w:t>
      </w:r>
      <w:r w:rsidR="00B34CF4" w:rsidRPr="00162E32">
        <w:rPr>
          <w:rFonts w:ascii="Arial" w:hAnsi="Arial" w:cs="Arial"/>
          <w:lang w:val="en-US"/>
        </w:rPr>
        <w:t>o</w:t>
      </w:r>
      <w:r w:rsidR="003320D5" w:rsidRPr="00162E32">
        <w:rPr>
          <w:rFonts w:ascii="Arial" w:hAnsi="Arial" w:cs="Arial"/>
          <w:lang w:val="en-US"/>
        </w:rPr>
        <w:t>r International E</w:t>
      </w:r>
      <w:r w:rsidR="00254C7A" w:rsidRPr="00162E32">
        <w:rPr>
          <w:rFonts w:ascii="Arial" w:hAnsi="Arial" w:cs="Arial"/>
          <w:lang w:val="en-US"/>
        </w:rPr>
        <w:t xml:space="preserve">ducation in </w:t>
      </w:r>
      <w:r w:rsidRPr="00162E32">
        <w:rPr>
          <w:rFonts w:ascii="Arial" w:hAnsi="Arial" w:cs="Arial"/>
          <w:lang w:val="en-US"/>
        </w:rPr>
        <w:t>G</w:t>
      </w:r>
      <w:r w:rsidR="00254C7A" w:rsidRPr="00162E32">
        <w:rPr>
          <w:rFonts w:ascii="Arial" w:hAnsi="Arial" w:cs="Arial"/>
          <w:lang w:val="en-US"/>
        </w:rPr>
        <w:t xml:space="preserve">ynaecology </w:t>
      </w:r>
      <w:r w:rsidR="008C7B81" w:rsidRPr="00162E32">
        <w:rPr>
          <w:rFonts w:ascii="Arial" w:hAnsi="Arial" w:cs="Arial"/>
          <w:lang w:val="en-US"/>
        </w:rPr>
        <w:t xml:space="preserve">and </w:t>
      </w:r>
      <w:r w:rsidRPr="00162E32">
        <w:rPr>
          <w:rFonts w:ascii="Arial" w:hAnsi="Arial" w:cs="Arial"/>
          <w:lang w:val="en-US"/>
        </w:rPr>
        <w:t>O</w:t>
      </w:r>
      <w:r w:rsidR="008C7B81" w:rsidRPr="00162E32">
        <w:rPr>
          <w:rFonts w:ascii="Arial" w:hAnsi="Arial" w:cs="Arial"/>
          <w:lang w:val="en-US"/>
        </w:rPr>
        <w:t>bstetrics (JHPIEGO)</w:t>
      </w:r>
      <w:r w:rsidR="003320D5" w:rsidRPr="00162E32">
        <w:rPr>
          <w:rFonts w:ascii="Arial" w:hAnsi="Arial" w:cs="Arial"/>
          <w:lang w:val="en-US"/>
        </w:rPr>
        <w:t>,</w:t>
      </w:r>
      <w:r w:rsidR="008C7B81" w:rsidRPr="00162E32">
        <w:rPr>
          <w:rFonts w:ascii="Arial" w:hAnsi="Arial" w:cs="Arial"/>
          <w:lang w:val="en-US"/>
        </w:rPr>
        <w:t xml:space="preserve"> Baltimore USA, pioneered the introduction of laparoscopy as a surgical method for voluntary female sterilization</w:t>
      </w:r>
      <w:r w:rsidR="001129DC">
        <w:rPr>
          <w:rFonts w:ascii="Arial" w:hAnsi="Arial" w:cs="Arial"/>
          <w:lang w:val="en-US"/>
        </w:rPr>
        <w:t xml:space="preserve">. </w:t>
      </w:r>
      <w:r w:rsidR="00832462">
        <w:rPr>
          <w:rFonts w:ascii="Arial" w:hAnsi="Arial" w:cs="Arial"/>
          <w:vertAlign w:val="superscript"/>
          <w:lang w:val="en-US"/>
        </w:rPr>
        <w:t>22</w:t>
      </w:r>
      <w:r w:rsidR="008C7B81" w:rsidRPr="00162E32">
        <w:rPr>
          <w:rFonts w:ascii="Arial" w:hAnsi="Arial" w:cs="Arial"/>
          <w:lang w:val="en-US"/>
        </w:rPr>
        <w:t xml:space="preserve"> Although, the training in laparoscopy was initially US based, it later shifted to international settings</w:t>
      </w:r>
      <w:r w:rsidR="001129DC">
        <w:rPr>
          <w:rFonts w:ascii="Arial" w:hAnsi="Arial" w:cs="Arial"/>
          <w:lang w:val="en-US"/>
        </w:rPr>
        <w:t xml:space="preserve">. </w:t>
      </w:r>
      <w:r w:rsidR="00832462">
        <w:rPr>
          <w:rFonts w:ascii="Arial" w:hAnsi="Arial" w:cs="Arial"/>
          <w:vertAlign w:val="superscript"/>
          <w:lang w:val="en-US"/>
        </w:rPr>
        <w:t>22</w:t>
      </w:r>
      <w:r w:rsidR="008C7B81" w:rsidRPr="00162E32">
        <w:rPr>
          <w:rFonts w:ascii="Arial" w:hAnsi="Arial" w:cs="Arial"/>
          <w:lang w:val="en-US"/>
        </w:rPr>
        <w:t xml:space="preserve"> In Africa</w:t>
      </w:r>
      <w:r w:rsidR="001129DC">
        <w:rPr>
          <w:rFonts w:ascii="Arial" w:hAnsi="Arial" w:cs="Arial"/>
          <w:lang w:val="en-US"/>
        </w:rPr>
        <w:t xml:space="preserve">, tertiary </w:t>
      </w:r>
      <w:r w:rsidR="008C7B81" w:rsidRPr="00162E32">
        <w:rPr>
          <w:rFonts w:ascii="Arial" w:hAnsi="Arial" w:cs="Arial"/>
          <w:lang w:val="en-US"/>
        </w:rPr>
        <w:t>institutions in the following countries were designated</w:t>
      </w:r>
      <w:r w:rsidR="00B20234" w:rsidRPr="00162E32">
        <w:rPr>
          <w:rFonts w:ascii="Arial" w:hAnsi="Arial" w:cs="Arial"/>
          <w:lang w:val="en-US"/>
        </w:rPr>
        <w:t xml:space="preserve"> as laparoscopy training centers</w:t>
      </w:r>
      <w:r w:rsidR="008C7B81" w:rsidRPr="00162E32">
        <w:rPr>
          <w:rFonts w:ascii="Arial" w:hAnsi="Arial" w:cs="Arial"/>
          <w:lang w:val="en-US"/>
        </w:rPr>
        <w:t xml:space="preserve"> for a </w:t>
      </w:r>
      <w:r w:rsidR="004C1BC4" w:rsidRPr="00162E32">
        <w:rPr>
          <w:rFonts w:ascii="Arial" w:hAnsi="Arial" w:cs="Arial"/>
          <w:lang w:val="en-US"/>
        </w:rPr>
        <w:t>variety of health workers:</w:t>
      </w:r>
      <w:r w:rsidR="008C7B81" w:rsidRPr="00162E32">
        <w:rPr>
          <w:rFonts w:ascii="Arial" w:hAnsi="Arial" w:cs="Arial"/>
          <w:lang w:val="en-US"/>
        </w:rPr>
        <w:t xml:space="preserve"> </w:t>
      </w:r>
      <w:r w:rsidR="00B34CF4" w:rsidRPr="00162E32">
        <w:rPr>
          <w:rFonts w:ascii="Arial" w:hAnsi="Arial" w:cs="Arial"/>
          <w:lang w:val="en-US"/>
        </w:rPr>
        <w:t>Nigeria, K</w:t>
      </w:r>
      <w:r w:rsidR="008C7B81" w:rsidRPr="00162E32">
        <w:rPr>
          <w:rFonts w:ascii="Arial" w:hAnsi="Arial" w:cs="Arial"/>
          <w:lang w:val="en-US"/>
        </w:rPr>
        <w:t xml:space="preserve">enya, Cameroon, </w:t>
      </w:r>
      <w:r w:rsidR="00251461" w:rsidRPr="00162E32">
        <w:rPr>
          <w:rFonts w:ascii="Arial" w:hAnsi="Arial" w:cs="Arial"/>
          <w:lang w:val="en-US"/>
        </w:rPr>
        <w:t xml:space="preserve">Rwanda, Senegal and Zimbabwe. At one time group </w:t>
      </w:r>
      <w:r w:rsidR="00B34CF4" w:rsidRPr="00162E32">
        <w:rPr>
          <w:rFonts w:ascii="Arial" w:hAnsi="Arial" w:cs="Arial"/>
          <w:lang w:val="en-US"/>
        </w:rPr>
        <w:t>training was also conducted in N</w:t>
      </w:r>
      <w:r w:rsidR="003A7689" w:rsidRPr="00162E32">
        <w:rPr>
          <w:rFonts w:ascii="Arial" w:hAnsi="Arial" w:cs="Arial"/>
          <w:lang w:val="en-US"/>
        </w:rPr>
        <w:t xml:space="preserve">iger and </w:t>
      </w:r>
      <w:r w:rsidR="003320D5" w:rsidRPr="00162E32">
        <w:rPr>
          <w:rFonts w:ascii="Arial" w:hAnsi="Arial" w:cs="Arial"/>
          <w:lang w:val="en-US"/>
        </w:rPr>
        <w:t xml:space="preserve">the </w:t>
      </w:r>
      <w:r w:rsidR="003A7689" w:rsidRPr="00162E32">
        <w:rPr>
          <w:rFonts w:ascii="Arial" w:hAnsi="Arial" w:cs="Arial"/>
          <w:lang w:val="en-US"/>
        </w:rPr>
        <w:t>C</w:t>
      </w:r>
      <w:r w:rsidR="00251461" w:rsidRPr="00162E32">
        <w:rPr>
          <w:rFonts w:ascii="Arial" w:hAnsi="Arial" w:cs="Arial"/>
          <w:lang w:val="en-US"/>
        </w:rPr>
        <w:t>en</w:t>
      </w:r>
      <w:r w:rsidR="003A7689" w:rsidRPr="00162E32">
        <w:rPr>
          <w:rFonts w:ascii="Arial" w:hAnsi="Arial" w:cs="Arial"/>
          <w:lang w:val="en-US"/>
        </w:rPr>
        <w:t>t</w:t>
      </w:r>
      <w:r w:rsidR="000E58FE">
        <w:rPr>
          <w:rFonts w:ascii="Arial" w:hAnsi="Arial" w:cs="Arial"/>
          <w:lang w:val="en-US"/>
        </w:rPr>
        <w:t xml:space="preserve">ral African </w:t>
      </w:r>
      <w:r w:rsidR="00B20234" w:rsidRPr="00162E32">
        <w:rPr>
          <w:rFonts w:ascii="Arial" w:hAnsi="Arial" w:cs="Arial"/>
          <w:lang w:val="en-US"/>
        </w:rPr>
        <w:t>R</w:t>
      </w:r>
      <w:r w:rsidR="005F1B0B">
        <w:rPr>
          <w:rFonts w:ascii="Arial" w:hAnsi="Arial" w:cs="Arial"/>
          <w:lang w:val="en-US"/>
        </w:rPr>
        <w:t>epublic</w:t>
      </w:r>
      <w:r w:rsidR="001129DC">
        <w:rPr>
          <w:rFonts w:ascii="Arial" w:hAnsi="Arial" w:cs="Arial"/>
          <w:lang w:val="en-US"/>
        </w:rPr>
        <w:t>.</w:t>
      </w:r>
      <w:r w:rsidR="00832462">
        <w:rPr>
          <w:rFonts w:ascii="Arial" w:hAnsi="Arial" w:cs="Arial"/>
          <w:vertAlign w:val="superscript"/>
          <w:lang w:val="en-US"/>
        </w:rPr>
        <w:t>22</w:t>
      </w:r>
      <w:r w:rsidR="00251461" w:rsidRPr="00162E32">
        <w:rPr>
          <w:rFonts w:ascii="Arial" w:hAnsi="Arial" w:cs="Arial"/>
          <w:lang w:val="en-US"/>
        </w:rPr>
        <w:t>The physicians</w:t>
      </w:r>
      <w:r w:rsidR="000E58FE">
        <w:rPr>
          <w:rFonts w:ascii="Arial" w:hAnsi="Arial" w:cs="Arial"/>
          <w:lang w:val="en-US"/>
        </w:rPr>
        <w:t xml:space="preserve"> </w:t>
      </w:r>
      <w:r w:rsidR="00F53F58">
        <w:rPr>
          <w:rFonts w:ascii="Arial" w:hAnsi="Arial" w:cs="Arial"/>
          <w:lang w:val="en-US"/>
        </w:rPr>
        <w:t>were</w:t>
      </w:r>
      <w:r w:rsidR="00251461" w:rsidRPr="00162E32">
        <w:rPr>
          <w:rFonts w:ascii="Arial" w:hAnsi="Arial" w:cs="Arial"/>
          <w:lang w:val="en-US"/>
        </w:rPr>
        <w:t xml:space="preserve"> trained in either US based or African institutions </w:t>
      </w:r>
      <w:r w:rsidR="003320D5" w:rsidRPr="00162E32">
        <w:rPr>
          <w:rFonts w:ascii="Arial" w:hAnsi="Arial" w:cs="Arial"/>
          <w:lang w:val="en-US"/>
        </w:rPr>
        <w:t xml:space="preserve">and, </w:t>
      </w:r>
      <w:r w:rsidR="00251461" w:rsidRPr="00162E32">
        <w:rPr>
          <w:rFonts w:ascii="Arial" w:hAnsi="Arial" w:cs="Arial"/>
          <w:lang w:val="en-US"/>
        </w:rPr>
        <w:t>in turn</w:t>
      </w:r>
      <w:r w:rsidR="003320D5" w:rsidRPr="00162E32">
        <w:rPr>
          <w:rFonts w:ascii="Arial" w:hAnsi="Arial" w:cs="Arial"/>
          <w:lang w:val="en-US"/>
        </w:rPr>
        <w:t>,</w:t>
      </w:r>
      <w:r w:rsidR="00251461" w:rsidRPr="00162E32">
        <w:rPr>
          <w:rFonts w:ascii="Arial" w:hAnsi="Arial" w:cs="Arial"/>
          <w:lang w:val="en-US"/>
        </w:rPr>
        <w:t xml:space="preserve"> </w:t>
      </w:r>
      <w:r w:rsidR="001129DC">
        <w:rPr>
          <w:rFonts w:ascii="Arial" w:hAnsi="Arial" w:cs="Arial"/>
          <w:lang w:val="en-US"/>
        </w:rPr>
        <w:t xml:space="preserve">they  </w:t>
      </w:r>
      <w:r w:rsidR="000E58FE">
        <w:rPr>
          <w:rFonts w:ascii="Arial" w:hAnsi="Arial" w:cs="Arial"/>
          <w:lang w:val="en-US"/>
        </w:rPr>
        <w:t xml:space="preserve">trained their </w:t>
      </w:r>
      <w:r w:rsidR="00251461" w:rsidRPr="00162E32">
        <w:rPr>
          <w:rFonts w:ascii="Arial" w:hAnsi="Arial" w:cs="Arial"/>
          <w:lang w:val="en-US"/>
        </w:rPr>
        <w:t>colleagues and resident doctors thus ensuring a critical mass of skilled laparoscopists in most countries. These trainees prov</w:t>
      </w:r>
      <w:r w:rsidR="00E53256">
        <w:rPr>
          <w:rFonts w:ascii="Arial" w:hAnsi="Arial" w:cs="Arial"/>
          <w:lang w:val="en-US"/>
        </w:rPr>
        <w:t>i</w:t>
      </w:r>
      <w:r w:rsidR="001129DC">
        <w:rPr>
          <w:rFonts w:ascii="Arial" w:hAnsi="Arial" w:cs="Arial"/>
          <w:lang w:val="en-US"/>
        </w:rPr>
        <w:t xml:space="preserve">ded diagnostic and therapeutic </w:t>
      </w:r>
      <w:r w:rsidR="00251461" w:rsidRPr="00162E32">
        <w:rPr>
          <w:rFonts w:ascii="Arial" w:hAnsi="Arial" w:cs="Arial"/>
          <w:lang w:val="en-US"/>
        </w:rPr>
        <w:t>services in both the public and private sector</w:t>
      </w:r>
      <w:r w:rsidR="003320D5" w:rsidRPr="00162E32">
        <w:rPr>
          <w:rFonts w:ascii="Arial" w:hAnsi="Arial" w:cs="Arial"/>
          <w:lang w:val="en-US"/>
        </w:rPr>
        <w:t>,</w:t>
      </w:r>
      <w:r w:rsidR="00251461" w:rsidRPr="00162E32">
        <w:rPr>
          <w:rFonts w:ascii="Arial" w:hAnsi="Arial" w:cs="Arial"/>
          <w:lang w:val="en-US"/>
        </w:rPr>
        <w:t xml:space="preserve"> though </w:t>
      </w:r>
      <w:r w:rsidR="003A4133" w:rsidRPr="00162E32">
        <w:rPr>
          <w:rFonts w:ascii="Arial" w:hAnsi="Arial" w:cs="Arial"/>
          <w:lang w:val="en-US"/>
        </w:rPr>
        <w:t>f</w:t>
      </w:r>
      <w:r w:rsidR="00251461" w:rsidRPr="00162E32">
        <w:rPr>
          <w:rFonts w:ascii="Arial" w:hAnsi="Arial" w:cs="Arial"/>
          <w:lang w:val="en-US"/>
        </w:rPr>
        <w:t xml:space="preserve">acilities in </w:t>
      </w:r>
      <w:r w:rsidR="003320D5" w:rsidRPr="00162E32">
        <w:rPr>
          <w:rFonts w:ascii="Arial" w:hAnsi="Arial" w:cs="Arial"/>
          <w:lang w:val="en-US"/>
        </w:rPr>
        <w:t xml:space="preserve">the </w:t>
      </w:r>
      <w:r w:rsidR="00251461" w:rsidRPr="00162E32">
        <w:rPr>
          <w:rFonts w:ascii="Arial" w:hAnsi="Arial" w:cs="Arial"/>
          <w:lang w:val="en-US"/>
        </w:rPr>
        <w:t>private sector appear</w:t>
      </w:r>
      <w:r w:rsidR="000E58FE">
        <w:rPr>
          <w:rFonts w:ascii="Arial" w:hAnsi="Arial" w:cs="Arial"/>
          <w:lang w:val="en-US"/>
        </w:rPr>
        <w:t>ed</w:t>
      </w:r>
      <w:r w:rsidR="00251461" w:rsidRPr="00162E32">
        <w:rPr>
          <w:rFonts w:ascii="Arial" w:hAnsi="Arial" w:cs="Arial"/>
          <w:lang w:val="en-US"/>
        </w:rPr>
        <w:t xml:space="preserve"> to adapt better to changes in</w:t>
      </w:r>
      <w:r w:rsidR="00B34CF4" w:rsidRPr="00162E32">
        <w:rPr>
          <w:rFonts w:ascii="Arial" w:hAnsi="Arial" w:cs="Arial"/>
          <w:lang w:val="en-US"/>
        </w:rPr>
        <w:t xml:space="preserve"> </w:t>
      </w:r>
      <w:r w:rsidR="00251461" w:rsidRPr="00162E32">
        <w:rPr>
          <w:rFonts w:ascii="Arial" w:hAnsi="Arial" w:cs="Arial"/>
          <w:lang w:val="en-US"/>
        </w:rPr>
        <w:t>instrumentation and advance</w:t>
      </w:r>
      <w:r w:rsidR="00E53256">
        <w:rPr>
          <w:rFonts w:ascii="Arial" w:hAnsi="Arial" w:cs="Arial"/>
          <w:lang w:val="en-US"/>
        </w:rPr>
        <w:t>s in gynaecology</w:t>
      </w:r>
      <w:r w:rsidR="000E58FE">
        <w:rPr>
          <w:rFonts w:ascii="Arial" w:hAnsi="Arial" w:cs="Arial"/>
          <w:lang w:val="en-US"/>
        </w:rPr>
        <w:t xml:space="preserve"> </w:t>
      </w:r>
      <w:r w:rsidR="005F1B0B">
        <w:rPr>
          <w:rFonts w:ascii="Arial" w:hAnsi="Arial" w:cs="Arial"/>
          <w:lang w:val="en-US"/>
        </w:rPr>
        <w:t>endoscopy</w:t>
      </w:r>
      <w:r w:rsidR="001129DC">
        <w:rPr>
          <w:rFonts w:ascii="Arial" w:hAnsi="Arial" w:cs="Arial"/>
          <w:lang w:val="en-US"/>
        </w:rPr>
        <w:t xml:space="preserve">. </w:t>
      </w:r>
      <w:r w:rsidR="00832462">
        <w:rPr>
          <w:rFonts w:ascii="Arial" w:hAnsi="Arial" w:cs="Arial"/>
          <w:vertAlign w:val="superscript"/>
          <w:lang w:val="en-US"/>
        </w:rPr>
        <w:t>22</w:t>
      </w:r>
    </w:p>
    <w:p w:rsidR="007539CB" w:rsidRDefault="007539CB" w:rsidP="0052193D">
      <w:pPr>
        <w:spacing w:line="480" w:lineRule="auto"/>
        <w:jc w:val="both"/>
        <w:rPr>
          <w:rFonts w:ascii="Arial" w:hAnsi="Arial" w:cs="Arial"/>
          <w:b/>
          <w:lang w:val="en-US"/>
        </w:rPr>
      </w:pPr>
    </w:p>
    <w:p w:rsidR="002E0B02" w:rsidRPr="00F226BC" w:rsidRDefault="00F226BC" w:rsidP="0052193D">
      <w:pPr>
        <w:spacing w:line="480" w:lineRule="auto"/>
        <w:jc w:val="both"/>
        <w:rPr>
          <w:rFonts w:ascii="Arial" w:hAnsi="Arial" w:cs="Arial"/>
          <w:lang w:val="en-US"/>
        </w:rPr>
      </w:pPr>
      <w:r w:rsidRPr="00F226BC">
        <w:rPr>
          <w:rFonts w:ascii="Arial" w:hAnsi="Arial" w:cs="Arial"/>
          <w:b/>
          <w:lang w:val="en-US"/>
        </w:rPr>
        <w:lastRenderedPageBreak/>
        <w:t xml:space="preserve">2.2.6: </w:t>
      </w:r>
      <w:r w:rsidR="00905305" w:rsidRPr="00F226BC">
        <w:rPr>
          <w:rFonts w:ascii="Arial" w:hAnsi="Arial" w:cs="Arial"/>
          <w:b/>
          <w:lang w:val="en-US"/>
        </w:rPr>
        <w:t>SOUTH AFRICA</w:t>
      </w:r>
      <w:r w:rsidR="0080102F" w:rsidRPr="00F226BC">
        <w:rPr>
          <w:rFonts w:ascii="Arial" w:hAnsi="Arial" w:cs="Arial"/>
          <w:b/>
          <w:lang w:val="en-US"/>
        </w:rPr>
        <w:t>.</w:t>
      </w:r>
    </w:p>
    <w:p w:rsidR="00232DF3" w:rsidRPr="001129DC" w:rsidRDefault="00F97404" w:rsidP="0052193D">
      <w:pPr>
        <w:spacing w:line="480" w:lineRule="auto"/>
        <w:jc w:val="both"/>
        <w:rPr>
          <w:rFonts w:ascii="Arial" w:hAnsi="Arial" w:cs="Arial"/>
          <w:lang w:val="en-US"/>
        </w:rPr>
      </w:pPr>
      <w:r w:rsidRPr="00162E32">
        <w:rPr>
          <w:rFonts w:ascii="Arial" w:hAnsi="Arial" w:cs="Arial"/>
          <w:lang w:val="en-US"/>
        </w:rPr>
        <w:t>T</w:t>
      </w:r>
      <w:r w:rsidR="00945A2B" w:rsidRPr="00162E32">
        <w:rPr>
          <w:rFonts w:ascii="Arial" w:hAnsi="Arial" w:cs="Arial"/>
          <w:lang w:val="en-US"/>
        </w:rPr>
        <w:t>here is</w:t>
      </w:r>
      <w:r w:rsidR="00AA6997" w:rsidRPr="00162E32">
        <w:rPr>
          <w:rFonts w:ascii="Arial" w:hAnsi="Arial" w:cs="Arial"/>
          <w:lang w:val="en-US"/>
        </w:rPr>
        <w:t xml:space="preserve"> little data on laparoscopic gynaecology emanating from S</w:t>
      </w:r>
      <w:r w:rsidRPr="00162E32">
        <w:rPr>
          <w:rFonts w:ascii="Arial" w:hAnsi="Arial" w:cs="Arial"/>
          <w:lang w:val="en-US"/>
        </w:rPr>
        <w:t xml:space="preserve">outh </w:t>
      </w:r>
      <w:r w:rsidR="00AA6997" w:rsidRPr="00162E32">
        <w:rPr>
          <w:rFonts w:ascii="Arial" w:hAnsi="Arial" w:cs="Arial"/>
          <w:lang w:val="en-US"/>
        </w:rPr>
        <w:t>A</w:t>
      </w:r>
      <w:r w:rsidR="008F0E59" w:rsidRPr="00162E32">
        <w:rPr>
          <w:rFonts w:ascii="Arial" w:hAnsi="Arial" w:cs="Arial"/>
          <w:lang w:val="en-US"/>
        </w:rPr>
        <w:t>frica</w:t>
      </w:r>
      <w:r w:rsidR="0052193D">
        <w:rPr>
          <w:rFonts w:ascii="Arial" w:hAnsi="Arial" w:cs="Arial"/>
          <w:lang w:val="en-US"/>
        </w:rPr>
        <w:t>.</w:t>
      </w:r>
      <w:r w:rsidR="00832462">
        <w:rPr>
          <w:rFonts w:ascii="Arial" w:hAnsi="Arial" w:cs="Arial"/>
          <w:vertAlign w:val="superscript"/>
          <w:lang w:val="en-US"/>
        </w:rPr>
        <w:t>12</w:t>
      </w:r>
      <w:r w:rsidR="005F1B0B" w:rsidRPr="001129DC">
        <w:rPr>
          <w:rFonts w:ascii="Arial" w:hAnsi="Arial" w:cs="Arial"/>
          <w:vertAlign w:val="superscript"/>
          <w:lang w:val="en-US"/>
        </w:rPr>
        <w:t xml:space="preserve"> </w:t>
      </w:r>
      <w:r w:rsidR="003E01C3" w:rsidRPr="00162E32">
        <w:rPr>
          <w:rFonts w:ascii="Arial" w:hAnsi="Arial" w:cs="Arial"/>
          <w:lang w:val="en-US"/>
        </w:rPr>
        <w:t xml:space="preserve">A case </w:t>
      </w:r>
      <w:r w:rsidR="008F0E59" w:rsidRPr="00162E32">
        <w:rPr>
          <w:rFonts w:ascii="Arial" w:hAnsi="Arial" w:cs="Arial"/>
          <w:lang w:val="en-US"/>
        </w:rPr>
        <w:t>control study from Johannesburg</w:t>
      </w:r>
      <w:r w:rsidR="00E2268A">
        <w:rPr>
          <w:rFonts w:ascii="Arial" w:hAnsi="Arial" w:cs="Arial"/>
          <w:lang w:val="en-US"/>
        </w:rPr>
        <w:t xml:space="preserve"> h</w:t>
      </w:r>
      <w:r w:rsidR="007F039B">
        <w:rPr>
          <w:rFonts w:ascii="Arial" w:hAnsi="Arial" w:cs="Arial"/>
          <w:lang w:val="en-US"/>
        </w:rPr>
        <w:t>ospital</w:t>
      </w:r>
      <w:r w:rsidR="0031486E" w:rsidRPr="00162E32">
        <w:rPr>
          <w:rFonts w:ascii="Arial" w:hAnsi="Arial" w:cs="Arial"/>
          <w:lang w:val="en-US"/>
        </w:rPr>
        <w:t xml:space="preserve"> evaluate</w:t>
      </w:r>
      <w:r w:rsidR="007F039B">
        <w:rPr>
          <w:rFonts w:ascii="Arial" w:hAnsi="Arial" w:cs="Arial"/>
          <w:lang w:val="en-US"/>
        </w:rPr>
        <w:t>d</w:t>
      </w:r>
      <w:r w:rsidR="0031486E" w:rsidRPr="00162E32">
        <w:rPr>
          <w:rFonts w:ascii="Arial" w:hAnsi="Arial" w:cs="Arial"/>
          <w:lang w:val="en-US"/>
        </w:rPr>
        <w:t xml:space="preserve"> the implications of performing LAVH versus VH</w:t>
      </w:r>
      <w:r w:rsidR="001129DC">
        <w:rPr>
          <w:rFonts w:ascii="Arial" w:hAnsi="Arial" w:cs="Arial"/>
          <w:lang w:val="en-US"/>
        </w:rPr>
        <w:t xml:space="preserve">. </w:t>
      </w:r>
      <w:r w:rsidR="00832462">
        <w:rPr>
          <w:rFonts w:ascii="Arial" w:hAnsi="Arial" w:cs="Arial"/>
          <w:vertAlign w:val="superscript"/>
          <w:lang w:val="en-US"/>
        </w:rPr>
        <w:t>23</w:t>
      </w:r>
      <w:r w:rsidR="0031486E" w:rsidRPr="001129DC">
        <w:rPr>
          <w:rFonts w:ascii="Arial" w:hAnsi="Arial" w:cs="Arial"/>
          <w:vertAlign w:val="superscript"/>
          <w:lang w:val="en-US"/>
        </w:rPr>
        <w:t xml:space="preserve"> </w:t>
      </w:r>
      <w:r w:rsidR="00562263">
        <w:rPr>
          <w:rFonts w:ascii="Arial" w:hAnsi="Arial" w:cs="Arial"/>
          <w:lang w:val="en-US"/>
        </w:rPr>
        <w:t>O</w:t>
      </w:r>
      <w:r w:rsidR="00945A2B" w:rsidRPr="00162E32">
        <w:rPr>
          <w:rFonts w:ascii="Arial" w:hAnsi="Arial" w:cs="Arial"/>
          <w:lang w:val="en-US"/>
        </w:rPr>
        <w:t>ne hundred and four (</w:t>
      </w:r>
      <w:r w:rsidR="0031486E" w:rsidRPr="00162E32">
        <w:rPr>
          <w:rFonts w:ascii="Arial" w:hAnsi="Arial" w:cs="Arial"/>
          <w:lang w:val="en-US"/>
        </w:rPr>
        <w:t>104</w:t>
      </w:r>
      <w:r w:rsidR="00945A2B" w:rsidRPr="00162E32">
        <w:rPr>
          <w:rFonts w:ascii="Arial" w:hAnsi="Arial" w:cs="Arial"/>
          <w:lang w:val="en-US"/>
        </w:rPr>
        <w:t>)</w:t>
      </w:r>
      <w:r w:rsidR="0031486E" w:rsidRPr="00162E32">
        <w:rPr>
          <w:rFonts w:ascii="Arial" w:hAnsi="Arial" w:cs="Arial"/>
          <w:lang w:val="en-US"/>
        </w:rPr>
        <w:t xml:space="preserve"> patients we</w:t>
      </w:r>
      <w:r w:rsidR="007F039B">
        <w:rPr>
          <w:rFonts w:ascii="Arial" w:hAnsi="Arial" w:cs="Arial"/>
          <w:lang w:val="en-US"/>
        </w:rPr>
        <w:t>r</w:t>
      </w:r>
      <w:r w:rsidR="001129DC">
        <w:rPr>
          <w:rFonts w:ascii="Arial" w:hAnsi="Arial" w:cs="Arial"/>
          <w:lang w:val="en-US"/>
        </w:rPr>
        <w:t xml:space="preserve">e selected from women who were </w:t>
      </w:r>
      <w:r w:rsidR="0031486E" w:rsidRPr="00162E32">
        <w:rPr>
          <w:rFonts w:ascii="Arial" w:hAnsi="Arial" w:cs="Arial"/>
          <w:lang w:val="en-US"/>
        </w:rPr>
        <w:t>chosen to undergo AH for benign indications</w:t>
      </w:r>
      <w:r w:rsidR="001129DC">
        <w:rPr>
          <w:rFonts w:ascii="Arial" w:hAnsi="Arial" w:cs="Arial"/>
          <w:lang w:val="en-US"/>
        </w:rPr>
        <w:t xml:space="preserve">. </w:t>
      </w:r>
      <w:r w:rsidR="00832462">
        <w:rPr>
          <w:rFonts w:ascii="Arial" w:hAnsi="Arial" w:cs="Arial"/>
          <w:vertAlign w:val="superscript"/>
          <w:lang w:val="en-US"/>
        </w:rPr>
        <w:t>23</w:t>
      </w:r>
      <w:r w:rsidR="00562263">
        <w:rPr>
          <w:rFonts w:ascii="Arial" w:hAnsi="Arial" w:cs="Arial"/>
          <w:lang w:val="en-US"/>
        </w:rPr>
        <w:t xml:space="preserve"> The i</w:t>
      </w:r>
      <w:r w:rsidR="0031486E" w:rsidRPr="00162E32">
        <w:rPr>
          <w:rFonts w:ascii="Arial" w:hAnsi="Arial" w:cs="Arial"/>
          <w:lang w:val="en-US"/>
        </w:rPr>
        <w:t>nclusion criteria were uterine size less than 14 weeks, with absent ovarian pathology and prolapse.</w:t>
      </w:r>
      <w:r w:rsidR="00832462" w:rsidRPr="00832462">
        <w:rPr>
          <w:rFonts w:ascii="Arial" w:hAnsi="Arial" w:cs="Arial"/>
          <w:vertAlign w:val="superscript"/>
          <w:lang w:val="en-US"/>
        </w:rPr>
        <w:t>23</w:t>
      </w:r>
      <w:r w:rsidR="0031486E" w:rsidRPr="00162E32">
        <w:rPr>
          <w:rFonts w:ascii="Arial" w:hAnsi="Arial" w:cs="Arial"/>
          <w:lang w:val="en-US"/>
        </w:rPr>
        <w:t>The au</w:t>
      </w:r>
      <w:r w:rsidR="003E01C3" w:rsidRPr="00162E32">
        <w:rPr>
          <w:rFonts w:ascii="Arial" w:hAnsi="Arial" w:cs="Arial"/>
          <w:lang w:val="en-US"/>
        </w:rPr>
        <w:t>t</w:t>
      </w:r>
      <w:r w:rsidR="0031486E" w:rsidRPr="00162E32">
        <w:rPr>
          <w:rFonts w:ascii="Arial" w:hAnsi="Arial" w:cs="Arial"/>
          <w:lang w:val="en-US"/>
        </w:rPr>
        <w:t xml:space="preserve">hor concluded that challenging the routine </w:t>
      </w:r>
      <w:r w:rsidR="00215366" w:rsidRPr="00162E32">
        <w:rPr>
          <w:rFonts w:ascii="Arial" w:hAnsi="Arial" w:cs="Arial"/>
          <w:lang w:val="en-US"/>
        </w:rPr>
        <w:t xml:space="preserve">contra-indications to VH by the use of laparoscopic assessment can lead to an </w:t>
      </w:r>
      <w:r w:rsidR="005F1B0B">
        <w:rPr>
          <w:rFonts w:ascii="Arial" w:hAnsi="Arial" w:cs="Arial"/>
          <w:lang w:val="en-US"/>
        </w:rPr>
        <w:t>increase in number of VH</w:t>
      </w:r>
      <w:r w:rsidR="001129DC">
        <w:rPr>
          <w:rFonts w:ascii="Arial" w:hAnsi="Arial" w:cs="Arial"/>
          <w:lang w:val="en-US"/>
        </w:rPr>
        <w:t xml:space="preserve">. </w:t>
      </w:r>
      <w:r w:rsidR="00832462">
        <w:rPr>
          <w:rFonts w:ascii="Arial" w:hAnsi="Arial" w:cs="Arial"/>
          <w:vertAlign w:val="superscript"/>
          <w:lang w:val="en-US"/>
        </w:rPr>
        <w:t>23</w:t>
      </w:r>
      <w:r w:rsidR="005F1B0B">
        <w:rPr>
          <w:rFonts w:ascii="Arial" w:hAnsi="Arial" w:cs="Arial"/>
          <w:lang w:val="en-US"/>
        </w:rPr>
        <w:t xml:space="preserve"> </w:t>
      </w:r>
      <w:r w:rsidR="002726A2">
        <w:rPr>
          <w:rFonts w:ascii="Arial" w:hAnsi="Arial" w:cs="Arial"/>
          <w:lang w:val="en-US"/>
        </w:rPr>
        <w:t>Butt et al</w:t>
      </w:r>
      <w:r w:rsidR="001129DC">
        <w:rPr>
          <w:rFonts w:ascii="Arial" w:hAnsi="Arial" w:cs="Arial"/>
          <w:lang w:val="en-US"/>
        </w:rPr>
        <w:t xml:space="preserve">. </w:t>
      </w:r>
      <w:r w:rsidR="00832462">
        <w:rPr>
          <w:rFonts w:ascii="Arial" w:hAnsi="Arial" w:cs="Arial"/>
          <w:vertAlign w:val="superscript"/>
          <w:lang w:val="en-US"/>
        </w:rPr>
        <w:t>24</w:t>
      </w:r>
      <w:r w:rsidR="001129DC" w:rsidRPr="001129DC">
        <w:rPr>
          <w:rFonts w:ascii="Arial" w:hAnsi="Arial" w:cs="Arial"/>
          <w:vertAlign w:val="superscript"/>
          <w:lang w:val="en-US"/>
        </w:rPr>
        <w:t xml:space="preserve"> </w:t>
      </w:r>
      <w:r w:rsidR="00215366" w:rsidRPr="00162E32">
        <w:rPr>
          <w:rFonts w:ascii="Arial" w:hAnsi="Arial" w:cs="Arial"/>
          <w:lang w:val="en-US"/>
        </w:rPr>
        <w:t>audited hysterectomies don</w:t>
      </w:r>
      <w:r w:rsidR="008F0E59" w:rsidRPr="00162E32">
        <w:rPr>
          <w:rFonts w:ascii="Arial" w:hAnsi="Arial" w:cs="Arial"/>
          <w:lang w:val="en-US"/>
        </w:rPr>
        <w:t xml:space="preserve">e </w:t>
      </w:r>
      <w:r w:rsidR="00945A2B" w:rsidRPr="00162E32">
        <w:rPr>
          <w:rFonts w:ascii="Arial" w:hAnsi="Arial" w:cs="Arial"/>
          <w:lang w:val="en-US"/>
        </w:rPr>
        <w:t xml:space="preserve">on 335 </w:t>
      </w:r>
      <w:r w:rsidR="006C2E20">
        <w:rPr>
          <w:rFonts w:ascii="Arial" w:hAnsi="Arial" w:cs="Arial"/>
          <w:lang w:val="en-US"/>
        </w:rPr>
        <w:t>patients in</w:t>
      </w:r>
      <w:r w:rsidR="008F0E59" w:rsidRPr="00162E32">
        <w:rPr>
          <w:rFonts w:ascii="Arial" w:hAnsi="Arial" w:cs="Arial"/>
          <w:lang w:val="en-US"/>
        </w:rPr>
        <w:t xml:space="preserve"> 2007</w:t>
      </w:r>
      <w:r w:rsidR="00215366" w:rsidRPr="00162E32">
        <w:rPr>
          <w:rFonts w:ascii="Arial" w:hAnsi="Arial" w:cs="Arial"/>
          <w:lang w:val="en-US"/>
        </w:rPr>
        <w:t xml:space="preserve"> at a tertiary re</w:t>
      </w:r>
      <w:r w:rsidR="003A4133" w:rsidRPr="00162E32">
        <w:rPr>
          <w:rFonts w:ascii="Arial" w:hAnsi="Arial" w:cs="Arial"/>
          <w:lang w:val="en-US"/>
        </w:rPr>
        <w:t>ferral hospital in Cape Town, South Africa</w:t>
      </w:r>
      <w:r w:rsidR="00215366" w:rsidRPr="00162E32">
        <w:rPr>
          <w:rFonts w:ascii="Arial" w:hAnsi="Arial" w:cs="Arial"/>
          <w:lang w:val="en-US"/>
        </w:rPr>
        <w:t>. The most common surgical approa</w:t>
      </w:r>
      <w:r w:rsidR="006D48E4">
        <w:rPr>
          <w:rFonts w:ascii="Arial" w:hAnsi="Arial" w:cs="Arial"/>
          <w:lang w:val="en-US"/>
        </w:rPr>
        <w:t>ch was TAH (65%) followed by VH</w:t>
      </w:r>
      <w:r w:rsidR="0052193D">
        <w:rPr>
          <w:rFonts w:ascii="Arial" w:hAnsi="Arial" w:cs="Arial"/>
          <w:lang w:val="en-US"/>
        </w:rPr>
        <w:t xml:space="preserve"> </w:t>
      </w:r>
      <w:r w:rsidR="006D48E4">
        <w:rPr>
          <w:rFonts w:ascii="Arial" w:hAnsi="Arial" w:cs="Arial"/>
          <w:lang w:val="en-US"/>
        </w:rPr>
        <w:t>(19.4%), s</w:t>
      </w:r>
      <w:r w:rsidR="00215366" w:rsidRPr="00162E32">
        <w:rPr>
          <w:rFonts w:ascii="Arial" w:hAnsi="Arial" w:cs="Arial"/>
          <w:lang w:val="en-US"/>
        </w:rPr>
        <w:t xml:space="preserve">ubtotal hysterectomy (9.5%), Wertheim (4.5%) and </w:t>
      </w:r>
      <w:r w:rsidR="005F1B0B">
        <w:rPr>
          <w:rFonts w:ascii="Arial" w:hAnsi="Arial" w:cs="Arial"/>
          <w:lang w:val="en-US"/>
        </w:rPr>
        <w:t xml:space="preserve">LAVH </w:t>
      </w:r>
      <w:r w:rsidR="00215366" w:rsidRPr="00162E32">
        <w:rPr>
          <w:rFonts w:ascii="Arial" w:hAnsi="Arial" w:cs="Arial"/>
          <w:lang w:val="en-US"/>
        </w:rPr>
        <w:t>(1.5%)</w:t>
      </w:r>
      <w:r w:rsidR="001129DC">
        <w:rPr>
          <w:rFonts w:ascii="Arial" w:hAnsi="Arial" w:cs="Arial"/>
          <w:lang w:val="en-US"/>
        </w:rPr>
        <w:t>.</w:t>
      </w:r>
      <w:r w:rsidR="00832462">
        <w:rPr>
          <w:rFonts w:ascii="Arial" w:hAnsi="Arial" w:cs="Arial"/>
          <w:vertAlign w:val="superscript"/>
          <w:lang w:val="en-US"/>
        </w:rPr>
        <w:t>24</w:t>
      </w:r>
    </w:p>
    <w:p w:rsidR="006177D2" w:rsidRPr="006D48E4" w:rsidRDefault="006D48E4" w:rsidP="0052193D">
      <w:pPr>
        <w:spacing w:line="480" w:lineRule="auto"/>
        <w:jc w:val="both"/>
        <w:rPr>
          <w:rFonts w:ascii="Arial" w:hAnsi="Arial" w:cs="Arial"/>
          <w:lang w:val="en-US"/>
        </w:rPr>
      </w:pPr>
      <w:r>
        <w:rPr>
          <w:rFonts w:ascii="Arial" w:hAnsi="Arial" w:cs="Arial"/>
          <w:b/>
          <w:lang w:val="en-US"/>
        </w:rPr>
        <w:t xml:space="preserve">2.2.6.1: </w:t>
      </w:r>
      <w:r w:rsidR="00E05ECF" w:rsidRPr="006D48E4">
        <w:rPr>
          <w:rFonts w:ascii="Arial" w:hAnsi="Arial" w:cs="Arial"/>
          <w:b/>
          <w:lang w:val="en-US"/>
        </w:rPr>
        <w:t>GYNAECOLOGIC</w:t>
      </w:r>
      <w:r w:rsidR="002F5CA8" w:rsidRPr="006D48E4">
        <w:rPr>
          <w:rFonts w:ascii="Arial" w:hAnsi="Arial" w:cs="Arial"/>
          <w:b/>
          <w:lang w:val="en-US"/>
        </w:rPr>
        <w:t>AL</w:t>
      </w:r>
      <w:r w:rsidR="00E05ECF" w:rsidRPr="006D48E4">
        <w:rPr>
          <w:rFonts w:ascii="Arial" w:hAnsi="Arial" w:cs="Arial"/>
          <w:b/>
          <w:lang w:val="en-US"/>
        </w:rPr>
        <w:t xml:space="preserve"> LAPAROSCOPY </w:t>
      </w:r>
      <w:r w:rsidR="007606D0" w:rsidRPr="006D48E4">
        <w:rPr>
          <w:rFonts w:ascii="Arial" w:hAnsi="Arial" w:cs="Arial"/>
          <w:b/>
          <w:lang w:val="en-US"/>
        </w:rPr>
        <w:t xml:space="preserve">TRAINING IN </w:t>
      </w:r>
      <w:r w:rsidR="006177D2" w:rsidRPr="006D48E4">
        <w:rPr>
          <w:rFonts w:ascii="Arial" w:hAnsi="Arial" w:cs="Arial"/>
          <w:b/>
          <w:lang w:val="en-US"/>
        </w:rPr>
        <w:t>SA.</w:t>
      </w:r>
    </w:p>
    <w:p w:rsidR="00562009" w:rsidRPr="00A56A5B" w:rsidRDefault="00F62A0B" w:rsidP="0052193D">
      <w:pPr>
        <w:spacing w:line="480" w:lineRule="auto"/>
        <w:jc w:val="both"/>
        <w:rPr>
          <w:rFonts w:ascii="Arial" w:hAnsi="Arial" w:cs="Arial"/>
          <w:lang w:val="en-US"/>
        </w:rPr>
      </w:pPr>
      <w:r w:rsidRPr="00162E32">
        <w:rPr>
          <w:rFonts w:ascii="Arial" w:hAnsi="Arial" w:cs="Arial"/>
          <w:lang w:val="en-US"/>
        </w:rPr>
        <w:t>T</w:t>
      </w:r>
      <w:r w:rsidR="006177D2" w:rsidRPr="00162E32">
        <w:rPr>
          <w:rFonts w:ascii="Arial" w:hAnsi="Arial" w:cs="Arial"/>
          <w:lang w:val="en-US"/>
        </w:rPr>
        <w:t xml:space="preserve">he </w:t>
      </w:r>
      <w:r w:rsidR="00DA3606">
        <w:rPr>
          <w:rFonts w:ascii="Arial" w:hAnsi="Arial" w:cs="Arial"/>
          <w:lang w:val="en-US"/>
        </w:rPr>
        <w:t>recently introduced laparoscopy</w:t>
      </w:r>
      <w:r w:rsidR="006177D2" w:rsidRPr="00162E32">
        <w:rPr>
          <w:rFonts w:ascii="Arial" w:hAnsi="Arial" w:cs="Arial"/>
          <w:lang w:val="en-US"/>
        </w:rPr>
        <w:t xml:space="preserve"> training program</w:t>
      </w:r>
      <w:r w:rsidR="005D44B8">
        <w:rPr>
          <w:rFonts w:ascii="Arial" w:hAnsi="Arial" w:cs="Arial"/>
          <w:lang w:val="en-US"/>
        </w:rPr>
        <w:t xml:space="preserve"> in South Africa</w:t>
      </w:r>
      <w:r w:rsidR="006177D2" w:rsidRPr="00162E32">
        <w:rPr>
          <w:rFonts w:ascii="Arial" w:hAnsi="Arial" w:cs="Arial"/>
          <w:lang w:val="en-US"/>
        </w:rPr>
        <w:t xml:space="preserve">, implemented since </w:t>
      </w:r>
      <w:r w:rsidR="00DA3606">
        <w:rPr>
          <w:rFonts w:ascii="Arial" w:hAnsi="Arial" w:cs="Arial"/>
          <w:lang w:val="en-US"/>
        </w:rPr>
        <w:t>2011</w:t>
      </w:r>
      <w:r w:rsidR="006177D2" w:rsidRPr="00162E32">
        <w:rPr>
          <w:rFonts w:ascii="Arial" w:hAnsi="Arial" w:cs="Arial"/>
          <w:lang w:val="en-US"/>
        </w:rPr>
        <w:t>, requires S</w:t>
      </w:r>
      <w:r w:rsidR="00142CFD" w:rsidRPr="00162E32">
        <w:rPr>
          <w:rFonts w:ascii="Arial" w:hAnsi="Arial" w:cs="Arial"/>
          <w:lang w:val="en-US"/>
        </w:rPr>
        <w:t xml:space="preserve">outh </w:t>
      </w:r>
      <w:r w:rsidR="006177D2" w:rsidRPr="00162E32">
        <w:rPr>
          <w:rFonts w:ascii="Arial" w:hAnsi="Arial" w:cs="Arial"/>
          <w:lang w:val="en-US"/>
        </w:rPr>
        <w:t>A</w:t>
      </w:r>
      <w:r w:rsidR="00142CFD" w:rsidRPr="00162E32">
        <w:rPr>
          <w:rFonts w:ascii="Arial" w:hAnsi="Arial" w:cs="Arial"/>
          <w:lang w:val="en-US"/>
        </w:rPr>
        <w:t>frican</w:t>
      </w:r>
      <w:r w:rsidR="006177D2" w:rsidRPr="00162E32">
        <w:rPr>
          <w:rFonts w:ascii="Arial" w:hAnsi="Arial" w:cs="Arial"/>
          <w:lang w:val="en-US"/>
        </w:rPr>
        <w:t xml:space="preserve"> registrars to comp</w:t>
      </w:r>
      <w:r w:rsidR="005A370D">
        <w:rPr>
          <w:rFonts w:ascii="Arial" w:hAnsi="Arial" w:cs="Arial"/>
          <w:lang w:val="en-US"/>
        </w:rPr>
        <w:t>lete the basic endoscopy course</w:t>
      </w:r>
      <w:r w:rsidR="001129DC">
        <w:rPr>
          <w:rFonts w:ascii="Arial" w:hAnsi="Arial" w:cs="Arial"/>
          <w:lang w:val="en-US"/>
        </w:rPr>
        <w:t>.</w:t>
      </w:r>
      <w:r w:rsidR="00832462">
        <w:rPr>
          <w:rFonts w:ascii="Arial" w:hAnsi="Arial" w:cs="Arial"/>
          <w:vertAlign w:val="superscript"/>
          <w:lang w:val="en-US"/>
        </w:rPr>
        <w:t>12</w:t>
      </w:r>
      <w:r w:rsidR="006177D2" w:rsidRPr="00162E32">
        <w:rPr>
          <w:rFonts w:ascii="Arial" w:hAnsi="Arial" w:cs="Arial"/>
          <w:lang w:val="en-US"/>
        </w:rPr>
        <w:t xml:space="preserve">This program was approved by </w:t>
      </w:r>
      <w:r w:rsidR="006C2E20">
        <w:rPr>
          <w:rFonts w:ascii="Arial" w:hAnsi="Arial" w:cs="Arial"/>
          <w:lang w:val="en-US"/>
        </w:rPr>
        <w:t xml:space="preserve">the </w:t>
      </w:r>
      <w:r w:rsidR="006177D2" w:rsidRPr="00162E32">
        <w:rPr>
          <w:rFonts w:ascii="Arial" w:hAnsi="Arial" w:cs="Arial"/>
          <w:lang w:val="en-US"/>
        </w:rPr>
        <w:t>CMSA. Registrars are now required to complete a logbook documenting selected procedures</w:t>
      </w:r>
      <w:r w:rsidR="00DA3606">
        <w:rPr>
          <w:rFonts w:ascii="Arial" w:hAnsi="Arial" w:cs="Arial"/>
          <w:lang w:val="en-US"/>
        </w:rPr>
        <w:t xml:space="preserve"> </w:t>
      </w:r>
      <w:r w:rsidR="00CC180B" w:rsidRPr="00162E32">
        <w:rPr>
          <w:rFonts w:ascii="Arial" w:hAnsi="Arial" w:cs="Arial"/>
          <w:lang w:val="en-US"/>
        </w:rPr>
        <w:t>that need</w:t>
      </w:r>
      <w:r w:rsidR="002F5CA8" w:rsidRPr="00162E32">
        <w:rPr>
          <w:rFonts w:ascii="Arial" w:hAnsi="Arial" w:cs="Arial"/>
          <w:lang w:val="en-US"/>
        </w:rPr>
        <w:t xml:space="preserve"> to be</w:t>
      </w:r>
      <w:r w:rsidR="00245E44">
        <w:rPr>
          <w:rFonts w:ascii="Arial" w:hAnsi="Arial" w:cs="Arial"/>
          <w:lang w:val="en-US"/>
        </w:rPr>
        <w:t xml:space="preserve"> submitted and accepted by the c</w:t>
      </w:r>
      <w:r w:rsidR="00CC180B" w:rsidRPr="00162E32">
        <w:rPr>
          <w:rFonts w:ascii="Arial" w:hAnsi="Arial" w:cs="Arial"/>
          <w:lang w:val="en-US"/>
        </w:rPr>
        <w:t>ollege prior to the candidate</w:t>
      </w:r>
      <w:r w:rsidR="00DA3606">
        <w:rPr>
          <w:rFonts w:ascii="Arial" w:hAnsi="Arial" w:cs="Arial"/>
          <w:lang w:val="en-US"/>
        </w:rPr>
        <w:t>s</w:t>
      </w:r>
      <w:r w:rsidR="00CC180B" w:rsidRPr="00162E32">
        <w:rPr>
          <w:rFonts w:ascii="Arial" w:hAnsi="Arial" w:cs="Arial"/>
          <w:lang w:val="en-US"/>
        </w:rPr>
        <w:t xml:space="preserve"> being able to attempt their final </w:t>
      </w:r>
      <w:r w:rsidR="00245E44">
        <w:rPr>
          <w:rFonts w:ascii="Arial" w:hAnsi="Arial" w:cs="Arial"/>
          <w:lang w:val="en-US"/>
        </w:rPr>
        <w:t>f</w:t>
      </w:r>
      <w:r w:rsidR="005D44B8">
        <w:rPr>
          <w:rFonts w:ascii="Arial" w:hAnsi="Arial" w:cs="Arial"/>
          <w:lang w:val="en-US"/>
        </w:rPr>
        <w:t xml:space="preserve">ellowship </w:t>
      </w:r>
      <w:r w:rsidR="00245E44">
        <w:rPr>
          <w:rFonts w:ascii="Arial" w:hAnsi="Arial" w:cs="Arial"/>
          <w:lang w:val="en-US"/>
        </w:rPr>
        <w:t xml:space="preserve">examination </w:t>
      </w:r>
      <w:r w:rsidR="005D44B8">
        <w:rPr>
          <w:rFonts w:ascii="Arial" w:hAnsi="Arial" w:cs="Arial"/>
          <w:lang w:val="en-US"/>
        </w:rPr>
        <w:t>in ob</w:t>
      </w:r>
      <w:r w:rsidR="00245E44">
        <w:rPr>
          <w:rFonts w:ascii="Arial" w:hAnsi="Arial" w:cs="Arial"/>
          <w:lang w:val="en-US"/>
        </w:rPr>
        <w:t>s</w:t>
      </w:r>
      <w:r w:rsidR="00AB785D">
        <w:rPr>
          <w:rFonts w:ascii="Arial" w:hAnsi="Arial" w:cs="Arial"/>
          <w:lang w:val="en-US"/>
        </w:rPr>
        <w:t xml:space="preserve">tetrics </w:t>
      </w:r>
      <w:r w:rsidR="00245E44">
        <w:rPr>
          <w:rFonts w:ascii="Arial" w:hAnsi="Arial" w:cs="Arial"/>
          <w:lang w:val="en-US"/>
        </w:rPr>
        <w:t>and gynaecology</w:t>
      </w:r>
      <w:r w:rsidR="00CC180B" w:rsidRPr="00162E32">
        <w:rPr>
          <w:rFonts w:ascii="Arial" w:hAnsi="Arial" w:cs="Arial"/>
          <w:lang w:val="en-US"/>
        </w:rPr>
        <w:t>.</w:t>
      </w:r>
      <w:r w:rsidR="00832462" w:rsidRPr="00832462">
        <w:rPr>
          <w:rFonts w:ascii="Arial" w:hAnsi="Arial" w:cs="Arial"/>
          <w:vertAlign w:val="superscript"/>
          <w:lang w:val="en-US"/>
        </w:rPr>
        <w:t>12</w:t>
      </w:r>
      <w:r w:rsidR="00CC180B" w:rsidRPr="00162E32">
        <w:rPr>
          <w:rFonts w:ascii="Arial" w:hAnsi="Arial" w:cs="Arial"/>
          <w:lang w:val="en-US"/>
        </w:rPr>
        <w:t xml:space="preserve"> The aim is to help the trainee to achieve competence </w:t>
      </w:r>
      <w:r w:rsidR="00DA3606">
        <w:rPr>
          <w:rFonts w:ascii="Arial" w:hAnsi="Arial" w:cs="Arial"/>
          <w:lang w:val="en-US"/>
        </w:rPr>
        <w:t xml:space="preserve">in </w:t>
      </w:r>
      <w:r w:rsidR="00AB785D">
        <w:rPr>
          <w:rFonts w:ascii="Arial" w:hAnsi="Arial" w:cs="Arial"/>
          <w:lang w:val="en-US"/>
        </w:rPr>
        <w:t xml:space="preserve">laparoscopy skills </w:t>
      </w:r>
      <w:r w:rsidR="00DA3606">
        <w:rPr>
          <w:rFonts w:ascii="Arial" w:hAnsi="Arial" w:cs="Arial"/>
          <w:lang w:val="en-US"/>
        </w:rPr>
        <w:t>up to</w:t>
      </w:r>
      <w:r w:rsidR="006C2E20">
        <w:rPr>
          <w:rFonts w:ascii="Arial" w:hAnsi="Arial" w:cs="Arial"/>
          <w:lang w:val="en-US"/>
        </w:rPr>
        <w:t xml:space="preserve"> </w:t>
      </w:r>
      <w:r w:rsidR="00AB785D">
        <w:rPr>
          <w:rFonts w:ascii="Arial" w:hAnsi="Arial" w:cs="Arial"/>
          <w:lang w:val="en-US"/>
        </w:rPr>
        <w:t xml:space="preserve">level </w:t>
      </w:r>
      <w:r w:rsidR="00DA3606">
        <w:rPr>
          <w:rFonts w:ascii="Arial" w:hAnsi="Arial" w:cs="Arial"/>
          <w:lang w:val="en-US"/>
        </w:rPr>
        <w:t xml:space="preserve">3, </w:t>
      </w:r>
      <w:r w:rsidR="00AB785D">
        <w:rPr>
          <w:rFonts w:ascii="Arial" w:hAnsi="Arial" w:cs="Arial"/>
          <w:lang w:val="en-US"/>
        </w:rPr>
        <w:t>as</w:t>
      </w:r>
      <w:r w:rsidR="002F5CA8" w:rsidRPr="00162E32">
        <w:rPr>
          <w:rFonts w:ascii="Arial" w:hAnsi="Arial" w:cs="Arial"/>
          <w:lang w:val="en-US"/>
        </w:rPr>
        <w:t xml:space="preserve"> defined by</w:t>
      </w:r>
      <w:r w:rsidR="00CC180B" w:rsidRPr="00162E32">
        <w:rPr>
          <w:rFonts w:ascii="Arial" w:hAnsi="Arial" w:cs="Arial"/>
          <w:lang w:val="en-US"/>
        </w:rPr>
        <w:t xml:space="preserve"> </w:t>
      </w:r>
      <w:r w:rsidR="00AB785D">
        <w:rPr>
          <w:rFonts w:ascii="Arial" w:hAnsi="Arial" w:cs="Arial"/>
          <w:lang w:val="en-US"/>
        </w:rPr>
        <w:t>the CMSA</w:t>
      </w:r>
      <w:r w:rsidR="00CC180B" w:rsidRPr="00162E32">
        <w:rPr>
          <w:rFonts w:ascii="Arial" w:hAnsi="Arial" w:cs="Arial"/>
          <w:lang w:val="en-US"/>
        </w:rPr>
        <w:t xml:space="preserve"> and </w:t>
      </w:r>
      <w:r w:rsidR="00AB785D">
        <w:rPr>
          <w:rFonts w:ascii="Arial" w:hAnsi="Arial" w:cs="Arial"/>
          <w:lang w:val="en-US"/>
        </w:rPr>
        <w:t xml:space="preserve">accepted </w:t>
      </w:r>
      <w:r w:rsidR="00CC180B" w:rsidRPr="00162E32">
        <w:rPr>
          <w:rFonts w:ascii="Arial" w:hAnsi="Arial" w:cs="Arial"/>
          <w:lang w:val="en-US"/>
        </w:rPr>
        <w:t>international</w:t>
      </w:r>
      <w:r w:rsidR="00DA3606">
        <w:rPr>
          <w:rFonts w:ascii="Arial" w:hAnsi="Arial" w:cs="Arial"/>
          <w:lang w:val="en-US"/>
        </w:rPr>
        <w:t>ly</w:t>
      </w:r>
      <w:r w:rsidR="001129DC">
        <w:rPr>
          <w:rFonts w:ascii="Arial" w:hAnsi="Arial" w:cs="Arial"/>
          <w:lang w:val="en-US"/>
        </w:rPr>
        <w:t>.</w:t>
      </w:r>
      <w:r w:rsidR="00832462">
        <w:rPr>
          <w:rFonts w:ascii="Arial" w:hAnsi="Arial" w:cs="Arial"/>
          <w:vertAlign w:val="superscript"/>
          <w:lang w:val="en-US"/>
        </w:rPr>
        <w:t>12</w:t>
      </w:r>
      <w:r w:rsidR="00DA3606" w:rsidRPr="001129DC">
        <w:rPr>
          <w:rFonts w:ascii="Arial" w:hAnsi="Arial" w:cs="Arial"/>
          <w:vertAlign w:val="superscript"/>
          <w:lang w:val="en-US"/>
        </w:rPr>
        <w:t xml:space="preserve"> </w:t>
      </w:r>
      <w:r w:rsidR="00F7113E">
        <w:rPr>
          <w:rFonts w:ascii="Arial" w:hAnsi="Arial" w:cs="Arial"/>
          <w:lang w:val="en-US"/>
        </w:rPr>
        <w:t>The basic laparoscopy</w:t>
      </w:r>
      <w:r w:rsidR="00926EAA">
        <w:rPr>
          <w:rFonts w:ascii="Arial" w:hAnsi="Arial" w:cs="Arial"/>
          <w:lang w:val="en-US"/>
        </w:rPr>
        <w:t xml:space="preserve"> </w:t>
      </w:r>
      <w:r w:rsidR="00A56A5B">
        <w:rPr>
          <w:rFonts w:ascii="Arial" w:hAnsi="Arial" w:cs="Arial"/>
          <w:lang w:val="en-US"/>
        </w:rPr>
        <w:t xml:space="preserve">equipment and laparoscopy procedure </w:t>
      </w:r>
      <w:r w:rsidR="00F7113E">
        <w:rPr>
          <w:rFonts w:ascii="Arial" w:hAnsi="Arial" w:cs="Arial"/>
          <w:lang w:val="en-US"/>
        </w:rPr>
        <w:t>appears</w:t>
      </w:r>
      <w:r w:rsidR="00926EAA">
        <w:rPr>
          <w:rFonts w:ascii="Arial" w:hAnsi="Arial" w:cs="Arial"/>
          <w:lang w:val="en-US"/>
        </w:rPr>
        <w:t xml:space="preserve"> on appendix H.</w:t>
      </w:r>
    </w:p>
    <w:p w:rsidR="007539CB" w:rsidRDefault="007539CB" w:rsidP="0052193D">
      <w:pPr>
        <w:spacing w:line="480" w:lineRule="auto"/>
        <w:jc w:val="both"/>
        <w:rPr>
          <w:rFonts w:ascii="Arial" w:hAnsi="Arial" w:cs="Arial"/>
          <w:b/>
          <w:lang w:val="en-US"/>
        </w:rPr>
      </w:pPr>
    </w:p>
    <w:p w:rsidR="007539CB" w:rsidRDefault="007539CB" w:rsidP="0052193D">
      <w:pPr>
        <w:spacing w:line="480" w:lineRule="auto"/>
        <w:jc w:val="both"/>
        <w:rPr>
          <w:rFonts w:ascii="Arial" w:hAnsi="Arial" w:cs="Arial"/>
          <w:b/>
          <w:lang w:val="en-US"/>
        </w:rPr>
      </w:pPr>
    </w:p>
    <w:p w:rsidR="00B17D7F" w:rsidRDefault="00B17D7F" w:rsidP="0052193D">
      <w:pPr>
        <w:spacing w:line="480" w:lineRule="auto"/>
        <w:jc w:val="both"/>
        <w:rPr>
          <w:rFonts w:ascii="Arial" w:hAnsi="Arial" w:cs="Arial"/>
          <w:b/>
          <w:lang w:val="en-US"/>
        </w:rPr>
      </w:pPr>
    </w:p>
    <w:p w:rsidR="00BA083B" w:rsidRDefault="00BA083B" w:rsidP="0052193D">
      <w:pPr>
        <w:spacing w:line="480" w:lineRule="auto"/>
        <w:jc w:val="both"/>
        <w:rPr>
          <w:rFonts w:ascii="Arial" w:hAnsi="Arial" w:cs="Arial"/>
          <w:b/>
          <w:lang w:val="en-US"/>
        </w:rPr>
      </w:pPr>
    </w:p>
    <w:p w:rsidR="00926EAA" w:rsidRDefault="00926EAA" w:rsidP="0052193D">
      <w:pPr>
        <w:spacing w:line="480" w:lineRule="auto"/>
        <w:jc w:val="both"/>
        <w:rPr>
          <w:rFonts w:ascii="Arial" w:hAnsi="Arial" w:cs="Arial"/>
          <w:b/>
          <w:lang w:val="en-US"/>
        </w:rPr>
      </w:pPr>
    </w:p>
    <w:p w:rsidR="00A50665" w:rsidRPr="00926EAA" w:rsidRDefault="006D48E4" w:rsidP="0052193D">
      <w:pPr>
        <w:spacing w:line="480" w:lineRule="auto"/>
        <w:jc w:val="both"/>
        <w:rPr>
          <w:rFonts w:ascii="Arial" w:hAnsi="Arial" w:cs="Arial"/>
          <w:lang w:val="en-US"/>
        </w:rPr>
      </w:pPr>
      <w:r w:rsidRPr="006D48E4">
        <w:rPr>
          <w:rFonts w:ascii="Arial" w:hAnsi="Arial" w:cs="Arial"/>
          <w:b/>
          <w:lang w:val="en-US"/>
        </w:rPr>
        <w:lastRenderedPageBreak/>
        <w:t xml:space="preserve">2.2.6.2: </w:t>
      </w:r>
      <w:r w:rsidR="003A189A" w:rsidRPr="006D48E4">
        <w:rPr>
          <w:rFonts w:ascii="Arial" w:hAnsi="Arial" w:cs="Arial"/>
          <w:b/>
          <w:lang w:val="en-US"/>
        </w:rPr>
        <w:t>LEVELS OF LAPAROSCOPY TRAINING AS DE</w:t>
      </w:r>
      <w:r w:rsidR="002D7023" w:rsidRPr="006D48E4">
        <w:rPr>
          <w:rFonts w:ascii="Arial" w:hAnsi="Arial" w:cs="Arial"/>
          <w:b/>
          <w:lang w:val="en-US"/>
        </w:rPr>
        <w:t>FINED BY CMSA</w:t>
      </w:r>
      <w:r w:rsidR="001129DC">
        <w:rPr>
          <w:rFonts w:ascii="Arial" w:hAnsi="Arial" w:cs="Arial"/>
          <w:b/>
          <w:lang w:val="en-US"/>
        </w:rPr>
        <w:t>.</w:t>
      </w:r>
      <w:r w:rsidR="002D7023" w:rsidRPr="00D52085">
        <w:rPr>
          <w:rFonts w:ascii="Arial" w:hAnsi="Arial" w:cs="Arial"/>
          <w:b/>
          <w:lang w:val="en-US"/>
        </w:rPr>
        <w:t xml:space="preserve"> </w:t>
      </w:r>
      <w:r w:rsidR="00832462">
        <w:rPr>
          <w:rFonts w:ascii="Arial" w:hAnsi="Arial" w:cs="Arial"/>
          <w:vertAlign w:val="superscript"/>
          <w:lang w:val="en-US"/>
        </w:rPr>
        <w:t>12</w:t>
      </w:r>
    </w:p>
    <w:p w:rsidR="00C57B6A" w:rsidRPr="00926EAA" w:rsidRDefault="007E7E6B" w:rsidP="0052193D">
      <w:pPr>
        <w:spacing w:line="480" w:lineRule="auto"/>
        <w:jc w:val="both"/>
        <w:rPr>
          <w:rFonts w:ascii="Arial" w:hAnsi="Arial" w:cs="Arial"/>
          <w:lang w:val="en-US"/>
        </w:rPr>
      </w:pPr>
      <w:r w:rsidRPr="00926EAA">
        <w:rPr>
          <w:rFonts w:ascii="Arial" w:hAnsi="Arial" w:cs="Arial"/>
          <w:lang w:val="en-US"/>
        </w:rPr>
        <w:t xml:space="preserve">Table 2.2: below; is a description of the various levels </w:t>
      </w:r>
      <w:r w:rsidR="00E53256" w:rsidRPr="00926EAA">
        <w:rPr>
          <w:rFonts w:ascii="Arial" w:hAnsi="Arial" w:cs="Arial"/>
          <w:lang w:val="en-US"/>
        </w:rPr>
        <w:t>of la</w:t>
      </w:r>
      <w:r w:rsidR="0052193D" w:rsidRPr="00926EAA">
        <w:rPr>
          <w:rFonts w:ascii="Arial" w:hAnsi="Arial" w:cs="Arial"/>
          <w:lang w:val="en-US"/>
        </w:rPr>
        <w:t xml:space="preserve">paroscopies from 1-6, and the </w:t>
      </w:r>
      <w:r w:rsidR="00C57B6A" w:rsidRPr="00926EAA">
        <w:rPr>
          <w:rFonts w:ascii="Arial" w:hAnsi="Arial" w:cs="Arial"/>
          <w:lang w:val="en-US"/>
        </w:rPr>
        <w:t>types</w:t>
      </w:r>
      <w:r w:rsidRPr="00926EAA">
        <w:rPr>
          <w:rFonts w:ascii="Arial" w:hAnsi="Arial" w:cs="Arial"/>
          <w:lang w:val="en-US"/>
        </w:rPr>
        <w:t xml:space="preserve"> of laparoscopic procedures</w:t>
      </w:r>
      <w:r w:rsidR="001A066D" w:rsidRPr="00926EAA">
        <w:rPr>
          <w:rFonts w:ascii="Arial" w:hAnsi="Arial" w:cs="Arial"/>
          <w:lang w:val="en-US"/>
        </w:rPr>
        <w:t xml:space="preserve"> </w:t>
      </w:r>
      <w:r w:rsidR="00C57B6A" w:rsidRPr="00926EAA">
        <w:rPr>
          <w:rFonts w:ascii="Arial" w:hAnsi="Arial" w:cs="Arial"/>
          <w:lang w:val="en-US"/>
        </w:rPr>
        <w:t>applicable to each level.</w:t>
      </w:r>
    </w:p>
    <w:tbl>
      <w:tblPr>
        <w:tblStyle w:val="TableGrid"/>
        <w:tblW w:w="8941" w:type="dxa"/>
        <w:tblInd w:w="-15" w:type="dxa"/>
        <w:tblCellMar>
          <w:top w:w="128" w:type="dxa"/>
          <w:left w:w="82" w:type="dxa"/>
          <w:right w:w="115" w:type="dxa"/>
        </w:tblCellMar>
        <w:tblLook w:val="04A0" w:firstRow="1" w:lastRow="0" w:firstColumn="1" w:lastColumn="0" w:noHBand="0" w:noVBand="1"/>
      </w:tblPr>
      <w:tblGrid>
        <w:gridCol w:w="783"/>
        <w:gridCol w:w="8158"/>
      </w:tblGrid>
      <w:tr w:rsidR="008D185C" w:rsidRPr="002D7023" w:rsidTr="008D185C">
        <w:trPr>
          <w:trHeight w:val="400"/>
        </w:trPr>
        <w:tc>
          <w:tcPr>
            <w:tcW w:w="8941" w:type="dxa"/>
            <w:gridSpan w:val="2"/>
            <w:tcBorders>
              <w:top w:val="single" w:sz="4" w:space="0" w:color="000000"/>
              <w:left w:val="single" w:sz="4" w:space="0" w:color="000000"/>
              <w:bottom w:val="single" w:sz="4" w:space="0" w:color="000000"/>
              <w:right w:val="single" w:sz="4" w:space="0" w:color="000000"/>
            </w:tcBorders>
            <w:shd w:val="clear" w:color="auto" w:fill="EFD5DD"/>
            <w:vAlign w:val="center"/>
          </w:tcPr>
          <w:p w:rsidR="008D185C" w:rsidRPr="007E7E6B" w:rsidRDefault="00A5322B" w:rsidP="007E7E6B">
            <w:pPr>
              <w:spacing w:line="259" w:lineRule="auto"/>
              <w:ind w:left="47"/>
              <w:rPr>
                <w:rFonts w:ascii="Arial" w:eastAsia="Arial" w:hAnsi="Arial" w:cs="Arial"/>
                <w:b/>
                <w:sz w:val="20"/>
                <w:szCs w:val="20"/>
              </w:rPr>
            </w:pPr>
            <w:r w:rsidRPr="002D7023">
              <w:rPr>
                <w:rFonts w:ascii="Arial" w:eastAsia="Arial" w:hAnsi="Arial" w:cs="Arial"/>
                <w:b/>
                <w:sz w:val="20"/>
                <w:szCs w:val="20"/>
              </w:rPr>
              <w:t xml:space="preserve">Table </w:t>
            </w:r>
            <w:r w:rsidR="00F97426">
              <w:rPr>
                <w:rFonts w:ascii="Arial" w:eastAsia="Arial" w:hAnsi="Arial" w:cs="Arial"/>
                <w:b/>
                <w:sz w:val="20"/>
                <w:szCs w:val="20"/>
              </w:rPr>
              <w:t>2.</w:t>
            </w:r>
            <w:r w:rsidR="007E7E6B">
              <w:rPr>
                <w:rFonts w:ascii="Arial" w:eastAsia="Arial" w:hAnsi="Arial" w:cs="Arial"/>
                <w:b/>
                <w:sz w:val="20"/>
                <w:szCs w:val="20"/>
              </w:rPr>
              <w:t>2</w:t>
            </w:r>
            <w:r w:rsidR="008D185C" w:rsidRPr="002D7023">
              <w:rPr>
                <w:rFonts w:ascii="Arial" w:eastAsia="Arial" w:hAnsi="Arial" w:cs="Arial"/>
                <w:b/>
                <w:sz w:val="20"/>
                <w:szCs w:val="20"/>
              </w:rPr>
              <w:t>: Levels of training</w:t>
            </w:r>
          </w:p>
        </w:tc>
      </w:tr>
      <w:tr w:rsidR="008D185C" w:rsidRPr="002D7023" w:rsidTr="008D185C">
        <w:trPr>
          <w:trHeight w:val="453"/>
        </w:trPr>
        <w:tc>
          <w:tcPr>
            <w:tcW w:w="783" w:type="dxa"/>
            <w:tcBorders>
              <w:top w:val="single" w:sz="4" w:space="0" w:color="000000"/>
              <w:left w:val="single" w:sz="4" w:space="0" w:color="000000"/>
              <w:bottom w:val="single" w:sz="4" w:space="0" w:color="000000"/>
              <w:right w:val="single" w:sz="4" w:space="0" w:color="000000"/>
            </w:tcBorders>
            <w:vAlign w:val="center"/>
          </w:tcPr>
          <w:p w:rsidR="008D185C" w:rsidRPr="002D7023" w:rsidRDefault="008D185C" w:rsidP="00F50DBD">
            <w:pPr>
              <w:spacing w:line="360" w:lineRule="auto"/>
              <w:ind w:left="47"/>
              <w:rPr>
                <w:rFonts w:ascii="Arial" w:hAnsi="Arial" w:cs="Arial"/>
                <w:sz w:val="20"/>
                <w:szCs w:val="20"/>
              </w:rPr>
            </w:pPr>
            <w:r w:rsidRPr="002D7023">
              <w:rPr>
                <w:rFonts w:ascii="Arial" w:eastAsia="Arial" w:hAnsi="Arial" w:cs="Arial"/>
                <w:sz w:val="20"/>
                <w:szCs w:val="20"/>
              </w:rPr>
              <w:t>Level 1</w:t>
            </w:r>
          </w:p>
        </w:tc>
        <w:tc>
          <w:tcPr>
            <w:tcW w:w="8158" w:type="dxa"/>
            <w:tcBorders>
              <w:top w:val="single" w:sz="4" w:space="0" w:color="000000"/>
              <w:left w:val="single" w:sz="4" w:space="0" w:color="000000"/>
              <w:bottom w:val="single" w:sz="4" w:space="0" w:color="000000"/>
              <w:right w:val="single" w:sz="4" w:space="0" w:color="000000"/>
            </w:tcBorders>
            <w:vAlign w:val="center"/>
          </w:tcPr>
          <w:p w:rsidR="008D185C" w:rsidRPr="002D7023" w:rsidRDefault="008D185C" w:rsidP="00F50DBD">
            <w:pPr>
              <w:spacing w:line="360" w:lineRule="auto"/>
              <w:rPr>
                <w:rFonts w:ascii="Arial" w:hAnsi="Arial" w:cs="Arial"/>
                <w:sz w:val="20"/>
                <w:szCs w:val="20"/>
              </w:rPr>
            </w:pPr>
            <w:r w:rsidRPr="002D7023">
              <w:rPr>
                <w:rFonts w:ascii="Arial" w:eastAsia="Arial" w:hAnsi="Arial" w:cs="Arial"/>
                <w:sz w:val="20"/>
                <w:szCs w:val="20"/>
              </w:rPr>
              <w:t>Competent performance of diagnostic procedures.</w:t>
            </w:r>
          </w:p>
        </w:tc>
      </w:tr>
      <w:tr w:rsidR="008D185C" w:rsidRPr="002D7023" w:rsidTr="008D185C">
        <w:trPr>
          <w:trHeight w:val="879"/>
        </w:trPr>
        <w:tc>
          <w:tcPr>
            <w:tcW w:w="783" w:type="dxa"/>
            <w:tcBorders>
              <w:top w:val="single" w:sz="4" w:space="0" w:color="000000"/>
              <w:left w:val="single" w:sz="4" w:space="0" w:color="000000"/>
              <w:bottom w:val="single" w:sz="4" w:space="0" w:color="000000"/>
              <w:right w:val="single" w:sz="4" w:space="0" w:color="000000"/>
            </w:tcBorders>
          </w:tcPr>
          <w:p w:rsidR="008D185C" w:rsidRPr="002D7023" w:rsidRDefault="008D185C" w:rsidP="00F50DBD">
            <w:pPr>
              <w:spacing w:line="360" w:lineRule="auto"/>
              <w:ind w:left="47"/>
              <w:rPr>
                <w:rFonts w:ascii="Arial" w:hAnsi="Arial" w:cs="Arial"/>
                <w:sz w:val="20"/>
                <w:szCs w:val="20"/>
              </w:rPr>
            </w:pPr>
            <w:r w:rsidRPr="002D7023">
              <w:rPr>
                <w:rFonts w:ascii="Arial" w:eastAsia="Arial" w:hAnsi="Arial" w:cs="Arial"/>
                <w:sz w:val="20"/>
                <w:szCs w:val="20"/>
              </w:rPr>
              <w:t>Level 2</w:t>
            </w:r>
          </w:p>
        </w:tc>
        <w:tc>
          <w:tcPr>
            <w:tcW w:w="8158" w:type="dxa"/>
            <w:tcBorders>
              <w:top w:val="single" w:sz="4" w:space="0" w:color="000000"/>
              <w:left w:val="single" w:sz="4" w:space="0" w:color="000000"/>
              <w:bottom w:val="single" w:sz="4" w:space="0" w:color="000000"/>
              <w:right w:val="single" w:sz="4" w:space="0" w:color="000000"/>
            </w:tcBorders>
            <w:vAlign w:val="center"/>
          </w:tcPr>
          <w:p w:rsidR="008D185C" w:rsidRPr="002D7023" w:rsidRDefault="008D185C" w:rsidP="00F50DBD">
            <w:pPr>
              <w:spacing w:line="360" w:lineRule="auto"/>
              <w:rPr>
                <w:rFonts w:ascii="Arial" w:hAnsi="Arial" w:cs="Arial"/>
                <w:sz w:val="20"/>
                <w:szCs w:val="20"/>
              </w:rPr>
            </w:pPr>
            <w:r w:rsidRPr="002D7023">
              <w:rPr>
                <w:rFonts w:ascii="Arial" w:eastAsia="Arial" w:hAnsi="Arial" w:cs="Arial"/>
                <w:sz w:val="20"/>
                <w:szCs w:val="20"/>
              </w:rPr>
              <w:t xml:space="preserve">Performing basic operative laparoscopy, such as cyst aspiration, tubal ligation, adhesiolysis of filmy adhesions and ablation of minimal/mild endometriosis. </w:t>
            </w:r>
          </w:p>
        </w:tc>
      </w:tr>
      <w:tr w:rsidR="008D185C" w:rsidRPr="002D7023" w:rsidTr="008D185C">
        <w:trPr>
          <w:trHeight w:val="1105"/>
        </w:trPr>
        <w:tc>
          <w:tcPr>
            <w:tcW w:w="783" w:type="dxa"/>
            <w:tcBorders>
              <w:top w:val="single" w:sz="4" w:space="0" w:color="000000"/>
              <w:left w:val="single" w:sz="4" w:space="0" w:color="000000"/>
              <w:bottom w:val="single" w:sz="4" w:space="0" w:color="000000"/>
              <w:right w:val="single" w:sz="4" w:space="0" w:color="000000"/>
            </w:tcBorders>
          </w:tcPr>
          <w:p w:rsidR="008D185C" w:rsidRPr="002D7023" w:rsidRDefault="008D185C" w:rsidP="00F50DBD">
            <w:pPr>
              <w:spacing w:line="360" w:lineRule="auto"/>
              <w:ind w:left="47"/>
              <w:rPr>
                <w:rFonts w:ascii="Arial" w:hAnsi="Arial" w:cs="Arial"/>
                <w:sz w:val="20"/>
                <w:szCs w:val="20"/>
              </w:rPr>
            </w:pPr>
            <w:r w:rsidRPr="002D7023">
              <w:rPr>
                <w:rFonts w:ascii="Arial" w:eastAsia="Arial" w:hAnsi="Arial" w:cs="Arial"/>
                <w:sz w:val="20"/>
                <w:szCs w:val="20"/>
              </w:rPr>
              <w:t>Level 3</w:t>
            </w:r>
          </w:p>
        </w:tc>
        <w:tc>
          <w:tcPr>
            <w:tcW w:w="8158" w:type="dxa"/>
            <w:tcBorders>
              <w:top w:val="single" w:sz="4" w:space="0" w:color="000000"/>
              <w:left w:val="single" w:sz="4" w:space="0" w:color="000000"/>
              <w:bottom w:val="single" w:sz="4" w:space="0" w:color="000000"/>
              <w:right w:val="single" w:sz="4" w:space="0" w:color="000000"/>
            </w:tcBorders>
            <w:vAlign w:val="center"/>
          </w:tcPr>
          <w:p w:rsidR="008D185C" w:rsidRPr="002D7023" w:rsidRDefault="008D185C" w:rsidP="00F50DBD">
            <w:pPr>
              <w:spacing w:line="360" w:lineRule="auto"/>
              <w:ind w:right="39"/>
              <w:rPr>
                <w:rFonts w:ascii="Arial" w:hAnsi="Arial" w:cs="Arial"/>
                <w:sz w:val="20"/>
                <w:szCs w:val="20"/>
              </w:rPr>
            </w:pPr>
            <w:r w:rsidRPr="002D7023">
              <w:rPr>
                <w:rFonts w:ascii="Arial" w:eastAsia="Arial" w:hAnsi="Arial" w:cs="Arial"/>
                <w:sz w:val="20"/>
                <w:szCs w:val="20"/>
              </w:rPr>
              <w:t xml:space="preserve">Laparoscopic management of ectopic pregnancy, simple cystectomy without distorted anatomy. Registrars who completed their Fellowship should be able to perform at Level 3 laparoscopic. </w:t>
            </w:r>
          </w:p>
        </w:tc>
      </w:tr>
      <w:tr w:rsidR="008D185C" w:rsidRPr="002D7023" w:rsidTr="008D185C">
        <w:trPr>
          <w:trHeight w:val="1103"/>
        </w:trPr>
        <w:tc>
          <w:tcPr>
            <w:tcW w:w="783" w:type="dxa"/>
            <w:tcBorders>
              <w:top w:val="single" w:sz="4" w:space="0" w:color="000000"/>
              <w:left w:val="single" w:sz="4" w:space="0" w:color="000000"/>
              <w:bottom w:val="single" w:sz="4" w:space="0" w:color="000000"/>
              <w:right w:val="single" w:sz="4" w:space="0" w:color="000000"/>
            </w:tcBorders>
          </w:tcPr>
          <w:p w:rsidR="008D185C" w:rsidRPr="002D7023" w:rsidRDefault="008D185C" w:rsidP="00F50DBD">
            <w:pPr>
              <w:spacing w:line="360" w:lineRule="auto"/>
              <w:ind w:left="46"/>
              <w:rPr>
                <w:rFonts w:ascii="Arial" w:hAnsi="Arial" w:cs="Arial"/>
                <w:sz w:val="20"/>
                <w:szCs w:val="20"/>
              </w:rPr>
            </w:pPr>
            <w:r w:rsidRPr="002D7023">
              <w:rPr>
                <w:rFonts w:ascii="Arial" w:eastAsia="Arial" w:hAnsi="Arial" w:cs="Arial"/>
                <w:sz w:val="20"/>
                <w:szCs w:val="20"/>
              </w:rPr>
              <w:t>Level 4</w:t>
            </w:r>
          </w:p>
        </w:tc>
        <w:tc>
          <w:tcPr>
            <w:tcW w:w="8158" w:type="dxa"/>
            <w:tcBorders>
              <w:top w:val="single" w:sz="4" w:space="0" w:color="000000"/>
              <w:left w:val="single" w:sz="4" w:space="0" w:color="000000"/>
              <w:bottom w:val="single" w:sz="4" w:space="0" w:color="000000"/>
              <w:right w:val="single" w:sz="4" w:space="0" w:color="000000"/>
            </w:tcBorders>
            <w:vAlign w:val="center"/>
          </w:tcPr>
          <w:p w:rsidR="008D185C" w:rsidRPr="002D7023" w:rsidRDefault="008D185C" w:rsidP="00F50DBD">
            <w:pPr>
              <w:spacing w:line="360" w:lineRule="auto"/>
              <w:ind w:right="34"/>
              <w:rPr>
                <w:rFonts w:ascii="Arial" w:hAnsi="Arial" w:cs="Arial"/>
                <w:sz w:val="20"/>
                <w:szCs w:val="20"/>
              </w:rPr>
            </w:pPr>
            <w:r w:rsidRPr="002D7023">
              <w:rPr>
                <w:rFonts w:ascii="Arial" w:eastAsia="Arial" w:hAnsi="Arial" w:cs="Arial"/>
                <w:sz w:val="20"/>
                <w:szCs w:val="20"/>
              </w:rPr>
              <w:t>Laparoscopically assisted vaginal</w:t>
            </w:r>
            <w:r w:rsidR="00451A53" w:rsidRPr="002D7023">
              <w:rPr>
                <w:rFonts w:ascii="Arial" w:eastAsia="Arial" w:hAnsi="Arial" w:cs="Arial"/>
                <w:sz w:val="20"/>
                <w:szCs w:val="20"/>
              </w:rPr>
              <w:t xml:space="preserve"> hysterectomy (LAVH). Excision</w:t>
            </w:r>
            <w:r w:rsidRPr="002D7023">
              <w:rPr>
                <w:rFonts w:ascii="Arial" w:eastAsia="Arial" w:hAnsi="Arial" w:cs="Arial"/>
                <w:sz w:val="20"/>
                <w:szCs w:val="20"/>
              </w:rPr>
              <w:t xml:space="preserve"> of endometriosis with slightly distorted anatomy. All level 4 procedures must be carried out under the guidance of a supervisor, until the skill is judged to be adequate.</w:t>
            </w:r>
          </w:p>
        </w:tc>
      </w:tr>
      <w:tr w:rsidR="008D185C" w:rsidRPr="002D7023" w:rsidTr="008D185C">
        <w:trPr>
          <w:trHeight w:val="1109"/>
        </w:trPr>
        <w:tc>
          <w:tcPr>
            <w:tcW w:w="783" w:type="dxa"/>
            <w:tcBorders>
              <w:top w:val="single" w:sz="4" w:space="0" w:color="000000"/>
              <w:left w:val="single" w:sz="4" w:space="0" w:color="000000"/>
              <w:bottom w:val="single" w:sz="4" w:space="0" w:color="000000"/>
              <w:right w:val="single" w:sz="4" w:space="0" w:color="000000"/>
            </w:tcBorders>
          </w:tcPr>
          <w:p w:rsidR="008D185C" w:rsidRPr="002D7023" w:rsidRDefault="008D185C" w:rsidP="00F50DBD">
            <w:pPr>
              <w:spacing w:line="360" w:lineRule="auto"/>
              <w:ind w:left="47"/>
              <w:rPr>
                <w:rFonts w:ascii="Arial" w:hAnsi="Arial" w:cs="Arial"/>
                <w:sz w:val="20"/>
                <w:szCs w:val="20"/>
              </w:rPr>
            </w:pPr>
            <w:r w:rsidRPr="002D7023">
              <w:rPr>
                <w:rFonts w:ascii="Arial" w:eastAsia="Arial" w:hAnsi="Arial" w:cs="Arial"/>
                <w:sz w:val="20"/>
                <w:szCs w:val="20"/>
              </w:rPr>
              <w:t xml:space="preserve">Level 5 </w:t>
            </w:r>
          </w:p>
        </w:tc>
        <w:tc>
          <w:tcPr>
            <w:tcW w:w="8158" w:type="dxa"/>
            <w:tcBorders>
              <w:top w:val="single" w:sz="4" w:space="0" w:color="000000"/>
              <w:left w:val="single" w:sz="4" w:space="0" w:color="000000"/>
              <w:bottom w:val="single" w:sz="4" w:space="0" w:color="000000"/>
              <w:right w:val="single" w:sz="4" w:space="0" w:color="000000"/>
            </w:tcBorders>
            <w:vAlign w:val="center"/>
          </w:tcPr>
          <w:p w:rsidR="008D185C" w:rsidRPr="002D7023" w:rsidRDefault="008D185C" w:rsidP="00F50DBD">
            <w:pPr>
              <w:spacing w:line="360" w:lineRule="auto"/>
              <w:ind w:right="32"/>
              <w:rPr>
                <w:rFonts w:ascii="Arial" w:hAnsi="Arial" w:cs="Arial"/>
                <w:sz w:val="20"/>
                <w:szCs w:val="20"/>
              </w:rPr>
            </w:pPr>
            <w:r w:rsidRPr="002D7023">
              <w:rPr>
                <w:rFonts w:ascii="Arial" w:eastAsia="Arial" w:hAnsi="Arial" w:cs="Arial"/>
                <w:sz w:val="20"/>
                <w:szCs w:val="20"/>
              </w:rPr>
              <w:t>Advanced surgery such as myomectomies and total laparoscopic hysterectomies. All level 5 procedures must be carried out under the guidance of a supervisor, until the skill is judged to be adequate.</w:t>
            </w:r>
          </w:p>
        </w:tc>
      </w:tr>
      <w:tr w:rsidR="008D185C" w:rsidRPr="002D7023" w:rsidTr="008D185C">
        <w:trPr>
          <w:trHeight w:val="1706"/>
        </w:trPr>
        <w:tc>
          <w:tcPr>
            <w:tcW w:w="783" w:type="dxa"/>
            <w:tcBorders>
              <w:top w:val="single" w:sz="4" w:space="0" w:color="000000"/>
              <w:left w:val="single" w:sz="4" w:space="0" w:color="000000"/>
              <w:bottom w:val="single" w:sz="4" w:space="0" w:color="000000"/>
              <w:right w:val="single" w:sz="4" w:space="0" w:color="000000"/>
            </w:tcBorders>
          </w:tcPr>
          <w:p w:rsidR="008D185C" w:rsidRPr="002D7023" w:rsidRDefault="008D185C" w:rsidP="00F50DBD">
            <w:pPr>
              <w:spacing w:line="360" w:lineRule="auto"/>
              <w:ind w:left="47"/>
              <w:rPr>
                <w:rFonts w:ascii="Arial" w:hAnsi="Arial" w:cs="Arial"/>
                <w:sz w:val="20"/>
                <w:szCs w:val="20"/>
              </w:rPr>
            </w:pPr>
            <w:r w:rsidRPr="002D7023">
              <w:rPr>
                <w:rFonts w:ascii="Arial" w:eastAsia="Arial" w:hAnsi="Arial" w:cs="Arial"/>
                <w:sz w:val="20"/>
                <w:szCs w:val="20"/>
              </w:rPr>
              <w:t xml:space="preserve">Level 6 </w:t>
            </w:r>
          </w:p>
        </w:tc>
        <w:tc>
          <w:tcPr>
            <w:tcW w:w="8158" w:type="dxa"/>
            <w:tcBorders>
              <w:top w:val="single" w:sz="4" w:space="0" w:color="000000"/>
              <w:left w:val="single" w:sz="4" w:space="0" w:color="000000"/>
              <w:bottom w:val="single" w:sz="4" w:space="0" w:color="000000"/>
              <w:right w:val="single" w:sz="4" w:space="0" w:color="000000"/>
            </w:tcBorders>
            <w:vAlign w:val="center"/>
          </w:tcPr>
          <w:p w:rsidR="008D185C" w:rsidRPr="002D7023" w:rsidRDefault="008D185C" w:rsidP="00F50DBD">
            <w:pPr>
              <w:spacing w:line="360" w:lineRule="auto"/>
              <w:rPr>
                <w:rFonts w:ascii="Arial" w:hAnsi="Arial" w:cs="Arial"/>
                <w:sz w:val="20"/>
                <w:szCs w:val="20"/>
              </w:rPr>
            </w:pPr>
            <w:r w:rsidRPr="002D7023">
              <w:rPr>
                <w:rFonts w:ascii="Arial" w:eastAsia="Arial" w:hAnsi="Arial" w:cs="Arial"/>
                <w:sz w:val="20"/>
                <w:szCs w:val="20"/>
              </w:rPr>
              <w:t>Pelvic floor surgery, Excision, not ablation, of AFS level 4 and above endometriosis. Surgery for residual ovaries with significant distortion of the anatomy. Oncology related laparoscopic procedures. Level 5 and 6 surgery may only be</w:t>
            </w:r>
            <w:r w:rsidR="00451A53" w:rsidRPr="002D7023">
              <w:rPr>
                <w:rFonts w:ascii="Arial" w:eastAsia="Arial" w:hAnsi="Arial" w:cs="Arial"/>
                <w:sz w:val="20"/>
                <w:szCs w:val="20"/>
              </w:rPr>
              <w:t xml:space="preserve"> performed after surgeons</w:t>
            </w:r>
            <w:r w:rsidRPr="002D7023">
              <w:rPr>
                <w:rFonts w:ascii="Arial" w:eastAsia="Arial" w:hAnsi="Arial" w:cs="Arial"/>
                <w:sz w:val="20"/>
                <w:szCs w:val="20"/>
              </w:rPr>
              <w:t xml:space="preserve"> have completed formal </w:t>
            </w:r>
            <w:r w:rsidR="00987572">
              <w:rPr>
                <w:rFonts w:ascii="Arial" w:eastAsia="Arial" w:hAnsi="Arial" w:cs="Arial"/>
                <w:sz w:val="20"/>
                <w:szCs w:val="20"/>
              </w:rPr>
              <w:t>a</w:t>
            </w:r>
            <w:r w:rsidRPr="002D7023">
              <w:rPr>
                <w:rFonts w:ascii="Arial" w:eastAsia="Arial" w:hAnsi="Arial" w:cs="Arial"/>
                <w:sz w:val="20"/>
                <w:szCs w:val="20"/>
              </w:rPr>
              <w:t>p</w:t>
            </w:r>
            <w:r w:rsidR="00987572">
              <w:rPr>
                <w:rFonts w:ascii="Arial" w:eastAsia="Arial" w:hAnsi="Arial" w:cs="Arial"/>
                <w:sz w:val="20"/>
                <w:szCs w:val="20"/>
              </w:rPr>
              <w:t>p</w:t>
            </w:r>
            <w:r w:rsidRPr="002D7023">
              <w:rPr>
                <w:rFonts w:ascii="Arial" w:eastAsia="Arial" w:hAnsi="Arial" w:cs="Arial"/>
                <w:sz w:val="20"/>
                <w:szCs w:val="20"/>
              </w:rPr>
              <w:t>re</w:t>
            </w:r>
            <w:r w:rsidR="00987572">
              <w:rPr>
                <w:rFonts w:ascii="Arial" w:eastAsia="Arial" w:hAnsi="Arial" w:cs="Arial"/>
                <w:sz w:val="20"/>
                <w:szCs w:val="20"/>
              </w:rPr>
              <w:t>nticeship</w:t>
            </w:r>
            <w:r w:rsidRPr="002D7023">
              <w:rPr>
                <w:rFonts w:ascii="Arial" w:eastAsia="Arial" w:hAnsi="Arial" w:cs="Arial"/>
                <w:sz w:val="20"/>
                <w:szCs w:val="20"/>
              </w:rPr>
              <w:t xml:space="preserve"> under the supervision of appropriately skilled laparoscopic surgeons.</w:t>
            </w:r>
          </w:p>
        </w:tc>
      </w:tr>
    </w:tbl>
    <w:p w:rsidR="00B9222A" w:rsidRPr="0002434B" w:rsidRDefault="00B9222A" w:rsidP="00ED17AA">
      <w:pPr>
        <w:spacing w:line="480" w:lineRule="auto"/>
        <w:jc w:val="both"/>
        <w:rPr>
          <w:rFonts w:ascii="Arial" w:hAnsi="Arial" w:cs="Arial"/>
          <w:u w:val="single"/>
          <w:lang w:val="en-US"/>
        </w:rPr>
      </w:pPr>
    </w:p>
    <w:p w:rsidR="007539CB" w:rsidRDefault="007539CB" w:rsidP="00ED17AA">
      <w:pPr>
        <w:spacing w:line="480" w:lineRule="auto"/>
        <w:jc w:val="both"/>
        <w:rPr>
          <w:rFonts w:ascii="Arial" w:hAnsi="Arial" w:cs="Arial"/>
          <w:b/>
          <w:u w:val="single"/>
          <w:lang w:val="en-US"/>
        </w:rPr>
      </w:pPr>
    </w:p>
    <w:p w:rsidR="007539CB" w:rsidRDefault="007539CB" w:rsidP="00ED17AA">
      <w:pPr>
        <w:spacing w:line="480" w:lineRule="auto"/>
        <w:jc w:val="both"/>
        <w:rPr>
          <w:rFonts w:ascii="Arial" w:hAnsi="Arial" w:cs="Arial"/>
          <w:b/>
          <w:u w:val="single"/>
          <w:lang w:val="en-US"/>
        </w:rPr>
      </w:pPr>
    </w:p>
    <w:p w:rsidR="007539CB" w:rsidRDefault="007539CB" w:rsidP="00ED17AA">
      <w:pPr>
        <w:spacing w:line="480" w:lineRule="auto"/>
        <w:jc w:val="both"/>
        <w:rPr>
          <w:rFonts w:ascii="Arial" w:hAnsi="Arial" w:cs="Arial"/>
          <w:b/>
          <w:u w:val="single"/>
          <w:lang w:val="en-US"/>
        </w:rPr>
      </w:pPr>
    </w:p>
    <w:p w:rsidR="007539CB" w:rsidRDefault="007539CB" w:rsidP="00ED17AA">
      <w:pPr>
        <w:spacing w:line="480" w:lineRule="auto"/>
        <w:jc w:val="both"/>
        <w:rPr>
          <w:rFonts w:ascii="Arial" w:hAnsi="Arial" w:cs="Arial"/>
          <w:b/>
          <w:u w:val="single"/>
          <w:lang w:val="en-US"/>
        </w:rPr>
      </w:pPr>
    </w:p>
    <w:p w:rsidR="00926EAA" w:rsidRDefault="00926EAA" w:rsidP="00ED17AA">
      <w:pPr>
        <w:spacing w:line="480" w:lineRule="auto"/>
        <w:jc w:val="both"/>
        <w:rPr>
          <w:rFonts w:ascii="Arial" w:hAnsi="Arial" w:cs="Arial"/>
          <w:b/>
          <w:u w:val="single"/>
          <w:lang w:val="en-US"/>
        </w:rPr>
      </w:pPr>
    </w:p>
    <w:p w:rsidR="00F95646" w:rsidRPr="00162E32" w:rsidRDefault="002524F8" w:rsidP="00ED17AA">
      <w:pPr>
        <w:spacing w:line="480" w:lineRule="auto"/>
        <w:jc w:val="both"/>
        <w:rPr>
          <w:rFonts w:ascii="Arial" w:hAnsi="Arial" w:cs="Arial"/>
          <w:u w:val="single"/>
          <w:lang w:val="en-US"/>
        </w:rPr>
      </w:pPr>
      <w:r>
        <w:rPr>
          <w:rFonts w:ascii="Arial" w:hAnsi="Arial" w:cs="Arial"/>
          <w:b/>
          <w:u w:val="single"/>
          <w:lang w:val="en-US"/>
        </w:rPr>
        <w:lastRenderedPageBreak/>
        <w:t>2.3</w:t>
      </w:r>
      <w:r w:rsidR="009245C3" w:rsidRPr="00162E32">
        <w:rPr>
          <w:rFonts w:ascii="Arial" w:hAnsi="Arial" w:cs="Arial"/>
          <w:b/>
          <w:u w:val="single"/>
          <w:lang w:val="en-US"/>
        </w:rPr>
        <w:t xml:space="preserve"> </w:t>
      </w:r>
      <w:r w:rsidR="00F95646" w:rsidRPr="00162E32">
        <w:rPr>
          <w:rFonts w:ascii="Arial" w:hAnsi="Arial" w:cs="Arial"/>
          <w:b/>
          <w:u w:val="single"/>
          <w:lang w:val="en-US"/>
        </w:rPr>
        <w:t>INDICATIONS FOR GYNAECOLOGICAL LAPAROSCOPY</w:t>
      </w:r>
      <w:r w:rsidR="00F95646" w:rsidRPr="00162E32">
        <w:rPr>
          <w:rFonts w:ascii="Arial" w:hAnsi="Arial" w:cs="Arial"/>
          <w:u w:val="single"/>
          <w:lang w:val="en-US"/>
        </w:rPr>
        <w:t>.</w:t>
      </w:r>
    </w:p>
    <w:p w:rsidR="003E01C3" w:rsidRPr="00F8605F" w:rsidRDefault="002524F8" w:rsidP="00ED17AA">
      <w:pPr>
        <w:spacing w:line="480" w:lineRule="auto"/>
        <w:jc w:val="both"/>
        <w:rPr>
          <w:rFonts w:ascii="Arial" w:hAnsi="Arial" w:cs="Arial"/>
          <w:lang w:val="en-US"/>
        </w:rPr>
      </w:pPr>
      <w:r>
        <w:rPr>
          <w:rFonts w:ascii="Arial" w:hAnsi="Arial" w:cs="Arial"/>
          <w:b/>
          <w:lang w:val="en-US"/>
        </w:rPr>
        <w:t>2.3</w:t>
      </w:r>
      <w:r w:rsidR="00151104" w:rsidRPr="00F8605F">
        <w:rPr>
          <w:rFonts w:ascii="Arial" w:hAnsi="Arial" w:cs="Arial"/>
          <w:b/>
          <w:lang w:val="en-US"/>
        </w:rPr>
        <w:t xml:space="preserve">.1: </w:t>
      </w:r>
      <w:r w:rsidR="003E01C3" w:rsidRPr="00F8605F">
        <w:rPr>
          <w:rFonts w:ascii="Arial" w:hAnsi="Arial" w:cs="Arial"/>
          <w:b/>
          <w:lang w:val="en-US"/>
        </w:rPr>
        <w:t>DIAGNOSTIC PURPOSES</w:t>
      </w:r>
      <w:r w:rsidR="007C6A95" w:rsidRPr="00F8605F">
        <w:rPr>
          <w:rFonts w:ascii="Arial" w:hAnsi="Arial" w:cs="Arial"/>
          <w:lang w:val="en-US"/>
        </w:rPr>
        <w:t>.</w:t>
      </w:r>
    </w:p>
    <w:p w:rsidR="005D558A" w:rsidRDefault="004124FE" w:rsidP="0000158B">
      <w:pPr>
        <w:spacing w:line="480" w:lineRule="auto"/>
        <w:jc w:val="both"/>
        <w:rPr>
          <w:rFonts w:ascii="Arial" w:hAnsi="Arial" w:cs="Arial"/>
          <w:lang w:val="en-US"/>
        </w:rPr>
      </w:pPr>
      <w:r w:rsidRPr="00162E32">
        <w:rPr>
          <w:rFonts w:ascii="Arial" w:hAnsi="Arial" w:cs="Arial"/>
          <w:lang w:val="en-US"/>
        </w:rPr>
        <w:t>T</w:t>
      </w:r>
      <w:r w:rsidR="00F95646" w:rsidRPr="00162E32">
        <w:rPr>
          <w:rFonts w:ascii="Arial" w:hAnsi="Arial" w:cs="Arial"/>
          <w:lang w:val="en-US"/>
        </w:rPr>
        <w:t xml:space="preserve">o assess the pelvis for acute or chronic pelvic pain, ectopic pregnancy, endometriosis, </w:t>
      </w:r>
      <w:r w:rsidR="004E5F18" w:rsidRPr="00162E32">
        <w:rPr>
          <w:rFonts w:ascii="Arial" w:hAnsi="Arial" w:cs="Arial"/>
          <w:lang w:val="en-US"/>
        </w:rPr>
        <w:t>adnexa</w:t>
      </w:r>
      <w:r w:rsidR="00674E00" w:rsidRPr="00162E32">
        <w:rPr>
          <w:rFonts w:ascii="Arial" w:hAnsi="Arial" w:cs="Arial"/>
          <w:lang w:val="en-US"/>
        </w:rPr>
        <w:t>l pathology or ovarian torsion</w:t>
      </w:r>
      <w:r w:rsidR="002B4AB5">
        <w:rPr>
          <w:rFonts w:ascii="Arial" w:hAnsi="Arial" w:cs="Arial"/>
          <w:lang w:val="en-US"/>
        </w:rPr>
        <w:t>.</w:t>
      </w:r>
      <w:r w:rsidR="007D2C9F" w:rsidRPr="00162E32">
        <w:rPr>
          <w:rFonts w:ascii="Arial" w:hAnsi="Arial" w:cs="Arial"/>
          <w:lang w:val="en-US"/>
        </w:rPr>
        <w:t xml:space="preserve"> </w:t>
      </w:r>
      <w:r w:rsidR="004B74BB" w:rsidRPr="002B4AB5">
        <w:rPr>
          <w:rFonts w:ascii="Arial" w:hAnsi="Arial" w:cs="Arial"/>
          <w:vertAlign w:val="superscript"/>
          <w:lang w:val="en-US"/>
        </w:rPr>
        <w:t>25</w:t>
      </w:r>
      <w:r w:rsidR="002B4AB5" w:rsidRPr="002B4AB5">
        <w:rPr>
          <w:rFonts w:ascii="Arial" w:hAnsi="Arial" w:cs="Arial"/>
          <w:vertAlign w:val="superscript"/>
          <w:lang w:val="en-US"/>
        </w:rPr>
        <w:t>,</w:t>
      </w:r>
      <w:r w:rsidR="00533E95" w:rsidRPr="002B4AB5">
        <w:rPr>
          <w:rFonts w:ascii="Arial" w:hAnsi="Arial" w:cs="Arial"/>
          <w:vertAlign w:val="superscript"/>
          <w:lang w:val="en-US"/>
        </w:rPr>
        <w:t xml:space="preserve"> </w:t>
      </w:r>
      <w:r w:rsidR="004B74BB" w:rsidRPr="002B4AB5">
        <w:rPr>
          <w:rFonts w:ascii="Arial" w:hAnsi="Arial" w:cs="Arial"/>
          <w:vertAlign w:val="superscript"/>
          <w:lang w:val="en-US"/>
        </w:rPr>
        <w:t>26</w:t>
      </w:r>
      <w:r w:rsidR="004E5F18" w:rsidRPr="00162E32">
        <w:rPr>
          <w:rFonts w:ascii="Arial" w:hAnsi="Arial" w:cs="Arial"/>
          <w:lang w:val="en-US"/>
        </w:rPr>
        <w:t xml:space="preserve"> Determination of tubal patency for an infertile couple using a dilut</w:t>
      </w:r>
      <w:r w:rsidR="0001160E">
        <w:rPr>
          <w:rFonts w:ascii="Arial" w:hAnsi="Arial" w:cs="Arial"/>
          <w:lang w:val="en-US"/>
        </w:rPr>
        <w:t>e dye injected trans-cervically</w:t>
      </w:r>
      <w:r w:rsidR="00533E95">
        <w:rPr>
          <w:rFonts w:ascii="Arial" w:hAnsi="Arial" w:cs="Arial"/>
          <w:lang w:val="en-US"/>
        </w:rPr>
        <w:t xml:space="preserve"> </w:t>
      </w:r>
      <w:r w:rsidR="004E5F18" w:rsidRPr="00162E32">
        <w:rPr>
          <w:rFonts w:ascii="Arial" w:hAnsi="Arial" w:cs="Arial"/>
          <w:lang w:val="en-US"/>
        </w:rPr>
        <w:t>(chromo</w:t>
      </w:r>
      <w:r w:rsidR="00B20234" w:rsidRPr="00162E32">
        <w:rPr>
          <w:rFonts w:ascii="Arial" w:hAnsi="Arial" w:cs="Arial"/>
          <w:lang w:val="en-US"/>
        </w:rPr>
        <w:t>-</w:t>
      </w:r>
      <w:r w:rsidR="004E5F18" w:rsidRPr="00162E32">
        <w:rPr>
          <w:rFonts w:ascii="Arial" w:hAnsi="Arial" w:cs="Arial"/>
          <w:lang w:val="en-US"/>
        </w:rPr>
        <w:t xml:space="preserve">pertubation). </w:t>
      </w:r>
      <w:r w:rsidR="00832462">
        <w:rPr>
          <w:rFonts w:ascii="Arial" w:hAnsi="Arial" w:cs="Arial"/>
          <w:vertAlign w:val="superscript"/>
          <w:lang w:val="en-US"/>
        </w:rPr>
        <w:t>27</w:t>
      </w:r>
      <w:r w:rsidR="002B4AB5" w:rsidRPr="002B4AB5">
        <w:rPr>
          <w:rFonts w:ascii="Arial" w:hAnsi="Arial" w:cs="Arial"/>
          <w:vertAlign w:val="superscript"/>
          <w:lang w:val="en-US"/>
        </w:rPr>
        <w:t>,</w:t>
      </w:r>
      <w:r w:rsidR="002B4AB5">
        <w:rPr>
          <w:rFonts w:ascii="Arial" w:hAnsi="Arial" w:cs="Arial"/>
          <w:vertAlign w:val="superscript"/>
          <w:lang w:val="en-US"/>
        </w:rPr>
        <w:t xml:space="preserve"> </w:t>
      </w:r>
      <w:r w:rsidR="00832462">
        <w:rPr>
          <w:rFonts w:ascii="Arial" w:hAnsi="Arial" w:cs="Arial"/>
          <w:vertAlign w:val="superscript"/>
          <w:lang w:val="en-US"/>
        </w:rPr>
        <w:t>28</w:t>
      </w:r>
      <w:r w:rsidR="002B4AB5">
        <w:rPr>
          <w:rFonts w:ascii="Arial" w:hAnsi="Arial" w:cs="Arial"/>
          <w:vertAlign w:val="superscript"/>
          <w:lang w:val="en-US"/>
        </w:rPr>
        <w:t xml:space="preserve"> </w:t>
      </w:r>
      <w:r w:rsidR="004E5F18" w:rsidRPr="00162E32">
        <w:rPr>
          <w:rFonts w:ascii="Arial" w:hAnsi="Arial" w:cs="Arial"/>
          <w:lang w:val="en-US"/>
        </w:rPr>
        <w:t>If needed</w:t>
      </w:r>
      <w:r w:rsidR="007C6A95" w:rsidRPr="00162E32">
        <w:rPr>
          <w:rFonts w:ascii="Arial" w:hAnsi="Arial" w:cs="Arial"/>
          <w:lang w:val="en-US"/>
        </w:rPr>
        <w:t>,</w:t>
      </w:r>
      <w:r w:rsidR="004E5F18" w:rsidRPr="00162E32">
        <w:rPr>
          <w:rFonts w:ascii="Arial" w:hAnsi="Arial" w:cs="Arial"/>
          <w:lang w:val="en-US"/>
        </w:rPr>
        <w:t xml:space="preserve"> a biopsy specimen can be taken to</w:t>
      </w:r>
      <w:r w:rsidR="00B96C49" w:rsidRPr="00162E32">
        <w:rPr>
          <w:rFonts w:ascii="Arial" w:hAnsi="Arial" w:cs="Arial"/>
          <w:lang w:val="en-US"/>
        </w:rPr>
        <w:t xml:space="preserve"> </w:t>
      </w:r>
      <w:r w:rsidR="004E5F18" w:rsidRPr="00162E32">
        <w:rPr>
          <w:rFonts w:ascii="Arial" w:hAnsi="Arial" w:cs="Arial"/>
          <w:lang w:val="en-US"/>
        </w:rPr>
        <w:t xml:space="preserve">aid </w:t>
      </w:r>
      <w:r w:rsidR="00B96C49" w:rsidRPr="00162E32">
        <w:rPr>
          <w:rFonts w:ascii="Arial" w:hAnsi="Arial" w:cs="Arial"/>
          <w:lang w:val="en-US"/>
        </w:rPr>
        <w:t>in the diagnosis of endometriosis or malignancy.</w:t>
      </w:r>
      <w:r w:rsidR="002B4AB5" w:rsidRPr="002B4AB5">
        <w:rPr>
          <w:rFonts w:ascii="Arial" w:hAnsi="Arial" w:cs="Arial"/>
          <w:vertAlign w:val="superscript"/>
          <w:lang w:val="en-US"/>
        </w:rPr>
        <w:t xml:space="preserve"> 27</w:t>
      </w:r>
      <w:r w:rsidR="00832462">
        <w:rPr>
          <w:rFonts w:ascii="Arial" w:hAnsi="Arial" w:cs="Arial"/>
          <w:vertAlign w:val="superscript"/>
          <w:lang w:val="en-US"/>
        </w:rPr>
        <w:t>,</w:t>
      </w:r>
      <w:r w:rsidR="000A0912">
        <w:rPr>
          <w:rFonts w:ascii="Arial" w:hAnsi="Arial" w:cs="Arial"/>
          <w:vertAlign w:val="superscript"/>
          <w:lang w:val="en-US"/>
        </w:rPr>
        <w:t xml:space="preserve"> </w:t>
      </w:r>
      <w:r w:rsidR="00832462">
        <w:rPr>
          <w:rFonts w:ascii="Arial" w:hAnsi="Arial" w:cs="Arial"/>
          <w:vertAlign w:val="superscript"/>
          <w:lang w:val="en-US"/>
        </w:rPr>
        <w:t>28</w:t>
      </w:r>
    </w:p>
    <w:p w:rsidR="0000158B" w:rsidRDefault="002524F8" w:rsidP="0000158B">
      <w:pPr>
        <w:spacing w:line="480" w:lineRule="auto"/>
        <w:jc w:val="both"/>
        <w:rPr>
          <w:rFonts w:ascii="Arial" w:hAnsi="Arial" w:cs="Arial"/>
          <w:lang w:val="en-US"/>
        </w:rPr>
      </w:pPr>
      <w:r>
        <w:rPr>
          <w:rFonts w:ascii="Arial" w:hAnsi="Arial" w:cs="Arial"/>
          <w:b/>
          <w:lang w:val="en-US"/>
        </w:rPr>
        <w:t>2.3</w:t>
      </w:r>
      <w:r w:rsidR="00151104" w:rsidRPr="00F8605F">
        <w:rPr>
          <w:rFonts w:ascii="Arial" w:hAnsi="Arial" w:cs="Arial"/>
          <w:b/>
          <w:lang w:val="en-US"/>
        </w:rPr>
        <w:t xml:space="preserve">.2: </w:t>
      </w:r>
      <w:r w:rsidR="003E01C3" w:rsidRPr="00F8605F">
        <w:rPr>
          <w:rFonts w:ascii="Arial" w:hAnsi="Arial" w:cs="Arial"/>
          <w:b/>
          <w:lang w:val="en-US"/>
        </w:rPr>
        <w:t>TUBAL STERILISATION</w:t>
      </w:r>
      <w:r w:rsidR="007C6A95" w:rsidRPr="00162E32">
        <w:rPr>
          <w:rFonts w:ascii="Arial" w:hAnsi="Arial" w:cs="Arial"/>
          <w:lang w:val="en-US"/>
        </w:rPr>
        <w:t>.</w:t>
      </w:r>
    </w:p>
    <w:p w:rsidR="00A81A7F" w:rsidRPr="00162E32" w:rsidRDefault="004124FE" w:rsidP="0000158B">
      <w:pPr>
        <w:spacing w:line="480" w:lineRule="auto"/>
        <w:jc w:val="both"/>
        <w:rPr>
          <w:rFonts w:ascii="Arial" w:hAnsi="Arial" w:cs="Arial"/>
          <w:lang w:val="en-US"/>
        </w:rPr>
      </w:pPr>
      <w:r w:rsidRPr="00162E32">
        <w:rPr>
          <w:rFonts w:ascii="Arial" w:hAnsi="Arial" w:cs="Arial"/>
          <w:lang w:val="en-US"/>
        </w:rPr>
        <w:t>B</w:t>
      </w:r>
      <w:r w:rsidR="00B96C49" w:rsidRPr="00162E32">
        <w:rPr>
          <w:rFonts w:ascii="Arial" w:hAnsi="Arial" w:cs="Arial"/>
          <w:lang w:val="en-US"/>
        </w:rPr>
        <w:t>ipolar electro-surgery, clips or silastic bands may be used to occlude the tube at the mid-isthmic portion app</w:t>
      </w:r>
      <w:r w:rsidR="007D2C9F" w:rsidRPr="00162E32">
        <w:rPr>
          <w:rFonts w:ascii="Arial" w:hAnsi="Arial" w:cs="Arial"/>
          <w:lang w:val="en-US"/>
        </w:rPr>
        <w:t>roximately 2-3cm from the uterine cornu</w:t>
      </w:r>
      <w:r w:rsidR="002B4AB5">
        <w:rPr>
          <w:rFonts w:ascii="Arial" w:hAnsi="Arial" w:cs="Arial"/>
          <w:lang w:val="en-US"/>
        </w:rPr>
        <w:t>.</w:t>
      </w:r>
      <w:r w:rsidR="00A71200">
        <w:rPr>
          <w:rFonts w:ascii="Arial" w:hAnsi="Arial" w:cs="Arial"/>
          <w:lang w:val="en-US"/>
        </w:rPr>
        <w:t xml:space="preserve"> </w:t>
      </w:r>
      <w:r w:rsidR="00533E95" w:rsidRPr="002B4AB5">
        <w:rPr>
          <w:rFonts w:ascii="Arial" w:hAnsi="Arial" w:cs="Arial"/>
          <w:vertAlign w:val="superscript"/>
          <w:lang w:val="en-US"/>
        </w:rPr>
        <w:t xml:space="preserve"> </w:t>
      </w:r>
      <w:r w:rsidR="004B74BB" w:rsidRPr="002B4AB5">
        <w:rPr>
          <w:rFonts w:ascii="Arial" w:hAnsi="Arial" w:cs="Arial"/>
          <w:vertAlign w:val="superscript"/>
          <w:lang w:val="en-US"/>
        </w:rPr>
        <w:t>26</w:t>
      </w:r>
      <w:r w:rsidR="00832462">
        <w:rPr>
          <w:rFonts w:ascii="Arial" w:hAnsi="Arial" w:cs="Arial"/>
          <w:vertAlign w:val="superscript"/>
          <w:lang w:val="en-US"/>
        </w:rPr>
        <w:t>, 27</w:t>
      </w:r>
    </w:p>
    <w:p w:rsidR="003E01C3" w:rsidRPr="00162E32" w:rsidRDefault="002524F8" w:rsidP="00ED17AA">
      <w:pPr>
        <w:spacing w:line="480" w:lineRule="auto"/>
        <w:jc w:val="both"/>
        <w:rPr>
          <w:rFonts w:ascii="Arial" w:hAnsi="Arial" w:cs="Arial"/>
          <w:lang w:val="en-US"/>
        </w:rPr>
      </w:pPr>
      <w:r>
        <w:rPr>
          <w:rFonts w:ascii="Arial" w:hAnsi="Arial" w:cs="Arial"/>
          <w:b/>
          <w:lang w:val="en-US"/>
        </w:rPr>
        <w:t>2.3</w:t>
      </w:r>
      <w:r w:rsidR="00151104" w:rsidRPr="00F8605F">
        <w:rPr>
          <w:rFonts w:ascii="Arial" w:hAnsi="Arial" w:cs="Arial"/>
          <w:b/>
          <w:lang w:val="en-US"/>
        </w:rPr>
        <w:t xml:space="preserve">.3: </w:t>
      </w:r>
      <w:r w:rsidR="003E01C3" w:rsidRPr="00F8605F">
        <w:rPr>
          <w:rFonts w:ascii="Arial" w:hAnsi="Arial" w:cs="Arial"/>
          <w:b/>
          <w:lang w:val="en-US"/>
        </w:rPr>
        <w:t>LYSIS OF ADHESIONS</w:t>
      </w:r>
      <w:r w:rsidR="003E01C3" w:rsidRPr="00162E32">
        <w:rPr>
          <w:rFonts w:ascii="Arial" w:hAnsi="Arial" w:cs="Arial"/>
          <w:lang w:val="en-US"/>
        </w:rPr>
        <w:t>.</w:t>
      </w:r>
    </w:p>
    <w:p w:rsidR="002940A9" w:rsidRPr="00F34F7C" w:rsidRDefault="00B96C49" w:rsidP="00ED17AA">
      <w:pPr>
        <w:spacing w:line="480" w:lineRule="auto"/>
        <w:jc w:val="both"/>
        <w:rPr>
          <w:rFonts w:ascii="Arial" w:hAnsi="Arial" w:cs="Arial"/>
          <w:vertAlign w:val="superscript"/>
          <w:lang w:val="en-US"/>
        </w:rPr>
      </w:pPr>
      <w:r w:rsidRPr="00162E32">
        <w:rPr>
          <w:rFonts w:ascii="Arial" w:hAnsi="Arial" w:cs="Arial"/>
          <w:lang w:val="en-US"/>
        </w:rPr>
        <w:t>Adhesions may form due to prior infection,</w:t>
      </w:r>
      <w:r w:rsidR="002940A9" w:rsidRPr="00162E32">
        <w:rPr>
          <w:rFonts w:ascii="Arial" w:hAnsi="Arial" w:cs="Arial"/>
          <w:lang w:val="en-US"/>
        </w:rPr>
        <w:t xml:space="preserve"> </w:t>
      </w:r>
      <w:r w:rsidRPr="00162E32">
        <w:rPr>
          <w:rFonts w:ascii="Arial" w:hAnsi="Arial" w:cs="Arial"/>
          <w:lang w:val="en-US"/>
        </w:rPr>
        <w:t>ruptured appendix</w:t>
      </w:r>
      <w:r w:rsidR="00A64F6A" w:rsidRPr="00162E32">
        <w:rPr>
          <w:rFonts w:ascii="Arial" w:hAnsi="Arial" w:cs="Arial"/>
          <w:lang w:val="en-US"/>
        </w:rPr>
        <w:t>, pelvic inflammatory disease</w:t>
      </w:r>
      <w:r w:rsidR="002940A9" w:rsidRPr="00162E32">
        <w:rPr>
          <w:rFonts w:ascii="Arial" w:hAnsi="Arial" w:cs="Arial"/>
          <w:lang w:val="en-US"/>
        </w:rPr>
        <w:t>, endometriosis or previous surgery.</w:t>
      </w:r>
      <w:r w:rsidR="002B4AB5">
        <w:rPr>
          <w:rFonts w:ascii="Arial" w:hAnsi="Arial" w:cs="Arial"/>
          <w:vertAlign w:val="superscript"/>
          <w:lang w:val="en-US"/>
        </w:rPr>
        <w:t xml:space="preserve"> </w:t>
      </w:r>
      <w:r w:rsidR="002B4AB5" w:rsidRPr="002B4AB5">
        <w:rPr>
          <w:rFonts w:ascii="Arial" w:hAnsi="Arial" w:cs="Arial"/>
          <w:vertAlign w:val="superscript"/>
          <w:lang w:val="en-US"/>
        </w:rPr>
        <w:t>26</w:t>
      </w:r>
      <w:r w:rsidR="00832462">
        <w:rPr>
          <w:rFonts w:ascii="Arial" w:hAnsi="Arial" w:cs="Arial"/>
          <w:vertAlign w:val="superscript"/>
          <w:lang w:val="en-US"/>
        </w:rPr>
        <w:t>, 27</w:t>
      </w:r>
      <w:r w:rsidR="002940A9" w:rsidRPr="00162E32">
        <w:rPr>
          <w:rFonts w:ascii="Arial" w:hAnsi="Arial" w:cs="Arial"/>
          <w:lang w:val="en-US"/>
        </w:rPr>
        <w:t xml:space="preserve"> Adhesions may contribute to infertility or chronic pelvic pain.</w:t>
      </w:r>
      <w:r w:rsidR="002B4AB5" w:rsidRPr="002B4AB5">
        <w:rPr>
          <w:rFonts w:ascii="Arial" w:hAnsi="Arial" w:cs="Arial"/>
          <w:vertAlign w:val="superscript"/>
          <w:lang w:val="en-US"/>
        </w:rPr>
        <w:t>25, 26, 27</w:t>
      </w:r>
      <w:r w:rsidR="002940A9" w:rsidRPr="00162E32">
        <w:rPr>
          <w:rFonts w:ascii="Arial" w:hAnsi="Arial" w:cs="Arial"/>
          <w:lang w:val="en-US"/>
        </w:rPr>
        <w:t>Any of the power instruments may be used to lys</w:t>
      </w:r>
      <w:r w:rsidR="00545627" w:rsidRPr="00162E32">
        <w:rPr>
          <w:rFonts w:ascii="Arial" w:hAnsi="Arial" w:cs="Arial"/>
          <w:lang w:val="en-US"/>
        </w:rPr>
        <w:t>e</w:t>
      </w:r>
      <w:r w:rsidR="00427EE0">
        <w:rPr>
          <w:rFonts w:ascii="Arial" w:hAnsi="Arial" w:cs="Arial"/>
          <w:lang w:val="en-US"/>
        </w:rPr>
        <w:t xml:space="preserve"> the adhesions</w:t>
      </w:r>
      <w:r w:rsidR="00F34F7C">
        <w:rPr>
          <w:rFonts w:ascii="Arial" w:hAnsi="Arial" w:cs="Arial"/>
          <w:lang w:val="en-US"/>
        </w:rPr>
        <w:t>.</w:t>
      </w:r>
      <w:r w:rsidR="002B4AB5">
        <w:rPr>
          <w:rFonts w:ascii="Arial" w:hAnsi="Arial" w:cs="Arial"/>
          <w:lang w:val="en-US"/>
        </w:rPr>
        <w:t xml:space="preserve"> </w:t>
      </w:r>
      <w:r w:rsidR="00427EE0" w:rsidRPr="00F34F7C">
        <w:rPr>
          <w:rFonts w:ascii="Arial" w:hAnsi="Arial" w:cs="Arial"/>
          <w:vertAlign w:val="superscript"/>
          <w:lang w:val="en-US"/>
        </w:rPr>
        <w:t xml:space="preserve"> </w:t>
      </w:r>
      <w:r w:rsidR="004B74BB" w:rsidRPr="00F34F7C">
        <w:rPr>
          <w:rFonts w:ascii="Arial" w:hAnsi="Arial" w:cs="Arial"/>
          <w:vertAlign w:val="superscript"/>
          <w:lang w:val="en-US"/>
        </w:rPr>
        <w:t>26</w:t>
      </w:r>
      <w:r w:rsidR="00F34F7C" w:rsidRPr="00F34F7C">
        <w:rPr>
          <w:rFonts w:ascii="Arial" w:hAnsi="Arial" w:cs="Arial"/>
          <w:vertAlign w:val="superscript"/>
          <w:lang w:val="en-US"/>
        </w:rPr>
        <w:t>,</w:t>
      </w:r>
      <w:r w:rsidR="002B4AB5">
        <w:rPr>
          <w:rFonts w:ascii="Arial" w:hAnsi="Arial" w:cs="Arial"/>
          <w:vertAlign w:val="superscript"/>
          <w:lang w:val="en-US"/>
        </w:rPr>
        <w:t xml:space="preserve"> </w:t>
      </w:r>
      <w:r w:rsidR="004B74BB" w:rsidRPr="00F34F7C">
        <w:rPr>
          <w:rFonts w:ascii="Arial" w:hAnsi="Arial" w:cs="Arial"/>
          <w:vertAlign w:val="superscript"/>
          <w:lang w:val="en-US"/>
        </w:rPr>
        <w:t>27</w:t>
      </w:r>
      <w:r w:rsidR="00832462">
        <w:rPr>
          <w:rFonts w:ascii="Arial" w:hAnsi="Arial" w:cs="Arial"/>
          <w:vertAlign w:val="superscript"/>
          <w:lang w:val="en-US"/>
        </w:rPr>
        <w:t>, 28</w:t>
      </w:r>
      <w:r w:rsidR="002B4AB5">
        <w:rPr>
          <w:rFonts w:ascii="Arial" w:hAnsi="Arial" w:cs="Arial"/>
          <w:vertAlign w:val="superscript"/>
          <w:lang w:val="en-US"/>
        </w:rPr>
        <w:t xml:space="preserve"> </w:t>
      </w:r>
    </w:p>
    <w:p w:rsidR="004124FE" w:rsidRPr="00162E32" w:rsidRDefault="002524F8" w:rsidP="00ED17AA">
      <w:pPr>
        <w:spacing w:line="480" w:lineRule="auto"/>
        <w:jc w:val="both"/>
        <w:rPr>
          <w:rFonts w:ascii="Arial" w:hAnsi="Arial" w:cs="Arial"/>
          <w:b/>
          <w:lang w:val="en-US"/>
        </w:rPr>
      </w:pPr>
      <w:r>
        <w:rPr>
          <w:rFonts w:ascii="Arial" w:hAnsi="Arial" w:cs="Arial"/>
          <w:b/>
          <w:lang w:val="en-US"/>
        </w:rPr>
        <w:t>2.3</w:t>
      </w:r>
      <w:r w:rsidR="00151104" w:rsidRPr="00F8605F">
        <w:rPr>
          <w:rFonts w:ascii="Arial" w:hAnsi="Arial" w:cs="Arial"/>
          <w:b/>
          <w:lang w:val="en-US"/>
        </w:rPr>
        <w:t xml:space="preserve">.4: </w:t>
      </w:r>
      <w:r w:rsidR="004124FE" w:rsidRPr="00F8605F">
        <w:rPr>
          <w:rFonts w:ascii="Arial" w:hAnsi="Arial" w:cs="Arial"/>
          <w:b/>
          <w:lang w:val="en-US"/>
        </w:rPr>
        <w:t>T</w:t>
      </w:r>
      <w:r w:rsidR="007C6A95" w:rsidRPr="00F8605F">
        <w:rPr>
          <w:rFonts w:ascii="Arial" w:hAnsi="Arial" w:cs="Arial"/>
          <w:b/>
          <w:lang w:val="en-US"/>
        </w:rPr>
        <w:t>R</w:t>
      </w:r>
      <w:r w:rsidR="004124FE" w:rsidRPr="00F8605F">
        <w:rPr>
          <w:rFonts w:ascii="Arial" w:hAnsi="Arial" w:cs="Arial"/>
          <w:b/>
          <w:lang w:val="en-US"/>
        </w:rPr>
        <w:t>EATMENT OF ENDOMETRIOSIS</w:t>
      </w:r>
      <w:r w:rsidR="004124FE" w:rsidRPr="00162E32">
        <w:rPr>
          <w:rFonts w:ascii="Arial" w:hAnsi="Arial" w:cs="Arial"/>
          <w:b/>
          <w:lang w:val="en-US"/>
        </w:rPr>
        <w:t>.</w:t>
      </w:r>
      <w:r w:rsidR="002B4AB5">
        <w:rPr>
          <w:rFonts w:ascii="Arial" w:hAnsi="Arial" w:cs="Arial"/>
          <w:b/>
          <w:lang w:val="en-US"/>
        </w:rPr>
        <w:t xml:space="preserve"> </w:t>
      </w:r>
    </w:p>
    <w:p w:rsidR="00747DE9" w:rsidRPr="00162E32" w:rsidRDefault="002940A9" w:rsidP="00ED17AA">
      <w:pPr>
        <w:spacing w:line="480" w:lineRule="auto"/>
        <w:jc w:val="both"/>
        <w:rPr>
          <w:rFonts w:ascii="Arial" w:hAnsi="Arial" w:cs="Arial"/>
          <w:lang w:val="en-US"/>
        </w:rPr>
      </w:pPr>
      <w:r w:rsidRPr="00162E32">
        <w:rPr>
          <w:rFonts w:ascii="Arial" w:hAnsi="Arial" w:cs="Arial"/>
          <w:lang w:val="en-US"/>
        </w:rPr>
        <w:t>Laparoscopy is the most common procedure used to di</w:t>
      </w:r>
      <w:r w:rsidR="00674E00" w:rsidRPr="00162E32">
        <w:rPr>
          <w:rFonts w:ascii="Arial" w:hAnsi="Arial" w:cs="Arial"/>
          <w:lang w:val="en-US"/>
        </w:rPr>
        <w:t>agnose and treat endometriosis</w:t>
      </w:r>
      <w:r w:rsidR="00F34F7C">
        <w:rPr>
          <w:rFonts w:ascii="Arial" w:hAnsi="Arial" w:cs="Arial"/>
          <w:lang w:val="en-US"/>
        </w:rPr>
        <w:t>.</w:t>
      </w:r>
      <w:r w:rsidR="00832462">
        <w:rPr>
          <w:rFonts w:ascii="Arial" w:hAnsi="Arial" w:cs="Arial"/>
          <w:vertAlign w:val="superscript"/>
          <w:lang w:val="en-US"/>
        </w:rPr>
        <w:t>28</w:t>
      </w:r>
      <w:r w:rsidR="00A64F6A" w:rsidRPr="00162E32">
        <w:rPr>
          <w:rFonts w:ascii="Arial" w:hAnsi="Arial" w:cs="Arial"/>
          <w:lang w:val="en-US"/>
        </w:rPr>
        <w:t xml:space="preserve"> Endometriosis</w:t>
      </w:r>
      <w:r w:rsidRPr="00162E32">
        <w:rPr>
          <w:rFonts w:ascii="Arial" w:hAnsi="Arial" w:cs="Arial"/>
          <w:lang w:val="en-US"/>
        </w:rPr>
        <w:t xml:space="preserve"> lesions can be resected or ablated using any of the power instruments.</w:t>
      </w:r>
      <w:r w:rsidR="00832462">
        <w:rPr>
          <w:rFonts w:ascii="Arial" w:hAnsi="Arial" w:cs="Arial"/>
          <w:vertAlign w:val="superscript"/>
          <w:lang w:val="en-US"/>
        </w:rPr>
        <w:t>28</w:t>
      </w:r>
    </w:p>
    <w:p w:rsidR="004124FE" w:rsidRPr="00162E32" w:rsidRDefault="002524F8" w:rsidP="00ED17AA">
      <w:pPr>
        <w:spacing w:line="480" w:lineRule="auto"/>
        <w:jc w:val="both"/>
        <w:rPr>
          <w:rFonts w:ascii="Arial" w:hAnsi="Arial" w:cs="Arial"/>
          <w:lang w:val="en-US"/>
        </w:rPr>
      </w:pPr>
      <w:r>
        <w:rPr>
          <w:rFonts w:ascii="Arial" w:hAnsi="Arial" w:cs="Arial"/>
          <w:b/>
          <w:lang w:val="en-US"/>
        </w:rPr>
        <w:t>2.3</w:t>
      </w:r>
      <w:r w:rsidR="00151104" w:rsidRPr="00F8605F">
        <w:rPr>
          <w:rFonts w:ascii="Arial" w:hAnsi="Arial" w:cs="Arial"/>
          <w:b/>
          <w:lang w:val="en-US"/>
        </w:rPr>
        <w:t xml:space="preserve">.5: </w:t>
      </w:r>
      <w:r w:rsidR="004124FE" w:rsidRPr="00F8605F">
        <w:rPr>
          <w:rFonts w:ascii="Arial" w:hAnsi="Arial" w:cs="Arial"/>
          <w:b/>
          <w:lang w:val="en-US"/>
        </w:rPr>
        <w:t>TREATMENT OF ECTOPIC PREGNANCY</w:t>
      </w:r>
      <w:r w:rsidR="004124FE" w:rsidRPr="00162E32">
        <w:rPr>
          <w:rFonts w:ascii="Arial" w:hAnsi="Arial" w:cs="Arial"/>
          <w:lang w:val="en-US"/>
        </w:rPr>
        <w:t>.</w:t>
      </w:r>
    </w:p>
    <w:p w:rsidR="00B9222A" w:rsidRPr="00F34F7C" w:rsidRDefault="002940A9" w:rsidP="00ED17AA">
      <w:pPr>
        <w:spacing w:line="480" w:lineRule="auto"/>
        <w:jc w:val="both"/>
        <w:rPr>
          <w:rFonts w:ascii="Arial" w:hAnsi="Arial" w:cs="Arial"/>
          <w:vertAlign w:val="superscript"/>
          <w:lang w:val="en-US"/>
        </w:rPr>
      </w:pPr>
      <w:r w:rsidRPr="00162E32">
        <w:rPr>
          <w:rFonts w:ascii="Arial" w:hAnsi="Arial" w:cs="Arial"/>
          <w:lang w:val="en-US"/>
        </w:rPr>
        <w:t xml:space="preserve">Laparoscopy is the surgical approach of </w:t>
      </w:r>
      <w:r w:rsidR="001C0C89" w:rsidRPr="00162E32">
        <w:rPr>
          <w:rFonts w:ascii="Arial" w:hAnsi="Arial" w:cs="Arial"/>
          <w:lang w:val="en-US"/>
        </w:rPr>
        <w:t>choic</w:t>
      </w:r>
      <w:r w:rsidR="00674E00" w:rsidRPr="00162E32">
        <w:rPr>
          <w:rFonts w:ascii="Arial" w:hAnsi="Arial" w:cs="Arial"/>
          <w:lang w:val="en-US"/>
        </w:rPr>
        <w:t>e for most ectopic pregnancies</w:t>
      </w:r>
      <w:r w:rsidR="00F34F7C">
        <w:rPr>
          <w:rFonts w:ascii="Arial" w:hAnsi="Arial" w:cs="Arial"/>
          <w:lang w:val="en-US"/>
        </w:rPr>
        <w:t>.</w:t>
      </w:r>
      <w:r w:rsidR="00832462">
        <w:rPr>
          <w:rFonts w:ascii="Arial" w:hAnsi="Arial" w:cs="Arial"/>
          <w:vertAlign w:val="superscript"/>
          <w:lang w:val="en-US"/>
        </w:rPr>
        <w:t>29</w:t>
      </w:r>
      <w:r w:rsidR="001C0C89" w:rsidRPr="00162E32">
        <w:rPr>
          <w:rFonts w:ascii="Arial" w:hAnsi="Arial" w:cs="Arial"/>
          <w:lang w:val="en-US"/>
        </w:rPr>
        <w:t xml:space="preserve"> </w:t>
      </w:r>
      <w:r w:rsidR="00A54C7F" w:rsidRPr="00162E32">
        <w:rPr>
          <w:rFonts w:ascii="Arial" w:hAnsi="Arial" w:cs="Arial"/>
          <w:lang w:val="en-US"/>
        </w:rPr>
        <w:t>E</w:t>
      </w:r>
      <w:r w:rsidR="001C0C89" w:rsidRPr="00162E32">
        <w:rPr>
          <w:rFonts w:ascii="Arial" w:hAnsi="Arial" w:cs="Arial"/>
          <w:lang w:val="en-US"/>
        </w:rPr>
        <w:t>mergency gynaecologic</w:t>
      </w:r>
      <w:r w:rsidR="007C6A95" w:rsidRPr="00162E32">
        <w:rPr>
          <w:rFonts w:ascii="Arial" w:hAnsi="Arial" w:cs="Arial"/>
          <w:lang w:val="en-US"/>
        </w:rPr>
        <w:t>al</w:t>
      </w:r>
      <w:r w:rsidR="001C0C89" w:rsidRPr="00162E32">
        <w:rPr>
          <w:rFonts w:ascii="Arial" w:hAnsi="Arial" w:cs="Arial"/>
          <w:lang w:val="en-US"/>
        </w:rPr>
        <w:t xml:space="preserve"> patients can be treated lapar</w:t>
      </w:r>
      <w:r w:rsidR="00A54C7F" w:rsidRPr="00162E32">
        <w:rPr>
          <w:rFonts w:ascii="Arial" w:hAnsi="Arial" w:cs="Arial"/>
          <w:lang w:val="en-US"/>
        </w:rPr>
        <w:t>oscopically after adequate</w:t>
      </w:r>
      <w:r w:rsidR="001C0C89" w:rsidRPr="00162E32">
        <w:rPr>
          <w:rFonts w:ascii="Arial" w:hAnsi="Arial" w:cs="Arial"/>
          <w:lang w:val="en-US"/>
        </w:rPr>
        <w:t xml:space="preserve"> </w:t>
      </w:r>
      <w:r w:rsidR="0001160E" w:rsidRPr="00162E32">
        <w:rPr>
          <w:rFonts w:ascii="Arial" w:hAnsi="Arial" w:cs="Arial"/>
          <w:lang w:val="en-US"/>
        </w:rPr>
        <w:t>R</w:t>
      </w:r>
      <w:r w:rsidR="00A81A7F" w:rsidRPr="00162E32">
        <w:rPr>
          <w:rFonts w:ascii="Arial" w:hAnsi="Arial" w:cs="Arial"/>
          <w:lang w:val="en-US"/>
        </w:rPr>
        <w:t>esuscitation</w:t>
      </w:r>
      <w:r w:rsidR="00F34F7C">
        <w:rPr>
          <w:rFonts w:ascii="Arial" w:hAnsi="Arial" w:cs="Arial"/>
          <w:lang w:val="en-US"/>
        </w:rPr>
        <w:t>.</w:t>
      </w:r>
      <w:r w:rsidR="00C50CEC" w:rsidRPr="00F34F7C">
        <w:rPr>
          <w:rFonts w:ascii="Arial" w:hAnsi="Arial" w:cs="Arial"/>
          <w:vertAlign w:val="superscript"/>
          <w:lang w:val="en-US"/>
        </w:rPr>
        <w:t xml:space="preserve"> </w:t>
      </w:r>
      <w:r w:rsidR="004B74BB" w:rsidRPr="00F34F7C">
        <w:rPr>
          <w:rFonts w:ascii="Arial" w:hAnsi="Arial" w:cs="Arial"/>
          <w:vertAlign w:val="superscript"/>
          <w:lang w:val="en-US"/>
        </w:rPr>
        <w:t>30</w:t>
      </w:r>
      <w:r w:rsidR="00832462">
        <w:rPr>
          <w:rFonts w:ascii="Arial" w:hAnsi="Arial" w:cs="Arial"/>
          <w:vertAlign w:val="superscript"/>
          <w:lang w:val="en-US"/>
        </w:rPr>
        <w:t>, 31</w:t>
      </w:r>
      <w:r w:rsidR="00403F53" w:rsidRPr="00162E32">
        <w:rPr>
          <w:rFonts w:ascii="Arial" w:hAnsi="Arial" w:cs="Arial"/>
          <w:lang w:val="en-US"/>
        </w:rPr>
        <w:t xml:space="preserve"> </w:t>
      </w:r>
      <w:r w:rsidR="00F62A0B" w:rsidRPr="00162E32">
        <w:rPr>
          <w:rFonts w:ascii="Arial" w:hAnsi="Arial" w:cs="Arial"/>
          <w:lang w:val="en-US"/>
        </w:rPr>
        <w:t>A</w:t>
      </w:r>
      <w:r w:rsidR="000529CB" w:rsidRPr="00162E32">
        <w:rPr>
          <w:rFonts w:ascii="Arial" w:hAnsi="Arial" w:cs="Arial"/>
          <w:lang w:val="en-US"/>
        </w:rPr>
        <w:t xml:space="preserve"> </w:t>
      </w:r>
      <w:r w:rsidR="001C0C89" w:rsidRPr="00162E32">
        <w:rPr>
          <w:rFonts w:ascii="Arial" w:hAnsi="Arial" w:cs="Arial"/>
          <w:lang w:val="en-US"/>
        </w:rPr>
        <w:t>salpingostomy or salpingectomy can be performed to remove the embry</w:t>
      </w:r>
      <w:r w:rsidR="001F0C61" w:rsidRPr="00162E32">
        <w:rPr>
          <w:rFonts w:ascii="Arial" w:hAnsi="Arial" w:cs="Arial"/>
          <w:lang w:val="en-US"/>
        </w:rPr>
        <w:t xml:space="preserve">o and </w:t>
      </w:r>
      <w:r w:rsidR="00674E00" w:rsidRPr="00162E32">
        <w:rPr>
          <w:rFonts w:ascii="Arial" w:hAnsi="Arial" w:cs="Arial"/>
          <w:lang w:val="en-US"/>
        </w:rPr>
        <w:t>gestational sac</w:t>
      </w:r>
      <w:r w:rsidR="00F34F7C">
        <w:rPr>
          <w:rFonts w:ascii="Arial" w:hAnsi="Arial" w:cs="Arial"/>
          <w:lang w:val="en-US"/>
        </w:rPr>
        <w:t>.</w:t>
      </w:r>
      <w:r w:rsidR="00832462">
        <w:rPr>
          <w:rFonts w:ascii="Arial" w:hAnsi="Arial" w:cs="Arial"/>
          <w:vertAlign w:val="superscript"/>
          <w:lang w:val="en-US"/>
        </w:rPr>
        <w:t>30</w:t>
      </w:r>
      <w:r w:rsidR="00403F53" w:rsidRPr="00162E32">
        <w:rPr>
          <w:rFonts w:ascii="Arial" w:hAnsi="Arial" w:cs="Arial"/>
          <w:lang w:val="en-US"/>
        </w:rPr>
        <w:t xml:space="preserve"> </w:t>
      </w:r>
      <w:r w:rsidR="008E7D39" w:rsidRPr="00162E32">
        <w:rPr>
          <w:rFonts w:ascii="Arial" w:hAnsi="Arial" w:cs="Arial"/>
          <w:lang w:val="en-US"/>
        </w:rPr>
        <w:t>L</w:t>
      </w:r>
      <w:r w:rsidR="00E16ECB" w:rsidRPr="00162E32">
        <w:rPr>
          <w:rFonts w:ascii="Arial" w:hAnsi="Arial" w:cs="Arial"/>
          <w:lang w:val="en-US"/>
        </w:rPr>
        <w:t>aparoscopic</w:t>
      </w:r>
      <w:r w:rsidR="008E7D39" w:rsidRPr="00162E32">
        <w:rPr>
          <w:rFonts w:ascii="Arial" w:hAnsi="Arial" w:cs="Arial"/>
          <w:lang w:val="en-US"/>
        </w:rPr>
        <w:t xml:space="preserve"> </w:t>
      </w:r>
      <w:r w:rsidR="00E16ECB" w:rsidRPr="00162E32">
        <w:rPr>
          <w:rFonts w:ascii="Arial" w:hAnsi="Arial" w:cs="Arial"/>
          <w:lang w:val="en-US"/>
        </w:rPr>
        <w:t xml:space="preserve">surgery for almost all gynaecological </w:t>
      </w:r>
      <w:r w:rsidR="00F62A0B" w:rsidRPr="00162E32">
        <w:rPr>
          <w:rFonts w:ascii="Arial" w:hAnsi="Arial" w:cs="Arial"/>
          <w:lang w:val="en-US"/>
        </w:rPr>
        <w:t>emergencies is</w:t>
      </w:r>
      <w:r w:rsidR="00E16ECB" w:rsidRPr="00162E32">
        <w:rPr>
          <w:rFonts w:ascii="Arial" w:hAnsi="Arial" w:cs="Arial"/>
          <w:lang w:val="en-US"/>
        </w:rPr>
        <w:t xml:space="preserve"> </w:t>
      </w:r>
      <w:r w:rsidR="00674E00" w:rsidRPr="00162E32">
        <w:rPr>
          <w:rFonts w:ascii="Arial" w:hAnsi="Arial" w:cs="Arial"/>
          <w:lang w:val="en-US"/>
        </w:rPr>
        <w:t>feasible, safe and effective</w:t>
      </w:r>
      <w:r w:rsidR="00F34F7C">
        <w:rPr>
          <w:rFonts w:ascii="Arial" w:hAnsi="Arial" w:cs="Arial"/>
          <w:lang w:val="en-US"/>
        </w:rPr>
        <w:t>.</w:t>
      </w:r>
      <w:r w:rsidR="00832462">
        <w:rPr>
          <w:rFonts w:ascii="Arial" w:hAnsi="Arial" w:cs="Arial"/>
          <w:vertAlign w:val="superscript"/>
          <w:lang w:val="en-US"/>
        </w:rPr>
        <w:t>31</w:t>
      </w:r>
    </w:p>
    <w:p w:rsidR="007539CB" w:rsidRDefault="007539CB" w:rsidP="00ED17AA">
      <w:pPr>
        <w:spacing w:line="480" w:lineRule="auto"/>
        <w:jc w:val="both"/>
        <w:rPr>
          <w:rFonts w:ascii="Arial" w:hAnsi="Arial" w:cs="Arial"/>
          <w:b/>
          <w:lang w:val="en-US"/>
        </w:rPr>
      </w:pPr>
    </w:p>
    <w:p w:rsidR="007539CB" w:rsidRDefault="007539CB" w:rsidP="00ED17AA">
      <w:pPr>
        <w:spacing w:line="480" w:lineRule="auto"/>
        <w:jc w:val="both"/>
        <w:rPr>
          <w:rFonts w:ascii="Arial" w:hAnsi="Arial" w:cs="Arial"/>
          <w:b/>
          <w:lang w:val="en-US"/>
        </w:rPr>
      </w:pPr>
    </w:p>
    <w:p w:rsidR="004124FE" w:rsidRPr="00162E32" w:rsidRDefault="002524F8" w:rsidP="00ED17AA">
      <w:pPr>
        <w:spacing w:line="480" w:lineRule="auto"/>
        <w:jc w:val="both"/>
        <w:rPr>
          <w:rFonts w:ascii="Arial" w:hAnsi="Arial" w:cs="Arial"/>
          <w:lang w:val="en-US"/>
        </w:rPr>
      </w:pPr>
      <w:r>
        <w:rPr>
          <w:rFonts w:ascii="Arial" w:hAnsi="Arial" w:cs="Arial"/>
          <w:b/>
          <w:lang w:val="en-US"/>
        </w:rPr>
        <w:lastRenderedPageBreak/>
        <w:t>2.3</w:t>
      </w:r>
      <w:r w:rsidR="00151104" w:rsidRPr="00151104">
        <w:rPr>
          <w:rFonts w:ascii="Arial" w:hAnsi="Arial" w:cs="Arial"/>
          <w:b/>
          <w:lang w:val="en-US"/>
        </w:rPr>
        <w:t xml:space="preserve">.6: </w:t>
      </w:r>
      <w:r w:rsidR="004124FE" w:rsidRPr="00151104">
        <w:rPr>
          <w:rFonts w:ascii="Arial" w:hAnsi="Arial" w:cs="Arial"/>
          <w:b/>
          <w:lang w:val="en-US"/>
        </w:rPr>
        <w:t>OVARIAN CYSTECTOMY</w:t>
      </w:r>
      <w:r w:rsidR="004124FE" w:rsidRPr="00162E32">
        <w:rPr>
          <w:rFonts w:ascii="Arial" w:hAnsi="Arial" w:cs="Arial"/>
          <w:lang w:val="en-US"/>
        </w:rPr>
        <w:t>.</w:t>
      </w:r>
    </w:p>
    <w:p w:rsidR="004D1617" w:rsidRPr="00F34F7C" w:rsidRDefault="00E16ECB" w:rsidP="00ED17AA">
      <w:pPr>
        <w:spacing w:line="480" w:lineRule="auto"/>
        <w:jc w:val="both"/>
        <w:rPr>
          <w:rFonts w:ascii="Arial" w:hAnsi="Arial" w:cs="Arial"/>
          <w:vertAlign w:val="superscript"/>
          <w:lang w:val="en-US"/>
        </w:rPr>
      </w:pPr>
      <w:r w:rsidRPr="00162E32">
        <w:rPr>
          <w:rFonts w:ascii="Arial" w:hAnsi="Arial" w:cs="Arial"/>
          <w:lang w:val="en-US"/>
        </w:rPr>
        <w:t xml:space="preserve">A simple cyst which is 6cm or more in size, persisting for two cycles or more in a </w:t>
      </w:r>
      <w:r w:rsidR="007C6A95" w:rsidRPr="00162E32">
        <w:rPr>
          <w:rFonts w:ascii="Arial" w:hAnsi="Arial" w:cs="Arial"/>
          <w:lang w:val="en-US"/>
        </w:rPr>
        <w:t>P</w:t>
      </w:r>
      <w:r w:rsidRPr="00162E32">
        <w:rPr>
          <w:rFonts w:ascii="Arial" w:hAnsi="Arial" w:cs="Arial"/>
          <w:lang w:val="en-US"/>
        </w:rPr>
        <w:t>remenopausal, non-pregnant f</w:t>
      </w:r>
      <w:r w:rsidR="00674E00" w:rsidRPr="00162E32">
        <w:rPr>
          <w:rFonts w:ascii="Arial" w:hAnsi="Arial" w:cs="Arial"/>
          <w:lang w:val="en-US"/>
        </w:rPr>
        <w:t>emale require</w:t>
      </w:r>
      <w:r w:rsidR="001E71C5">
        <w:rPr>
          <w:rFonts w:ascii="Arial" w:hAnsi="Arial" w:cs="Arial"/>
          <w:lang w:val="en-US"/>
        </w:rPr>
        <w:t>s cystectomy</w:t>
      </w:r>
      <w:r w:rsidR="00924FCE" w:rsidRPr="00162E32">
        <w:rPr>
          <w:rFonts w:ascii="Arial" w:hAnsi="Arial" w:cs="Arial"/>
          <w:lang w:val="en-US"/>
        </w:rPr>
        <w:t>.</w:t>
      </w:r>
      <w:r w:rsidR="001428DC">
        <w:rPr>
          <w:rFonts w:ascii="Arial" w:hAnsi="Arial" w:cs="Arial"/>
          <w:vertAlign w:val="superscript"/>
          <w:lang w:val="en-US"/>
        </w:rPr>
        <w:t>33</w:t>
      </w:r>
      <w:r w:rsidRPr="00162E32">
        <w:rPr>
          <w:rFonts w:ascii="Arial" w:hAnsi="Arial" w:cs="Arial"/>
          <w:lang w:val="en-US"/>
        </w:rPr>
        <w:t>A complex ovarian cyst</w:t>
      </w:r>
      <w:r w:rsidR="003D64A0" w:rsidRPr="00162E32">
        <w:rPr>
          <w:rFonts w:ascii="Arial" w:hAnsi="Arial" w:cs="Arial"/>
          <w:lang w:val="en-US"/>
        </w:rPr>
        <w:t xml:space="preserve"> needs removal following a thorough w</w:t>
      </w:r>
      <w:r w:rsidR="00427EE0">
        <w:rPr>
          <w:rFonts w:ascii="Arial" w:hAnsi="Arial" w:cs="Arial"/>
          <w:lang w:val="en-US"/>
        </w:rPr>
        <w:t>ork-up to exclude a malignancy</w:t>
      </w:r>
      <w:r w:rsidR="00F34F7C">
        <w:rPr>
          <w:rFonts w:ascii="Arial" w:hAnsi="Arial" w:cs="Arial"/>
          <w:lang w:val="en-US"/>
        </w:rPr>
        <w:t>.</w:t>
      </w:r>
      <w:r w:rsidR="000E4B75">
        <w:rPr>
          <w:rFonts w:ascii="Arial" w:hAnsi="Arial" w:cs="Arial"/>
          <w:lang w:val="en-US"/>
        </w:rPr>
        <w:t xml:space="preserve"> </w:t>
      </w:r>
      <w:r w:rsidR="001428DC">
        <w:rPr>
          <w:rFonts w:ascii="Arial" w:hAnsi="Arial" w:cs="Arial"/>
          <w:vertAlign w:val="superscript"/>
          <w:lang w:val="en-US"/>
        </w:rPr>
        <w:t>33</w:t>
      </w:r>
    </w:p>
    <w:p w:rsidR="004124FE" w:rsidRPr="00151104" w:rsidRDefault="002524F8" w:rsidP="00ED17AA">
      <w:pPr>
        <w:spacing w:line="480" w:lineRule="auto"/>
        <w:jc w:val="both"/>
        <w:rPr>
          <w:rFonts w:ascii="Arial" w:hAnsi="Arial" w:cs="Arial"/>
          <w:lang w:val="en-US"/>
        </w:rPr>
      </w:pPr>
      <w:r>
        <w:rPr>
          <w:rFonts w:ascii="Arial" w:hAnsi="Arial" w:cs="Arial"/>
          <w:b/>
          <w:lang w:val="en-US"/>
        </w:rPr>
        <w:t>2.3</w:t>
      </w:r>
      <w:r w:rsidR="00151104" w:rsidRPr="00151104">
        <w:rPr>
          <w:rFonts w:ascii="Arial" w:hAnsi="Arial" w:cs="Arial"/>
          <w:b/>
          <w:lang w:val="en-US"/>
        </w:rPr>
        <w:t xml:space="preserve">.7: </w:t>
      </w:r>
      <w:r w:rsidR="004124FE" w:rsidRPr="00151104">
        <w:rPr>
          <w:rFonts w:ascii="Arial" w:hAnsi="Arial" w:cs="Arial"/>
          <w:b/>
          <w:lang w:val="en-US"/>
        </w:rPr>
        <w:t>OOPHORECTOMY.</w:t>
      </w:r>
    </w:p>
    <w:p w:rsidR="005D558A" w:rsidRDefault="003D64A0" w:rsidP="00ED17AA">
      <w:pPr>
        <w:spacing w:line="480" w:lineRule="auto"/>
        <w:jc w:val="both"/>
        <w:rPr>
          <w:rFonts w:ascii="Arial" w:hAnsi="Arial" w:cs="Arial"/>
          <w:lang w:val="en-US"/>
        </w:rPr>
      </w:pPr>
      <w:r w:rsidRPr="00162E32">
        <w:rPr>
          <w:rFonts w:ascii="Arial" w:hAnsi="Arial" w:cs="Arial"/>
          <w:lang w:val="en-US"/>
        </w:rPr>
        <w:t>A persistent or growing cyst in postmenopausal women i</w:t>
      </w:r>
      <w:r w:rsidR="00674E00" w:rsidRPr="00162E32">
        <w:rPr>
          <w:rFonts w:ascii="Arial" w:hAnsi="Arial" w:cs="Arial"/>
          <w:lang w:val="en-US"/>
        </w:rPr>
        <w:t>s often managed by oophorectomy</w:t>
      </w:r>
      <w:r w:rsidR="007D3694">
        <w:rPr>
          <w:rFonts w:ascii="Arial" w:hAnsi="Arial" w:cs="Arial"/>
          <w:lang w:val="en-US"/>
        </w:rPr>
        <w:t>.</w:t>
      </w:r>
      <w:r w:rsidR="001428DC">
        <w:rPr>
          <w:rFonts w:ascii="Arial" w:hAnsi="Arial" w:cs="Arial"/>
          <w:vertAlign w:val="superscript"/>
          <w:lang w:val="en-US"/>
        </w:rPr>
        <w:t>32</w:t>
      </w:r>
      <w:r w:rsidRPr="00162E32">
        <w:rPr>
          <w:rFonts w:ascii="Arial" w:hAnsi="Arial" w:cs="Arial"/>
          <w:lang w:val="en-US"/>
        </w:rPr>
        <w:t xml:space="preserve"> Tubal pregnancy with extensive adhesions to the ovary </w:t>
      </w:r>
      <w:r w:rsidR="00515778" w:rsidRPr="00162E32">
        <w:rPr>
          <w:rFonts w:ascii="Arial" w:hAnsi="Arial" w:cs="Arial"/>
          <w:lang w:val="en-US"/>
        </w:rPr>
        <w:t>or tubo-ovarian complex secondary to an infective proces</w:t>
      </w:r>
      <w:r w:rsidR="00204FA8" w:rsidRPr="00162E32">
        <w:rPr>
          <w:rFonts w:ascii="Arial" w:hAnsi="Arial" w:cs="Arial"/>
          <w:lang w:val="en-US"/>
        </w:rPr>
        <w:t>s may also require oophorectomy</w:t>
      </w:r>
      <w:r w:rsidR="007D3694">
        <w:rPr>
          <w:rFonts w:ascii="Arial" w:hAnsi="Arial" w:cs="Arial"/>
          <w:lang w:val="en-US"/>
        </w:rPr>
        <w:t>.</w:t>
      </w:r>
      <w:r w:rsidR="001428DC">
        <w:rPr>
          <w:rFonts w:ascii="Arial" w:hAnsi="Arial" w:cs="Arial"/>
          <w:vertAlign w:val="superscript"/>
          <w:lang w:val="en-US"/>
        </w:rPr>
        <w:t>32</w:t>
      </w:r>
    </w:p>
    <w:p w:rsidR="00515778" w:rsidRPr="005D558A" w:rsidRDefault="002524F8" w:rsidP="00ED17AA">
      <w:pPr>
        <w:spacing w:line="480" w:lineRule="auto"/>
        <w:jc w:val="both"/>
        <w:rPr>
          <w:rFonts w:ascii="Arial" w:hAnsi="Arial" w:cs="Arial"/>
          <w:lang w:val="en-US"/>
        </w:rPr>
      </w:pPr>
      <w:r>
        <w:rPr>
          <w:rFonts w:ascii="Arial" w:hAnsi="Arial" w:cs="Arial"/>
          <w:b/>
          <w:lang w:val="en-US"/>
        </w:rPr>
        <w:t>2.3</w:t>
      </w:r>
      <w:r w:rsidR="00151104" w:rsidRPr="00151104">
        <w:rPr>
          <w:rFonts w:ascii="Arial" w:hAnsi="Arial" w:cs="Arial"/>
          <w:b/>
          <w:lang w:val="en-US"/>
        </w:rPr>
        <w:t xml:space="preserve">.8: </w:t>
      </w:r>
      <w:r w:rsidR="00515778" w:rsidRPr="00151104">
        <w:rPr>
          <w:rFonts w:ascii="Arial" w:hAnsi="Arial" w:cs="Arial"/>
          <w:b/>
          <w:lang w:val="en-US"/>
        </w:rPr>
        <w:t>MYOMECTOMY.</w:t>
      </w:r>
    </w:p>
    <w:p w:rsidR="000E4B75" w:rsidRDefault="00FE6D6C" w:rsidP="0000158B">
      <w:pPr>
        <w:spacing w:line="480" w:lineRule="auto"/>
        <w:jc w:val="both"/>
        <w:rPr>
          <w:rFonts w:ascii="Arial" w:hAnsi="Arial" w:cs="Arial"/>
          <w:lang w:val="en-US"/>
        </w:rPr>
      </w:pPr>
      <w:r w:rsidRPr="00162E32">
        <w:rPr>
          <w:rFonts w:ascii="Arial" w:hAnsi="Arial" w:cs="Arial"/>
          <w:lang w:val="en-US"/>
        </w:rPr>
        <w:t>Myomectomy is often performed as a fertility spar</w:t>
      </w:r>
      <w:r w:rsidR="007C6A95" w:rsidRPr="00162E32">
        <w:rPr>
          <w:rFonts w:ascii="Arial" w:hAnsi="Arial" w:cs="Arial"/>
          <w:lang w:val="en-US"/>
        </w:rPr>
        <w:t>ing procedure in women of child-</w:t>
      </w:r>
      <w:r w:rsidRPr="00162E32">
        <w:rPr>
          <w:rFonts w:ascii="Arial" w:hAnsi="Arial" w:cs="Arial"/>
          <w:lang w:val="en-US"/>
        </w:rPr>
        <w:t>bearing age with symptomatic fibroid uterus.</w:t>
      </w:r>
      <w:r w:rsidR="001428DC" w:rsidRPr="001428DC">
        <w:rPr>
          <w:rFonts w:ascii="Arial" w:hAnsi="Arial" w:cs="Arial"/>
          <w:vertAlign w:val="superscript"/>
          <w:lang w:val="en-US"/>
        </w:rPr>
        <w:t>11</w:t>
      </w:r>
      <w:r w:rsidRPr="00162E32">
        <w:rPr>
          <w:rFonts w:ascii="Arial" w:hAnsi="Arial" w:cs="Arial"/>
          <w:lang w:val="en-US"/>
        </w:rPr>
        <w:t xml:space="preserve"> Myomectomy</w:t>
      </w:r>
      <w:r w:rsidR="007C6A95" w:rsidRPr="00162E32">
        <w:rPr>
          <w:rFonts w:ascii="Arial" w:hAnsi="Arial" w:cs="Arial"/>
          <w:lang w:val="en-US"/>
        </w:rPr>
        <w:t>,</w:t>
      </w:r>
      <w:r w:rsidRPr="00162E32">
        <w:rPr>
          <w:rFonts w:ascii="Arial" w:hAnsi="Arial" w:cs="Arial"/>
          <w:lang w:val="en-US"/>
        </w:rPr>
        <w:t xml:space="preserve"> whether done laparoscopical</w:t>
      </w:r>
      <w:r w:rsidR="009120ED" w:rsidRPr="00162E32">
        <w:rPr>
          <w:rFonts w:ascii="Arial" w:hAnsi="Arial" w:cs="Arial"/>
          <w:lang w:val="en-US"/>
        </w:rPr>
        <w:t>ly or by laparotomy</w:t>
      </w:r>
      <w:r w:rsidR="007C6A95" w:rsidRPr="00162E32">
        <w:rPr>
          <w:rFonts w:ascii="Arial" w:hAnsi="Arial" w:cs="Arial"/>
          <w:lang w:val="en-US"/>
        </w:rPr>
        <w:t>,</w:t>
      </w:r>
      <w:r w:rsidR="009120ED" w:rsidRPr="00162E32">
        <w:rPr>
          <w:rFonts w:ascii="Arial" w:hAnsi="Arial" w:cs="Arial"/>
          <w:lang w:val="en-US"/>
        </w:rPr>
        <w:t xml:space="preserve"> requires</w:t>
      </w:r>
      <w:r w:rsidRPr="00162E32">
        <w:rPr>
          <w:rFonts w:ascii="Arial" w:hAnsi="Arial" w:cs="Arial"/>
          <w:lang w:val="en-US"/>
        </w:rPr>
        <w:t xml:space="preserve"> an experienced, skilled surgeon du</w:t>
      </w:r>
      <w:r w:rsidR="007C6A95" w:rsidRPr="00162E32">
        <w:rPr>
          <w:rFonts w:ascii="Arial" w:hAnsi="Arial" w:cs="Arial"/>
          <w:lang w:val="en-US"/>
        </w:rPr>
        <w:t>e to the risk of intra-operative</w:t>
      </w:r>
      <w:r w:rsidRPr="00162E32">
        <w:rPr>
          <w:rFonts w:ascii="Arial" w:hAnsi="Arial" w:cs="Arial"/>
          <w:lang w:val="en-US"/>
        </w:rPr>
        <w:t xml:space="preserve"> </w:t>
      </w:r>
      <w:r w:rsidR="007C6A95" w:rsidRPr="00162E32">
        <w:rPr>
          <w:rFonts w:ascii="Arial" w:hAnsi="Arial" w:cs="Arial"/>
          <w:lang w:val="en-US"/>
        </w:rPr>
        <w:t>bleeding, post-operative</w:t>
      </w:r>
      <w:r w:rsidRPr="00162E32">
        <w:rPr>
          <w:rFonts w:ascii="Arial" w:hAnsi="Arial" w:cs="Arial"/>
          <w:lang w:val="en-US"/>
        </w:rPr>
        <w:t xml:space="preserve"> adhesions and long term uterine rupture with subsequent </w:t>
      </w:r>
      <w:r w:rsidR="001E71C5">
        <w:rPr>
          <w:rFonts w:ascii="Arial" w:hAnsi="Arial" w:cs="Arial"/>
          <w:lang w:val="en-US"/>
        </w:rPr>
        <w:t>pregnancy</w:t>
      </w:r>
      <w:r w:rsidR="00F34F7C">
        <w:rPr>
          <w:rFonts w:ascii="Arial" w:hAnsi="Arial" w:cs="Arial"/>
          <w:lang w:val="en-US"/>
        </w:rPr>
        <w:t>.</w:t>
      </w:r>
      <w:r w:rsidR="001428DC">
        <w:rPr>
          <w:rFonts w:ascii="Arial" w:hAnsi="Arial" w:cs="Arial"/>
          <w:vertAlign w:val="superscript"/>
          <w:lang w:val="en-US"/>
        </w:rPr>
        <w:t>11</w:t>
      </w:r>
    </w:p>
    <w:p w:rsidR="009120ED" w:rsidRPr="00151104" w:rsidRDefault="002524F8" w:rsidP="0000158B">
      <w:pPr>
        <w:spacing w:line="480" w:lineRule="auto"/>
        <w:jc w:val="both"/>
        <w:rPr>
          <w:rFonts w:ascii="Arial" w:hAnsi="Arial" w:cs="Arial"/>
          <w:lang w:val="en-US"/>
        </w:rPr>
      </w:pPr>
      <w:r>
        <w:rPr>
          <w:rFonts w:ascii="Arial" w:hAnsi="Arial" w:cs="Arial"/>
          <w:b/>
          <w:lang w:val="en-US"/>
        </w:rPr>
        <w:t>2.3</w:t>
      </w:r>
      <w:r w:rsidR="00151104" w:rsidRPr="00151104">
        <w:rPr>
          <w:rFonts w:ascii="Arial" w:hAnsi="Arial" w:cs="Arial"/>
          <w:b/>
          <w:lang w:val="en-US"/>
        </w:rPr>
        <w:t xml:space="preserve">.9: </w:t>
      </w:r>
      <w:r w:rsidR="009120ED" w:rsidRPr="00151104">
        <w:rPr>
          <w:rFonts w:ascii="Arial" w:hAnsi="Arial" w:cs="Arial"/>
          <w:b/>
          <w:lang w:val="en-US"/>
        </w:rPr>
        <w:t>HYSTERECTOMY</w:t>
      </w:r>
      <w:r w:rsidR="007C6A95" w:rsidRPr="00151104">
        <w:rPr>
          <w:rFonts w:ascii="Arial" w:hAnsi="Arial" w:cs="Arial"/>
          <w:b/>
          <w:lang w:val="en-US"/>
        </w:rPr>
        <w:t>.</w:t>
      </w:r>
    </w:p>
    <w:p w:rsidR="009120ED" w:rsidRPr="00162E32" w:rsidRDefault="00BC6D64" w:rsidP="0000158B">
      <w:pPr>
        <w:spacing w:line="480" w:lineRule="auto"/>
        <w:jc w:val="both"/>
        <w:rPr>
          <w:rFonts w:ascii="Arial" w:hAnsi="Arial" w:cs="Arial"/>
          <w:lang w:val="en-US"/>
        </w:rPr>
      </w:pPr>
      <w:r w:rsidRPr="00162E32">
        <w:rPr>
          <w:rFonts w:ascii="Arial" w:hAnsi="Arial" w:cs="Arial"/>
          <w:lang w:val="en-US"/>
        </w:rPr>
        <w:t>The three basic laparoscopic approaches for hysterectomy are LAVH, laparoscopic supra-</w:t>
      </w:r>
      <w:r w:rsidR="00BB154C">
        <w:rPr>
          <w:rFonts w:ascii="Arial" w:hAnsi="Arial" w:cs="Arial"/>
          <w:lang w:val="en-US"/>
        </w:rPr>
        <w:t>cervical hysterectomy and TL</w:t>
      </w:r>
      <w:r w:rsidR="00204FA8" w:rsidRPr="00162E32">
        <w:rPr>
          <w:rFonts w:ascii="Arial" w:hAnsi="Arial" w:cs="Arial"/>
          <w:lang w:val="en-US"/>
        </w:rPr>
        <w:t>H</w:t>
      </w:r>
      <w:r w:rsidR="00F34F7C">
        <w:rPr>
          <w:rFonts w:ascii="Arial" w:hAnsi="Arial" w:cs="Arial"/>
          <w:lang w:val="en-US"/>
        </w:rPr>
        <w:t>.</w:t>
      </w:r>
      <w:r w:rsidR="00924FCE" w:rsidRPr="00162E32">
        <w:rPr>
          <w:rFonts w:ascii="Arial" w:hAnsi="Arial" w:cs="Arial"/>
          <w:lang w:val="en-US"/>
        </w:rPr>
        <w:t xml:space="preserve"> </w:t>
      </w:r>
      <w:r w:rsidR="00F34F7C" w:rsidRPr="00F34F7C">
        <w:rPr>
          <w:rFonts w:ascii="Arial" w:hAnsi="Arial" w:cs="Arial"/>
          <w:vertAlign w:val="superscript"/>
          <w:lang w:val="en-US"/>
        </w:rPr>
        <w:t xml:space="preserve"> </w:t>
      </w:r>
      <w:r w:rsidR="004B74BB" w:rsidRPr="00F34F7C">
        <w:rPr>
          <w:rFonts w:ascii="Arial" w:hAnsi="Arial" w:cs="Arial"/>
          <w:vertAlign w:val="superscript"/>
          <w:lang w:val="en-US"/>
        </w:rPr>
        <w:t>33</w:t>
      </w:r>
      <w:r w:rsidR="001428DC">
        <w:rPr>
          <w:rFonts w:ascii="Arial" w:hAnsi="Arial" w:cs="Arial"/>
          <w:vertAlign w:val="superscript"/>
          <w:lang w:val="en-US"/>
        </w:rPr>
        <w:t>, 34</w:t>
      </w:r>
      <w:r w:rsidRPr="00162E32">
        <w:rPr>
          <w:rFonts w:ascii="Arial" w:hAnsi="Arial" w:cs="Arial"/>
          <w:lang w:val="en-US"/>
        </w:rPr>
        <w:t xml:space="preserve">The basic technique for each approach </w:t>
      </w:r>
      <w:r w:rsidR="002538EF" w:rsidRPr="00162E32">
        <w:rPr>
          <w:rFonts w:ascii="Arial" w:hAnsi="Arial" w:cs="Arial"/>
          <w:lang w:val="en-US"/>
        </w:rPr>
        <w:t xml:space="preserve">is standard but controversy </w:t>
      </w:r>
      <w:r w:rsidRPr="00162E32">
        <w:rPr>
          <w:rFonts w:ascii="Arial" w:hAnsi="Arial" w:cs="Arial"/>
          <w:lang w:val="en-US"/>
        </w:rPr>
        <w:t>exi</w:t>
      </w:r>
      <w:r w:rsidR="0068491A" w:rsidRPr="00162E32">
        <w:rPr>
          <w:rFonts w:ascii="Arial" w:hAnsi="Arial" w:cs="Arial"/>
          <w:lang w:val="en-US"/>
        </w:rPr>
        <w:t>s</w:t>
      </w:r>
      <w:r w:rsidRPr="00162E32">
        <w:rPr>
          <w:rFonts w:ascii="Arial" w:hAnsi="Arial" w:cs="Arial"/>
          <w:lang w:val="en-US"/>
        </w:rPr>
        <w:t xml:space="preserve">ts over the </w:t>
      </w:r>
      <w:r w:rsidR="007C6A95" w:rsidRPr="00162E32">
        <w:rPr>
          <w:rFonts w:ascii="Arial" w:hAnsi="Arial" w:cs="Arial"/>
          <w:lang w:val="en-US"/>
        </w:rPr>
        <w:t>indications,</w:t>
      </w:r>
      <w:r w:rsidRPr="00162E32">
        <w:rPr>
          <w:rFonts w:ascii="Arial" w:hAnsi="Arial" w:cs="Arial"/>
          <w:lang w:val="en-US"/>
        </w:rPr>
        <w:t xml:space="preserve"> risks and benefits for each approach</w:t>
      </w:r>
      <w:r w:rsidR="00F34F7C">
        <w:rPr>
          <w:rFonts w:ascii="Arial" w:hAnsi="Arial" w:cs="Arial"/>
          <w:lang w:val="en-US"/>
        </w:rPr>
        <w:t>.</w:t>
      </w:r>
      <w:r w:rsidR="002E1056" w:rsidRPr="00162E32">
        <w:rPr>
          <w:rFonts w:ascii="Arial" w:hAnsi="Arial" w:cs="Arial"/>
          <w:lang w:val="en-US"/>
        </w:rPr>
        <w:t xml:space="preserve"> </w:t>
      </w:r>
      <w:r w:rsidR="001428DC">
        <w:rPr>
          <w:rFonts w:ascii="Arial" w:hAnsi="Arial" w:cs="Arial"/>
          <w:vertAlign w:val="superscript"/>
          <w:lang w:val="en-US"/>
        </w:rPr>
        <w:t>33</w:t>
      </w:r>
      <w:r w:rsidR="008E7D39" w:rsidRPr="00162E32">
        <w:rPr>
          <w:rFonts w:ascii="Arial" w:hAnsi="Arial" w:cs="Arial"/>
          <w:lang w:val="en-US"/>
        </w:rPr>
        <w:t>T</w:t>
      </w:r>
      <w:r w:rsidR="00F5060E" w:rsidRPr="00162E32">
        <w:rPr>
          <w:rFonts w:ascii="Arial" w:hAnsi="Arial" w:cs="Arial"/>
          <w:lang w:val="en-US"/>
        </w:rPr>
        <w:t>oday, there are few reasons for the expert laparoscopic or vaginal surgeon to perform an abdominal hysterectomy.</w:t>
      </w:r>
      <w:r w:rsidR="001428DC" w:rsidRPr="001428DC">
        <w:rPr>
          <w:rFonts w:ascii="Arial" w:hAnsi="Arial" w:cs="Arial"/>
          <w:vertAlign w:val="superscript"/>
          <w:lang w:val="en-US"/>
        </w:rPr>
        <w:t>33</w:t>
      </w:r>
      <w:r w:rsidR="00F5060E" w:rsidRPr="00162E32">
        <w:rPr>
          <w:rFonts w:ascii="Arial" w:hAnsi="Arial" w:cs="Arial"/>
          <w:lang w:val="en-US"/>
        </w:rPr>
        <w:t xml:space="preserve"> AH </w:t>
      </w:r>
      <w:r w:rsidR="00924FCE" w:rsidRPr="00162E32">
        <w:rPr>
          <w:rFonts w:ascii="Arial" w:hAnsi="Arial" w:cs="Arial"/>
          <w:lang w:val="en-US"/>
        </w:rPr>
        <w:t>should be done less frequently w</w:t>
      </w:r>
      <w:r w:rsidR="00F5060E" w:rsidRPr="00162E32">
        <w:rPr>
          <w:rFonts w:ascii="Arial" w:hAnsi="Arial" w:cs="Arial"/>
          <w:lang w:val="en-US"/>
        </w:rPr>
        <w:t xml:space="preserve">orldwide because </w:t>
      </w:r>
      <w:r w:rsidR="00DA297E" w:rsidRPr="00162E32">
        <w:rPr>
          <w:rFonts w:ascii="Arial" w:hAnsi="Arial" w:cs="Arial"/>
          <w:lang w:val="en-US"/>
        </w:rPr>
        <w:t>LH can be used effectively to accomplish a less</w:t>
      </w:r>
      <w:r w:rsidR="005E05F4">
        <w:rPr>
          <w:rFonts w:ascii="Arial" w:hAnsi="Arial" w:cs="Arial"/>
          <w:lang w:val="en-US"/>
        </w:rPr>
        <w:t xml:space="preserve"> invasive</w:t>
      </w:r>
      <w:r w:rsidR="00DA297E" w:rsidRPr="00162E32">
        <w:rPr>
          <w:rFonts w:ascii="Arial" w:hAnsi="Arial" w:cs="Arial"/>
          <w:lang w:val="en-US"/>
        </w:rPr>
        <w:t xml:space="preserve"> hysterectomy in most </w:t>
      </w:r>
      <w:r w:rsidR="00204FA8" w:rsidRPr="00162E32">
        <w:rPr>
          <w:rFonts w:ascii="Arial" w:hAnsi="Arial" w:cs="Arial"/>
          <w:lang w:val="en-US"/>
        </w:rPr>
        <w:t>cases</w:t>
      </w:r>
      <w:r w:rsidR="001A4FD0">
        <w:rPr>
          <w:rFonts w:ascii="Arial" w:hAnsi="Arial" w:cs="Arial"/>
          <w:lang w:val="en-US"/>
        </w:rPr>
        <w:t xml:space="preserve">. </w:t>
      </w:r>
      <w:r w:rsidR="001428DC">
        <w:rPr>
          <w:rFonts w:ascii="Arial" w:hAnsi="Arial" w:cs="Arial"/>
          <w:vertAlign w:val="superscript"/>
          <w:lang w:val="en-US"/>
        </w:rPr>
        <w:t>9</w:t>
      </w:r>
      <w:r w:rsidR="001A4FD0">
        <w:rPr>
          <w:rFonts w:ascii="Arial" w:hAnsi="Arial" w:cs="Arial"/>
          <w:vertAlign w:val="superscript"/>
          <w:lang w:val="en-US"/>
        </w:rPr>
        <w:t xml:space="preserve"> </w:t>
      </w:r>
      <w:r w:rsidR="00533E95">
        <w:rPr>
          <w:rFonts w:ascii="Arial" w:hAnsi="Arial" w:cs="Arial"/>
          <w:lang w:val="en-US"/>
        </w:rPr>
        <w:t xml:space="preserve">The </w:t>
      </w:r>
      <w:r w:rsidR="00DA297E" w:rsidRPr="00162E32">
        <w:rPr>
          <w:rFonts w:ascii="Arial" w:hAnsi="Arial" w:cs="Arial"/>
          <w:lang w:val="en-US"/>
        </w:rPr>
        <w:t xml:space="preserve">problem is that in </w:t>
      </w:r>
      <w:r w:rsidR="00924FCE" w:rsidRPr="00162E32">
        <w:rPr>
          <w:rFonts w:ascii="Arial" w:hAnsi="Arial" w:cs="Arial"/>
          <w:lang w:val="en-US"/>
        </w:rPr>
        <w:t xml:space="preserve">the </w:t>
      </w:r>
      <w:r w:rsidR="00DA297E" w:rsidRPr="00162E32">
        <w:rPr>
          <w:rFonts w:ascii="Arial" w:hAnsi="Arial" w:cs="Arial"/>
          <w:lang w:val="en-US"/>
        </w:rPr>
        <w:t>USA, Britain and many parts of the world, 70% of all hysterectomies are still performed with the</w:t>
      </w:r>
      <w:r w:rsidR="00EB006F">
        <w:rPr>
          <w:rFonts w:ascii="Arial" w:hAnsi="Arial" w:cs="Arial"/>
          <w:lang w:val="en-US"/>
        </w:rPr>
        <w:t xml:space="preserve"> open</w:t>
      </w:r>
      <w:r w:rsidR="00204FA8" w:rsidRPr="00162E32">
        <w:rPr>
          <w:rFonts w:ascii="Arial" w:hAnsi="Arial" w:cs="Arial"/>
          <w:lang w:val="en-US"/>
        </w:rPr>
        <w:t xml:space="preserve"> abdominal incisions</w:t>
      </w:r>
      <w:r w:rsidR="001A4FD0">
        <w:rPr>
          <w:rFonts w:ascii="Arial" w:hAnsi="Arial" w:cs="Arial"/>
          <w:lang w:val="en-US"/>
        </w:rPr>
        <w:t>.</w:t>
      </w:r>
      <w:r w:rsidR="001A4FD0">
        <w:rPr>
          <w:rFonts w:ascii="Arial" w:hAnsi="Arial" w:cs="Arial"/>
          <w:vertAlign w:val="superscript"/>
          <w:lang w:val="en-US"/>
        </w:rPr>
        <w:t xml:space="preserve"> </w:t>
      </w:r>
      <w:r w:rsidR="00CF57C2" w:rsidRPr="001A4FD0">
        <w:rPr>
          <w:rFonts w:ascii="Arial" w:hAnsi="Arial" w:cs="Arial"/>
          <w:vertAlign w:val="superscript"/>
          <w:lang w:val="en-US"/>
        </w:rPr>
        <w:t>8</w:t>
      </w:r>
      <w:r w:rsidR="001428DC">
        <w:rPr>
          <w:rFonts w:ascii="Arial" w:hAnsi="Arial" w:cs="Arial"/>
          <w:vertAlign w:val="superscript"/>
          <w:lang w:val="en-US"/>
        </w:rPr>
        <w:t>, 9</w:t>
      </w:r>
    </w:p>
    <w:p w:rsidR="00BA083B" w:rsidRDefault="00BA083B" w:rsidP="00ED17AA">
      <w:pPr>
        <w:spacing w:line="480" w:lineRule="auto"/>
        <w:jc w:val="both"/>
        <w:rPr>
          <w:rFonts w:ascii="Arial" w:hAnsi="Arial" w:cs="Arial"/>
          <w:b/>
          <w:lang w:val="en-US"/>
        </w:rPr>
      </w:pPr>
    </w:p>
    <w:p w:rsidR="00BA083B" w:rsidRDefault="00BA083B" w:rsidP="00ED17AA">
      <w:pPr>
        <w:spacing w:line="480" w:lineRule="auto"/>
        <w:jc w:val="both"/>
        <w:rPr>
          <w:rFonts w:ascii="Arial" w:hAnsi="Arial" w:cs="Arial"/>
          <w:b/>
          <w:lang w:val="en-US"/>
        </w:rPr>
      </w:pPr>
    </w:p>
    <w:p w:rsidR="008725EC" w:rsidRPr="00151104" w:rsidRDefault="002524F8" w:rsidP="00ED17AA">
      <w:pPr>
        <w:spacing w:line="480" w:lineRule="auto"/>
        <w:jc w:val="both"/>
        <w:rPr>
          <w:rFonts w:ascii="Arial" w:hAnsi="Arial" w:cs="Arial"/>
          <w:b/>
          <w:lang w:val="en-US"/>
        </w:rPr>
      </w:pPr>
      <w:r>
        <w:rPr>
          <w:rFonts w:ascii="Arial" w:hAnsi="Arial" w:cs="Arial"/>
          <w:b/>
          <w:lang w:val="en-US"/>
        </w:rPr>
        <w:lastRenderedPageBreak/>
        <w:t>2.3</w:t>
      </w:r>
      <w:r w:rsidR="00151104" w:rsidRPr="00151104">
        <w:rPr>
          <w:rFonts w:ascii="Arial" w:hAnsi="Arial" w:cs="Arial"/>
          <w:b/>
          <w:lang w:val="en-US"/>
        </w:rPr>
        <w:t xml:space="preserve">.10: </w:t>
      </w:r>
      <w:r w:rsidR="00E32788" w:rsidRPr="00151104">
        <w:rPr>
          <w:rFonts w:ascii="Arial" w:hAnsi="Arial" w:cs="Arial"/>
          <w:b/>
          <w:lang w:val="en-US"/>
        </w:rPr>
        <w:t>ONCOLOGY</w:t>
      </w:r>
      <w:r w:rsidR="00924FCE" w:rsidRPr="00151104">
        <w:rPr>
          <w:rFonts w:ascii="Arial" w:hAnsi="Arial" w:cs="Arial"/>
          <w:b/>
          <w:lang w:val="en-US"/>
        </w:rPr>
        <w:t>.</w:t>
      </w:r>
    </w:p>
    <w:p w:rsidR="005E05F4" w:rsidRPr="00533E95" w:rsidRDefault="00E32788" w:rsidP="00ED17AA">
      <w:pPr>
        <w:spacing w:line="480" w:lineRule="auto"/>
        <w:jc w:val="both"/>
        <w:rPr>
          <w:rFonts w:ascii="Arial" w:hAnsi="Arial" w:cs="Arial"/>
          <w:b/>
          <w:u w:val="single"/>
          <w:lang w:val="en-US"/>
        </w:rPr>
      </w:pPr>
      <w:r w:rsidRPr="00162E32">
        <w:rPr>
          <w:rFonts w:ascii="Arial" w:hAnsi="Arial" w:cs="Arial"/>
          <w:lang w:val="en-US"/>
        </w:rPr>
        <w:t xml:space="preserve">In </w:t>
      </w:r>
      <w:r w:rsidR="001D4486" w:rsidRPr="00162E32">
        <w:rPr>
          <w:rFonts w:ascii="Arial" w:hAnsi="Arial" w:cs="Arial"/>
          <w:lang w:val="en-US"/>
        </w:rPr>
        <w:t>recent years</w:t>
      </w:r>
      <w:r w:rsidR="004E4677" w:rsidRPr="00162E32">
        <w:rPr>
          <w:rFonts w:ascii="Arial" w:hAnsi="Arial" w:cs="Arial"/>
          <w:lang w:val="en-US"/>
        </w:rPr>
        <w:t>,</w:t>
      </w:r>
      <w:r w:rsidR="001D4486" w:rsidRPr="00162E32">
        <w:rPr>
          <w:rFonts w:ascii="Arial" w:hAnsi="Arial" w:cs="Arial"/>
          <w:lang w:val="en-US"/>
        </w:rPr>
        <w:t xml:space="preserve"> gynaecologic</w:t>
      </w:r>
      <w:r w:rsidR="00924FCE" w:rsidRPr="00162E32">
        <w:rPr>
          <w:rFonts w:ascii="Arial" w:hAnsi="Arial" w:cs="Arial"/>
          <w:lang w:val="en-US"/>
        </w:rPr>
        <w:t>al</w:t>
      </w:r>
      <w:r w:rsidR="001D4486" w:rsidRPr="00162E32">
        <w:rPr>
          <w:rFonts w:ascii="Arial" w:hAnsi="Arial" w:cs="Arial"/>
          <w:lang w:val="en-US"/>
        </w:rPr>
        <w:t xml:space="preserve"> laparoscopy is used for </w:t>
      </w:r>
      <w:r w:rsidR="0068491A" w:rsidRPr="00162E32">
        <w:rPr>
          <w:rFonts w:ascii="Arial" w:hAnsi="Arial" w:cs="Arial"/>
          <w:lang w:val="en-US"/>
        </w:rPr>
        <w:t xml:space="preserve">cancer </w:t>
      </w:r>
      <w:r w:rsidR="001D4486" w:rsidRPr="00162E32">
        <w:rPr>
          <w:rFonts w:ascii="Arial" w:hAnsi="Arial" w:cs="Arial"/>
          <w:lang w:val="en-US"/>
        </w:rPr>
        <w:t>staging including peritoneal washes with biopsy, partia</w:t>
      </w:r>
      <w:r w:rsidR="001A4FD0">
        <w:rPr>
          <w:rFonts w:ascii="Arial" w:hAnsi="Arial" w:cs="Arial"/>
          <w:lang w:val="en-US"/>
        </w:rPr>
        <w:t>l ome</w:t>
      </w:r>
      <w:r w:rsidR="005E1CB9" w:rsidRPr="00162E32">
        <w:rPr>
          <w:rFonts w:ascii="Arial" w:hAnsi="Arial" w:cs="Arial"/>
          <w:lang w:val="en-US"/>
        </w:rPr>
        <w:t>ntectomy with pelvic and para</w:t>
      </w:r>
      <w:r w:rsidR="004E4677" w:rsidRPr="00162E32">
        <w:rPr>
          <w:rFonts w:ascii="Arial" w:hAnsi="Arial" w:cs="Arial"/>
          <w:lang w:val="en-US"/>
        </w:rPr>
        <w:t>-</w:t>
      </w:r>
      <w:r w:rsidR="00204FA8" w:rsidRPr="00162E32">
        <w:rPr>
          <w:rFonts w:ascii="Arial" w:hAnsi="Arial" w:cs="Arial"/>
          <w:lang w:val="en-US"/>
        </w:rPr>
        <w:t>aortic lymphadenectomy</w:t>
      </w:r>
      <w:r w:rsidR="001A4FD0">
        <w:rPr>
          <w:rFonts w:ascii="Arial" w:hAnsi="Arial" w:cs="Arial"/>
          <w:lang w:val="en-US"/>
        </w:rPr>
        <w:t>.</w:t>
      </w:r>
      <w:r w:rsidR="00363035">
        <w:rPr>
          <w:rFonts w:ascii="Arial" w:hAnsi="Arial" w:cs="Arial"/>
          <w:lang w:val="en-US"/>
        </w:rPr>
        <w:t xml:space="preserve"> </w:t>
      </w:r>
      <w:r w:rsidR="001428DC">
        <w:rPr>
          <w:rFonts w:ascii="Arial" w:hAnsi="Arial" w:cs="Arial"/>
          <w:vertAlign w:val="superscript"/>
          <w:lang w:val="en-US"/>
        </w:rPr>
        <w:t>35</w:t>
      </w:r>
      <w:r w:rsidR="00427EE0">
        <w:rPr>
          <w:rFonts w:ascii="Arial" w:hAnsi="Arial" w:cs="Arial"/>
          <w:lang w:val="en-US"/>
        </w:rPr>
        <w:t xml:space="preserve"> </w:t>
      </w:r>
    </w:p>
    <w:p w:rsidR="002A64A0" w:rsidRPr="001A4FD0" w:rsidRDefault="001D4486" w:rsidP="00ED17AA">
      <w:pPr>
        <w:spacing w:line="480" w:lineRule="auto"/>
        <w:jc w:val="both"/>
        <w:rPr>
          <w:rFonts w:ascii="Arial" w:hAnsi="Arial" w:cs="Arial"/>
          <w:vertAlign w:val="superscript"/>
          <w:lang w:val="en-US"/>
        </w:rPr>
      </w:pPr>
      <w:r w:rsidRPr="00162E32">
        <w:rPr>
          <w:rFonts w:ascii="Arial" w:hAnsi="Arial" w:cs="Arial"/>
          <w:lang w:val="en-US"/>
        </w:rPr>
        <w:t xml:space="preserve">Because of recent advances in laparoscopic techniques and instruments, it is now possible to </w:t>
      </w:r>
      <w:r w:rsidR="002538EF" w:rsidRPr="00162E32">
        <w:rPr>
          <w:rFonts w:ascii="Arial" w:hAnsi="Arial" w:cs="Arial"/>
          <w:lang w:val="en-US"/>
        </w:rPr>
        <w:t>perform all t</w:t>
      </w:r>
      <w:r w:rsidR="00924FCE" w:rsidRPr="00162E32">
        <w:rPr>
          <w:rFonts w:ascii="Arial" w:hAnsi="Arial" w:cs="Arial"/>
          <w:lang w:val="en-US"/>
        </w:rPr>
        <w:t>he International Federation of Gynaecologists and O</w:t>
      </w:r>
      <w:r w:rsidR="002538EF" w:rsidRPr="00162E32">
        <w:rPr>
          <w:rFonts w:ascii="Arial" w:hAnsi="Arial" w:cs="Arial"/>
          <w:lang w:val="en-US"/>
        </w:rPr>
        <w:t>bstetricians guideline standard surgical staging procedures for early stage gynae</w:t>
      </w:r>
      <w:r w:rsidR="001D6BAA" w:rsidRPr="00162E32">
        <w:rPr>
          <w:rFonts w:ascii="Arial" w:hAnsi="Arial" w:cs="Arial"/>
          <w:lang w:val="en-US"/>
        </w:rPr>
        <w:t>cologic</w:t>
      </w:r>
      <w:r w:rsidR="00924FCE" w:rsidRPr="00162E32">
        <w:rPr>
          <w:rFonts w:ascii="Arial" w:hAnsi="Arial" w:cs="Arial"/>
          <w:lang w:val="en-US"/>
        </w:rPr>
        <w:t>al</w:t>
      </w:r>
      <w:r w:rsidR="001D6BAA" w:rsidRPr="00162E32">
        <w:rPr>
          <w:rFonts w:ascii="Arial" w:hAnsi="Arial" w:cs="Arial"/>
          <w:lang w:val="en-US"/>
        </w:rPr>
        <w:t xml:space="preserve"> cancer </w:t>
      </w:r>
      <w:r w:rsidR="00427EE0">
        <w:rPr>
          <w:rFonts w:ascii="Arial" w:hAnsi="Arial" w:cs="Arial"/>
          <w:lang w:val="en-US"/>
        </w:rPr>
        <w:t xml:space="preserve">through the </w:t>
      </w:r>
      <w:r w:rsidR="005E1CB9" w:rsidRPr="00162E32">
        <w:rPr>
          <w:rFonts w:ascii="Arial" w:hAnsi="Arial" w:cs="Arial"/>
          <w:lang w:val="en-US"/>
        </w:rPr>
        <w:t>laparoscope</w:t>
      </w:r>
      <w:r w:rsidR="001A4FD0">
        <w:rPr>
          <w:rFonts w:ascii="Arial" w:hAnsi="Arial" w:cs="Arial"/>
          <w:lang w:val="en-US"/>
        </w:rPr>
        <w:t xml:space="preserve">. </w:t>
      </w:r>
      <w:r w:rsidR="001A4FD0" w:rsidRPr="001A4FD0">
        <w:rPr>
          <w:rFonts w:ascii="Arial" w:hAnsi="Arial" w:cs="Arial"/>
          <w:vertAlign w:val="superscript"/>
          <w:lang w:val="en-US"/>
        </w:rPr>
        <w:t>3</w:t>
      </w:r>
      <w:r w:rsidR="001428DC">
        <w:rPr>
          <w:rFonts w:ascii="Arial" w:hAnsi="Arial" w:cs="Arial"/>
          <w:vertAlign w:val="superscript"/>
          <w:lang w:val="en-US"/>
        </w:rPr>
        <w:t>6</w:t>
      </w:r>
    </w:p>
    <w:p w:rsidR="00E34309" w:rsidRPr="00562009" w:rsidRDefault="002524F8" w:rsidP="00ED17AA">
      <w:pPr>
        <w:spacing w:line="480" w:lineRule="auto"/>
        <w:jc w:val="both"/>
        <w:rPr>
          <w:rFonts w:ascii="Arial" w:hAnsi="Arial" w:cs="Arial"/>
          <w:lang w:val="en-US"/>
        </w:rPr>
      </w:pPr>
      <w:r>
        <w:rPr>
          <w:rFonts w:ascii="Arial" w:hAnsi="Arial" w:cs="Arial"/>
          <w:b/>
          <w:u w:val="single"/>
          <w:lang w:val="en-US"/>
        </w:rPr>
        <w:t>2.4:</w:t>
      </w:r>
      <w:r w:rsidR="009245C3" w:rsidRPr="00162E32">
        <w:rPr>
          <w:rFonts w:ascii="Arial" w:hAnsi="Arial" w:cs="Arial"/>
          <w:b/>
          <w:u w:val="single"/>
          <w:lang w:val="en-US"/>
        </w:rPr>
        <w:t xml:space="preserve"> </w:t>
      </w:r>
      <w:r w:rsidR="001D6BAA" w:rsidRPr="00162E32">
        <w:rPr>
          <w:rFonts w:ascii="Arial" w:hAnsi="Arial" w:cs="Arial"/>
          <w:b/>
          <w:u w:val="single"/>
          <w:lang w:val="en-US"/>
        </w:rPr>
        <w:t>DISADV</w:t>
      </w:r>
      <w:r w:rsidR="00E34309" w:rsidRPr="00162E32">
        <w:rPr>
          <w:rFonts w:ascii="Arial" w:hAnsi="Arial" w:cs="Arial"/>
          <w:b/>
          <w:u w:val="single"/>
          <w:lang w:val="en-US"/>
        </w:rPr>
        <w:t>ANTAGES OF LAPAROSCOPIC SURGERY</w:t>
      </w:r>
      <w:r w:rsidR="00924FCE" w:rsidRPr="00162E32">
        <w:rPr>
          <w:rFonts w:ascii="Arial" w:hAnsi="Arial" w:cs="Arial"/>
          <w:b/>
          <w:u w:val="single"/>
          <w:lang w:val="en-US"/>
        </w:rPr>
        <w:t>.</w:t>
      </w:r>
    </w:p>
    <w:p w:rsidR="00BA083B" w:rsidRDefault="00E34309" w:rsidP="00ED17AA">
      <w:pPr>
        <w:spacing w:line="480" w:lineRule="auto"/>
        <w:jc w:val="both"/>
        <w:rPr>
          <w:rFonts w:ascii="Arial" w:hAnsi="Arial" w:cs="Arial"/>
          <w:lang w:val="en-US"/>
        </w:rPr>
      </w:pPr>
      <w:r w:rsidRPr="00162E32">
        <w:rPr>
          <w:rFonts w:ascii="Arial" w:hAnsi="Arial" w:cs="Arial"/>
          <w:lang w:val="en-US"/>
        </w:rPr>
        <w:t>T</w:t>
      </w:r>
      <w:r w:rsidR="00BD7039" w:rsidRPr="00162E32">
        <w:rPr>
          <w:rFonts w:ascii="Arial" w:hAnsi="Arial" w:cs="Arial"/>
          <w:lang w:val="en-US"/>
        </w:rPr>
        <w:t>he enthusiasm for laparoscopic surgery has been tempered somewhat with the reports of unique complicatio</w:t>
      </w:r>
      <w:r w:rsidR="00204FA8" w:rsidRPr="00162E32">
        <w:rPr>
          <w:rFonts w:ascii="Arial" w:hAnsi="Arial" w:cs="Arial"/>
          <w:lang w:val="en-US"/>
        </w:rPr>
        <w:t>ns associated with the approach</w:t>
      </w:r>
      <w:r w:rsidR="001A4FD0">
        <w:rPr>
          <w:rFonts w:ascii="Arial" w:hAnsi="Arial" w:cs="Arial"/>
          <w:lang w:val="en-US"/>
        </w:rPr>
        <w:t>.</w:t>
      </w:r>
      <w:r w:rsidR="001A4FD0" w:rsidRPr="001A4FD0">
        <w:rPr>
          <w:rFonts w:ascii="Arial" w:hAnsi="Arial" w:cs="Arial"/>
          <w:vertAlign w:val="superscript"/>
          <w:lang w:val="en-US"/>
        </w:rPr>
        <w:t>1</w:t>
      </w:r>
      <w:r w:rsidR="00BD7039" w:rsidRPr="00162E32">
        <w:rPr>
          <w:rFonts w:ascii="Arial" w:hAnsi="Arial" w:cs="Arial"/>
          <w:lang w:val="en-US"/>
        </w:rPr>
        <w:t xml:space="preserve"> Complications associated with laparoscopic surgery can </w:t>
      </w:r>
      <w:r w:rsidR="00545627" w:rsidRPr="00162E32">
        <w:rPr>
          <w:rFonts w:ascii="Arial" w:hAnsi="Arial" w:cs="Arial"/>
          <w:lang w:val="en-US"/>
        </w:rPr>
        <w:t xml:space="preserve">be grouped into three main </w:t>
      </w:r>
      <w:r w:rsidR="00651C30" w:rsidRPr="00162E32">
        <w:rPr>
          <w:rFonts w:ascii="Arial" w:hAnsi="Arial" w:cs="Arial"/>
          <w:lang w:val="en-US"/>
        </w:rPr>
        <w:t>c</w:t>
      </w:r>
      <w:r w:rsidR="00545627" w:rsidRPr="00162E32">
        <w:rPr>
          <w:rFonts w:ascii="Arial" w:hAnsi="Arial" w:cs="Arial"/>
          <w:lang w:val="en-US"/>
        </w:rPr>
        <w:t>ate</w:t>
      </w:r>
      <w:r w:rsidR="00BD7039" w:rsidRPr="00162E32">
        <w:rPr>
          <w:rFonts w:ascii="Arial" w:hAnsi="Arial" w:cs="Arial"/>
          <w:lang w:val="en-US"/>
        </w:rPr>
        <w:t>gories</w:t>
      </w:r>
      <w:r w:rsidR="00651C30" w:rsidRPr="00162E32">
        <w:rPr>
          <w:rFonts w:ascii="Arial" w:hAnsi="Arial" w:cs="Arial"/>
          <w:lang w:val="en-US"/>
        </w:rPr>
        <w:t>,</w:t>
      </w:r>
      <w:r w:rsidR="00F31222">
        <w:rPr>
          <w:rFonts w:ascii="Arial" w:hAnsi="Arial" w:cs="Arial"/>
          <w:lang w:val="en-US"/>
        </w:rPr>
        <w:t xml:space="preserve"> which include entry</w:t>
      </w:r>
      <w:r w:rsidR="00BD7039" w:rsidRPr="00162E32">
        <w:rPr>
          <w:rFonts w:ascii="Arial" w:hAnsi="Arial" w:cs="Arial"/>
          <w:lang w:val="en-US"/>
        </w:rPr>
        <w:t xml:space="preserve"> related </w:t>
      </w:r>
      <w:r w:rsidR="003418CA" w:rsidRPr="00162E32">
        <w:rPr>
          <w:rFonts w:ascii="Arial" w:hAnsi="Arial" w:cs="Arial"/>
          <w:lang w:val="en-US"/>
        </w:rPr>
        <w:t>c</w:t>
      </w:r>
      <w:r w:rsidR="00BD7039" w:rsidRPr="00162E32">
        <w:rPr>
          <w:rFonts w:ascii="Arial" w:hAnsi="Arial" w:cs="Arial"/>
          <w:lang w:val="en-US"/>
        </w:rPr>
        <w:t xml:space="preserve">omplications, physiological complications of </w:t>
      </w:r>
      <w:r w:rsidR="00651C30" w:rsidRPr="00162E32">
        <w:rPr>
          <w:rFonts w:ascii="Arial" w:hAnsi="Arial" w:cs="Arial"/>
          <w:lang w:val="en-US"/>
        </w:rPr>
        <w:t>pneumo</w:t>
      </w:r>
      <w:r w:rsidR="00CE0EF0">
        <w:rPr>
          <w:rFonts w:ascii="Arial" w:hAnsi="Arial" w:cs="Arial"/>
          <w:lang w:val="en-US"/>
        </w:rPr>
        <w:t>-</w:t>
      </w:r>
      <w:r w:rsidR="00BD7039" w:rsidRPr="00162E32">
        <w:rPr>
          <w:rFonts w:ascii="Arial" w:hAnsi="Arial" w:cs="Arial"/>
          <w:lang w:val="en-US"/>
        </w:rPr>
        <w:t>peritoneum and complications of</w:t>
      </w:r>
      <w:r w:rsidR="00CE0EF0">
        <w:rPr>
          <w:rFonts w:ascii="Arial" w:hAnsi="Arial" w:cs="Arial"/>
          <w:lang w:val="en-US"/>
        </w:rPr>
        <w:t xml:space="preserve"> the operative procedure itself</w:t>
      </w:r>
      <w:r w:rsidR="001A4FD0">
        <w:rPr>
          <w:rFonts w:ascii="Arial" w:hAnsi="Arial" w:cs="Arial"/>
          <w:lang w:val="en-US"/>
        </w:rPr>
        <w:t>.</w:t>
      </w:r>
      <w:r w:rsidR="00701FD1">
        <w:rPr>
          <w:rFonts w:ascii="Arial" w:hAnsi="Arial" w:cs="Arial"/>
          <w:lang w:val="en-US"/>
        </w:rPr>
        <w:t xml:space="preserve"> </w:t>
      </w:r>
      <w:r w:rsidR="001A4FD0" w:rsidRPr="001A4FD0">
        <w:rPr>
          <w:rFonts w:ascii="Arial" w:hAnsi="Arial" w:cs="Arial"/>
          <w:vertAlign w:val="superscript"/>
          <w:lang w:val="en-US"/>
        </w:rPr>
        <w:t>1</w:t>
      </w:r>
      <w:r w:rsidR="0068491A" w:rsidRPr="00162E32">
        <w:rPr>
          <w:rFonts w:ascii="Arial" w:hAnsi="Arial" w:cs="Arial"/>
          <w:lang w:val="en-US"/>
        </w:rPr>
        <w:t>Jansen</w:t>
      </w:r>
      <w:r w:rsidR="00AE0449" w:rsidRPr="00162E32">
        <w:rPr>
          <w:rFonts w:ascii="Arial" w:hAnsi="Arial" w:cs="Arial"/>
          <w:lang w:val="en-US"/>
        </w:rPr>
        <w:t xml:space="preserve"> </w:t>
      </w:r>
      <w:r w:rsidR="008B061C" w:rsidRPr="00162E32">
        <w:rPr>
          <w:rFonts w:ascii="Arial" w:hAnsi="Arial" w:cs="Arial"/>
          <w:lang w:val="en-US"/>
        </w:rPr>
        <w:t>et al</w:t>
      </w:r>
      <w:r w:rsidR="001A4FD0">
        <w:rPr>
          <w:rFonts w:ascii="Arial" w:hAnsi="Arial" w:cs="Arial"/>
          <w:lang w:val="en-US"/>
        </w:rPr>
        <w:t xml:space="preserve">. </w:t>
      </w:r>
      <w:r w:rsidR="001428DC">
        <w:rPr>
          <w:rFonts w:ascii="Arial" w:hAnsi="Arial" w:cs="Arial"/>
          <w:vertAlign w:val="superscript"/>
          <w:lang w:val="en-US"/>
        </w:rPr>
        <w:t>37</w:t>
      </w:r>
      <w:r w:rsidR="001A4FD0">
        <w:rPr>
          <w:rFonts w:ascii="Arial" w:hAnsi="Arial" w:cs="Arial"/>
          <w:vertAlign w:val="superscript"/>
          <w:lang w:val="en-US"/>
        </w:rPr>
        <w:t xml:space="preserve"> </w:t>
      </w:r>
      <w:r w:rsidR="008B061C" w:rsidRPr="00162E32">
        <w:rPr>
          <w:rFonts w:ascii="Arial" w:hAnsi="Arial" w:cs="Arial"/>
          <w:lang w:val="en-US"/>
        </w:rPr>
        <w:t xml:space="preserve">found that of the 145 complications reported in 25.764 laparoscopic </w:t>
      </w:r>
      <w:r w:rsidR="00651C30" w:rsidRPr="00162E32">
        <w:rPr>
          <w:rFonts w:ascii="Arial" w:hAnsi="Arial" w:cs="Arial"/>
          <w:lang w:val="en-US"/>
        </w:rPr>
        <w:t>gynae</w:t>
      </w:r>
      <w:r w:rsidR="008B061C" w:rsidRPr="00162E32">
        <w:rPr>
          <w:rFonts w:ascii="Arial" w:hAnsi="Arial" w:cs="Arial"/>
          <w:lang w:val="en-US"/>
        </w:rPr>
        <w:t xml:space="preserve">cological cases, </w:t>
      </w:r>
      <w:r w:rsidR="00F31222">
        <w:rPr>
          <w:rFonts w:ascii="Arial" w:hAnsi="Arial" w:cs="Arial"/>
          <w:lang w:val="en-US"/>
        </w:rPr>
        <w:t>57% were problems related to entry</w:t>
      </w:r>
      <w:r w:rsidR="008B061C" w:rsidRPr="00162E32">
        <w:rPr>
          <w:rFonts w:ascii="Arial" w:hAnsi="Arial" w:cs="Arial"/>
          <w:lang w:val="en-US"/>
        </w:rPr>
        <w:t>. The rate of</w:t>
      </w:r>
      <w:r w:rsidR="00EB006F">
        <w:rPr>
          <w:rFonts w:ascii="Arial" w:hAnsi="Arial" w:cs="Arial"/>
          <w:lang w:val="en-US"/>
        </w:rPr>
        <w:t xml:space="preserve"> complications associated with V</w:t>
      </w:r>
      <w:r w:rsidR="008B061C" w:rsidRPr="00162E32">
        <w:rPr>
          <w:rFonts w:ascii="Arial" w:hAnsi="Arial" w:cs="Arial"/>
          <w:lang w:val="en-US"/>
        </w:rPr>
        <w:t>eress needle or trocar in</w:t>
      </w:r>
      <w:r w:rsidR="00CE0EF0">
        <w:rPr>
          <w:rFonts w:ascii="Arial" w:hAnsi="Arial" w:cs="Arial"/>
          <w:lang w:val="en-US"/>
        </w:rPr>
        <w:t>ser</w:t>
      </w:r>
      <w:r w:rsidR="005E05F4">
        <w:rPr>
          <w:rFonts w:ascii="Arial" w:hAnsi="Arial" w:cs="Arial"/>
          <w:lang w:val="en-US"/>
        </w:rPr>
        <w:t>tion wa</w:t>
      </w:r>
      <w:r w:rsidR="00533E95">
        <w:rPr>
          <w:rFonts w:ascii="Arial" w:hAnsi="Arial" w:cs="Arial"/>
          <w:lang w:val="en-US"/>
        </w:rPr>
        <w:t xml:space="preserve">s </w:t>
      </w:r>
      <w:r w:rsidR="00AE0449" w:rsidRPr="00162E32">
        <w:rPr>
          <w:rFonts w:ascii="Arial" w:hAnsi="Arial" w:cs="Arial"/>
          <w:lang w:val="en-US"/>
        </w:rPr>
        <w:t>approximately 0.3%. C</w:t>
      </w:r>
      <w:r w:rsidR="008B061C" w:rsidRPr="00162E32">
        <w:rPr>
          <w:rFonts w:ascii="Arial" w:hAnsi="Arial" w:cs="Arial"/>
          <w:lang w:val="en-US"/>
        </w:rPr>
        <w:t>omplica</w:t>
      </w:r>
      <w:r w:rsidR="00EB006F">
        <w:rPr>
          <w:rFonts w:ascii="Arial" w:hAnsi="Arial" w:cs="Arial"/>
          <w:lang w:val="en-US"/>
        </w:rPr>
        <w:t>tions resulting from V</w:t>
      </w:r>
      <w:r w:rsidR="008B061C" w:rsidRPr="00162E32">
        <w:rPr>
          <w:rFonts w:ascii="Arial" w:hAnsi="Arial" w:cs="Arial"/>
          <w:lang w:val="en-US"/>
        </w:rPr>
        <w:t xml:space="preserve">eress and trocar insertion include injuries to </w:t>
      </w:r>
      <w:r w:rsidR="00AE0449" w:rsidRPr="00162E32">
        <w:rPr>
          <w:rFonts w:ascii="Arial" w:hAnsi="Arial" w:cs="Arial"/>
          <w:lang w:val="en-US"/>
        </w:rPr>
        <w:t xml:space="preserve">major retroperitoneal vessels and to </w:t>
      </w:r>
      <w:r w:rsidR="00E721E4" w:rsidRPr="00162E32">
        <w:rPr>
          <w:rFonts w:ascii="Arial" w:hAnsi="Arial" w:cs="Arial"/>
          <w:lang w:val="en-US"/>
        </w:rPr>
        <w:t xml:space="preserve">the </w:t>
      </w:r>
      <w:r w:rsidR="00AE0449" w:rsidRPr="00162E32">
        <w:rPr>
          <w:rFonts w:ascii="Arial" w:hAnsi="Arial" w:cs="Arial"/>
          <w:lang w:val="en-US"/>
        </w:rPr>
        <w:t>bowel</w:t>
      </w:r>
      <w:r w:rsidR="00E721E4" w:rsidRPr="00162E32">
        <w:rPr>
          <w:rFonts w:ascii="Arial" w:hAnsi="Arial" w:cs="Arial"/>
          <w:lang w:val="en-US"/>
        </w:rPr>
        <w:t>,</w:t>
      </w:r>
      <w:r w:rsidR="00AE0449" w:rsidRPr="00162E32">
        <w:rPr>
          <w:rFonts w:ascii="Arial" w:hAnsi="Arial" w:cs="Arial"/>
          <w:lang w:val="en-US"/>
        </w:rPr>
        <w:t xml:space="preserve"> which are associated with significant mortality and morbid</w:t>
      </w:r>
      <w:r w:rsidR="00E721E4" w:rsidRPr="00162E32">
        <w:rPr>
          <w:rFonts w:ascii="Arial" w:hAnsi="Arial" w:cs="Arial"/>
          <w:lang w:val="en-US"/>
        </w:rPr>
        <w:t>ity.</w:t>
      </w:r>
      <w:r w:rsidR="00134398" w:rsidRPr="00134398">
        <w:rPr>
          <w:rFonts w:ascii="Arial" w:hAnsi="Arial" w:cs="Arial"/>
          <w:vertAlign w:val="superscript"/>
          <w:lang w:val="en-US"/>
        </w:rPr>
        <w:t>1</w:t>
      </w:r>
      <w:r w:rsidR="00E721E4" w:rsidRPr="00162E32">
        <w:rPr>
          <w:rFonts w:ascii="Arial" w:hAnsi="Arial" w:cs="Arial"/>
          <w:lang w:val="en-US"/>
        </w:rPr>
        <w:t xml:space="preserve">Other </w:t>
      </w:r>
      <w:r w:rsidR="00AE0449" w:rsidRPr="00162E32">
        <w:rPr>
          <w:rFonts w:ascii="Arial" w:hAnsi="Arial" w:cs="Arial"/>
          <w:lang w:val="en-US"/>
        </w:rPr>
        <w:t>minor complications include abdominal wall haematoma, wound infection, fa</w:t>
      </w:r>
      <w:r w:rsidR="008725EC">
        <w:rPr>
          <w:rFonts w:ascii="Arial" w:hAnsi="Arial" w:cs="Arial"/>
          <w:lang w:val="en-US"/>
        </w:rPr>
        <w:t>scial dehiscence and herniation.</w:t>
      </w:r>
      <w:r w:rsidR="00134398" w:rsidRPr="00134398">
        <w:rPr>
          <w:rFonts w:ascii="Arial" w:hAnsi="Arial" w:cs="Arial"/>
          <w:vertAlign w:val="superscript"/>
          <w:lang w:val="en-US"/>
        </w:rPr>
        <w:t>1</w:t>
      </w:r>
      <w:r w:rsidR="008725EC">
        <w:rPr>
          <w:rFonts w:ascii="Arial" w:hAnsi="Arial" w:cs="Arial"/>
          <w:lang w:val="en-US"/>
        </w:rPr>
        <w:t xml:space="preserve"> </w:t>
      </w:r>
      <w:r w:rsidR="00AE0449" w:rsidRPr="00162E32">
        <w:rPr>
          <w:rFonts w:ascii="Arial" w:hAnsi="Arial" w:cs="Arial"/>
          <w:lang w:val="en-US"/>
        </w:rPr>
        <w:t>Mayol</w:t>
      </w:r>
      <w:r w:rsidR="00527276" w:rsidRPr="00162E32">
        <w:rPr>
          <w:rFonts w:ascii="Arial" w:hAnsi="Arial" w:cs="Arial"/>
          <w:lang w:val="en-US"/>
        </w:rPr>
        <w:t xml:space="preserve"> </w:t>
      </w:r>
      <w:r w:rsidR="00AE0449" w:rsidRPr="00162E32">
        <w:rPr>
          <w:rFonts w:ascii="Arial" w:hAnsi="Arial" w:cs="Arial"/>
          <w:lang w:val="en-US"/>
        </w:rPr>
        <w:t>et al</w:t>
      </w:r>
      <w:r w:rsidR="001A4FD0">
        <w:rPr>
          <w:rFonts w:ascii="Arial" w:hAnsi="Arial" w:cs="Arial"/>
          <w:lang w:val="en-US"/>
        </w:rPr>
        <w:t xml:space="preserve">. </w:t>
      </w:r>
      <w:r w:rsidR="00527276" w:rsidRPr="001A4FD0">
        <w:rPr>
          <w:rFonts w:ascii="Arial" w:hAnsi="Arial" w:cs="Arial"/>
          <w:vertAlign w:val="superscript"/>
          <w:lang w:val="en-US"/>
        </w:rPr>
        <w:t>3</w:t>
      </w:r>
      <w:r w:rsidR="001428DC">
        <w:rPr>
          <w:rFonts w:ascii="Arial" w:hAnsi="Arial" w:cs="Arial"/>
          <w:vertAlign w:val="superscript"/>
          <w:lang w:val="en-US"/>
        </w:rPr>
        <w:t>8</w:t>
      </w:r>
      <w:r w:rsidR="001A4FD0">
        <w:rPr>
          <w:rFonts w:ascii="Arial" w:hAnsi="Arial" w:cs="Arial"/>
          <w:vertAlign w:val="superscript"/>
          <w:lang w:val="en-US"/>
        </w:rPr>
        <w:t xml:space="preserve"> </w:t>
      </w:r>
      <w:r w:rsidR="00AE0449" w:rsidRPr="00162E32">
        <w:rPr>
          <w:rFonts w:ascii="Arial" w:hAnsi="Arial" w:cs="Arial"/>
          <w:lang w:val="en-US"/>
        </w:rPr>
        <w:t xml:space="preserve">carried out a prospective study of 403 patients to assess which factors were predictive of a complication with placement of trocars. </w:t>
      </w:r>
      <w:r w:rsidR="00BE3F25" w:rsidRPr="00162E32">
        <w:rPr>
          <w:rFonts w:ascii="Arial" w:hAnsi="Arial" w:cs="Arial"/>
          <w:lang w:val="en-US"/>
        </w:rPr>
        <w:t>At three months of follow up, the rate o</w:t>
      </w:r>
      <w:r w:rsidR="00F31222">
        <w:rPr>
          <w:rFonts w:ascii="Arial" w:hAnsi="Arial" w:cs="Arial"/>
          <w:lang w:val="en-US"/>
        </w:rPr>
        <w:t>f complication related to entry</w:t>
      </w:r>
      <w:r w:rsidR="00BE3F25" w:rsidRPr="00162E32">
        <w:rPr>
          <w:rFonts w:ascii="Arial" w:hAnsi="Arial" w:cs="Arial"/>
          <w:lang w:val="en-US"/>
        </w:rPr>
        <w:t xml:space="preserve"> was 5%, with the most common complication being abdominal wall</w:t>
      </w:r>
      <w:r w:rsidR="00E721E4" w:rsidRPr="00162E32">
        <w:rPr>
          <w:rFonts w:ascii="Arial" w:hAnsi="Arial" w:cs="Arial"/>
          <w:lang w:val="en-US"/>
        </w:rPr>
        <w:t xml:space="preserve"> </w:t>
      </w:r>
      <w:r w:rsidR="00BE3F25" w:rsidRPr="00162E32">
        <w:rPr>
          <w:rFonts w:ascii="Arial" w:hAnsi="Arial" w:cs="Arial"/>
          <w:lang w:val="en-US"/>
        </w:rPr>
        <w:t xml:space="preserve">haematoma (2%), </w:t>
      </w:r>
      <w:r w:rsidR="00953855">
        <w:rPr>
          <w:rFonts w:ascii="Arial" w:hAnsi="Arial" w:cs="Arial"/>
          <w:lang w:val="en-US"/>
        </w:rPr>
        <w:t>umbilical hernia</w:t>
      </w:r>
      <w:r w:rsidR="001A4FD0">
        <w:rPr>
          <w:rFonts w:ascii="Arial" w:hAnsi="Arial" w:cs="Arial"/>
          <w:lang w:val="en-US"/>
        </w:rPr>
        <w:t xml:space="preserve"> </w:t>
      </w:r>
      <w:r w:rsidR="00BE3F25" w:rsidRPr="00162E32">
        <w:rPr>
          <w:rFonts w:ascii="Arial" w:hAnsi="Arial" w:cs="Arial"/>
          <w:lang w:val="en-US"/>
        </w:rPr>
        <w:t>(1.5%)</w:t>
      </w:r>
      <w:r w:rsidR="00953855">
        <w:rPr>
          <w:rFonts w:ascii="Arial" w:hAnsi="Arial" w:cs="Arial"/>
          <w:lang w:val="en-US"/>
        </w:rPr>
        <w:t>, and umbilical wound infection</w:t>
      </w:r>
      <w:r w:rsidR="001A4FD0">
        <w:rPr>
          <w:rFonts w:ascii="Arial" w:hAnsi="Arial" w:cs="Arial"/>
          <w:lang w:val="en-US"/>
        </w:rPr>
        <w:t xml:space="preserve"> </w:t>
      </w:r>
      <w:r w:rsidR="00BE3F25" w:rsidRPr="00162E32">
        <w:rPr>
          <w:rFonts w:ascii="Arial" w:hAnsi="Arial" w:cs="Arial"/>
          <w:lang w:val="en-US"/>
        </w:rPr>
        <w:t xml:space="preserve">(1.2%). The rate of </w:t>
      </w:r>
      <w:r w:rsidR="00F31222">
        <w:rPr>
          <w:rFonts w:ascii="Arial" w:hAnsi="Arial" w:cs="Arial"/>
          <w:lang w:val="en-US"/>
        </w:rPr>
        <w:t>entry related</w:t>
      </w:r>
      <w:r w:rsidR="007F7BB7" w:rsidRPr="00162E32">
        <w:rPr>
          <w:rFonts w:ascii="Arial" w:hAnsi="Arial" w:cs="Arial"/>
          <w:lang w:val="en-US"/>
        </w:rPr>
        <w:t xml:space="preserve"> injuries was 0.2%. U</w:t>
      </w:r>
      <w:r w:rsidR="00BE3F25" w:rsidRPr="00162E32">
        <w:rPr>
          <w:rFonts w:ascii="Arial" w:hAnsi="Arial" w:cs="Arial"/>
          <w:lang w:val="en-US"/>
        </w:rPr>
        <w:t xml:space="preserve">sing multivariate </w:t>
      </w:r>
      <w:r w:rsidR="007F7BB7" w:rsidRPr="00162E32">
        <w:rPr>
          <w:rFonts w:ascii="Arial" w:hAnsi="Arial" w:cs="Arial"/>
          <w:lang w:val="en-US"/>
        </w:rPr>
        <w:t>analyses</w:t>
      </w:r>
      <w:r w:rsidR="00BE3F25" w:rsidRPr="00162E32">
        <w:rPr>
          <w:rFonts w:ascii="Arial" w:hAnsi="Arial" w:cs="Arial"/>
          <w:lang w:val="en-US"/>
        </w:rPr>
        <w:t>, the authors determined that use of closed technique was the only factor associated with complications (odds ratio=6.0, p=</w:t>
      </w:r>
      <w:r w:rsidR="007F7BB7" w:rsidRPr="00162E32">
        <w:rPr>
          <w:rFonts w:ascii="Arial" w:hAnsi="Arial" w:cs="Arial"/>
          <w:lang w:val="en-US"/>
        </w:rPr>
        <w:t>0.04) whereas age, gender, obesity, prior abdominal surgery and the laparoscopic procedure performed were not</w:t>
      </w:r>
      <w:r w:rsidR="00E721E4" w:rsidRPr="00162E32">
        <w:rPr>
          <w:rFonts w:ascii="Arial" w:hAnsi="Arial" w:cs="Arial"/>
          <w:lang w:val="en-US"/>
        </w:rPr>
        <w:t xml:space="preserve"> factors</w:t>
      </w:r>
      <w:r w:rsidR="008725EC">
        <w:rPr>
          <w:rFonts w:ascii="Arial" w:hAnsi="Arial" w:cs="Arial"/>
          <w:lang w:val="en-US"/>
        </w:rPr>
        <w:t xml:space="preserve">. </w:t>
      </w:r>
      <w:r w:rsidR="00527276" w:rsidRPr="00162E32">
        <w:rPr>
          <w:rFonts w:ascii="Arial" w:hAnsi="Arial" w:cs="Arial"/>
          <w:lang w:val="en-US"/>
        </w:rPr>
        <w:t>Nuzzo</w:t>
      </w:r>
      <w:r w:rsidR="00256E50" w:rsidRPr="00162E32">
        <w:rPr>
          <w:rFonts w:ascii="Arial" w:hAnsi="Arial" w:cs="Arial"/>
          <w:lang w:val="en-US"/>
        </w:rPr>
        <w:t xml:space="preserve"> et al</w:t>
      </w:r>
      <w:r w:rsidR="001A4FD0">
        <w:rPr>
          <w:rFonts w:ascii="Arial" w:hAnsi="Arial" w:cs="Arial"/>
          <w:lang w:val="en-US"/>
        </w:rPr>
        <w:t xml:space="preserve">. </w:t>
      </w:r>
      <w:r w:rsidR="001428DC">
        <w:rPr>
          <w:rFonts w:ascii="Arial" w:hAnsi="Arial" w:cs="Arial"/>
          <w:vertAlign w:val="superscript"/>
          <w:lang w:val="en-US"/>
        </w:rPr>
        <w:lastRenderedPageBreak/>
        <w:t>39</w:t>
      </w:r>
      <w:r w:rsidR="001A4FD0">
        <w:rPr>
          <w:rFonts w:ascii="Arial" w:hAnsi="Arial" w:cs="Arial"/>
          <w:vertAlign w:val="superscript"/>
          <w:lang w:val="en-US"/>
        </w:rPr>
        <w:t xml:space="preserve"> </w:t>
      </w:r>
      <w:r w:rsidR="00E721E4" w:rsidRPr="00162E32">
        <w:rPr>
          <w:rFonts w:ascii="Arial" w:hAnsi="Arial" w:cs="Arial"/>
          <w:lang w:val="en-US"/>
        </w:rPr>
        <w:t>presented a series on</w:t>
      </w:r>
      <w:r w:rsidR="00256E50" w:rsidRPr="00162E32">
        <w:rPr>
          <w:rFonts w:ascii="Arial" w:hAnsi="Arial" w:cs="Arial"/>
          <w:lang w:val="en-US"/>
        </w:rPr>
        <w:t xml:space="preserve"> 330 patients in which the open techniques exclusively</w:t>
      </w:r>
      <w:r w:rsidR="00E721E4" w:rsidRPr="00162E32">
        <w:rPr>
          <w:rFonts w:ascii="Arial" w:hAnsi="Arial" w:cs="Arial"/>
          <w:lang w:val="en-US"/>
        </w:rPr>
        <w:t>, was used,</w:t>
      </w:r>
      <w:r w:rsidR="00256E50" w:rsidRPr="00162E32">
        <w:rPr>
          <w:rFonts w:ascii="Arial" w:hAnsi="Arial" w:cs="Arial"/>
          <w:lang w:val="en-US"/>
        </w:rPr>
        <w:t xml:space="preserve"> with no incidence of injury to major vessel or to bowel with trocar insertion. </w:t>
      </w:r>
      <w:r w:rsidR="00CD1893" w:rsidRPr="00162E32">
        <w:rPr>
          <w:rFonts w:ascii="Arial" w:hAnsi="Arial" w:cs="Arial"/>
          <w:lang w:val="en-US"/>
        </w:rPr>
        <w:t>I</w:t>
      </w:r>
      <w:r w:rsidR="00C32324" w:rsidRPr="00162E32">
        <w:rPr>
          <w:rFonts w:ascii="Arial" w:hAnsi="Arial" w:cs="Arial"/>
          <w:lang w:val="en-US"/>
        </w:rPr>
        <w:t>n Finland after 70</w:t>
      </w:r>
      <w:r w:rsidR="00256E50" w:rsidRPr="00162E32">
        <w:rPr>
          <w:rFonts w:ascii="Arial" w:hAnsi="Arial" w:cs="Arial"/>
          <w:lang w:val="en-US"/>
        </w:rPr>
        <w:t xml:space="preserve">607 laparoscopic procedures, 256 complications were reported to the </w:t>
      </w:r>
      <w:r w:rsidR="00C32324" w:rsidRPr="00162E32">
        <w:rPr>
          <w:rFonts w:ascii="Arial" w:hAnsi="Arial" w:cs="Arial"/>
          <w:lang w:val="en-US"/>
        </w:rPr>
        <w:t>National Insurance A</w:t>
      </w:r>
      <w:r w:rsidR="00FE3811" w:rsidRPr="00162E32">
        <w:rPr>
          <w:rFonts w:ascii="Arial" w:hAnsi="Arial" w:cs="Arial"/>
          <w:lang w:val="en-US"/>
        </w:rPr>
        <w:t>ssociation</w:t>
      </w:r>
      <w:r w:rsidR="001A4FD0">
        <w:rPr>
          <w:rFonts w:ascii="Arial" w:hAnsi="Arial" w:cs="Arial"/>
          <w:lang w:val="en-US"/>
        </w:rPr>
        <w:t>.</w:t>
      </w:r>
      <w:r w:rsidR="001A4FD0" w:rsidRPr="001A4FD0">
        <w:rPr>
          <w:rFonts w:ascii="Arial" w:hAnsi="Arial" w:cs="Arial"/>
          <w:vertAlign w:val="superscript"/>
          <w:lang w:val="en-US"/>
        </w:rPr>
        <w:t>1</w:t>
      </w:r>
      <w:r w:rsidR="00256E50" w:rsidRPr="00162E32">
        <w:rPr>
          <w:rFonts w:ascii="Arial" w:hAnsi="Arial" w:cs="Arial"/>
          <w:lang w:val="en-US"/>
        </w:rPr>
        <w:t>The overall rate of major complication</w:t>
      </w:r>
      <w:r w:rsidR="00B57E58" w:rsidRPr="00162E32">
        <w:rPr>
          <w:rFonts w:ascii="Arial" w:hAnsi="Arial" w:cs="Arial"/>
          <w:lang w:val="en-US"/>
        </w:rPr>
        <w:t xml:space="preserve"> was 1.4 per 1000 </w:t>
      </w:r>
      <w:r w:rsidR="00E03E76">
        <w:rPr>
          <w:rFonts w:ascii="Arial" w:hAnsi="Arial" w:cs="Arial"/>
          <w:lang w:val="en-US"/>
        </w:rPr>
        <w:t xml:space="preserve">procedures. </w:t>
      </w:r>
      <w:r w:rsidR="00B57E58" w:rsidRPr="00162E32">
        <w:rPr>
          <w:rFonts w:ascii="Arial" w:hAnsi="Arial" w:cs="Arial"/>
          <w:lang w:val="en-US"/>
        </w:rPr>
        <w:t>In the Netherlands, a multi-ce</w:t>
      </w:r>
      <w:r w:rsidR="00C50CEC">
        <w:rPr>
          <w:rFonts w:ascii="Arial" w:hAnsi="Arial" w:cs="Arial"/>
          <w:lang w:val="en-US"/>
        </w:rPr>
        <w:t>nter</w:t>
      </w:r>
      <w:r w:rsidR="00FE3811" w:rsidRPr="00162E32">
        <w:rPr>
          <w:rFonts w:ascii="Arial" w:hAnsi="Arial" w:cs="Arial"/>
          <w:lang w:val="en-US"/>
        </w:rPr>
        <w:t xml:space="preserve"> prospective study from 72</w:t>
      </w:r>
      <w:r w:rsidR="00E03E76">
        <w:rPr>
          <w:rFonts w:ascii="Arial" w:hAnsi="Arial" w:cs="Arial"/>
          <w:lang w:val="en-US"/>
        </w:rPr>
        <w:t xml:space="preserve"> </w:t>
      </w:r>
      <w:r w:rsidR="00B57E58" w:rsidRPr="00162E32">
        <w:rPr>
          <w:rFonts w:ascii="Arial" w:hAnsi="Arial" w:cs="Arial"/>
          <w:lang w:val="en-US"/>
        </w:rPr>
        <w:t>hospitals</w:t>
      </w:r>
      <w:r w:rsidR="00FE3811" w:rsidRPr="00162E32">
        <w:rPr>
          <w:rFonts w:ascii="Arial" w:hAnsi="Arial" w:cs="Arial"/>
          <w:lang w:val="en-US"/>
        </w:rPr>
        <w:t>,</w:t>
      </w:r>
      <w:r w:rsidR="00B57E58" w:rsidRPr="00162E32">
        <w:rPr>
          <w:rFonts w:ascii="Arial" w:hAnsi="Arial" w:cs="Arial"/>
          <w:lang w:val="en-US"/>
        </w:rPr>
        <w:t xml:space="preserve"> revealed the overall incidence of intestinal injuries and major complications was </w:t>
      </w:r>
      <w:r w:rsidR="00953855">
        <w:rPr>
          <w:rFonts w:ascii="Arial" w:hAnsi="Arial" w:cs="Arial"/>
          <w:lang w:val="en-US"/>
        </w:rPr>
        <w:t xml:space="preserve">5.7 per 1000 </w:t>
      </w:r>
      <w:r w:rsidR="00B57E58" w:rsidRPr="00162E32">
        <w:rPr>
          <w:rFonts w:ascii="Arial" w:hAnsi="Arial" w:cs="Arial"/>
          <w:lang w:val="en-US"/>
        </w:rPr>
        <w:t>procedures</w:t>
      </w:r>
      <w:r w:rsidR="001A4FD0">
        <w:rPr>
          <w:rFonts w:ascii="Arial" w:hAnsi="Arial" w:cs="Arial"/>
          <w:lang w:val="en-US"/>
        </w:rPr>
        <w:t>.</w:t>
      </w:r>
      <w:r w:rsidR="001A4FD0" w:rsidRPr="001A4FD0">
        <w:rPr>
          <w:rFonts w:ascii="Arial" w:hAnsi="Arial" w:cs="Arial"/>
          <w:vertAlign w:val="superscript"/>
          <w:lang w:val="en-US"/>
        </w:rPr>
        <w:t>1</w:t>
      </w:r>
      <w:r w:rsidR="00B57E58" w:rsidRPr="00162E32">
        <w:rPr>
          <w:rFonts w:ascii="Arial" w:hAnsi="Arial" w:cs="Arial"/>
          <w:lang w:val="en-US"/>
        </w:rPr>
        <w:t xml:space="preserve"> 70% of these wer</w:t>
      </w:r>
      <w:r w:rsidR="00CE0EF0">
        <w:rPr>
          <w:rFonts w:ascii="Arial" w:hAnsi="Arial" w:cs="Arial"/>
          <w:lang w:val="en-US"/>
        </w:rPr>
        <w:t>e related to primary port entry</w:t>
      </w:r>
      <w:r w:rsidR="001A4FD0">
        <w:rPr>
          <w:rFonts w:ascii="Arial" w:hAnsi="Arial" w:cs="Arial"/>
          <w:lang w:val="en-US"/>
        </w:rPr>
        <w:t>.</w:t>
      </w:r>
      <w:r w:rsidR="001A4FD0" w:rsidRPr="001A4FD0">
        <w:rPr>
          <w:rFonts w:ascii="Arial" w:hAnsi="Arial" w:cs="Arial"/>
          <w:vertAlign w:val="superscript"/>
          <w:lang w:val="en-US"/>
        </w:rPr>
        <w:t>1</w:t>
      </w:r>
      <w:r w:rsidR="00953855">
        <w:rPr>
          <w:rFonts w:ascii="Arial" w:hAnsi="Arial" w:cs="Arial"/>
          <w:lang w:val="en-US"/>
        </w:rPr>
        <w:t xml:space="preserve"> </w:t>
      </w:r>
      <w:r w:rsidR="00B57E58" w:rsidRPr="00162E32">
        <w:rPr>
          <w:rFonts w:ascii="Arial" w:hAnsi="Arial" w:cs="Arial"/>
          <w:lang w:val="en-US"/>
        </w:rPr>
        <w:t xml:space="preserve">Pneumo-peritoneum causes </w:t>
      </w:r>
      <w:r w:rsidR="006B308A" w:rsidRPr="00162E32">
        <w:rPr>
          <w:rFonts w:ascii="Arial" w:hAnsi="Arial" w:cs="Arial"/>
          <w:lang w:val="en-US"/>
        </w:rPr>
        <w:t>several local and systemic ef</w:t>
      </w:r>
      <w:r w:rsidR="00FE3811" w:rsidRPr="00162E32">
        <w:rPr>
          <w:rFonts w:ascii="Arial" w:hAnsi="Arial" w:cs="Arial"/>
          <w:lang w:val="en-US"/>
        </w:rPr>
        <w:t>fects</w:t>
      </w:r>
      <w:r w:rsidR="00D66E1A">
        <w:rPr>
          <w:rFonts w:ascii="Arial" w:hAnsi="Arial" w:cs="Arial"/>
          <w:lang w:val="en-US"/>
        </w:rPr>
        <w:t>.</w:t>
      </w:r>
      <w:r w:rsidR="001428DC">
        <w:rPr>
          <w:rFonts w:ascii="Arial" w:hAnsi="Arial" w:cs="Arial"/>
          <w:vertAlign w:val="superscript"/>
          <w:lang w:val="en-US"/>
        </w:rPr>
        <w:t>40</w:t>
      </w:r>
      <w:r w:rsidR="006B308A" w:rsidRPr="00162E32">
        <w:rPr>
          <w:rFonts w:ascii="Arial" w:hAnsi="Arial" w:cs="Arial"/>
          <w:lang w:val="en-US"/>
        </w:rPr>
        <w:t xml:space="preserve">The majority of these effects are beneficial for patient recovery, such as an observed post-operative pain and metabolic stress response as measured by serum glucose and insulin levels. Carbon dioxide </w:t>
      </w:r>
      <w:r w:rsidR="00FE3811" w:rsidRPr="00162E32">
        <w:rPr>
          <w:rFonts w:ascii="Arial" w:hAnsi="Arial" w:cs="Arial"/>
          <w:lang w:val="en-US"/>
        </w:rPr>
        <w:t>pneumo</w:t>
      </w:r>
      <w:r w:rsidR="007A77B5" w:rsidRPr="00162E32">
        <w:rPr>
          <w:rFonts w:ascii="Arial" w:hAnsi="Arial" w:cs="Arial"/>
          <w:lang w:val="en-US"/>
        </w:rPr>
        <w:t>-</w:t>
      </w:r>
      <w:r w:rsidR="006B308A" w:rsidRPr="00162E32">
        <w:rPr>
          <w:rFonts w:ascii="Arial" w:hAnsi="Arial" w:cs="Arial"/>
          <w:lang w:val="en-US"/>
        </w:rPr>
        <w:t xml:space="preserve">peritoneum causes respiratory acidosis from absorption of </w:t>
      </w:r>
      <w:r w:rsidR="00FE3811" w:rsidRPr="00162E32">
        <w:rPr>
          <w:rFonts w:ascii="Arial" w:hAnsi="Arial" w:cs="Arial"/>
          <w:lang w:val="en-US"/>
        </w:rPr>
        <w:t xml:space="preserve">the gas. </w:t>
      </w:r>
      <w:r w:rsidR="00CD1893" w:rsidRPr="00162E32">
        <w:rPr>
          <w:rFonts w:ascii="Arial" w:hAnsi="Arial" w:cs="Arial"/>
          <w:lang w:val="en-US"/>
        </w:rPr>
        <w:t>P</w:t>
      </w:r>
      <w:r w:rsidR="00953855">
        <w:rPr>
          <w:rFonts w:ascii="Arial" w:hAnsi="Arial" w:cs="Arial"/>
          <w:lang w:val="en-US"/>
        </w:rPr>
        <w:t xml:space="preserve">neumo </w:t>
      </w:r>
      <w:r w:rsidR="006B308A" w:rsidRPr="00162E32">
        <w:rPr>
          <w:rFonts w:ascii="Arial" w:hAnsi="Arial" w:cs="Arial"/>
          <w:lang w:val="en-US"/>
        </w:rPr>
        <w:t xml:space="preserve">peritoneum decreases cardiac output by 30% and </w:t>
      </w:r>
      <w:r w:rsidR="008725EC">
        <w:rPr>
          <w:rFonts w:ascii="Arial" w:hAnsi="Arial" w:cs="Arial"/>
          <w:lang w:val="en-US"/>
        </w:rPr>
        <w:t>increases the system</w:t>
      </w:r>
      <w:r w:rsidR="00953855">
        <w:rPr>
          <w:rFonts w:ascii="Arial" w:hAnsi="Arial" w:cs="Arial"/>
          <w:lang w:val="en-US"/>
        </w:rPr>
        <w:t xml:space="preserve">ic vascular </w:t>
      </w:r>
      <w:r w:rsidR="00FE3811" w:rsidRPr="00162E32">
        <w:rPr>
          <w:rFonts w:ascii="Arial" w:hAnsi="Arial" w:cs="Arial"/>
          <w:lang w:val="en-US"/>
        </w:rPr>
        <w:t>resistance</w:t>
      </w:r>
      <w:r w:rsidR="00D66E1A">
        <w:rPr>
          <w:rFonts w:ascii="Arial" w:hAnsi="Arial" w:cs="Arial"/>
          <w:lang w:val="en-US"/>
        </w:rPr>
        <w:t>.</w:t>
      </w:r>
      <w:r w:rsidR="001428DC">
        <w:rPr>
          <w:rFonts w:ascii="Arial" w:hAnsi="Arial" w:cs="Arial"/>
          <w:vertAlign w:val="superscript"/>
          <w:lang w:val="en-US"/>
        </w:rPr>
        <w:t>41</w:t>
      </w:r>
      <w:r w:rsidR="006B308A" w:rsidRPr="00162E32">
        <w:rPr>
          <w:rFonts w:ascii="Arial" w:hAnsi="Arial" w:cs="Arial"/>
          <w:lang w:val="en-US"/>
        </w:rPr>
        <w:t xml:space="preserve"> </w:t>
      </w:r>
      <w:r w:rsidR="008D7A6A" w:rsidRPr="00162E32">
        <w:rPr>
          <w:rFonts w:ascii="Arial" w:hAnsi="Arial" w:cs="Arial"/>
          <w:lang w:val="en-US"/>
        </w:rPr>
        <w:t>In</w:t>
      </w:r>
      <w:r w:rsidR="006B6BCC" w:rsidRPr="00162E32">
        <w:rPr>
          <w:rFonts w:ascii="Arial" w:hAnsi="Arial" w:cs="Arial"/>
          <w:lang w:val="en-US"/>
        </w:rPr>
        <w:t xml:space="preserve"> addition</w:t>
      </w:r>
      <w:r w:rsidR="008D7A6A" w:rsidRPr="00162E32">
        <w:rPr>
          <w:rFonts w:ascii="Arial" w:hAnsi="Arial" w:cs="Arial"/>
          <w:lang w:val="en-US"/>
        </w:rPr>
        <w:t>, pn</w:t>
      </w:r>
      <w:r w:rsidR="006B6BCC" w:rsidRPr="00162E32">
        <w:rPr>
          <w:rFonts w:ascii="Arial" w:hAnsi="Arial" w:cs="Arial"/>
          <w:lang w:val="en-US"/>
        </w:rPr>
        <w:t>e</w:t>
      </w:r>
      <w:r w:rsidR="00FE3811" w:rsidRPr="00162E32">
        <w:rPr>
          <w:rFonts w:ascii="Arial" w:hAnsi="Arial" w:cs="Arial"/>
          <w:lang w:val="en-US"/>
        </w:rPr>
        <w:t>umo</w:t>
      </w:r>
      <w:r w:rsidR="007A77B5" w:rsidRPr="00162E32">
        <w:rPr>
          <w:rFonts w:ascii="Arial" w:hAnsi="Arial" w:cs="Arial"/>
          <w:lang w:val="en-US"/>
        </w:rPr>
        <w:t>-</w:t>
      </w:r>
      <w:r w:rsidR="008D7A6A" w:rsidRPr="00162E32">
        <w:rPr>
          <w:rFonts w:ascii="Arial" w:hAnsi="Arial" w:cs="Arial"/>
          <w:lang w:val="en-US"/>
        </w:rPr>
        <w:t>peritoneum in</w:t>
      </w:r>
      <w:r w:rsidR="008725EC">
        <w:rPr>
          <w:rFonts w:ascii="Arial" w:hAnsi="Arial" w:cs="Arial"/>
          <w:lang w:val="en-US"/>
        </w:rPr>
        <w:t>c</w:t>
      </w:r>
      <w:r w:rsidR="00E03E76">
        <w:rPr>
          <w:rFonts w:ascii="Arial" w:hAnsi="Arial" w:cs="Arial"/>
          <w:lang w:val="en-US"/>
        </w:rPr>
        <w:t xml:space="preserve">reases </w:t>
      </w:r>
      <w:r w:rsidR="00953855">
        <w:rPr>
          <w:rFonts w:ascii="Arial" w:hAnsi="Arial" w:cs="Arial"/>
          <w:lang w:val="en-US"/>
        </w:rPr>
        <w:t xml:space="preserve">the risk of deep venous </w:t>
      </w:r>
      <w:r w:rsidR="008D7A6A" w:rsidRPr="00162E32">
        <w:rPr>
          <w:rFonts w:ascii="Arial" w:hAnsi="Arial" w:cs="Arial"/>
          <w:lang w:val="en-US"/>
        </w:rPr>
        <w:t>thrombosis.</w:t>
      </w:r>
      <w:r w:rsidR="00953855">
        <w:rPr>
          <w:rFonts w:ascii="Arial" w:hAnsi="Arial" w:cs="Arial"/>
          <w:lang w:val="en-US"/>
        </w:rPr>
        <w:t xml:space="preserve"> </w:t>
      </w:r>
      <w:r w:rsidR="00CD1893" w:rsidRPr="00162E32">
        <w:rPr>
          <w:rFonts w:ascii="Arial" w:hAnsi="Arial" w:cs="Arial"/>
          <w:lang w:val="en-US"/>
        </w:rPr>
        <w:t>U</w:t>
      </w:r>
      <w:r w:rsidR="006D42AC" w:rsidRPr="00162E32">
        <w:rPr>
          <w:rFonts w:ascii="Arial" w:hAnsi="Arial" w:cs="Arial"/>
          <w:lang w:val="en-US"/>
        </w:rPr>
        <w:t>nlike vascular and bowel injuries</w:t>
      </w:r>
      <w:r w:rsidR="007A77B5" w:rsidRPr="00162E32">
        <w:rPr>
          <w:rFonts w:ascii="Arial" w:hAnsi="Arial" w:cs="Arial"/>
          <w:lang w:val="en-US"/>
        </w:rPr>
        <w:t>,</w:t>
      </w:r>
      <w:r w:rsidR="006D42AC" w:rsidRPr="00162E32">
        <w:rPr>
          <w:rFonts w:ascii="Arial" w:hAnsi="Arial" w:cs="Arial"/>
          <w:lang w:val="en-US"/>
        </w:rPr>
        <w:t xml:space="preserve"> which are a</w:t>
      </w:r>
      <w:r w:rsidR="00F31222">
        <w:rPr>
          <w:rFonts w:ascii="Arial" w:hAnsi="Arial" w:cs="Arial"/>
          <w:lang w:val="en-US"/>
        </w:rPr>
        <w:t>ssociated with peritoneal entry</w:t>
      </w:r>
      <w:r w:rsidR="006D42AC" w:rsidRPr="00162E32">
        <w:rPr>
          <w:rFonts w:ascii="Arial" w:hAnsi="Arial" w:cs="Arial"/>
          <w:lang w:val="en-US"/>
        </w:rPr>
        <w:t>, urological in</w:t>
      </w:r>
      <w:r w:rsidR="00127313" w:rsidRPr="00162E32">
        <w:rPr>
          <w:rFonts w:ascii="Arial" w:hAnsi="Arial" w:cs="Arial"/>
          <w:lang w:val="en-US"/>
        </w:rPr>
        <w:t>juries are mostly associated with the gynaecolo</w:t>
      </w:r>
      <w:r w:rsidR="007A77B5" w:rsidRPr="00162E32">
        <w:rPr>
          <w:rFonts w:ascii="Arial" w:hAnsi="Arial" w:cs="Arial"/>
          <w:lang w:val="en-US"/>
        </w:rPr>
        <w:t>gical procedure being performed</w:t>
      </w:r>
      <w:r w:rsidR="00D66E1A">
        <w:rPr>
          <w:rFonts w:ascii="Arial" w:hAnsi="Arial" w:cs="Arial"/>
          <w:lang w:val="en-US"/>
        </w:rPr>
        <w:t>.</w:t>
      </w:r>
      <w:r w:rsidR="00D66E1A" w:rsidRPr="00D66E1A">
        <w:rPr>
          <w:rFonts w:ascii="Arial" w:hAnsi="Arial" w:cs="Arial"/>
          <w:vertAlign w:val="superscript"/>
          <w:lang w:val="en-US"/>
        </w:rPr>
        <w:t>1</w:t>
      </w:r>
      <w:r w:rsidR="00127313" w:rsidRPr="00162E32">
        <w:rPr>
          <w:rFonts w:ascii="Arial" w:hAnsi="Arial" w:cs="Arial"/>
          <w:lang w:val="en-US"/>
        </w:rPr>
        <w:t>The incidence of bladder injury during laparoscopic hys</w:t>
      </w:r>
      <w:r w:rsidR="00953855">
        <w:rPr>
          <w:rFonts w:ascii="Arial" w:hAnsi="Arial" w:cs="Arial"/>
          <w:lang w:val="en-US"/>
        </w:rPr>
        <w:t xml:space="preserve">terectomy ranges from 0.2-8.3%. </w:t>
      </w:r>
      <w:r w:rsidR="00127313" w:rsidRPr="00162E32">
        <w:rPr>
          <w:rFonts w:ascii="Arial" w:hAnsi="Arial" w:cs="Arial"/>
          <w:lang w:val="en-US"/>
        </w:rPr>
        <w:t>Harkki-Sire</w:t>
      </w:r>
      <w:r w:rsidR="00D66E1A">
        <w:rPr>
          <w:rFonts w:ascii="Arial" w:hAnsi="Arial" w:cs="Arial"/>
          <w:lang w:val="en-US"/>
        </w:rPr>
        <w:t xml:space="preserve">n </w:t>
      </w:r>
      <w:r w:rsidR="00BC1CD1" w:rsidRPr="00162E32">
        <w:rPr>
          <w:rFonts w:ascii="Arial" w:hAnsi="Arial" w:cs="Arial"/>
          <w:lang w:val="en-US"/>
        </w:rPr>
        <w:t>et al</w:t>
      </w:r>
      <w:r w:rsidR="00D66E1A">
        <w:rPr>
          <w:rFonts w:ascii="Arial" w:hAnsi="Arial" w:cs="Arial"/>
          <w:lang w:val="en-US"/>
        </w:rPr>
        <w:t xml:space="preserve">. </w:t>
      </w:r>
      <w:r w:rsidR="001428DC">
        <w:rPr>
          <w:rFonts w:ascii="Arial" w:hAnsi="Arial" w:cs="Arial"/>
          <w:vertAlign w:val="superscript"/>
          <w:lang w:val="en-US"/>
        </w:rPr>
        <w:t>42</w:t>
      </w:r>
      <w:r w:rsidR="00D66E1A">
        <w:rPr>
          <w:rFonts w:ascii="Arial" w:hAnsi="Arial" w:cs="Arial"/>
          <w:vertAlign w:val="superscript"/>
          <w:lang w:val="en-US"/>
        </w:rPr>
        <w:t xml:space="preserve"> </w:t>
      </w:r>
      <w:r w:rsidR="007A77B5" w:rsidRPr="00162E32">
        <w:rPr>
          <w:rFonts w:ascii="Arial" w:hAnsi="Arial" w:cs="Arial"/>
          <w:lang w:val="en-US"/>
        </w:rPr>
        <w:t>n</w:t>
      </w:r>
      <w:r w:rsidR="00127313" w:rsidRPr="00162E32">
        <w:rPr>
          <w:rFonts w:ascii="Arial" w:hAnsi="Arial" w:cs="Arial"/>
          <w:lang w:val="en-US"/>
        </w:rPr>
        <w:t xml:space="preserve">oted urinary tract injuries in 2.5 per 1000 </w:t>
      </w:r>
      <w:r w:rsidR="008725EC">
        <w:rPr>
          <w:rFonts w:ascii="Arial" w:hAnsi="Arial" w:cs="Arial"/>
          <w:lang w:val="en-US"/>
        </w:rPr>
        <w:t xml:space="preserve">laparoscopies. </w:t>
      </w:r>
      <w:r w:rsidR="00127313" w:rsidRPr="00162E32">
        <w:rPr>
          <w:rFonts w:ascii="Arial" w:hAnsi="Arial" w:cs="Arial"/>
          <w:lang w:val="en-US"/>
        </w:rPr>
        <w:t>Ureteric injuries occur in 1% of cases of complex surgical procedures such as hysterectomy, stress urinary incontinence, genital prolapse procedures</w:t>
      </w:r>
      <w:r w:rsidR="00C90F4E" w:rsidRPr="00162E32">
        <w:rPr>
          <w:rFonts w:ascii="Arial" w:hAnsi="Arial" w:cs="Arial"/>
          <w:lang w:val="en-US"/>
        </w:rPr>
        <w:t xml:space="preserve"> and resection of </w:t>
      </w:r>
      <w:r w:rsidR="008725EC">
        <w:rPr>
          <w:rFonts w:ascii="Arial" w:hAnsi="Arial" w:cs="Arial"/>
          <w:lang w:val="en-US"/>
        </w:rPr>
        <w:t xml:space="preserve">severe </w:t>
      </w:r>
      <w:r w:rsidR="00C90F4E" w:rsidRPr="00162E32">
        <w:rPr>
          <w:rFonts w:ascii="Arial" w:hAnsi="Arial" w:cs="Arial"/>
          <w:lang w:val="en-US"/>
        </w:rPr>
        <w:t>endometriosis.</w:t>
      </w:r>
      <w:r w:rsidR="00953855">
        <w:rPr>
          <w:rFonts w:ascii="Arial" w:hAnsi="Arial" w:cs="Arial"/>
          <w:lang w:val="en-US"/>
        </w:rPr>
        <w:t xml:space="preserve"> </w:t>
      </w:r>
      <w:r w:rsidR="00CD1893" w:rsidRPr="00162E32">
        <w:rPr>
          <w:rFonts w:ascii="Arial" w:hAnsi="Arial" w:cs="Arial"/>
          <w:lang w:val="en-US"/>
        </w:rPr>
        <w:t>G</w:t>
      </w:r>
      <w:r w:rsidR="00F77642" w:rsidRPr="00162E32">
        <w:rPr>
          <w:rFonts w:ascii="Arial" w:hAnsi="Arial" w:cs="Arial"/>
          <w:lang w:val="en-US"/>
        </w:rPr>
        <w:t>ynaecologic</w:t>
      </w:r>
      <w:r w:rsidR="007A77B5" w:rsidRPr="00162E32">
        <w:rPr>
          <w:rFonts w:ascii="Arial" w:hAnsi="Arial" w:cs="Arial"/>
          <w:lang w:val="en-US"/>
        </w:rPr>
        <w:t>al</w:t>
      </w:r>
      <w:r w:rsidR="00F77642" w:rsidRPr="00162E32">
        <w:rPr>
          <w:rFonts w:ascii="Arial" w:hAnsi="Arial" w:cs="Arial"/>
          <w:lang w:val="en-US"/>
        </w:rPr>
        <w:t xml:space="preserve"> surgery accounted for 38.3% </w:t>
      </w:r>
      <w:r w:rsidR="00554172" w:rsidRPr="00162E32">
        <w:rPr>
          <w:rFonts w:ascii="Arial" w:hAnsi="Arial" w:cs="Arial"/>
          <w:lang w:val="en-US"/>
        </w:rPr>
        <w:t>of claims against the o</w:t>
      </w:r>
      <w:r w:rsidR="00024404" w:rsidRPr="00162E32">
        <w:rPr>
          <w:rFonts w:ascii="Arial" w:hAnsi="Arial" w:cs="Arial"/>
          <w:lang w:val="en-US"/>
        </w:rPr>
        <w:t>bstetrics and</w:t>
      </w:r>
      <w:r w:rsidR="00554172" w:rsidRPr="00162E32">
        <w:rPr>
          <w:rFonts w:ascii="Arial" w:hAnsi="Arial" w:cs="Arial"/>
          <w:lang w:val="en-US"/>
        </w:rPr>
        <w:t xml:space="preserve"> g</w:t>
      </w:r>
      <w:r w:rsidR="00024404" w:rsidRPr="00162E32">
        <w:rPr>
          <w:rFonts w:ascii="Arial" w:hAnsi="Arial" w:cs="Arial"/>
          <w:lang w:val="en-US"/>
        </w:rPr>
        <w:t>ynaecology according to</w:t>
      </w:r>
      <w:r w:rsidR="007A77B5" w:rsidRPr="00162E32">
        <w:rPr>
          <w:rFonts w:ascii="Arial" w:hAnsi="Arial" w:cs="Arial"/>
          <w:lang w:val="en-US"/>
        </w:rPr>
        <w:t xml:space="preserve"> the 2003 ACOG liability survey</w:t>
      </w:r>
      <w:r w:rsidR="00D66E1A">
        <w:rPr>
          <w:rFonts w:ascii="Arial" w:hAnsi="Arial" w:cs="Arial"/>
          <w:lang w:val="en-US"/>
        </w:rPr>
        <w:t>.</w:t>
      </w:r>
      <w:r w:rsidR="001428DC">
        <w:rPr>
          <w:rFonts w:ascii="Arial" w:hAnsi="Arial" w:cs="Arial"/>
          <w:vertAlign w:val="superscript"/>
          <w:lang w:val="en-US"/>
        </w:rPr>
        <w:t>44</w:t>
      </w:r>
      <w:r w:rsidR="00024404" w:rsidRPr="00D66E1A">
        <w:rPr>
          <w:rFonts w:ascii="Arial" w:hAnsi="Arial" w:cs="Arial"/>
          <w:vertAlign w:val="superscript"/>
          <w:lang w:val="en-US"/>
        </w:rPr>
        <w:t xml:space="preserve"> </w:t>
      </w:r>
      <w:r w:rsidR="00024404" w:rsidRPr="00162E32">
        <w:rPr>
          <w:rFonts w:ascii="Arial" w:hAnsi="Arial" w:cs="Arial"/>
          <w:lang w:val="en-US"/>
        </w:rPr>
        <w:t>Delay or failure to diagnose</w:t>
      </w:r>
      <w:r w:rsidR="007A77B5" w:rsidRPr="00162E32">
        <w:rPr>
          <w:rFonts w:ascii="Arial" w:hAnsi="Arial" w:cs="Arial"/>
          <w:lang w:val="en-US"/>
        </w:rPr>
        <w:t>,</w:t>
      </w:r>
      <w:r w:rsidR="00024404" w:rsidRPr="00162E32">
        <w:rPr>
          <w:rFonts w:ascii="Arial" w:hAnsi="Arial" w:cs="Arial"/>
          <w:lang w:val="en-US"/>
        </w:rPr>
        <w:t xml:space="preserve"> was the most frequent allegation. Laparoscopic surgery malpractice allegations included failure to obtain consultation where te</w:t>
      </w:r>
      <w:r w:rsidR="007A77B5" w:rsidRPr="00162E32">
        <w:rPr>
          <w:rFonts w:ascii="Arial" w:hAnsi="Arial" w:cs="Arial"/>
          <w:lang w:val="en-US"/>
        </w:rPr>
        <w:t>chnical skills were not optimum;</w:t>
      </w:r>
      <w:r w:rsidR="00024404" w:rsidRPr="00162E32">
        <w:rPr>
          <w:rFonts w:ascii="Arial" w:hAnsi="Arial" w:cs="Arial"/>
          <w:lang w:val="en-US"/>
        </w:rPr>
        <w:t xml:space="preserve"> failure to follow up in </w:t>
      </w:r>
      <w:r w:rsidR="00554172" w:rsidRPr="00162E32">
        <w:rPr>
          <w:rFonts w:ascii="Arial" w:hAnsi="Arial" w:cs="Arial"/>
          <w:lang w:val="en-US"/>
        </w:rPr>
        <w:t xml:space="preserve">a </w:t>
      </w:r>
      <w:r w:rsidR="00024404" w:rsidRPr="00162E32">
        <w:rPr>
          <w:rFonts w:ascii="Arial" w:hAnsi="Arial" w:cs="Arial"/>
          <w:lang w:val="en-US"/>
        </w:rPr>
        <w:t xml:space="preserve">timely </w:t>
      </w:r>
      <w:r w:rsidR="007A77B5" w:rsidRPr="00162E32">
        <w:rPr>
          <w:rFonts w:ascii="Arial" w:hAnsi="Arial" w:cs="Arial"/>
          <w:lang w:val="en-US"/>
        </w:rPr>
        <w:t>manner;</w:t>
      </w:r>
      <w:r w:rsidR="00024404" w:rsidRPr="00162E32">
        <w:rPr>
          <w:rFonts w:ascii="Arial" w:hAnsi="Arial" w:cs="Arial"/>
          <w:lang w:val="en-US"/>
        </w:rPr>
        <w:t xml:space="preserve"> failure to order testing when concerned regarding complication of </w:t>
      </w:r>
      <w:r w:rsidR="00974A6D" w:rsidRPr="00162E32">
        <w:rPr>
          <w:rFonts w:ascii="Arial" w:hAnsi="Arial" w:cs="Arial"/>
          <w:lang w:val="en-US"/>
        </w:rPr>
        <w:t xml:space="preserve">the </w:t>
      </w:r>
      <w:r w:rsidR="00024404" w:rsidRPr="00162E32">
        <w:rPr>
          <w:rFonts w:ascii="Arial" w:hAnsi="Arial" w:cs="Arial"/>
          <w:lang w:val="en-US"/>
        </w:rPr>
        <w:t>procedure</w:t>
      </w:r>
      <w:r w:rsidR="007A77B5" w:rsidRPr="00162E32">
        <w:rPr>
          <w:rFonts w:ascii="Arial" w:hAnsi="Arial" w:cs="Arial"/>
          <w:lang w:val="en-US"/>
        </w:rPr>
        <w:t>;</w:t>
      </w:r>
      <w:r w:rsidR="00E63088" w:rsidRPr="00162E32">
        <w:rPr>
          <w:rFonts w:ascii="Arial" w:hAnsi="Arial" w:cs="Arial"/>
          <w:lang w:val="en-US"/>
        </w:rPr>
        <w:t xml:space="preserve"> </w:t>
      </w:r>
      <w:r w:rsidR="007A77B5" w:rsidRPr="00162E32">
        <w:rPr>
          <w:rFonts w:ascii="Arial" w:hAnsi="Arial" w:cs="Arial"/>
          <w:lang w:val="en-US"/>
        </w:rPr>
        <w:t>communication failures;</w:t>
      </w:r>
      <w:r w:rsidR="00E63088" w:rsidRPr="00162E32">
        <w:rPr>
          <w:rFonts w:ascii="Arial" w:hAnsi="Arial" w:cs="Arial"/>
          <w:lang w:val="en-US"/>
        </w:rPr>
        <w:t xml:space="preserve"> failure of sterilizations and poor patient assessment for </w:t>
      </w:r>
      <w:r w:rsidR="00554172" w:rsidRPr="00162E32">
        <w:rPr>
          <w:rFonts w:ascii="Arial" w:hAnsi="Arial" w:cs="Arial"/>
          <w:lang w:val="en-US"/>
        </w:rPr>
        <w:t>contra-indications of</w:t>
      </w:r>
      <w:r w:rsidR="00E63088" w:rsidRPr="00162E32">
        <w:rPr>
          <w:rFonts w:ascii="Arial" w:hAnsi="Arial" w:cs="Arial"/>
          <w:lang w:val="en-US"/>
        </w:rPr>
        <w:t xml:space="preserve"> laparoscopy.</w:t>
      </w:r>
      <w:r w:rsidR="009D7A6D" w:rsidRPr="00162E32">
        <w:rPr>
          <w:rFonts w:ascii="Arial" w:hAnsi="Arial" w:cs="Arial"/>
          <w:lang w:val="en-US"/>
        </w:rPr>
        <w:t xml:space="preserve"> </w:t>
      </w:r>
      <w:r w:rsidR="00974A6D" w:rsidRPr="00162E32">
        <w:rPr>
          <w:rFonts w:ascii="Arial" w:hAnsi="Arial" w:cs="Arial"/>
          <w:lang w:val="en-US"/>
        </w:rPr>
        <w:t>M</w:t>
      </w:r>
      <w:r w:rsidR="00036DD9" w:rsidRPr="00162E32">
        <w:rPr>
          <w:rFonts w:ascii="Arial" w:hAnsi="Arial" w:cs="Arial"/>
          <w:lang w:val="en-US"/>
        </w:rPr>
        <w:t>ost litigations resulting in unfavo</w:t>
      </w:r>
      <w:r w:rsidR="007A77B5" w:rsidRPr="00162E32">
        <w:rPr>
          <w:rFonts w:ascii="Arial" w:hAnsi="Arial" w:cs="Arial"/>
          <w:lang w:val="en-US"/>
        </w:rPr>
        <w:t>rable outcomes for the g</w:t>
      </w:r>
      <w:r w:rsidR="00E63088" w:rsidRPr="00162E32">
        <w:rPr>
          <w:rFonts w:ascii="Arial" w:hAnsi="Arial" w:cs="Arial"/>
          <w:lang w:val="en-US"/>
        </w:rPr>
        <w:t>ynaecologic</w:t>
      </w:r>
      <w:r w:rsidR="007A77B5" w:rsidRPr="00162E32">
        <w:rPr>
          <w:rFonts w:ascii="Arial" w:hAnsi="Arial" w:cs="Arial"/>
          <w:lang w:val="en-US"/>
        </w:rPr>
        <w:t>al</w:t>
      </w:r>
      <w:r w:rsidR="00E63088" w:rsidRPr="00162E32">
        <w:rPr>
          <w:rFonts w:ascii="Arial" w:hAnsi="Arial" w:cs="Arial"/>
          <w:lang w:val="en-US"/>
        </w:rPr>
        <w:t xml:space="preserve"> </w:t>
      </w:r>
      <w:r w:rsidR="003F29F6">
        <w:rPr>
          <w:rFonts w:ascii="Arial" w:hAnsi="Arial" w:cs="Arial"/>
          <w:lang w:val="en-US"/>
        </w:rPr>
        <w:t>laparoscopists were</w:t>
      </w:r>
      <w:r w:rsidR="00E63088" w:rsidRPr="00162E32">
        <w:rPr>
          <w:rFonts w:ascii="Arial" w:hAnsi="Arial" w:cs="Arial"/>
          <w:lang w:val="en-US"/>
        </w:rPr>
        <w:t xml:space="preserve"> cases of dela</w:t>
      </w:r>
      <w:r w:rsidR="00204FA8" w:rsidRPr="00162E32">
        <w:rPr>
          <w:rFonts w:ascii="Arial" w:hAnsi="Arial" w:cs="Arial"/>
          <w:lang w:val="en-US"/>
        </w:rPr>
        <w:t>yed recognition of bowel injury</w:t>
      </w:r>
      <w:r w:rsidR="00D66E1A">
        <w:rPr>
          <w:rFonts w:ascii="Arial" w:hAnsi="Arial" w:cs="Arial"/>
          <w:lang w:val="en-US"/>
        </w:rPr>
        <w:t>.</w:t>
      </w:r>
      <w:r w:rsidR="001428DC">
        <w:rPr>
          <w:rFonts w:ascii="Arial" w:hAnsi="Arial" w:cs="Arial"/>
          <w:vertAlign w:val="superscript"/>
          <w:lang w:val="en-US"/>
        </w:rPr>
        <w:t>44</w:t>
      </w:r>
      <w:r w:rsidR="00974A6D" w:rsidRPr="00162E32">
        <w:rPr>
          <w:rFonts w:ascii="Arial" w:hAnsi="Arial" w:cs="Arial"/>
          <w:lang w:val="en-US"/>
        </w:rPr>
        <w:t>T</w:t>
      </w:r>
      <w:r w:rsidR="00554172" w:rsidRPr="00162E32">
        <w:rPr>
          <w:rFonts w:ascii="Arial" w:hAnsi="Arial" w:cs="Arial"/>
          <w:lang w:val="en-US"/>
        </w:rPr>
        <w:t>he rate of comp</w:t>
      </w:r>
      <w:r w:rsidR="00974A6D" w:rsidRPr="00162E32">
        <w:rPr>
          <w:rFonts w:ascii="Arial" w:hAnsi="Arial" w:cs="Arial"/>
          <w:lang w:val="en-US"/>
        </w:rPr>
        <w:t xml:space="preserve">laints and lawsuits related to </w:t>
      </w:r>
      <w:r w:rsidR="00554172" w:rsidRPr="00162E32">
        <w:rPr>
          <w:rFonts w:ascii="Arial" w:hAnsi="Arial" w:cs="Arial"/>
          <w:lang w:val="en-US"/>
        </w:rPr>
        <w:t>laparoscopy, particularly in obstetrics</w:t>
      </w:r>
      <w:r w:rsidR="00F92762" w:rsidRPr="00162E32">
        <w:rPr>
          <w:rFonts w:ascii="Arial" w:hAnsi="Arial" w:cs="Arial"/>
          <w:lang w:val="en-US"/>
        </w:rPr>
        <w:t xml:space="preserve"> and</w:t>
      </w:r>
      <w:r w:rsidR="00554172" w:rsidRPr="00162E32">
        <w:rPr>
          <w:rFonts w:ascii="Arial" w:hAnsi="Arial" w:cs="Arial"/>
          <w:lang w:val="en-US"/>
        </w:rPr>
        <w:t xml:space="preserve"> </w:t>
      </w:r>
      <w:r w:rsidR="007A77B5" w:rsidRPr="00162E32">
        <w:rPr>
          <w:rFonts w:ascii="Arial" w:hAnsi="Arial" w:cs="Arial"/>
          <w:lang w:val="en-US"/>
        </w:rPr>
        <w:t>g</w:t>
      </w:r>
      <w:r w:rsidR="00554172" w:rsidRPr="00162E32">
        <w:rPr>
          <w:rFonts w:ascii="Arial" w:hAnsi="Arial" w:cs="Arial"/>
          <w:lang w:val="en-US"/>
        </w:rPr>
        <w:t>yn</w:t>
      </w:r>
      <w:r w:rsidR="00F92762" w:rsidRPr="00162E32">
        <w:rPr>
          <w:rFonts w:ascii="Arial" w:hAnsi="Arial" w:cs="Arial"/>
          <w:lang w:val="en-US"/>
        </w:rPr>
        <w:t>aecology</w:t>
      </w:r>
      <w:r w:rsidR="007A77B5" w:rsidRPr="00162E32">
        <w:rPr>
          <w:rFonts w:ascii="Arial" w:hAnsi="Arial" w:cs="Arial"/>
          <w:lang w:val="en-US"/>
        </w:rPr>
        <w:t>,</w:t>
      </w:r>
      <w:r w:rsidR="00F92762" w:rsidRPr="00162E32">
        <w:rPr>
          <w:rFonts w:ascii="Arial" w:hAnsi="Arial" w:cs="Arial"/>
          <w:lang w:val="en-US"/>
        </w:rPr>
        <w:t xml:space="preserve"> has</w:t>
      </w:r>
      <w:r w:rsidR="00554172" w:rsidRPr="00162E32">
        <w:rPr>
          <w:rFonts w:ascii="Arial" w:hAnsi="Arial" w:cs="Arial"/>
          <w:lang w:val="en-US"/>
        </w:rPr>
        <w:t xml:space="preserve"> </w:t>
      </w:r>
      <w:r w:rsidR="00F92762" w:rsidRPr="00162E32">
        <w:rPr>
          <w:rFonts w:ascii="Arial" w:hAnsi="Arial" w:cs="Arial"/>
          <w:lang w:val="en-US"/>
        </w:rPr>
        <w:t>increased</w:t>
      </w:r>
      <w:r w:rsidR="00554172" w:rsidRPr="00162E32">
        <w:rPr>
          <w:rFonts w:ascii="Arial" w:hAnsi="Arial" w:cs="Arial"/>
          <w:lang w:val="en-US"/>
        </w:rPr>
        <w:t xml:space="preserve"> in the last </w:t>
      </w:r>
      <w:r w:rsidR="00204FA8" w:rsidRPr="00162E32">
        <w:rPr>
          <w:rFonts w:ascii="Arial" w:hAnsi="Arial" w:cs="Arial"/>
          <w:lang w:val="en-US"/>
        </w:rPr>
        <w:t>few years</w:t>
      </w:r>
      <w:r w:rsidR="00D66E1A">
        <w:rPr>
          <w:rFonts w:ascii="Arial" w:hAnsi="Arial" w:cs="Arial"/>
          <w:lang w:val="en-US"/>
        </w:rPr>
        <w:t>.</w:t>
      </w:r>
      <w:r w:rsidR="001428DC">
        <w:rPr>
          <w:rFonts w:ascii="Arial" w:hAnsi="Arial" w:cs="Arial"/>
          <w:vertAlign w:val="superscript"/>
          <w:lang w:val="en-US"/>
        </w:rPr>
        <w:t>45</w:t>
      </w:r>
    </w:p>
    <w:p w:rsidR="00C90F4E" w:rsidRPr="00162E32" w:rsidRDefault="002524F8" w:rsidP="00ED17AA">
      <w:pPr>
        <w:spacing w:line="480" w:lineRule="auto"/>
        <w:jc w:val="both"/>
        <w:rPr>
          <w:rFonts w:ascii="Arial" w:hAnsi="Arial" w:cs="Arial"/>
          <w:lang w:val="en-US"/>
        </w:rPr>
      </w:pPr>
      <w:r>
        <w:rPr>
          <w:rFonts w:ascii="Arial" w:hAnsi="Arial" w:cs="Arial"/>
          <w:b/>
          <w:u w:val="single"/>
          <w:lang w:val="en-US"/>
        </w:rPr>
        <w:lastRenderedPageBreak/>
        <w:t>2.5:</w:t>
      </w:r>
      <w:r w:rsidR="009245C3" w:rsidRPr="00162E32">
        <w:rPr>
          <w:rFonts w:ascii="Arial" w:hAnsi="Arial" w:cs="Arial"/>
          <w:b/>
          <w:u w:val="single"/>
          <w:lang w:val="en-US"/>
        </w:rPr>
        <w:t xml:space="preserve"> </w:t>
      </w:r>
      <w:r w:rsidR="004B5ADC" w:rsidRPr="00162E32">
        <w:rPr>
          <w:rFonts w:ascii="Arial" w:hAnsi="Arial" w:cs="Arial"/>
          <w:b/>
          <w:u w:val="single"/>
          <w:lang w:val="en-US"/>
        </w:rPr>
        <w:t>BENEFIT</w:t>
      </w:r>
      <w:r w:rsidR="00C90F4E" w:rsidRPr="00162E32">
        <w:rPr>
          <w:rFonts w:ascii="Arial" w:hAnsi="Arial" w:cs="Arial"/>
          <w:b/>
          <w:u w:val="single"/>
          <w:lang w:val="en-US"/>
        </w:rPr>
        <w:t>S</w:t>
      </w:r>
      <w:r w:rsidR="004B5ADC" w:rsidRPr="00162E32">
        <w:rPr>
          <w:rFonts w:ascii="Arial" w:hAnsi="Arial" w:cs="Arial"/>
          <w:b/>
          <w:u w:val="single"/>
          <w:lang w:val="en-US"/>
        </w:rPr>
        <w:t xml:space="preserve"> OF LAPAROSCOPY</w:t>
      </w:r>
      <w:r w:rsidR="00566864" w:rsidRPr="00162E32">
        <w:rPr>
          <w:rFonts w:ascii="Arial" w:hAnsi="Arial" w:cs="Arial"/>
          <w:b/>
          <w:u w:val="single"/>
          <w:lang w:val="en-US"/>
        </w:rPr>
        <w:t>.</w:t>
      </w:r>
    </w:p>
    <w:p w:rsidR="00AE31E2" w:rsidRPr="00162E32" w:rsidRDefault="00C90F4E" w:rsidP="00F7113E">
      <w:pPr>
        <w:spacing w:line="480" w:lineRule="auto"/>
        <w:jc w:val="both"/>
        <w:rPr>
          <w:rFonts w:ascii="Arial" w:hAnsi="Arial" w:cs="Arial"/>
          <w:lang w:val="en-US"/>
        </w:rPr>
      </w:pPr>
      <w:r w:rsidRPr="00162E32">
        <w:rPr>
          <w:rFonts w:ascii="Arial" w:hAnsi="Arial" w:cs="Arial"/>
          <w:lang w:val="en-US"/>
        </w:rPr>
        <w:t xml:space="preserve">Laparoscopic surgery has a large number of advantages </w:t>
      </w:r>
      <w:r w:rsidR="00693BAF" w:rsidRPr="00162E32">
        <w:rPr>
          <w:rFonts w:ascii="Arial" w:hAnsi="Arial" w:cs="Arial"/>
          <w:lang w:val="en-US"/>
        </w:rPr>
        <w:t>which make the procedure a good choice in a vast number of gynaecol</w:t>
      </w:r>
      <w:r w:rsidR="00204FA8" w:rsidRPr="00162E32">
        <w:rPr>
          <w:rFonts w:ascii="Arial" w:hAnsi="Arial" w:cs="Arial"/>
          <w:lang w:val="en-US"/>
        </w:rPr>
        <w:t>ogy patients</w:t>
      </w:r>
      <w:r w:rsidR="00D66E1A">
        <w:rPr>
          <w:rFonts w:ascii="Arial" w:hAnsi="Arial" w:cs="Arial"/>
          <w:lang w:val="en-US"/>
        </w:rPr>
        <w:t>.</w:t>
      </w:r>
      <w:r w:rsidR="00D66E1A" w:rsidRPr="00D66E1A">
        <w:rPr>
          <w:rFonts w:ascii="Arial" w:hAnsi="Arial" w:cs="Arial"/>
          <w:vertAlign w:val="superscript"/>
          <w:lang w:val="en-US"/>
        </w:rPr>
        <w:t>1</w:t>
      </w:r>
      <w:r w:rsidR="00693BAF" w:rsidRPr="00162E32">
        <w:rPr>
          <w:rFonts w:ascii="Arial" w:hAnsi="Arial" w:cs="Arial"/>
          <w:lang w:val="en-US"/>
        </w:rPr>
        <w:t xml:space="preserve">It has the advantage </w:t>
      </w:r>
      <w:r w:rsidR="00EB006F">
        <w:rPr>
          <w:rFonts w:ascii="Arial" w:hAnsi="Arial" w:cs="Arial"/>
          <w:lang w:val="en-US"/>
        </w:rPr>
        <w:t>of avoiding large</w:t>
      </w:r>
      <w:r w:rsidR="00693BAF" w:rsidRPr="00162E32">
        <w:rPr>
          <w:rFonts w:ascii="Arial" w:hAnsi="Arial" w:cs="Arial"/>
          <w:lang w:val="en-US"/>
        </w:rPr>
        <w:t xml:space="preserve"> incisions and thus decreasing blood loss, pain and discomfort.</w:t>
      </w:r>
      <w:r w:rsidR="0050434C" w:rsidRPr="0050434C">
        <w:rPr>
          <w:rFonts w:ascii="Arial" w:hAnsi="Arial" w:cs="Arial"/>
          <w:vertAlign w:val="superscript"/>
          <w:lang w:val="en-US"/>
        </w:rPr>
        <w:t>1</w:t>
      </w:r>
      <w:r w:rsidR="00693BAF" w:rsidRPr="00162E32">
        <w:rPr>
          <w:rFonts w:ascii="Arial" w:hAnsi="Arial" w:cs="Arial"/>
          <w:lang w:val="en-US"/>
        </w:rPr>
        <w:t xml:space="preserve"> Patients have fewer unwanted effects from analgesia because less analgesia is required.</w:t>
      </w:r>
      <w:r w:rsidR="0050434C" w:rsidRPr="0050434C">
        <w:rPr>
          <w:rFonts w:ascii="Arial" w:hAnsi="Arial" w:cs="Arial"/>
          <w:vertAlign w:val="superscript"/>
          <w:lang w:val="en-US"/>
        </w:rPr>
        <w:t>1</w:t>
      </w:r>
      <w:r w:rsidR="00693BAF" w:rsidRPr="0050434C">
        <w:rPr>
          <w:rFonts w:ascii="Arial" w:hAnsi="Arial" w:cs="Arial"/>
          <w:vertAlign w:val="superscript"/>
          <w:lang w:val="en-US"/>
        </w:rPr>
        <w:t xml:space="preserve"> </w:t>
      </w:r>
      <w:r w:rsidR="00693BAF" w:rsidRPr="00162E32">
        <w:rPr>
          <w:rFonts w:ascii="Arial" w:hAnsi="Arial" w:cs="Arial"/>
          <w:lang w:val="en-US"/>
        </w:rPr>
        <w:t>The fine instruments are less apt to cause tissue trauma and blood loss.</w:t>
      </w:r>
      <w:r w:rsidR="0050434C" w:rsidRPr="0050434C">
        <w:rPr>
          <w:rFonts w:ascii="Arial" w:hAnsi="Arial" w:cs="Arial"/>
          <w:vertAlign w:val="superscript"/>
          <w:lang w:val="en-US"/>
        </w:rPr>
        <w:t>1</w:t>
      </w:r>
      <w:r w:rsidR="00693BAF" w:rsidRPr="00162E32">
        <w:rPr>
          <w:rFonts w:ascii="Arial" w:hAnsi="Arial" w:cs="Arial"/>
          <w:lang w:val="en-US"/>
        </w:rPr>
        <w:t xml:space="preserve"> The rate of post-operative complications is generally lower especially those related to</w:t>
      </w:r>
      <w:r w:rsidR="00625CF1" w:rsidRPr="00162E32">
        <w:rPr>
          <w:rFonts w:ascii="Arial" w:hAnsi="Arial" w:cs="Arial"/>
          <w:lang w:val="en-US"/>
        </w:rPr>
        <w:t xml:space="preserve"> the</w:t>
      </w:r>
      <w:r w:rsidR="00693BAF" w:rsidRPr="00162E32">
        <w:rPr>
          <w:rFonts w:ascii="Arial" w:hAnsi="Arial" w:cs="Arial"/>
          <w:lang w:val="en-US"/>
        </w:rPr>
        <w:t xml:space="preserve"> wound such as deh</w:t>
      </w:r>
      <w:r w:rsidR="00F34CE2" w:rsidRPr="00162E32">
        <w:rPr>
          <w:rFonts w:ascii="Arial" w:hAnsi="Arial" w:cs="Arial"/>
          <w:lang w:val="en-US"/>
        </w:rPr>
        <w:t>iscence, infections, cellulitis and incisional hernia.</w:t>
      </w:r>
      <w:r w:rsidR="0050434C" w:rsidRPr="0050434C">
        <w:rPr>
          <w:rFonts w:ascii="Arial" w:hAnsi="Arial" w:cs="Arial"/>
          <w:vertAlign w:val="superscript"/>
          <w:lang w:val="en-US"/>
        </w:rPr>
        <w:t>1</w:t>
      </w:r>
      <w:r w:rsidR="00F34CE2" w:rsidRPr="00162E32">
        <w:rPr>
          <w:rFonts w:ascii="Arial" w:hAnsi="Arial" w:cs="Arial"/>
          <w:lang w:val="en-US"/>
        </w:rPr>
        <w:t xml:space="preserve"> Performance of the operation within the body cavity avoids </w:t>
      </w:r>
      <w:r w:rsidR="00625CF1" w:rsidRPr="00162E32">
        <w:rPr>
          <w:rFonts w:ascii="Arial" w:hAnsi="Arial" w:cs="Arial"/>
          <w:lang w:val="en-US"/>
        </w:rPr>
        <w:t xml:space="preserve">the </w:t>
      </w:r>
      <w:r w:rsidR="00F34CE2" w:rsidRPr="00162E32">
        <w:rPr>
          <w:rFonts w:ascii="Arial" w:hAnsi="Arial" w:cs="Arial"/>
          <w:lang w:val="en-US"/>
        </w:rPr>
        <w:t>cooling,</w:t>
      </w:r>
      <w:r w:rsidR="005F4DC5" w:rsidRPr="00162E32">
        <w:rPr>
          <w:rFonts w:ascii="Arial" w:hAnsi="Arial" w:cs="Arial"/>
          <w:lang w:val="en-US"/>
        </w:rPr>
        <w:t xml:space="preserve"> </w:t>
      </w:r>
      <w:r w:rsidR="00CE0EF0">
        <w:rPr>
          <w:rFonts w:ascii="Arial" w:hAnsi="Arial" w:cs="Arial"/>
          <w:lang w:val="en-US"/>
        </w:rPr>
        <w:t xml:space="preserve">drying, excessive handling and </w:t>
      </w:r>
      <w:r w:rsidR="00F34CE2" w:rsidRPr="00162E32">
        <w:rPr>
          <w:rFonts w:ascii="Arial" w:hAnsi="Arial" w:cs="Arial"/>
          <w:lang w:val="en-US"/>
        </w:rPr>
        <w:t>retraction of internal organs associated with conventional open techniques</w:t>
      </w:r>
      <w:r w:rsidR="00625CF1" w:rsidRPr="00162E32">
        <w:rPr>
          <w:rFonts w:ascii="Arial" w:hAnsi="Arial" w:cs="Arial"/>
          <w:lang w:val="en-US"/>
        </w:rPr>
        <w:t>,</w:t>
      </w:r>
      <w:r w:rsidR="00F34CE2" w:rsidRPr="00162E32">
        <w:rPr>
          <w:rFonts w:ascii="Arial" w:hAnsi="Arial" w:cs="Arial"/>
          <w:lang w:val="en-US"/>
        </w:rPr>
        <w:t xml:space="preserve"> thus reducing peritoneal adhesions</w:t>
      </w:r>
      <w:r w:rsidR="00625CF1" w:rsidRPr="00162E32">
        <w:rPr>
          <w:rFonts w:ascii="Arial" w:hAnsi="Arial" w:cs="Arial"/>
          <w:lang w:val="en-US"/>
        </w:rPr>
        <w:t>,</w:t>
      </w:r>
      <w:r w:rsidR="00F34CE2" w:rsidRPr="00162E32">
        <w:rPr>
          <w:rFonts w:ascii="Arial" w:hAnsi="Arial" w:cs="Arial"/>
          <w:lang w:val="en-US"/>
        </w:rPr>
        <w:t xml:space="preserve"> with their </w:t>
      </w:r>
      <w:r w:rsidR="00533E95">
        <w:rPr>
          <w:rFonts w:ascii="Arial" w:hAnsi="Arial" w:cs="Arial"/>
          <w:lang w:val="en-US"/>
        </w:rPr>
        <w:t xml:space="preserve">later </w:t>
      </w:r>
      <w:r w:rsidR="00625CF1" w:rsidRPr="00162E32">
        <w:rPr>
          <w:rFonts w:ascii="Arial" w:hAnsi="Arial" w:cs="Arial"/>
          <w:lang w:val="en-US"/>
        </w:rPr>
        <w:t>hazards of</w:t>
      </w:r>
      <w:r w:rsidR="00F34CE2" w:rsidRPr="00162E32">
        <w:rPr>
          <w:rFonts w:ascii="Arial" w:hAnsi="Arial" w:cs="Arial"/>
          <w:lang w:val="en-US"/>
        </w:rPr>
        <w:t xml:space="preserve"> bowel </w:t>
      </w:r>
      <w:r w:rsidR="00204FA8" w:rsidRPr="00162E32">
        <w:rPr>
          <w:rFonts w:ascii="Arial" w:hAnsi="Arial" w:cs="Arial"/>
          <w:lang w:val="en-US"/>
        </w:rPr>
        <w:t>obstruction</w:t>
      </w:r>
      <w:r w:rsidR="00D66E1A">
        <w:rPr>
          <w:rFonts w:ascii="Arial" w:hAnsi="Arial" w:cs="Arial"/>
          <w:lang w:val="en-US"/>
        </w:rPr>
        <w:t>.</w:t>
      </w:r>
      <w:r w:rsidR="00D66E1A" w:rsidRPr="00D66E1A">
        <w:rPr>
          <w:rFonts w:ascii="Arial" w:hAnsi="Arial" w:cs="Arial"/>
          <w:vertAlign w:val="superscript"/>
          <w:lang w:val="en-US"/>
        </w:rPr>
        <w:t>1</w:t>
      </w:r>
      <w:r w:rsidR="0015621B">
        <w:rPr>
          <w:rFonts w:ascii="Arial" w:hAnsi="Arial" w:cs="Arial"/>
          <w:vertAlign w:val="superscript"/>
          <w:lang w:val="en-US"/>
        </w:rPr>
        <w:t xml:space="preserve"> </w:t>
      </w:r>
      <w:r w:rsidR="00BF0381">
        <w:rPr>
          <w:rFonts w:ascii="Arial" w:hAnsi="Arial" w:cs="Arial"/>
          <w:lang w:val="en-US"/>
        </w:rPr>
        <w:t>Warming-</w:t>
      </w:r>
      <w:r w:rsidR="0015621B">
        <w:rPr>
          <w:rFonts w:ascii="Arial" w:hAnsi="Arial" w:cs="Arial"/>
          <w:lang w:val="en-US"/>
        </w:rPr>
        <w:t xml:space="preserve">up the </w:t>
      </w:r>
      <w:r w:rsidR="00833086">
        <w:rPr>
          <w:rFonts w:ascii="Arial" w:hAnsi="Arial" w:cs="Arial"/>
          <w:lang w:val="en-US"/>
        </w:rPr>
        <w:t xml:space="preserve">carbon dioxide </w:t>
      </w:r>
      <w:r w:rsidR="0015621B">
        <w:rPr>
          <w:rFonts w:ascii="Arial" w:hAnsi="Arial" w:cs="Arial"/>
          <w:lang w:val="en-US"/>
        </w:rPr>
        <w:t xml:space="preserve">insufflation gas </w:t>
      </w:r>
      <w:r w:rsidR="00B71F4E">
        <w:rPr>
          <w:rFonts w:ascii="Arial" w:hAnsi="Arial" w:cs="Arial"/>
          <w:lang w:val="en-US"/>
        </w:rPr>
        <w:t>help prevent</w:t>
      </w:r>
      <w:r w:rsidR="0015621B">
        <w:rPr>
          <w:rFonts w:ascii="Arial" w:hAnsi="Arial" w:cs="Arial"/>
          <w:lang w:val="en-US"/>
        </w:rPr>
        <w:t xml:space="preserve"> tissue cooling during laparoscopy.</w:t>
      </w:r>
      <w:r w:rsidR="0015621B" w:rsidRPr="0015621B">
        <w:rPr>
          <w:rFonts w:ascii="Arial" w:hAnsi="Arial" w:cs="Arial"/>
          <w:vertAlign w:val="superscript"/>
          <w:lang w:val="en-US"/>
        </w:rPr>
        <w:t>1</w:t>
      </w:r>
      <w:r w:rsidR="00B71F4E">
        <w:rPr>
          <w:rFonts w:ascii="Arial" w:hAnsi="Arial" w:cs="Arial"/>
          <w:vertAlign w:val="superscript"/>
          <w:lang w:val="en-US"/>
        </w:rPr>
        <w:t xml:space="preserve"> </w:t>
      </w:r>
      <w:r w:rsidR="00B71F4E">
        <w:rPr>
          <w:rFonts w:ascii="Arial" w:hAnsi="Arial" w:cs="Arial"/>
          <w:lang w:val="en-US"/>
        </w:rPr>
        <w:t>Laparoscopi</w:t>
      </w:r>
      <w:r w:rsidR="00CD1371">
        <w:rPr>
          <w:rFonts w:ascii="Arial" w:hAnsi="Arial" w:cs="Arial"/>
          <w:lang w:val="en-US"/>
        </w:rPr>
        <w:t xml:space="preserve">c surgery minimizes the risk of </w:t>
      </w:r>
      <w:r w:rsidR="00595C97">
        <w:rPr>
          <w:rFonts w:ascii="Arial" w:hAnsi="Arial" w:cs="Arial"/>
          <w:lang w:val="en-US"/>
        </w:rPr>
        <w:t xml:space="preserve">development of the </w:t>
      </w:r>
      <w:r w:rsidR="00F7113E">
        <w:rPr>
          <w:rFonts w:ascii="Arial" w:hAnsi="Arial" w:cs="Arial"/>
          <w:lang w:val="en-US"/>
        </w:rPr>
        <w:t>type 1</w:t>
      </w:r>
      <w:r w:rsidR="00B71F4E">
        <w:rPr>
          <w:rFonts w:ascii="Arial" w:hAnsi="Arial" w:cs="Arial"/>
          <w:lang w:val="en-US"/>
        </w:rPr>
        <w:t xml:space="preserve"> </w:t>
      </w:r>
      <w:r w:rsidR="00CD1371">
        <w:rPr>
          <w:rFonts w:ascii="Arial" w:hAnsi="Arial" w:cs="Arial"/>
          <w:lang w:val="en-US"/>
        </w:rPr>
        <w:t xml:space="preserve">peritoneal </w:t>
      </w:r>
      <w:r w:rsidR="00B71F4E">
        <w:rPr>
          <w:rFonts w:ascii="Arial" w:hAnsi="Arial" w:cs="Arial"/>
          <w:lang w:val="en-US"/>
        </w:rPr>
        <w:t>adhesions</w:t>
      </w:r>
      <w:r w:rsidR="00595C97">
        <w:rPr>
          <w:rFonts w:ascii="Arial" w:hAnsi="Arial" w:cs="Arial"/>
          <w:lang w:val="en-US"/>
        </w:rPr>
        <w:t xml:space="preserve"> </w:t>
      </w:r>
      <w:r w:rsidR="00CD1371">
        <w:rPr>
          <w:rFonts w:ascii="Arial" w:hAnsi="Arial" w:cs="Arial"/>
          <w:lang w:val="en-US"/>
        </w:rPr>
        <w:t>without influencing</w:t>
      </w:r>
      <w:r w:rsidR="0050055B">
        <w:rPr>
          <w:rFonts w:ascii="Arial" w:hAnsi="Arial" w:cs="Arial"/>
          <w:lang w:val="en-US"/>
        </w:rPr>
        <w:t xml:space="preserve"> </w:t>
      </w:r>
      <w:r w:rsidR="00595C97">
        <w:rPr>
          <w:rFonts w:ascii="Arial" w:hAnsi="Arial" w:cs="Arial"/>
          <w:lang w:val="en-US"/>
        </w:rPr>
        <w:t xml:space="preserve">the </w:t>
      </w:r>
      <w:r w:rsidR="00CD1371">
        <w:rPr>
          <w:rFonts w:ascii="Arial" w:hAnsi="Arial" w:cs="Arial"/>
          <w:lang w:val="en-US"/>
        </w:rPr>
        <w:t xml:space="preserve">risk </w:t>
      </w:r>
      <w:r w:rsidR="00595C97">
        <w:rPr>
          <w:rFonts w:ascii="Arial" w:hAnsi="Arial" w:cs="Arial"/>
          <w:lang w:val="en-US"/>
        </w:rPr>
        <w:t xml:space="preserve">development of the </w:t>
      </w:r>
      <w:r w:rsidR="00F7113E">
        <w:rPr>
          <w:rFonts w:ascii="Arial" w:hAnsi="Arial" w:cs="Arial"/>
          <w:lang w:val="en-US"/>
        </w:rPr>
        <w:t xml:space="preserve">type 2 </w:t>
      </w:r>
      <w:r w:rsidR="0050055B">
        <w:rPr>
          <w:rFonts w:ascii="Arial" w:hAnsi="Arial" w:cs="Arial"/>
          <w:lang w:val="en-US"/>
        </w:rPr>
        <w:t>adhesions.</w:t>
      </w:r>
      <w:r w:rsidR="0050055B" w:rsidRPr="0050055B">
        <w:rPr>
          <w:rFonts w:ascii="Arial" w:hAnsi="Arial" w:cs="Arial"/>
          <w:vertAlign w:val="superscript"/>
          <w:lang w:val="en-US"/>
        </w:rPr>
        <w:t>1</w:t>
      </w:r>
      <w:r w:rsidR="00B71F4E">
        <w:rPr>
          <w:rFonts w:ascii="Arial" w:hAnsi="Arial" w:cs="Arial"/>
          <w:lang w:val="en-US"/>
        </w:rPr>
        <w:t xml:space="preserve"> </w:t>
      </w:r>
      <w:r w:rsidR="00974A6D" w:rsidRPr="00162E32">
        <w:rPr>
          <w:rFonts w:ascii="Arial" w:hAnsi="Arial" w:cs="Arial"/>
          <w:lang w:val="en-US"/>
        </w:rPr>
        <w:t>T</w:t>
      </w:r>
      <w:r w:rsidR="00AC704F" w:rsidRPr="00162E32">
        <w:rPr>
          <w:rFonts w:ascii="Arial" w:hAnsi="Arial" w:cs="Arial"/>
          <w:lang w:val="en-US"/>
        </w:rPr>
        <w:t>he evidence on whether laparoscopic surgery results in lower costs for the healthcare system than open operations</w:t>
      </w:r>
      <w:r w:rsidR="00625CF1" w:rsidRPr="00162E32">
        <w:rPr>
          <w:rFonts w:ascii="Arial" w:hAnsi="Arial" w:cs="Arial"/>
          <w:lang w:val="en-US"/>
        </w:rPr>
        <w:t>,</w:t>
      </w:r>
      <w:r w:rsidR="00AC704F" w:rsidRPr="00162E32">
        <w:rPr>
          <w:rFonts w:ascii="Arial" w:hAnsi="Arial" w:cs="Arial"/>
          <w:lang w:val="en-US"/>
        </w:rPr>
        <w:t xml:space="preserve"> is not conclu</w:t>
      </w:r>
      <w:r w:rsidR="00625CF1" w:rsidRPr="00162E32">
        <w:rPr>
          <w:rFonts w:ascii="Arial" w:hAnsi="Arial" w:cs="Arial"/>
          <w:lang w:val="en-US"/>
        </w:rPr>
        <w:t>sive</w:t>
      </w:r>
      <w:r w:rsidR="00D66E1A">
        <w:rPr>
          <w:rFonts w:ascii="Arial" w:hAnsi="Arial" w:cs="Arial"/>
          <w:lang w:val="en-US"/>
        </w:rPr>
        <w:t>.</w:t>
      </w:r>
      <w:r w:rsidR="001428DC">
        <w:rPr>
          <w:rFonts w:ascii="Arial" w:hAnsi="Arial" w:cs="Arial"/>
          <w:vertAlign w:val="superscript"/>
          <w:lang w:val="en-US"/>
        </w:rPr>
        <w:t>46</w:t>
      </w:r>
      <w:r w:rsidR="00AC704F" w:rsidRPr="00162E32">
        <w:rPr>
          <w:rFonts w:ascii="Arial" w:hAnsi="Arial" w:cs="Arial"/>
          <w:lang w:val="en-US"/>
        </w:rPr>
        <w:t xml:space="preserve"> There are however, indications that it results in savings in </w:t>
      </w:r>
      <w:r w:rsidR="005F4DC5" w:rsidRPr="00162E32">
        <w:rPr>
          <w:rFonts w:ascii="Arial" w:hAnsi="Arial" w:cs="Arial"/>
          <w:lang w:val="en-US"/>
        </w:rPr>
        <w:t xml:space="preserve">the </w:t>
      </w:r>
      <w:r w:rsidR="00AC704F" w:rsidRPr="00162E32">
        <w:rPr>
          <w:rFonts w:ascii="Arial" w:hAnsi="Arial" w:cs="Arial"/>
          <w:lang w:val="en-US"/>
        </w:rPr>
        <w:t>indirect costs from reduced sick leave.</w:t>
      </w:r>
      <w:r w:rsidR="001428DC">
        <w:rPr>
          <w:rFonts w:ascii="Arial" w:hAnsi="Arial" w:cs="Arial"/>
          <w:vertAlign w:val="superscript"/>
          <w:lang w:val="en-US"/>
        </w:rPr>
        <w:t>46</w:t>
      </w:r>
      <w:r w:rsidR="00AC704F" w:rsidRPr="00162E32">
        <w:rPr>
          <w:rFonts w:ascii="Arial" w:hAnsi="Arial" w:cs="Arial"/>
          <w:lang w:val="en-US"/>
        </w:rPr>
        <w:t xml:space="preserve"> Reusable instruments result in lower costs for each operation</w:t>
      </w:r>
      <w:r w:rsidR="000A6A58" w:rsidRPr="00162E32">
        <w:rPr>
          <w:rFonts w:ascii="Arial" w:hAnsi="Arial" w:cs="Arial"/>
          <w:lang w:val="en-US"/>
        </w:rPr>
        <w:t xml:space="preserve"> than disposable instruments.</w:t>
      </w:r>
      <w:r w:rsidR="001428DC">
        <w:rPr>
          <w:rFonts w:ascii="Arial" w:hAnsi="Arial" w:cs="Arial"/>
          <w:vertAlign w:val="superscript"/>
          <w:lang w:val="en-US"/>
        </w:rPr>
        <w:t>46</w:t>
      </w:r>
    </w:p>
    <w:p w:rsidR="007539CB" w:rsidRDefault="007539CB" w:rsidP="00D578CF">
      <w:pPr>
        <w:spacing w:line="480" w:lineRule="auto"/>
        <w:jc w:val="both"/>
        <w:rPr>
          <w:rFonts w:ascii="Arial" w:hAnsi="Arial" w:cs="Arial"/>
          <w:b/>
          <w:lang w:val="en-US"/>
        </w:rPr>
      </w:pPr>
    </w:p>
    <w:p w:rsidR="007539CB" w:rsidRDefault="007539CB" w:rsidP="00D578CF">
      <w:pPr>
        <w:spacing w:line="480" w:lineRule="auto"/>
        <w:jc w:val="both"/>
        <w:rPr>
          <w:rFonts w:ascii="Arial" w:hAnsi="Arial" w:cs="Arial"/>
          <w:b/>
          <w:lang w:val="en-US"/>
        </w:rPr>
      </w:pPr>
    </w:p>
    <w:p w:rsidR="00B17D7F" w:rsidRDefault="00B17D7F" w:rsidP="00D578CF">
      <w:pPr>
        <w:spacing w:line="480" w:lineRule="auto"/>
        <w:jc w:val="both"/>
        <w:rPr>
          <w:rFonts w:ascii="Arial" w:hAnsi="Arial" w:cs="Arial"/>
          <w:b/>
          <w:lang w:val="en-US"/>
        </w:rPr>
      </w:pPr>
    </w:p>
    <w:p w:rsidR="00BA083B" w:rsidRDefault="00BA083B" w:rsidP="00D578CF">
      <w:pPr>
        <w:spacing w:line="480" w:lineRule="auto"/>
        <w:jc w:val="both"/>
        <w:rPr>
          <w:rFonts w:ascii="Arial" w:hAnsi="Arial" w:cs="Arial"/>
          <w:b/>
          <w:lang w:val="en-US"/>
        </w:rPr>
      </w:pPr>
    </w:p>
    <w:p w:rsidR="00BA083B" w:rsidRDefault="00BA083B" w:rsidP="00D578CF">
      <w:pPr>
        <w:spacing w:line="480" w:lineRule="auto"/>
        <w:jc w:val="both"/>
        <w:rPr>
          <w:rFonts w:ascii="Arial" w:hAnsi="Arial" w:cs="Arial"/>
          <w:b/>
          <w:lang w:val="en-US"/>
        </w:rPr>
      </w:pPr>
    </w:p>
    <w:p w:rsidR="00BA083B" w:rsidRDefault="00BA083B" w:rsidP="00D578CF">
      <w:pPr>
        <w:spacing w:line="480" w:lineRule="auto"/>
        <w:jc w:val="both"/>
        <w:rPr>
          <w:rFonts w:ascii="Arial" w:hAnsi="Arial" w:cs="Arial"/>
          <w:b/>
          <w:lang w:val="en-US"/>
        </w:rPr>
      </w:pPr>
    </w:p>
    <w:p w:rsidR="00BA083B" w:rsidRDefault="00BA083B" w:rsidP="00D578CF">
      <w:pPr>
        <w:spacing w:line="480" w:lineRule="auto"/>
        <w:jc w:val="both"/>
        <w:rPr>
          <w:rFonts w:ascii="Arial" w:hAnsi="Arial" w:cs="Arial"/>
          <w:b/>
          <w:lang w:val="en-US"/>
        </w:rPr>
      </w:pPr>
    </w:p>
    <w:p w:rsidR="00F7113E" w:rsidRDefault="00F7113E" w:rsidP="00D578CF">
      <w:pPr>
        <w:spacing w:line="480" w:lineRule="auto"/>
        <w:jc w:val="both"/>
        <w:rPr>
          <w:rFonts w:ascii="Arial" w:hAnsi="Arial" w:cs="Arial"/>
          <w:b/>
          <w:lang w:val="en-US"/>
        </w:rPr>
      </w:pPr>
    </w:p>
    <w:p w:rsidR="00D339F5" w:rsidRPr="00162E32" w:rsidRDefault="00795747" w:rsidP="00D578CF">
      <w:pPr>
        <w:spacing w:line="480" w:lineRule="auto"/>
        <w:jc w:val="both"/>
        <w:rPr>
          <w:rFonts w:ascii="Arial" w:hAnsi="Arial" w:cs="Arial"/>
          <w:lang w:val="en-US"/>
        </w:rPr>
      </w:pPr>
      <w:r w:rsidRPr="00162E32">
        <w:rPr>
          <w:rFonts w:ascii="Arial" w:hAnsi="Arial" w:cs="Arial"/>
          <w:b/>
          <w:lang w:val="en-US"/>
        </w:rPr>
        <w:lastRenderedPageBreak/>
        <w:t>CHAPTER 3</w:t>
      </w:r>
    </w:p>
    <w:p w:rsidR="00423D02" w:rsidRPr="00162E32" w:rsidRDefault="00423D02" w:rsidP="00D578CF">
      <w:pPr>
        <w:spacing w:line="480" w:lineRule="auto"/>
        <w:jc w:val="both"/>
        <w:rPr>
          <w:rFonts w:ascii="Arial" w:hAnsi="Arial" w:cs="Arial"/>
          <w:u w:val="single"/>
          <w:lang w:val="en-US"/>
        </w:rPr>
      </w:pPr>
      <w:r w:rsidRPr="00162E32">
        <w:rPr>
          <w:rFonts w:ascii="Arial" w:hAnsi="Arial" w:cs="Arial"/>
          <w:b/>
          <w:u w:val="single"/>
          <w:lang w:val="en-US"/>
        </w:rPr>
        <w:t>3.1 OBJECTIVES</w:t>
      </w:r>
      <w:r w:rsidRPr="00162E32">
        <w:rPr>
          <w:rFonts w:ascii="Arial" w:hAnsi="Arial" w:cs="Arial"/>
          <w:u w:val="single"/>
          <w:lang w:val="en-US"/>
        </w:rPr>
        <w:t>.</w:t>
      </w:r>
    </w:p>
    <w:p w:rsidR="00423D02" w:rsidRPr="00162E32" w:rsidRDefault="00423D02" w:rsidP="00D578CF">
      <w:pPr>
        <w:spacing w:line="480" w:lineRule="auto"/>
        <w:jc w:val="both"/>
        <w:rPr>
          <w:rFonts w:ascii="Arial" w:hAnsi="Arial" w:cs="Arial"/>
          <w:lang w:val="en-US"/>
        </w:rPr>
      </w:pPr>
      <w:r w:rsidRPr="00162E32">
        <w:rPr>
          <w:rFonts w:ascii="Arial" w:hAnsi="Arial" w:cs="Arial"/>
          <w:lang w:val="en-US"/>
        </w:rPr>
        <w:t xml:space="preserve">To determine </w:t>
      </w:r>
      <w:r w:rsidR="009C62CD" w:rsidRPr="00162E32">
        <w:rPr>
          <w:rFonts w:ascii="Arial" w:hAnsi="Arial" w:cs="Arial"/>
          <w:lang w:val="en-US"/>
        </w:rPr>
        <w:t>the proportion of gyn</w:t>
      </w:r>
      <w:r w:rsidR="00B756D2" w:rsidRPr="00162E32">
        <w:rPr>
          <w:rFonts w:ascii="Arial" w:hAnsi="Arial" w:cs="Arial"/>
          <w:lang w:val="en-US"/>
        </w:rPr>
        <w:t>a</w:t>
      </w:r>
      <w:r w:rsidR="009C62CD" w:rsidRPr="00162E32">
        <w:rPr>
          <w:rFonts w:ascii="Arial" w:hAnsi="Arial" w:cs="Arial"/>
          <w:lang w:val="en-US"/>
        </w:rPr>
        <w:t>ecological surgery that is performed laparoscopically.</w:t>
      </w:r>
    </w:p>
    <w:p w:rsidR="009C62CD" w:rsidRPr="00162E32" w:rsidRDefault="009C62CD" w:rsidP="00D578CF">
      <w:pPr>
        <w:spacing w:line="480" w:lineRule="auto"/>
        <w:jc w:val="both"/>
        <w:rPr>
          <w:rFonts w:ascii="Arial" w:hAnsi="Arial" w:cs="Arial"/>
          <w:lang w:val="en-US"/>
        </w:rPr>
      </w:pPr>
      <w:r w:rsidRPr="00162E32">
        <w:rPr>
          <w:rFonts w:ascii="Arial" w:hAnsi="Arial" w:cs="Arial"/>
          <w:lang w:val="en-US"/>
        </w:rPr>
        <w:t>To determine the clinical conditions which are managed laparoscopically.</w:t>
      </w:r>
    </w:p>
    <w:p w:rsidR="00F27AF0" w:rsidRDefault="009C62CD" w:rsidP="00D578CF">
      <w:pPr>
        <w:spacing w:line="480" w:lineRule="auto"/>
        <w:jc w:val="both"/>
        <w:rPr>
          <w:rFonts w:ascii="Arial" w:hAnsi="Arial" w:cs="Arial"/>
          <w:lang w:val="en-US"/>
        </w:rPr>
      </w:pPr>
      <w:r w:rsidRPr="00162E32">
        <w:rPr>
          <w:rFonts w:ascii="Arial" w:hAnsi="Arial" w:cs="Arial"/>
          <w:lang w:val="en-US"/>
        </w:rPr>
        <w:t>To determine the types of laparoscopic gyn</w:t>
      </w:r>
      <w:r w:rsidR="00B756D2" w:rsidRPr="00162E32">
        <w:rPr>
          <w:rFonts w:ascii="Arial" w:hAnsi="Arial" w:cs="Arial"/>
          <w:lang w:val="en-US"/>
        </w:rPr>
        <w:t>a</w:t>
      </w:r>
      <w:r w:rsidRPr="00162E32">
        <w:rPr>
          <w:rFonts w:ascii="Arial" w:hAnsi="Arial" w:cs="Arial"/>
          <w:lang w:val="en-US"/>
        </w:rPr>
        <w:t>ecological procedures which are performed.</w:t>
      </w:r>
    </w:p>
    <w:p w:rsidR="00D44E90" w:rsidRPr="00162E32" w:rsidRDefault="00D44E90" w:rsidP="00D578CF">
      <w:pPr>
        <w:spacing w:line="480" w:lineRule="auto"/>
        <w:jc w:val="both"/>
        <w:rPr>
          <w:rFonts w:ascii="Arial" w:hAnsi="Arial" w:cs="Arial"/>
          <w:lang w:val="en-US"/>
        </w:rPr>
      </w:pPr>
      <w:r w:rsidRPr="00162E32">
        <w:rPr>
          <w:rFonts w:ascii="Arial" w:hAnsi="Arial" w:cs="Arial"/>
          <w:b/>
          <w:u w:val="single"/>
          <w:lang w:val="en-US"/>
        </w:rPr>
        <w:t>3.2 METHODOLOGY</w:t>
      </w:r>
      <w:r w:rsidR="005618DD">
        <w:rPr>
          <w:rFonts w:ascii="Arial" w:hAnsi="Arial" w:cs="Arial"/>
          <w:b/>
          <w:u w:val="single"/>
          <w:lang w:val="en-US"/>
        </w:rPr>
        <w:t>.</w:t>
      </w:r>
    </w:p>
    <w:p w:rsidR="008304A4" w:rsidRDefault="00154C07" w:rsidP="00D578CF">
      <w:pPr>
        <w:spacing w:line="480" w:lineRule="auto"/>
        <w:jc w:val="both"/>
        <w:rPr>
          <w:rFonts w:ascii="Arial" w:hAnsi="Arial" w:cs="Arial"/>
          <w:b/>
          <w:lang w:val="en-US"/>
        </w:rPr>
      </w:pPr>
      <w:r w:rsidRPr="00154C07">
        <w:rPr>
          <w:rFonts w:ascii="Arial" w:hAnsi="Arial" w:cs="Arial"/>
          <w:b/>
          <w:lang w:val="en-US"/>
        </w:rPr>
        <w:t xml:space="preserve">3.2.1: </w:t>
      </w:r>
      <w:r w:rsidR="00D44E90" w:rsidRPr="00154C07">
        <w:rPr>
          <w:rFonts w:ascii="Arial" w:hAnsi="Arial" w:cs="Arial"/>
          <w:b/>
          <w:lang w:val="en-US"/>
        </w:rPr>
        <w:t>SETTI</w:t>
      </w:r>
      <w:r w:rsidR="000352DC" w:rsidRPr="00154C07">
        <w:rPr>
          <w:rFonts w:ascii="Arial" w:hAnsi="Arial" w:cs="Arial"/>
          <w:b/>
          <w:lang w:val="en-US"/>
        </w:rPr>
        <w:t>NG.</w:t>
      </w:r>
    </w:p>
    <w:p w:rsidR="00CF72CD" w:rsidRPr="00D578CF" w:rsidRDefault="00D44E90" w:rsidP="00D578CF">
      <w:pPr>
        <w:spacing w:line="480" w:lineRule="auto"/>
        <w:jc w:val="both"/>
        <w:rPr>
          <w:rFonts w:ascii="Arial" w:hAnsi="Arial" w:cs="Arial"/>
          <w:b/>
          <w:vertAlign w:val="superscript"/>
          <w:lang w:val="en-US"/>
        </w:rPr>
      </w:pPr>
      <w:r w:rsidRPr="00162E32">
        <w:rPr>
          <w:rFonts w:ascii="Arial" w:hAnsi="Arial" w:cs="Arial"/>
          <w:lang w:val="en-US"/>
        </w:rPr>
        <w:t xml:space="preserve">All </w:t>
      </w:r>
      <w:r w:rsidR="00063629" w:rsidRPr="00162E32">
        <w:rPr>
          <w:rFonts w:ascii="Arial" w:hAnsi="Arial" w:cs="Arial"/>
          <w:lang w:val="en-US"/>
        </w:rPr>
        <w:t xml:space="preserve">three </w:t>
      </w:r>
      <w:r w:rsidR="00BC1CD1" w:rsidRPr="00162E32">
        <w:rPr>
          <w:rFonts w:ascii="Arial" w:hAnsi="Arial" w:cs="Arial"/>
          <w:lang w:val="en-US"/>
        </w:rPr>
        <w:t xml:space="preserve">tertiary </w:t>
      </w:r>
      <w:r w:rsidR="00063629" w:rsidRPr="00162E32">
        <w:rPr>
          <w:rFonts w:ascii="Arial" w:hAnsi="Arial" w:cs="Arial"/>
          <w:lang w:val="en-US"/>
        </w:rPr>
        <w:t xml:space="preserve">academic </w:t>
      </w:r>
      <w:r w:rsidR="00F57E9F" w:rsidRPr="00162E32">
        <w:rPr>
          <w:rFonts w:ascii="Arial" w:hAnsi="Arial" w:cs="Arial"/>
          <w:lang w:val="en-US"/>
        </w:rPr>
        <w:t xml:space="preserve">and referral </w:t>
      </w:r>
      <w:r w:rsidR="00063629" w:rsidRPr="00162E32">
        <w:rPr>
          <w:rFonts w:ascii="Arial" w:hAnsi="Arial" w:cs="Arial"/>
          <w:lang w:val="en-US"/>
        </w:rPr>
        <w:t>hospitals in Johannesburg</w:t>
      </w:r>
      <w:r w:rsidR="006E1187" w:rsidRPr="00162E32">
        <w:rPr>
          <w:rFonts w:ascii="Arial" w:hAnsi="Arial" w:cs="Arial"/>
          <w:lang w:val="en-US"/>
        </w:rPr>
        <w:t>, South Africa which include C</w:t>
      </w:r>
      <w:r w:rsidR="000352DC" w:rsidRPr="00162E32">
        <w:rPr>
          <w:rFonts w:ascii="Arial" w:hAnsi="Arial" w:cs="Arial"/>
          <w:lang w:val="en-US"/>
        </w:rPr>
        <w:t>hris Hani Baragwanath Academic H</w:t>
      </w:r>
      <w:r w:rsidR="00C10E08" w:rsidRPr="00162E32">
        <w:rPr>
          <w:rFonts w:ascii="Arial" w:hAnsi="Arial" w:cs="Arial"/>
          <w:lang w:val="en-US"/>
        </w:rPr>
        <w:t>ospital</w:t>
      </w:r>
      <w:r w:rsidR="006E1187" w:rsidRPr="00162E32">
        <w:rPr>
          <w:rFonts w:ascii="Arial" w:hAnsi="Arial" w:cs="Arial"/>
          <w:lang w:val="en-US"/>
        </w:rPr>
        <w:t>, C</w:t>
      </w:r>
      <w:r w:rsidR="00C10E08" w:rsidRPr="00162E32">
        <w:rPr>
          <w:rFonts w:ascii="Arial" w:hAnsi="Arial" w:cs="Arial"/>
          <w:lang w:val="en-US"/>
        </w:rPr>
        <w:t xml:space="preserve">harlotte </w:t>
      </w:r>
      <w:r w:rsidR="006E1187" w:rsidRPr="00162E32">
        <w:rPr>
          <w:rFonts w:ascii="Arial" w:hAnsi="Arial" w:cs="Arial"/>
          <w:lang w:val="en-US"/>
        </w:rPr>
        <w:t>M</w:t>
      </w:r>
      <w:r w:rsidR="00C10E08" w:rsidRPr="00162E32">
        <w:rPr>
          <w:rFonts w:ascii="Arial" w:hAnsi="Arial" w:cs="Arial"/>
          <w:lang w:val="en-US"/>
        </w:rPr>
        <w:t xml:space="preserve">axeke </w:t>
      </w:r>
      <w:r w:rsidR="006E1187" w:rsidRPr="00162E32">
        <w:rPr>
          <w:rFonts w:ascii="Arial" w:hAnsi="Arial" w:cs="Arial"/>
          <w:lang w:val="en-US"/>
        </w:rPr>
        <w:t>J</w:t>
      </w:r>
      <w:r w:rsidR="00C10E08" w:rsidRPr="00162E32">
        <w:rPr>
          <w:rFonts w:ascii="Arial" w:hAnsi="Arial" w:cs="Arial"/>
          <w:lang w:val="en-US"/>
        </w:rPr>
        <w:t xml:space="preserve">ohannesburg </w:t>
      </w:r>
      <w:r w:rsidR="000352DC" w:rsidRPr="00162E32">
        <w:rPr>
          <w:rFonts w:ascii="Arial" w:hAnsi="Arial" w:cs="Arial"/>
          <w:lang w:val="en-US"/>
        </w:rPr>
        <w:t>Academic H</w:t>
      </w:r>
      <w:r w:rsidR="00C10E08" w:rsidRPr="00162E32">
        <w:rPr>
          <w:rFonts w:ascii="Arial" w:hAnsi="Arial" w:cs="Arial"/>
          <w:lang w:val="en-US"/>
        </w:rPr>
        <w:t>ospital</w:t>
      </w:r>
      <w:r w:rsidR="006E1187" w:rsidRPr="00162E32">
        <w:rPr>
          <w:rFonts w:ascii="Arial" w:hAnsi="Arial" w:cs="Arial"/>
          <w:lang w:val="en-US"/>
        </w:rPr>
        <w:t xml:space="preserve"> and R</w:t>
      </w:r>
      <w:r w:rsidR="00C10E08" w:rsidRPr="00162E32">
        <w:rPr>
          <w:rFonts w:ascii="Arial" w:hAnsi="Arial" w:cs="Arial"/>
          <w:lang w:val="en-US"/>
        </w:rPr>
        <w:t xml:space="preserve">ahima </w:t>
      </w:r>
      <w:r w:rsidR="006E1187" w:rsidRPr="00162E32">
        <w:rPr>
          <w:rFonts w:ascii="Arial" w:hAnsi="Arial" w:cs="Arial"/>
          <w:lang w:val="en-US"/>
        </w:rPr>
        <w:t>M</w:t>
      </w:r>
      <w:r w:rsidR="00C10E08" w:rsidRPr="00162E32">
        <w:rPr>
          <w:rFonts w:ascii="Arial" w:hAnsi="Arial" w:cs="Arial"/>
          <w:lang w:val="en-US"/>
        </w:rPr>
        <w:t xml:space="preserve">oosa </w:t>
      </w:r>
      <w:r w:rsidR="006E1187" w:rsidRPr="00162E32">
        <w:rPr>
          <w:rFonts w:ascii="Arial" w:hAnsi="Arial" w:cs="Arial"/>
          <w:lang w:val="en-US"/>
        </w:rPr>
        <w:t>M</w:t>
      </w:r>
      <w:r w:rsidR="00C10E08" w:rsidRPr="00162E32">
        <w:rPr>
          <w:rFonts w:ascii="Arial" w:hAnsi="Arial" w:cs="Arial"/>
          <w:lang w:val="en-US"/>
        </w:rPr>
        <w:t xml:space="preserve">other and </w:t>
      </w:r>
      <w:r w:rsidR="006E1187" w:rsidRPr="00162E32">
        <w:rPr>
          <w:rFonts w:ascii="Arial" w:hAnsi="Arial" w:cs="Arial"/>
          <w:lang w:val="en-US"/>
        </w:rPr>
        <w:t>C</w:t>
      </w:r>
      <w:r w:rsidR="000352DC" w:rsidRPr="00162E32">
        <w:rPr>
          <w:rFonts w:ascii="Arial" w:hAnsi="Arial" w:cs="Arial"/>
          <w:lang w:val="en-US"/>
        </w:rPr>
        <w:t>hild H</w:t>
      </w:r>
      <w:r w:rsidR="00C10E08" w:rsidRPr="00162E32">
        <w:rPr>
          <w:rFonts w:ascii="Arial" w:hAnsi="Arial" w:cs="Arial"/>
          <w:lang w:val="en-US"/>
        </w:rPr>
        <w:t>ospital</w:t>
      </w:r>
      <w:r w:rsidR="006E1187" w:rsidRPr="00162E32">
        <w:rPr>
          <w:rFonts w:ascii="Arial" w:hAnsi="Arial" w:cs="Arial"/>
          <w:lang w:val="en-US"/>
        </w:rPr>
        <w:t>. All three hospitals are refer</w:t>
      </w:r>
      <w:r w:rsidR="0077006F" w:rsidRPr="00162E32">
        <w:rPr>
          <w:rFonts w:ascii="Arial" w:hAnsi="Arial" w:cs="Arial"/>
          <w:lang w:val="en-US"/>
        </w:rPr>
        <w:t>ral cent</w:t>
      </w:r>
      <w:r w:rsidR="003A7689" w:rsidRPr="00162E32">
        <w:rPr>
          <w:rFonts w:ascii="Arial" w:hAnsi="Arial" w:cs="Arial"/>
          <w:lang w:val="en-US"/>
        </w:rPr>
        <w:t>e</w:t>
      </w:r>
      <w:r w:rsidR="0077006F" w:rsidRPr="00162E32">
        <w:rPr>
          <w:rFonts w:ascii="Arial" w:hAnsi="Arial" w:cs="Arial"/>
          <w:lang w:val="en-US"/>
        </w:rPr>
        <w:t>r</w:t>
      </w:r>
      <w:r w:rsidR="003A7689" w:rsidRPr="00162E32">
        <w:rPr>
          <w:rFonts w:ascii="Arial" w:hAnsi="Arial" w:cs="Arial"/>
          <w:lang w:val="en-US"/>
        </w:rPr>
        <w:t xml:space="preserve">s </w:t>
      </w:r>
      <w:r w:rsidR="00DA3EC0" w:rsidRPr="00162E32">
        <w:rPr>
          <w:rFonts w:ascii="Arial" w:hAnsi="Arial" w:cs="Arial"/>
          <w:lang w:val="en-US"/>
        </w:rPr>
        <w:t>from the city of Johannesburg</w:t>
      </w:r>
      <w:r w:rsidR="006E1187" w:rsidRPr="00162E32">
        <w:rPr>
          <w:rFonts w:ascii="Arial" w:hAnsi="Arial" w:cs="Arial"/>
          <w:lang w:val="en-US"/>
        </w:rPr>
        <w:t xml:space="preserve"> and areas that fo</w:t>
      </w:r>
      <w:r w:rsidR="00CF72CD" w:rsidRPr="00162E32">
        <w:rPr>
          <w:rFonts w:ascii="Arial" w:hAnsi="Arial" w:cs="Arial"/>
          <w:lang w:val="en-US"/>
        </w:rPr>
        <w:t>rm part of the greate</w:t>
      </w:r>
      <w:r w:rsidR="00DA3EC0" w:rsidRPr="00162E32">
        <w:rPr>
          <w:rFonts w:ascii="Arial" w:hAnsi="Arial" w:cs="Arial"/>
          <w:lang w:val="en-US"/>
        </w:rPr>
        <w:t>r Johannesburg</w:t>
      </w:r>
      <w:r w:rsidR="00CF72CD" w:rsidRPr="00162E32">
        <w:rPr>
          <w:rFonts w:ascii="Arial" w:hAnsi="Arial" w:cs="Arial"/>
          <w:lang w:val="en-US"/>
        </w:rPr>
        <w:t xml:space="preserve"> area</w:t>
      </w:r>
      <w:r w:rsidR="000352DC" w:rsidRPr="00162E32">
        <w:rPr>
          <w:rFonts w:ascii="Arial" w:hAnsi="Arial" w:cs="Arial"/>
          <w:lang w:val="en-US"/>
        </w:rPr>
        <w:t>,</w:t>
      </w:r>
      <w:r w:rsidR="006E1187" w:rsidRPr="00162E32">
        <w:rPr>
          <w:rFonts w:ascii="Arial" w:hAnsi="Arial" w:cs="Arial"/>
          <w:lang w:val="en-US"/>
        </w:rPr>
        <w:t xml:space="preserve"> which include Ekurhu</w:t>
      </w:r>
      <w:r w:rsidR="008712C2" w:rsidRPr="00162E32">
        <w:rPr>
          <w:rFonts w:ascii="Arial" w:hAnsi="Arial" w:cs="Arial"/>
          <w:lang w:val="en-US"/>
        </w:rPr>
        <w:t xml:space="preserve">leni, </w:t>
      </w:r>
      <w:r w:rsidR="000352DC" w:rsidRPr="00162E32">
        <w:rPr>
          <w:rFonts w:ascii="Arial" w:hAnsi="Arial" w:cs="Arial"/>
          <w:lang w:val="en-US"/>
        </w:rPr>
        <w:t>the West R</w:t>
      </w:r>
      <w:r w:rsidR="00204FA8" w:rsidRPr="00162E32">
        <w:rPr>
          <w:rFonts w:ascii="Arial" w:hAnsi="Arial" w:cs="Arial"/>
          <w:lang w:val="en-US"/>
        </w:rPr>
        <w:t>and and Lenasia</w:t>
      </w:r>
      <w:r w:rsidR="00D578CF">
        <w:rPr>
          <w:rFonts w:ascii="Arial" w:hAnsi="Arial" w:cs="Arial"/>
          <w:lang w:val="en-US"/>
        </w:rPr>
        <w:t>.</w:t>
      </w:r>
      <w:r w:rsidR="005618DD">
        <w:rPr>
          <w:rFonts w:ascii="Arial" w:hAnsi="Arial" w:cs="Arial"/>
          <w:lang w:val="en-US"/>
        </w:rPr>
        <w:t xml:space="preserve"> </w:t>
      </w:r>
      <w:r w:rsidR="008725EC" w:rsidRPr="00D578CF">
        <w:rPr>
          <w:rFonts w:ascii="Arial" w:hAnsi="Arial" w:cs="Arial"/>
          <w:vertAlign w:val="superscript"/>
          <w:lang w:val="en-US"/>
        </w:rPr>
        <w:t xml:space="preserve"> </w:t>
      </w:r>
      <w:r w:rsidR="00701FD1" w:rsidRPr="00D578CF">
        <w:rPr>
          <w:rFonts w:ascii="Arial" w:hAnsi="Arial" w:cs="Arial"/>
          <w:vertAlign w:val="superscript"/>
          <w:lang w:val="en-US"/>
        </w:rPr>
        <w:t>47</w:t>
      </w:r>
      <w:r w:rsidR="00D578CF" w:rsidRPr="00D578CF">
        <w:rPr>
          <w:rFonts w:ascii="Arial" w:hAnsi="Arial" w:cs="Arial"/>
          <w:vertAlign w:val="superscript"/>
          <w:lang w:val="en-US"/>
        </w:rPr>
        <w:t>,</w:t>
      </w:r>
      <w:r w:rsidR="005618DD" w:rsidRPr="00D578CF">
        <w:rPr>
          <w:rFonts w:ascii="Arial" w:hAnsi="Arial" w:cs="Arial"/>
          <w:vertAlign w:val="superscript"/>
          <w:lang w:val="en-US"/>
        </w:rPr>
        <w:t xml:space="preserve"> </w:t>
      </w:r>
      <w:r w:rsidR="00701FD1" w:rsidRPr="00D578CF">
        <w:rPr>
          <w:rFonts w:ascii="Arial" w:hAnsi="Arial" w:cs="Arial"/>
          <w:vertAlign w:val="superscript"/>
          <w:lang w:val="en-US"/>
        </w:rPr>
        <w:t>48</w:t>
      </w:r>
      <w:r w:rsidR="008F6C74">
        <w:rPr>
          <w:rFonts w:ascii="Arial" w:hAnsi="Arial" w:cs="Arial"/>
          <w:vertAlign w:val="superscript"/>
          <w:lang w:val="en-US"/>
        </w:rPr>
        <w:t>, 49</w:t>
      </w:r>
    </w:p>
    <w:p w:rsidR="00CF72CD" w:rsidRPr="00154C07" w:rsidRDefault="00154C07" w:rsidP="00D578CF">
      <w:pPr>
        <w:spacing w:line="480" w:lineRule="auto"/>
        <w:jc w:val="both"/>
        <w:rPr>
          <w:rFonts w:ascii="Arial" w:hAnsi="Arial" w:cs="Arial"/>
          <w:b/>
          <w:lang w:val="en-US"/>
        </w:rPr>
      </w:pPr>
      <w:r w:rsidRPr="00154C07">
        <w:rPr>
          <w:rFonts w:ascii="Arial" w:hAnsi="Arial" w:cs="Arial"/>
          <w:b/>
          <w:lang w:val="en-US"/>
        </w:rPr>
        <w:t xml:space="preserve">3.2.2: </w:t>
      </w:r>
      <w:r w:rsidR="000352DC" w:rsidRPr="00154C07">
        <w:rPr>
          <w:rFonts w:ascii="Arial" w:hAnsi="Arial" w:cs="Arial"/>
          <w:b/>
          <w:lang w:val="en-US"/>
        </w:rPr>
        <w:t>POPULATION.</w:t>
      </w:r>
    </w:p>
    <w:p w:rsidR="005D558A" w:rsidRDefault="00CF72CD" w:rsidP="00D578CF">
      <w:pPr>
        <w:spacing w:line="480" w:lineRule="auto"/>
        <w:jc w:val="both"/>
        <w:rPr>
          <w:rFonts w:ascii="Arial" w:hAnsi="Arial" w:cs="Arial"/>
          <w:lang w:val="en-US"/>
        </w:rPr>
      </w:pPr>
      <w:r w:rsidRPr="00162E32">
        <w:rPr>
          <w:rFonts w:ascii="Arial" w:hAnsi="Arial" w:cs="Arial"/>
          <w:lang w:val="en-US"/>
        </w:rPr>
        <w:t>T</w:t>
      </w:r>
      <w:r w:rsidR="000352DC" w:rsidRPr="00162E32">
        <w:rPr>
          <w:rFonts w:ascii="Arial" w:hAnsi="Arial" w:cs="Arial"/>
          <w:lang w:val="en-US"/>
        </w:rPr>
        <w:t>he population of the C</w:t>
      </w:r>
      <w:r w:rsidR="00DA3EC0" w:rsidRPr="00162E32">
        <w:rPr>
          <w:rFonts w:ascii="Arial" w:hAnsi="Arial" w:cs="Arial"/>
          <w:lang w:val="en-US"/>
        </w:rPr>
        <w:t>ity of Johannesburg</w:t>
      </w:r>
      <w:r w:rsidR="00B70520">
        <w:rPr>
          <w:rFonts w:ascii="Arial" w:hAnsi="Arial" w:cs="Arial"/>
          <w:lang w:val="en-US"/>
        </w:rPr>
        <w:t xml:space="preserve"> was</w:t>
      </w:r>
      <w:r w:rsidR="003F528F" w:rsidRPr="00162E32">
        <w:rPr>
          <w:rFonts w:ascii="Arial" w:hAnsi="Arial" w:cs="Arial"/>
          <w:lang w:val="en-US"/>
        </w:rPr>
        <w:t xml:space="preserve"> 4.6 million</w:t>
      </w:r>
      <w:r w:rsidRPr="00162E32">
        <w:rPr>
          <w:rFonts w:ascii="Arial" w:hAnsi="Arial" w:cs="Arial"/>
          <w:lang w:val="en-US"/>
        </w:rPr>
        <w:t>, a</w:t>
      </w:r>
      <w:r w:rsidR="00DA59DA" w:rsidRPr="00162E32">
        <w:rPr>
          <w:rFonts w:ascii="Arial" w:hAnsi="Arial" w:cs="Arial"/>
          <w:lang w:val="en-US"/>
        </w:rPr>
        <w:t>ccording to the 2011</w:t>
      </w:r>
      <w:r w:rsidR="00F97426">
        <w:rPr>
          <w:rFonts w:ascii="Arial" w:hAnsi="Arial" w:cs="Arial"/>
          <w:lang w:val="en-US"/>
        </w:rPr>
        <w:t xml:space="preserve"> </w:t>
      </w:r>
      <w:r w:rsidR="003F528F" w:rsidRPr="00162E32">
        <w:rPr>
          <w:rFonts w:ascii="Arial" w:hAnsi="Arial" w:cs="Arial"/>
          <w:lang w:val="en-US"/>
        </w:rPr>
        <w:t>S</w:t>
      </w:r>
      <w:r w:rsidR="00DA3EC0" w:rsidRPr="00162E32">
        <w:rPr>
          <w:rFonts w:ascii="Arial" w:hAnsi="Arial" w:cs="Arial"/>
          <w:lang w:val="en-US"/>
        </w:rPr>
        <w:t>o</w:t>
      </w:r>
      <w:r w:rsidR="00867FC6">
        <w:rPr>
          <w:rFonts w:ascii="Arial" w:hAnsi="Arial" w:cs="Arial"/>
          <w:lang w:val="en-US"/>
        </w:rPr>
        <w:t xml:space="preserve">uth </w:t>
      </w:r>
      <w:r w:rsidR="003F528F" w:rsidRPr="00162E32">
        <w:rPr>
          <w:rFonts w:ascii="Arial" w:hAnsi="Arial" w:cs="Arial"/>
          <w:lang w:val="en-US"/>
        </w:rPr>
        <w:t>A</w:t>
      </w:r>
      <w:r w:rsidR="00DA3EC0" w:rsidRPr="00162E32">
        <w:rPr>
          <w:rFonts w:ascii="Arial" w:hAnsi="Arial" w:cs="Arial"/>
          <w:lang w:val="en-US"/>
        </w:rPr>
        <w:t>frican</w:t>
      </w:r>
      <w:r w:rsidR="003F528F" w:rsidRPr="00162E32">
        <w:rPr>
          <w:rFonts w:ascii="Arial" w:hAnsi="Arial" w:cs="Arial"/>
          <w:lang w:val="en-US"/>
        </w:rPr>
        <w:t xml:space="preserve"> national </w:t>
      </w:r>
      <w:r w:rsidR="000352DC" w:rsidRPr="00162E32">
        <w:rPr>
          <w:rFonts w:ascii="Arial" w:hAnsi="Arial" w:cs="Arial"/>
          <w:lang w:val="en-US"/>
        </w:rPr>
        <w:t>census</w:t>
      </w:r>
      <w:r w:rsidR="00867FC6">
        <w:rPr>
          <w:rFonts w:ascii="Arial" w:hAnsi="Arial" w:cs="Arial"/>
          <w:lang w:val="en-US"/>
        </w:rPr>
        <w:t>.</w:t>
      </w:r>
      <w:r w:rsidR="008725EC" w:rsidRPr="00867FC6">
        <w:rPr>
          <w:rFonts w:ascii="Arial" w:hAnsi="Arial" w:cs="Arial"/>
          <w:vertAlign w:val="superscript"/>
          <w:lang w:val="en-US"/>
        </w:rPr>
        <w:t xml:space="preserve"> </w:t>
      </w:r>
      <w:r w:rsidR="00701FD1" w:rsidRPr="00867FC6">
        <w:rPr>
          <w:rFonts w:ascii="Arial" w:hAnsi="Arial" w:cs="Arial"/>
          <w:vertAlign w:val="superscript"/>
          <w:lang w:val="en-US"/>
        </w:rPr>
        <w:t>47</w:t>
      </w:r>
      <w:r w:rsidR="00867FC6" w:rsidRPr="00867FC6">
        <w:rPr>
          <w:rFonts w:ascii="Arial" w:hAnsi="Arial" w:cs="Arial"/>
          <w:vertAlign w:val="superscript"/>
          <w:lang w:val="en-US"/>
        </w:rPr>
        <w:t>,</w:t>
      </w:r>
      <w:r w:rsidR="005618DD" w:rsidRPr="00867FC6">
        <w:rPr>
          <w:rFonts w:ascii="Arial" w:hAnsi="Arial" w:cs="Arial"/>
          <w:vertAlign w:val="superscript"/>
          <w:lang w:val="en-US"/>
        </w:rPr>
        <w:t xml:space="preserve"> </w:t>
      </w:r>
      <w:r w:rsidR="00701FD1" w:rsidRPr="00867FC6">
        <w:rPr>
          <w:rFonts w:ascii="Arial" w:hAnsi="Arial" w:cs="Arial"/>
          <w:vertAlign w:val="superscript"/>
          <w:lang w:val="en-US"/>
        </w:rPr>
        <w:t>48</w:t>
      </w:r>
      <w:r w:rsidR="008F6C74">
        <w:rPr>
          <w:rFonts w:ascii="Arial" w:hAnsi="Arial" w:cs="Arial"/>
          <w:vertAlign w:val="superscript"/>
          <w:lang w:val="en-US"/>
        </w:rPr>
        <w:t>, 49</w:t>
      </w:r>
      <w:r w:rsidR="00FA6091" w:rsidRPr="00162E32">
        <w:rPr>
          <w:rFonts w:ascii="Arial" w:hAnsi="Arial" w:cs="Arial"/>
          <w:lang w:val="en-US"/>
        </w:rPr>
        <w:t>Thi</w:t>
      </w:r>
      <w:r w:rsidR="00DA3EC0" w:rsidRPr="00162E32">
        <w:rPr>
          <w:rFonts w:ascii="Arial" w:hAnsi="Arial" w:cs="Arial"/>
          <w:lang w:val="en-US"/>
        </w:rPr>
        <w:t>s makes Johannesburg</w:t>
      </w:r>
      <w:r w:rsidRPr="00162E32">
        <w:rPr>
          <w:rFonts w:ascii="Arial" w:hAnsi="Arial" w:cs="Arial"/>
          <w:lang w:val="en-US"/>
        </w:rPr>
        <w:t xml:space="preserve"> the largest city in </w:t>
      </w:r>
      <w:r w:rsidR="00A50442" w:rsidRPr="00162E32">
        <w:rPr>
          <w:rFonts w:ascii="Arial" w:hAnsi="Arial" w:cs="Arial"/>
          <w:lang w:val="en-US"/>
        </w:rPr>
        <w:t xml:space="preserve">South </w:t>
      </w:r>
      <w:r w:rsidRPr="00162E32">
        <w:rPr>
          <w:rFonts w:ascii="Arial" w:hAnsi="Arial" w:cs="Arial"/>
          <w:lang w:val="en-US"/>
        </w:rPr>
        <w:t xml:space="preserve">Africa and </w:t>
      </w:r>
      <w:r w:rsidR="000352DC" w:rsidRPr="00162E32">
        <w:rPr>
          <w:rFonts w:ascii="Arial" w:hAnsi="Arial" w:cs="Arial"/>
          <w:lang w:val="en-US"/>
        </w:rPr>
        <w:t>among the top 50 cities in the w</w:t>
      </w:r>
      <w:r w:rsidRPr="00162E32">
        <w:rPr>
          <w:rFonts w:ascii="Arial" w:hAnsi="Arial" w:cs="Arial"/>
          <w:lang w:val="en-US"/>
        </w:rPr>
        <w:t xml:space="preserve">orld. The </w:t>
      </w:r>
      <w:r w:rsidR="00FA6091" w:rsidRPr="00162E32">
        <w:rPr>
          <w:rFonts w:ascii="Arial" w:hAnsi="Arial" w:cs="Arial"/>
          <w:lang w:val="en-US"/>
        </w:rPr>
        <w:t>population of the gr</w:t>
      </w:r>
      <w:r w:rsidR="00DA59DA" w:rsidRPr="00162E32">
        <w:rPr>
          <w:rFonts w:ascii="Arial" w:hAnsi="Arial" w:cs="Arial"/>
          <w:lang w:val="en-US"/>
        </w:rPr>
        <w:t xml:space="preserve">eater </w:t>
      </w:r>
      <w:r w:rsidR="00DA3EC0" w:rsidRPr="00162E32">
        <w:rPr>
          <w:rFonts w:ascii="Arial" w:hAnsi="Arial" w:cs="Arial"/>
          <w:lang w:val="en-US"/>
        </w:rPr>
        <w:t xml:space="preserve">Johannesburg </w:t>
      </w:r>
      <w:r w:rsidR="00E242A4">
        <w:rPr>
          <w:rFonts w:ascii="Arial" w:hAnsi="Arial" w:cs="Arial"/>
          <w:lang w:val="en-US"/>
        </w:rPr>
        <w:t>area was</w:t>
      </w:r>
      <w:r w:rsidR="00DA3EC0" w:rsidRPr="00162E32">
        <w:rPr>
          <w:rFonts w:ascii="Arial" w:hAnsi="Arial" w:cs="Arial"/>
          <w:lang w:val="en-US"/>
        </w:rPr>
        <w:t xml:space="preserve"> </w:t>
      </w:r>
      <w:r w:rsidR="00620F06" w:rsidRPr="00162E32">
        <w:rPr>
          <w:rFonts w:ascii="Arial" w:hAnsi="Arial" w:cs="Arial"/>
          <w:lang w:val="en-US"/>
        </w:rPr>
        <w:t>10.2 million</w:t>
      </w:r>
      <w:r w:rsidR="00867FC6">
        <w:rPr>
          <w:rFonts w:ascii="Arial" w:hAnsi="Arial" w:cs="Arial"/>
          <w:lang w:val="en-US"/>
        </w:rPr>
        <w:t xml:space="preserve">. </w:t>
      </w:r>
      <w:r w:rsidR="008F6C74">
        <w:rPr>
          <w:rFonts w:ascii="Arial" w:hAnsi="Arial" w:cs="Arial"/>
          <w:vertAlign w:val="superscript"/>
          <w:lang w:val="en-US"/>
        </w:rPr>
        <w:t>49</w:t>
      </w:r>
      <w:r w:rsidR="005618DD">
        <w:rPr>
          <w:rFonts w:ascii="Arial" w:hAnsi="Arial" w:cs="Arial"/>
          <w:lang w:val="en-US"/>
        </w:rPr>
        <w:t xml:space="preserve"> </w:t>
      </w:r>
      <w:r w:rsidRPr="00162E32">
        <w:rPr>
          <w:rFonts w:ascii="Arial" w:hAnsi="Arial" w:cs="Arial"/>
          <w:lang w:val="en-US"/>
        </w:rPr>
        <w:t xml:space="preserve">Based on the elective theatre booking </w:t>
      </w:r>
      <w:r w:rsidR="0049203E" w:rsidRPr="00162E32">
        <w:rPr>
          <w:rFonts w:ascii="Arial" w:hAnsi="Arial" w:cs="Arial"/>
          <w:lang w:val="en-US"/>
        </w:rPr>
        <w:t>criteria of f</w:t>
      </w:r>
      <w:r w:rsidR="000352DC" w:rsidRPr="00162E32">
        <w:rPr>
          <w:rFonts w:ascii="Arial" w:hAnsi="Arial" w:cs="Arial"/>
          <w:lang w:val="en-US"/>
        </w:rPr>
        <w:t>ive elective gynaecology surgeries</w:t>
      </w:r>
      <w:r w:rsidR="0049203E" w:rsidRPr="00162E32">
        <w:rPr>
          <w:rFonts w:ascii="Arial" w:hAnsi="Arial" w:cs="Arial"/>
          <w:lang w:val="en-US"/>
        </w:rPr>
        <w:t xml:space="preserve"> for each hospital for five days a week, the estimated sample size was </w:t>
      </w:r>
      <w:r w:rsidR="005618DD">
        <w:rPr>
          <w:rFonts w:ascii="Arial" w:hAnsi="Arial" w:cs="Arial"/>
          <w:lang w:val="en-US"/>
        </w:rPr>
        <w:t xml:space="preserve">three thousand six hundred </w:t>
      </w:r>
      <w:r w:rsidR="00240662">
        <w:rPr>
          <w:rFonts w:ascii="Arial" w:hAnsi="Arial" w:cs="Arial"/>
          <w:lang w:val="en-US"/>
        </w:rPr>
        <w:t>(</w:t>
      </w:r>
      <w:r w:rsidR="0049203E" w:rsidRPr="00162E32">
        <w:rPr>
          <w:rFonts w:ascii="Arial" w:hAnsi="Arial" w:cs="Arial"/>
          <w:lang w:val="en-US"/>
        </w:rPr>
        <w:t>3600</w:t>
      </w:r>
      <w:r w:rsidR="00240662">
        <w:rPr>
          <w:rFonts w:ascii="Arial" w:hAnsi="Arial" w:cs="Arial"/>
          <w:lang w:val="en-US"/>
        </w:rPr>
        <w:t>)</w:t>
      </w:r>
      <w:r w:rsidR="0049203E" w:rsidRPr="00162E32">
        <w:rPr>
          <w:rFonts w:ascii="Arial" w:hAnsi="Arial" w:cs="Arial"/>
          <w:lang w:val="en-US"/>
        </w:rPr>
        <w:t xml:space="preserve"> patients per year. However, owing to</w:t>
      </w:r>
      <w:r w:rsidR="00867FC6">
        <w:rPr>
          <w:rFonts w:ascii="Arial" w:hAnsi="Arial" w:cs="Arial"/>
          <w:lang w:val="en-US"/>
        </w:rPr>
        <w:t xml:space="preserve"> the number of </w:t>
      </w:r>
      <w:r w:rsidR="0046178B" w:rsidRPr="00162E32">
        <w:rPr>
          <w:rFonts w:ascii="Arial" w:hAnsi="Arial" w:cs="Arial"/>
          <w:lang w:val="en-US"/>
        </w:rPr>
        <w:t>public holidays i</w:t>
      </w:r>
      <w:r w:rsidR="0049203E" w:rsidRPr="00162E32">
        <w:rPr>
          <w:rFonts w:ascii="Arial" w:hAnsi="Arial" w:cs="Arial"/>
          <w:lang w:val="en-US"/>
        </w:rPr>
        <w:t>n</w:t>
      </w:r>
      <w:r w:rsidR="003F528F" w:rsidRPr="00162E32">
        <w:rPr>
          <w:rFonts w:ascii="Arial" w:hAnsi="Arial" w:cs="Arial"/>
          <w:lang w:val="en-US"/>
        </w:rPr>
        <w:t xml:space="preserve"> the South African </w:t>
      </w:r>
      <w:r w:rsidR="0046178B" w:rsidRPr="00162E32">
        <w:rPr>
          <w:rFonts w:ascii="Arial" w:hAnsi="Arial" w:cs="Arial"/>
          <w:lang w:val="en-US"/>
        </w:rPr>
        <w:t>calendar year</w:t>
      </w:r>
      <w:r w:rsidR="0049203E" w:rsidRPr="00162E32">
        <w:rPr>
          <w:rFonts w:ascii="Arial" w:hAnsi="Arial" w:cs="Arial"/>
          <w:lang w:val="en-US"/>
        </w:rPr>
        <w:t xml:space="preserve"> and the December festive period</w:t>
      </w:r>
      <w:r w:rsidR="0046178B" w:rsidRPr="00162E32">
        <w:rPr>
          <w:rFonts w:ascii="Arial" w:hAnsi="Arial" w:cs="Arial"/>
          <w:lang w:val="en-US"/>
        </w:rPr>
        <w:t>,</w:t>
      </w:r>
      <w:r w:rsidR="0049203E" w:rsidRPr="00162E32">
        <w:rPr>
          <w:rFonts w:ascii="Arial" w:hAnsi="Arial" w:cs="Arial"/>
          <w:lang w:val="en-US"/>
        </w:rPr>
        <w:t xml:space="preserve"> the estimated sample size was adjusted down by 10%, to 3240 patients per year.</w:t>
      </w:r>
    </w:p>
    <w:p w:rsidR="007539CB" w:rsidRDefault="007539CB" w:rsidP="00D578CF">
      <w:pPr>
        <w:spacing w:line="480" w:lineRule="auto"/>
        <w:jc w:val="both"/>
        <w:rPr>
          <w:rFonts w:ascii="Arial" w:hAnsi="Arial" w:cs="Arial"/>
          <w:b/>
          <w:u w:val="single"/>
          <w:lang w:val="en-US"/>
        </w:rPr>
      </w:pPr>
    </w:p>
    <w:p w:rsidR="007539CB" w:rsidRDefault="007539CB" w:rsidP="00D578CF">
      <w:pPr>
        <w:spacing w:line="480" w:lineRule="auto"/>
        <w:jc w:val="both"/>
        <w:rPr>
          <w:rFonts w:ascii="Arial" w:hAnsi="Arial" w:cs="Arial"/>
          <w:b/>
          <w:u w:val="single"/>
          <w:lang w:val="en-US"/>
        </w:rPr>
      </w:pPr>
    </w:p>
    <w:p w:rsidR="007539CB" w:rsidRDefault="007539CB" w:rsidP="00D578CF">
      <w:pPr>
        <w:spacing w:line="480" w:lineRule="auto"/>
        <w:jc w:val="both"/>
        <w:rPr>
          <w:rFonts w:ascii="Arial" w:hAnsi="Arial" w:cs="Arial"/>
          <w:b/>
          <w:u w:val="single"/>
          <w:lang w:val="en-US"/>
        </w:rPr>
      </w:pPr>
    </w:p>
    <w:p w:rsidR="005E6D33" w:rsidRPr="005D558A" w:rsidRDefault="005E6D33" w:rsidP="00D578CF">
      <w:pPr>
        <w:spacing w:line="480" w:lineRule="auto"/>
        <w:jc w:val="both"/>
        <w:rPr>
          <w:rFonts w:ascii="Arial" w:hAnsi="Arial" w:cs="Arial"/>
          <w:lang w:val="en-US"/>
        </w:rPr>
      </w:pPr>
      <w:r w:rsidRPr="00162E32">
        <w:rPr>
          <w:rFonts w:ascii="Arial" w:hAnsi="Arial" w:cs="Arial"/>
          <w:b/>
          <w:u w:val="single"/>
          <w:lang w:val="en-US"/>
        </w:rPr>
        <w:lastRenderedPageBreak/>
        <w:t>3.3 RESEARCH DESIGN</w:t>
      </w:r>
      <w:r w:rsidR="000352DC" w:rsidRPr="00162E32">
        <w:rPr>
          <w:rFonts w:ascii="Arial" w:hAnsi="Arial" w:cs="Arial"/>
          <w:u w:val="single"/>
          <w:lang w:val="en-US"/>
        </w:rPr>
        <w:t>.</w:t>
      </w:r>
    </w:p>
    <w:p w:rsidR="00F30D88" w:rsidRPr="00162E32" w:rsidRDefault="005E6D33" w:rsidP="00D578CF">
      <w:pPr>
        <w:spacing w:line="480" w:lineRule="auto"/>
        <w:jc w:val="both"/>
        <w:rPr>
          <w:rFonts w:ascii="Arial" w:hAnsi="Arial" w:cs="Arial"/>
          <w:lang w:val="en-US"/>
        </w:rPr>
      </w:pPr>
      <w:r w:rsidRPr="00162E32">
        <w:rPr>
          <w:rFonts w:ascii="Arial" w:hAnsi="Arial" w:cs="Arial"/>
          <w:lang w:val="en-US"/>
        </w:rPr>
        <w:t>Descriptive retrospective record revie</w:t>
      </w:r>
      <w:r w:rsidR="0096571C" w:rsidRPr="00162E32">
        <w:rPr>
          <w:rFonts w:ascii="Arial" w:hAnsi="Arial" w:cs="Arial"/>
          <w:lang w:val="en-US"/>
        </w:rPr>
        <w:t>w.</w:t>
      </w:r>
      <w:r w:rsidR="00240662">
        <w:rPr>
          <w:rFonts w:ascii="Arial" w:hAnsi="Arial" w:cs="Arial"/>
          <w:lang w:val="en-US"/>
        </w:rPr>
        <w:t xml:space="preserve"> Period sample from1</w:t>
      </w:r>
      <w:r w:rsidR="0046178B" w:rsidRPr="00162E32">
        <w:rPr>
          <w:rFonts w:ascii="Arial" w:hAnsi="Arial" w:cs="Arial"/>
          <w:lang w:val="en-US"/>
        </w:rPr>
        <w:t>A</w:t>
      </w:r>
      <w:r w:rsidR="00240662">
        <w:rPr>
          <w:rFonts w:ascii="Arial" w:hAnsi="Arial" w:cs="Arial"/>
          <w:lang w:val="en-US"/>
        </w:rPr>
        <w:t>ugust 2012 to31</w:t>
      </w:r>
      <w:r w:rsidR="0096571C" w:rsidRPr="00162E32">
        <w:rPr>
          <w:rFonts w:ascii="Arial" w:hAnsi="Arial" w:cs="Arial"/>
          <w:lang w:val="en-US"/>
        </w:rPr>
        <w:t>July 2013.</w:t>
      </w:r>
      <w:r w:rsidR="00B70520">
        <w:rPr>
          <w:rFonts w:ascii="Arial" w:hAnsi="Arial" w:cs="Arial"/>
          <w:lang w:val="en-US"/>
        </w:rPr>
        <w:t xml:space="preserve"> </w:t>
      </w:r>
    </w:p>
    <w:p w:rsidR="0096571C" w:rsidRPr="00162E32" w:rsidRDefault="000352DC" w:rsidP="00D578CF">
      <w:pPr>
        <w:spacing w:line="480" w:lineRule="auto"/>
        <w:jc w:val="both"/>
        <w:rPr>
          <w:rFonts w:ascii="Arial" w:hAnsi="Arial" w:cs="Arial"/>
          <w:lang w:val="en-US"/>
        </w:rPr>
      </w:pPr>
      <w:r w:rsidRPr="00162E32">
        <w:rPr>
          <w:rFonts w:ascii="Arial" w:hAnsi="Arial" w:cs="Arial"/>
          <w:b/>
          <w:u w:val="single"/>
          <w:lang w:val="en-US"/>
        </w:rPr>
        <w:t>3.4 INCLUSION CRITERIA.</w:t>
      </w:r>
    </w:p>
    <w:p w:rsidR="00D74FCD" w:rsidRDefault="0096571C" w:rsidP="00D578CF">
      <w:pPr>
        <w:spacing w:line="480" w:lineRule="auto"/>
        <w:jc w:val="both"/>
        <w:rPr>
          <w:rFonts w:ascii="Arial" w:hAnsi="Arial" w:cs="Arial"/>
          <w:lang w:val="en-US"/>
        </w:rPr>
      </w:pPr>
      <w:r w:rsidRPr="00162E32">
        <w:rPr>
          <w:rFonts w:ascii="Arial" w:hAnsi="Arial" w:cs="Arial"/>
          <w:lang w:val="en-US"/>
        </w:rPr>
        <w:t xml:space="preserve">All elective and emergency </w:t>
      </w:r>
      <w:r w:rsidR="00034D71" w:rsidRPr="00162E32">
        <w:rPr>
          <w:rFonts w:ascii="Arial" w:hAnsi="Arial" w:cs="Arial"/>
          <w:lang w:val="en-US"/>
        </w:rPr>
        <w:t>gyn</w:t>
      </w:r>
      <w:r w:rsidR="00ED7ACD" w:rsidRPr="00162E32">
        <w:rPr>
          <w:rFonts w:ascii="Arial" w:hAnsi="Arial" w:cs="Arial"/>
          <w:lang w:val="en-US"/>
        </w:rPr>
        <w:t>a</w:t>
      </w:r>
      <w:r w:rsidR="00F03311" w:rsidRPr="00162E32">
        <w:rPr>
          <w:rFonts w:ascii="Arial" w:hAnsi="Arial" w:cs="Arial"/>
          <w:lang w:val="en-US"/>
        </w:rPr>
        <w:t>ecological</w:t>
      </w:r>
      <w:r w:rsidR="00034D71" w:rsidRPr="00162E32">
        <w:rPr>
          <w:rFonts w:ascii="Arial" w:hAnsi="Arial" w:cs="Arial"/>
          <w:lang w:val="en-US"/>
        </w:rPr>
        <w:t xml:space="preserve"> s</w:t>
      </w:r>
      <w:r w:rsidR="00F03311" w:rsidRPr="00162E32">
        <w:rPr>
          <w:rFonts w:ascii="Arial" w:hAnsi="Arial" w:cs="Arial"/>
          <w:lang w:val="en-US"/>
        </w:rPr>
        <w:t>urgical procedures which fulfi</w:t>
      </w:r>
      <w:r w:rsidR="000E4B75">
        <w:rPr>
          <w:rFonts w:ascii="Arial" w:hAnsi="Arial" w:cs="Arial"/>
          <w:lang w:val="en-US"/>
        </w:rPr>
        <w:t>l</w:t>
      </w:r>
      <w:r w:rsidR="00F03311" w:rsidRPr="00162E32">
        <w:rPr>
          <w:rFonts w:ascii="Arial" w:hAnsi="Arial" w:cs="Arial"/>
          <w:lang w:val="en-US"/>
        </w:rPr>
        <w:t>l</w:t>
      </w:r>
      <w:r w:rsidR="00034D71" w:rsidRPr="00162E32">
        <w:rPr>
          <w:rFonts w:ascii="Arial" w:hAnsi="Arial" w:cs="Arial"/>
          <w:lang w:val="en-US"/>
        </w:rPr>
        <w:t>ed the criteria for laparoscopic surge</w:t>
      </w:r>
      <w:r w:rsidR="00240662">
        <w:rPr>
          <w:rFonts w:ascii="Arial" w:hAnsi="Arial" w:cs="Arial"/>
          <w:lang w:val="en-US"/>
        </w:rPr>
        <w:t>ry during the study</w:t>
      </w:r>
      <w:r w:rsidR="00B01A21">
        <w:rPr>
          <w:rFonts w:ascii="Arial" w:hAnsi="Arial" w:cs="Arial"/>
          <w:lang w:val="en-US"/>
        </w:rPr>
        <w:t xml:space="preserve"> period.</w:t>
      </w:r>
    </w:p>
    <w:p w:rsidR="00034D71" w:rsidRPr="00B70520" w:rsidRDefault="0046178B" w:rsidP="00D578CF">
      <w:pPr>
        <w:spacing w:line="480" w:lineRule="auto"/>
        <w:jc w:val="both"/>
        <w:rPr>
          <w:rFonts w:ascii="Arial" w:hAnsi="Arial" w:cs="Arial"/>
          <w:b/>
          <w:u w:val="single"/>
          <w:lang w:val="en-US"/>
        </w:rPr>
      </w:pPr>
      <w:r w:rsidRPr="00162E32">
        <w:rPr>
          <w:rFonts w:ascii="Arial" w:hAnsi="Arial" w:cs="Arial"/>
          <w:b/>
          <w:u w:val="single"/>
          <w:lang w:val="en-US"/>
        </w:rPr>
        <w:t xml:space="preserve">3.5 </w:t>
      </w:r>
      <w:r w:rsidR="00034D71" w:rsidRPr="00162E32">
        <w:rPr>
          <w:rFonts w:ascii="Arial" w:hAnsi="Arial" w:cs="Arial"/>
          <w:b/>
          <w:u w:val="single"/>
          <w:lang w:val="en-US"/>
        </w:rPr>
        <w:t>EXCLUSION CRITERIA</w:t>
      </w:r>
      <w:r w:rsidR="000352DC" w:rsidRPr="00162E32">
        <w:rPr>
          <w:rFonts w:ascii="Arial" w:hAnsi="Arial" w:cs="Arial"/>
          <w:b/>
          <w:lang w:val="en-US"/>
        </w:rPr>
        <w:t>.</w:t>
      </w:r>
    </w:p>
    <w:p w:rsidR="00E77EEF" w:rsidRPr="00162E32" w:rsidRDefault="00034D71" w:rsidP="00D578CF">
      <w:pPr>
        <w:spacing w:line="480" w:lineRule="auto"/>
        <w:jc w:val="both"/>
        <w:rPr>
          <w:rFonts w:ascii="Arial" w:hAnsi="Arial" w:cs="Arial"/>
          <w:lang w:val="en-US"/>
        </w:rPr>
      </w:pPr>
      <w:r w:rsidRPr="00162E32">
        <w:rPr>
          <w:rFonts w:ascii="Arial" w:hAnsi="Arial" w:cs="Arial"/>
          <w:lang w:val="en-US"/>
        </w:rPr>
        <w:t xml:space="preserve">External genital procedures including </w:t>
      </w:r>
      <w:r w:rsidR="00CB06F2" w:rsidRPr="00162E32">
        <w:rPr>
          <w:rFonts w:ascii="Arial" w:hAnsi="Arial" w:cs="Arial"/>
          <w:lang w:val="en-US"/>
        </w:rPr>
        <w:t>vulva</w:t>
      </w:r>
      <w:r w:rsidR="00FD66A4" w:rsidRPr="00162E32">
        <w:rPr>
          <w:rFonts w:ascii="Arial" w:hAnsi="Arial" w:cs="Arial"/>
          <w:lang w:val="en-US"/>
        </w:rPr>
        <w:t>, vagina and cervix</w:t>
      </w:r>
      <w:r w:rsidRPr="00162E32">
        <w:rPr>
          <w:rFonts w:ascii="Arial" w:hAnsi="Arial" w:cs="Arial"/>
          <w:lang w:val="en-US"/>
        </w:rPr>
        <w:t>.</w:t>
      </w:r>
      <w:r w:rsidR="00FD66A4" w:rsidRPr="00162E32">
        <w:rPr>
          <w:rFonts w:ascii="Arial" w:hAnsi="Arial" w:cs="Arial"/>
          <w:lang w:val="en-US"/>
        </w:rPr>
        <w:t xml:space="preserve"> </w:t>
      </w:r>
      <w:r w:rsidRPr="00162E32">
        <w:rPr>
          <w:rFonts w:ascii="Arial" w:hAnsi="Arial" w:cs="Arial"/>
          <w:lang w:val="en-US"/>
        </w:rPr>
        <w:t>Anterior abdominal wall procedures such as removal of umbilical endometriosis.</w:t>
      </w:r>
      <w:r w:rsidR="00334B9A" w:rsidRPr="00162E32">
        <w:rPr>
          <w:rFonts w:ascii="Arial" w:hAnsi="Arial" w:cs="Arial"/>
          <w:lang w:val="en-US"/>
        </w:rPr>
        <w:t xml:space="preserve"> </w:t>
      </w:r>
      <w:r w:rsidR="00BF2D16" w:rsidRPr="00162E32">
        <w:rPr>
          <w:rFonts w:ascii="Arial" w:hAnsi="Arial" w:cs="Arial"/>
          <w:lang w:val="en-US"/>
        </w:rPr>
        <w:t>Re</w:t>
      </w:r>
      <w:r w:rsidR="00F03311" w:rsidRPr="00162E32">
        <w:rPr>
          <w:rFonts w:ascii="Arial" w:hAnsi="Arial" w:cs="Arial"/>
          <w:lang w:val="en-US"/>
        </w:rPr>
        <w:t>-</w:t>
      </w:r>
      <w:r w:rsidR="00BF2D16" w:rsidRPr="00162E32">
        <w:rPr>
          <w:rFonts w:ascii="Arial" w:hAnsi="Arial" w:cs="Arial"/>
          <w:lang w:val="en-US"/>
        </w:rPr>
        <w:t>look laparotomies.</w:t>
      </w:r>
      <w:r w:rsidR="00334B9A" w:rsidRPr="00162E32">
        <w:rPr>
          <w:rFonts w:ascii="Arial" w:hAnsi="Arial" w:cs="Arial"/>
          <w:lang w:val="en-US"/>
        </w:rPr>
        <w:t xml:space="preserve"> </w:t>
      </w:r>
      <w:r w:rsidR="000A3245" w:rsidRPr="00162E32">
        <w:rPr>
          <w:rFonts w:ascii="Arial" w:hAnsi="Arial" w:cs="Arial"/>
          <w:lang w:val="en-US"/>
        </w:rPr>
        <w:t xml:space="preserve">Intra-abdominal or </w:t>
      </w:r>
      <w:r w:rsidR="00BF2D16" w:rsidRPr="00162E32">
        <w:rPr>
          <w:rFonts w:ascii="Arial" w:hAnsi="Arial" w:cs="Arial"/>
          <w:lang w:val="en-US"/>
        </w:rPr>
        <w:t>pelvic sepsis.</w:t>
      </w:r>
      <w:r w:rsidR="000F5FAB" w:rsidRPr="00162E32">
        <w:rPr>
          <w:rFonts w:ascii="Arial" w:hAnsi="Arial" w:cs="Arial"/>
          <w:lang w:val="en-US"/>
        </w:rPr>
        <w:t xml:space="preserve"> </w:t>
      </w:r>
      <w:r w:rsidR="00F03311" w:rsidRPr="00162E32">
        <w:rPr>
          <w:rFonts w:ascii="Arial" w:hAnsi="Arial" w:cs="Arial"/>
          <w:lang w:val="en-US"/>
        </w:rPr>
        <w:t xml:space="preserve">Patients with contra-indications </w:t>
      </w:r>
      <w:r w:rsidR="005868C1" w:rsidRPr="00162E32">
        <w:rPr>
          <w:rFonts w:ascii="Arial" w:hAnsi="Arial" w:cs="Arial"/>
          <w:lang w:val="en-US"/>
        </w:rPr>
        <w:t>for l</w:t>
      </w:r>
      <w:r w:rsidR="00BF2D16" w:rsidRPr="00162E32">
        <w:rPr>
          <w:rFonts w:ascii="Arial" w:hAnsi="Arial" w:cs="Arial"/>
          <w:lang w:val="en-US"/>
        </w:rPr>
        <w:t>aparoscopy</w:t>
      </w:r>
      <w:r w:rsidR="005868C1" w:rsidRPr="00162E32">
        <w:rPr>
          <w:rFonts w:ascii="Arial" w:hAnsi="Arial" w:cs="Arial"/>
          <w:lang w:val="en-US"/>
        </w:rPr>
        <w:t>.</w:t>
      </w:r>
    </w:p>
    <w:p w:rsidR="00042A9E" w:rsidRPr="00162E32" w:rsidRDefault="00E77EEF" w:rsidP="00D578CF">
      <w:pPr>
        <w:spacing w:line="480" w:lineRule="auto"/>
        <w:jc w:val="both"/>
        <w:rPr>
          <w:rFonts w:ascii="Arial" w:hAnsi="Arial" w:cs="Arial"/>
          <w:lang w:val="en-US"/>
        </w:rPr>
      </w:pPr>
      <w:r w:rsidRPr="00162E32">
        <w:rPr>
          <w:rFonts w:ascii="Arial" w:hAnsi="Arial" w:cs="Arial"/>
          <w:b/>
          <w:u w:val="single"/>
          <w:lang w:val="en-US"/>
        </w:rPr>
        <w:t>3.6</w:t>
      </w:r>
      <w:r w:rsidRPr="00162E32">
        <w:rPr>
          <w:rFonts w:ascii="Arial" w:hAnsi="Arial" w:cs="Arial"/>
          <w:u w:val="single"/>
          <w:lang w:val="en-US"/>
        </w:rPr>
        <w:t xml:space="preserve"> </w:t>
      </w:r>
      <w:r w:rsidR="00334B9A" w:rsidRPr="00162E32">
        <w:rPr>
          <w:rFonts w:ascii="Arial" w:hAnsi="Arial" w:cs="Arial"/>
          <w:b/>
          <w:u w:val="single"/>
          <w:lang w:val="en-US"/>
        </w:rPr>
        <w:t>DATA SOURCES AND DATA COLLECTION TECHNIQUES</w:t>
      </w:r>
      <w:r w:rsidR="000A3245" w:rsidRPr="00162E32">
        <w:rPr>
          <w:rFonts w:ascii="Arial" w:hAnsi="Arial" w:cs="Arial"/>
          <w:b/>
          <w:lang w:val="en-US"/>
        </w:rPr>
        <w:t>.</w:t>
      </w:r>
    </w:p>
    <w:p w:rsidR="009825F7" w:rsidRPr="00264E0E" w:rsidRDefault="005868C1" w:rsidP="00D578CF">
      <w:pPr>
        <w:spacing w:line="480" w:lineRule="auto"/>
        <w:jc w:val="both"/>
        <w:rPr>
          <w:rFonts w:ascii="Arial" w:hAnsi="Arial" w:cs="Arial"/>
          <w:lang w:val="en-US"/>
        </w:rPr>
      </w:pPr>
      <w:r w:rsidRPr="00162E32">
        <w:rPr>
          <w:rFonts w:ascii="Arial" w:hAnsi="Arial" w:cs="Arial"/>
          <w:lang w:val="en-US"/>
        </w:rPr>
        <w:t>Elective gynaecology surgery booking records</w:t>
      </w:r>
      <w:r w:rsidR="008E4BDA" w:rsidRPr="00162E32">
        <w:rPr>
          <w:rFonts w:ascii="Arial" w:hAnsi="Arial" w:cs="Arial"/>
          <w:lang w:val="en-US"/>
        </w:rPr>
        <w:t xml:space="preserve"> as well as the elective </w:t>
      </w:r>
      <w:r w:rsidRPr="00162E32">
        <w:rPr>
          <w:rFonts w:ascii="Arial" w:hAnsi="Arial" w:cs="Arial"/>
          <w:lang w:val="en-US"/>
        </w:rPr>
        <w:t>hospital admission</w:t>
      </w:r>
      <w:r w:rsidR="008E4BDA" w:rsidRPr="00162E32">
        <w:rPr>
          <w:rFonts w:ascii="Arial" w:hAnsi="Arial" w:cs="Arial"/>
          <w:lang w:val="en-US"/>
        </w:rPr>
        <w:t xml:space="preserve"> records of all patients admitted for a planned surge</w:t>
      </w:r>
      <w:r w:rsidR="00240662">
        <w:rPr>
          <w:rFonts w:ascii="Arial" w:hAnsi="Arial" w:cs="Arial"/>
          <w:lang w:val="en-US"/>
        </w:rPr>
        <w:t>ry for all three hospitals from1</w:t>
      </w:r>
      <w:r w:rsidR="00AE2CA2">
        <w:rPr>
          <w:rFonts w:ascii="Arial" w:hAnsi="Arial" w:cs="Arial"/>
          <w:lang w:val="en-US"/>
        </w:rPr>
        <w:t xml:space="preserve">August 2012 to </w:t>
      </w:r>
      <w:r w:rsidR="00240662">
        <w:rPr>
          <w:rFonts w:ascii="Arial" w:hAnsi="Arial" w:cs="Arial"/>
          <w:lang w:val="en-US"/>
        </w:rPr>
        <w:t>31</w:t>
      </w:r>
      <w:r w:rsidR="00811126">
        <w:rPr>
          <w:rFonts w:ascii="Arial" w:hAnsi="Arial" w:cs="Arial"/>
          <w:lang w:val="en-US"/>
        </w:rPr>
        <w:t xml:space="preserve">July </w:t>
      </w:r>
      <w:r w:rsidR="008456EC" w:rsidRPr="00162E32">
        <w:rPr>
          <w:rFonts w:ascii="Arial" w:hAnsi="Arial" w:cs="Arial"/>
          <w:lang w:val="en-US"/>
        </w:rPr>
        <w:t>2013</w:t>
      </w:r>
      <w:r w:rsidR="006F00A1" w:rsidRPr="00162E32">
        <w:rPr>
          <w:rFonts w:ascii="Arial" w:hAnsi="Arial" w:cs="Arial"/>
          <w:lang w:val="en-US"/>
        </w:rPr>
        <w:t xml:space="preserve"> were </w:t>
      </w:r>
      <w:r w:rsidR="00813D29" w:rsidRPr="00162E32">
        <w:rPr>
          <w:rFonts w:ascii="Arial" w:hAnsi="Arial" w:cs="Arial"/>
          <w:lang w:val="en-US"/>
        </w:rPr>
        <w:t>retrieved</w:t>
      </w:r>
      <w:r w:rsidR="006F00A1" w:rsidRPr="00162E32">
        <w:rPr>
          <w:rFonts w:ascii="Arial" w:hAnsi="Arial" w:cs="Arial"/>
          <w:lang w:val="en-US"/>
        </w:rPr>
        <w:t>.</w:t>
      </w:r>
      <w:r w:rsidR="008456EC" w:rsidRPr="00162E32">
        <w:rPr>
          <w:rFonts w:ascii="Arial" w:hAnsi="Arial" w:cs="Arial"/>
          <w:lang w:val="en-US"/>
        </w:rPr>
        <w:t xml:space="preserve"> The intended surgical procedures were recorded.</w:t>
      </w:r>
      <w:r w:rsidR="00701FD1">
        <w:rPr>
          <w:rFonts w:ascii="Arial" w:hAnsi="Arial" w:cs="Arial"/>
          <w:lang w:val="en-US"/>
        </w:rPr>
        <w:t xml:space="preserve"> </w:t>
      </w:r>
      <w:r w:rsidRPr="00162E32">
        <w:rPr>
          <w:rFonts w:ascii="Arial" w:hAnsi="Arial" w:cs="Arial"/>
          <w:lang w:val="en-US"/>
        </w:rPr>
        <w:t>The g</w:t>
      </w:r>
      <w:r w:rsidR="006B071D" w:rsidRPr="00162E32">
        <w:rPr>
          <w:rFonts w:ascii="Arial" w:hAnsi="Arial" w:cs="Arial"/>
          <w:lang w:val="en-US"/>
        </w:rPr>
        <w:t>ynaecology theatre procedure records for all three hospitals were then reviewed for the same period</w:t>
      </w:r>
      <w:r w:rsidRPr="00162E32">
        <w:rPr>
          <w:rFonts w:ascii="Arial" w:hAnsi="Arial" w:cs="Arial"/>
          <w:lang w:val="en-US"/>
        </w:rPr>
        <w:t>,</w:t>
      </w:r>
      <w:r w:rsidR="006B071D" w:rsidRPr="00162E32">
        <w:rPr>
          <w:rFonts w:ascii="Arial" w:hAnsi="Arial" w:cs="Arial"/>
          <w:lang w:val="en-US"/>
        </w:rPr>
        <w:t xml:space="preserve"> to determine </w:t>
      </w:r>
      <w:r w:rsidR="006F00A1" w:rsidRPr="00162E32">
        <w:rPr>
          <w:rFonts w:ascii="Arial" w:hAnsi="Arial" w:cs="Arial"/>
          <w:lang w:val="en-US"/>
        </w:rPr>
        <w:t>the ultimate</w:t>
      </w:r>
      <w:r w:rsidR="00545627" w:rsidRPr="00162E32">
        <w:rPr>
          <w:rFonts w:ascii="Arial" w:hAnsi="Arial" w:cs="Arial"/>
          <w:lang w:val="en-US"/>
        </w:rPr>
        <w:t xml:space="preserve"> theatre </w:t>
      </w:r>
      <w:r w:rsidR="006F00A1" w:rsidRPr="00162E32">
        <w:rPr>
          <w:rFonts w:ascii="Arial" w:hAnsi="Arial" w:cs="Arial"/>
          <w:lang w:val="en-US"/>
        </w:rPr>
        <w:t>procedure</w:t>
      </w:r>
      <w:r w:rsidR="008456EC" w:rsidRPr="00162E32">
        <w:rPr>
          <w:rFonts w:ascii="Arial" w:hAnsi="Arial" w:cs="Arial"/>
          <w:lang w:val="en-US"/>
        </w:rPr>
        <w:t>s</w:t>
      </w:r>
      <w:r w:rsidRPr="00162E32">
        <w:rPr>
          <w:rFonts w:ascii="Arial" w:hAnsi="Arial" w:cs="Arial"/>
          <w:lang w:val="en-US"/>
        </w:rPr>
        <w:t xml:space="preserve"> that</w:t>
      </w:r>
      <w:r w:rsidR="00813D29" w:rsidRPr="00162E32">
        <w:rPr>
          <w:rFonts w:ascii="Arial" w:hAnsi="Arial" w:cs="Arial"/>
          <w:lang w:val="en-US"/>
        </w:rPr>
        <w:t xml:space="preserve"> were</w:t>
      </w:r>
      <w:r w:rsidR="006F00A1" w:rsidRPr="00162E32">
        <w:rPr>
          <w:rFonts w:ascii="Arial" w:hAnsi="Arial" w:cs="Arial"/>
          <w:lang w:val="en-US"/>
        </w:rPr>
        <w:t xml:space="preserve"> performed.</w:t>
      </w:r>
      <w:r w:rsidR="000B21C8">
        <w:rPr>
          <w:rFonts w:ascii="Arial" w:hAnsi="Arial" w:cs="Arial"/>
          <w:lang w:val="en-US"/>
        </w:rPr>
        <w:t xml:space="preserve"> </w:t>
      </w:r>
      <w:r w:rsidR="00630598" w:rsidRPr="00162E32">
        <w:rPr>
          <w:rFonts w:ascii="Arial" w:hAnsi="Arial" w:cs="Arial"/>
          <w:lang w:val="en-US"/>
        </w:rPr>
        <w:t>Theatre procedure re</w:t>
      </w:r>
      <w:r w:rsidR="006F00A1" w:rsidRPr="00162E32">
        <w:rPr>
          <w:rFonts w:ascii="Arial" w:hAnsi="Arial" w:cs="Arial"/>
          <w:lang w:val="en-US"/>
        </w:rPr>
        <w:t>cords were also checked for</w:t>
      </w:r>
      <w:r w:rsidR="00813D29" w:rsidRPr="00162E32">
        <w:rPr>
          <w:rFonts w:ascii="Arial" w:hAnsi="Arial" w:cs="Arial"/>
          <w:lang w:val="en-US"/>
        </w:rPr>
        <w:t xml:space="preserve"> ectopic pregnancy surgical procedures </w:t>
      </w:r>
      <w:r w:rsidR="000F5FAB" w:rsidRPr="00162E32">
        <w:rPr>
          <w:rFonts w:ascii="Arial" w:hAnsi="Arial" w:cs="Arial"/>
          <w:lang w:val="en-US"/>
        </w:rPr>
        <w:t xml:space="preserve">performed </w:t>
      </w:r>
      <w:r w:rsidR="00813D29" w:rsidRPr="00162E32">
        <w:rPr>
          <w:rFonts w:ascii="Arial" w:hAnsi="Arial" w:cs="Arial"/>
          <w:lang w:val="en-US"/>
        </w:rPr>
        <w:t>during the period of the study.</w:t>
      </w:r>
      <w:r w:rsidR="000B21C8">
        <w:rPr>
          <w:rFonts w:ascii="Arial" w:hAnsi="Arial" w:cs="Arial"/>
          <w:lang w:val="en-US"/>
        </w:rPr>
        <w:t xml:space="preserve"> </w:t>
      </w:r>
      <w:r w:rsidR="00BD4AD9" w:rsidRPr="00162E32">
        <w:rPr>
          <w:rFonts w:ascii="Arial" w:hAnsi="Arial" w:cs="Arial"/>
          <w:lang w:val="en-US"/>
        </w:rPr>
        <w:t xml:space="preserve">A list of all patients </w:t>
      </w:r>
      <w:r w:rsidR="00311D9E" w:rsidRPr="00162E32">
        <w:rPr>
          <w:rFonts w:ascii="Arial" w:hAnsi="Arial" w:cs="Arial"/>
          <w:lang w:val="en-US"/>
        </w:rPr>
        <w:t xml:space="preserve">who had </w:t>
      </w:r>
      <w:r w:rsidR="009E7FC8" w:rsidRPr="00162E32">
        <w:rPr>
          <w:rFonts w:ascii="Arial" w:hAnsi="Arial" w:cs="Arial"/>
          <w:lang w:val="en-US"/>
        </w:rPr>
        <w:t>elective gynaecologic</w:t>
      </w:r>
      <w:r w:rsidRPr="00162E32">
        <w:rPr>
          <w:rFonts w:ascii="Arial" w:hAnsi="Arial" w:cs="Arial"/>
          <w:lang w:val="en-US"/>
        </w:rPr>
        <w:t>al</w:t>
      </w:r>
      <w:r w:rsidR="00BD4AD9" w:rsidRPr="00162E32">
        <w:rPr>
          <w:rFonts w:ascii="Arial" w:hAnsi="Arial" w:cs="Arial"/>
          <w:lang w:val="en-US"/>
        </w:rPr>
        <w:t xml:space="preserve"> surgery</w:t>
      </w:r>
      <w:r w:rsidRPr="00162E32">
        <w:rPr>
          <w:rFonts w:ascii="Arial" w:hAnsi="Arial" w:cs="Arial"/>
          <w:lang w:val="en-US"/>
        </w:rPr>
        <w:t>,</w:t>
      </w:r>
      <w:r w:rsidR="00BD4AD9" w:rsidRPr="00162E32">
        <w:rPr>
          <w:rFonts w:ascii="Arial" w:hAnsi="Arial" w:cs="Arial"/>
          <w:lang w:val="en-US"/>
        </w:rPr>
        <w:t xml:space="preserve"> as well as those who were operated </w:t>
      </w:r>
      <w:r w:rsidRPr="00162E32">
        <w:rPr>
          <w:rFonts w:ascii="Arial" w:hAnsi="Arial" w:cs="Arial"/>
          <w:lang w:val="en-US"/>
        </w:rPr>
        <w:t xml:space="preserve">on </w:t>
      </w:r>
      <w:r w:rsidR="00BD4AD9" w:rsidRPr="00162E32">
        <w:rPr>
          <w:rFonts w:ascii="Arial" w:hAnsi="Arial" w:cs="Arial"/>
          <w:lang w:val="en-US"/>
        </w:rPr>
        <w:t>for an ectopic pregnancy during the specified period</w:t>
      </w:r>
      <w:r w:rsidRPr="00162E32">
        <w:rPr>
          <w:rFonts w:ascii="Arial" w:hAnsi="Arial" w:cs="Arial"/>
          <w:lang w:val="en-US"/>
        </w:rPr>
        <w:t>,</w:t>
      </w:r>
      <w:r w:rsidR="00BD4AD9" w:rsidRPr="00162E32">
        <w:rPr>
          <w:rFonts w:ascii="Arial" w:hAnsi="Arial" w:cs="Arial"/>
          <w:lang w:val="en-US"/>
        </w:rPr>
        <w:t xml:space="preserve"> was drawn up using data collection sheet appendix </w:t>
      </w:r>
      <w:r w:rsidR="000B21C8">
        <w:rPr>
          <w:rFonts w:ascii="Arial" w:hAnsi="Arial" w:cs="Arial"/>
          <w:lang w:val="en-US"/>
        </w:rPr>
        <w:t>“B”</w:t>
      </w:r>
      <w:r w:rsidR="000B41F9" w:rsidRPr="00162E32">
        <w:rPr>
          <w:rFonts w:ascii="Arial" w:hAnsi="Arial" w:cs="Arial"/>
          <w:lang w:val="en-US"/>
        </w:rPr>
        <w:t>. The list described</w:t>
      </w:r>
      <w:r w:rsidR="00BD4AD9" w:rsidRPr="00162E32">
        <w:rPr>
          <w:rFonts w:ascii="Arial" w:hAnsi="Arial" w:cs="Arial"/>
          <w:lang w:val="en-US"/>
        </w:rPr>
        <w:t xml:space="preserve"> the patient’s serial number</w:t>
      </w:r>
      <w:r w:rsidR="00B82F07" w:rsidRPr="00162E32">
        <w:rPr>
          <w:rFonts w:ascii="Arial" w:hAnsi="Arial" w:cs="Arial"/>
          <w:lang w:val="en-US"/>
        </w:rPr>
        <w:t>, date of surgery, type of surgery, indication for surgery and the rank of the surgeon. The second list</w:t>
      </w:r>
      <w:r w:rsidR="00813D29" w:rsidRPr="00162E32">
        <w:rPr>
          <w:rFonts w:ascii="Arial" w:hAnsi="Arial" w:cs="Arial"/>
          <w:lang w:val="en-US"/>
        </w:rPr>
        <w:t>,</w:t>
      </w:r>
      <w:r w:rsidR="000B21C8">
        <w:rPr>
          <w:rFonts w:ascii="Arial" w:hAnsi="Arial" w:cs="Arial"/>
          <w:lang w:val="en-US"/>
        </w:rPr>
        <w:t xml:space="preserve"> appendix “A”</w:t>
      </w:r>
      <w:r w:rsidR="005B6AEC" w:rsidRPr="00162E32">
        <w:rPr>
          <w:rFonts w:ascii="Arial" w:hAnsi="Arial" w:cs="Arial"/>
          <w:lang w:val="en-US"/>
        </w:rPr>
        <w:t>,</w:t>
      </w:r>
      <w:r w:rsidR="00B82F07" w:rsidRPr="00162E32">
        <w:rPr>
          <w:rFonts w:ascii="Arial" w:hAnsi="Arial" w:cs="Arial"/>
          <w:lang w:val="en-US"/>
        </w:rPr>
        <w:t xml:space="preserve"> was then</w:t>
      </w:r>
      <w:r w:rsidR="000B41F9" w:rsidRPr="00162E32">
        <w:rPr>
          <w:rFonts w:ascii="Arial" w:hAnsi="Arial" w:cs="Arial"/>
          <w:lang w:val="en-US"/>
        </w:rPr>
        <w:t xml:space="preserve"> drawn up, listing</w:t>
      </w:r>
      <w:r w:rsidR="00B82F07" w:rsidRPr="00162E32">
        <w:rPr>
          <w:rFonts w:ascii="Arial" w:hAnsi="Arial" w:cs="Arial"/>
          <w:lang w:val="en-US"/>
        </w:rPr>
        <w:t xml:space="preserve"> all </w:t>
      </w:r>
      <w:r w:rsidR="000B41F9" w:rsidRPr="00162E32">
        <w:rPr>
          <w:rFonts w:ascii="Arial" w:hAnsi="Arial" w:cs="Arial"/>
          <w:lang w:val="en-US"/>
        </w:rPr>
        <w:t xml:space="preserve">the </w:t>
      </w:r>
      <w:r w:rsidR="00B82F07" w:rsidRPr="00162E32">
        <w:rPr>
          <w:rFonts w:ascii="Arial" w:hAnsi="Arial" w:cs="Arial"/>
          <w:lang w:val="en-US"/>
        </w:rPr>
        <w:t xml:space="preserve">patients </w:t>
      </w:r>
      <w:r w:rsidR="000B41F9" w:rsidRPr="00162E32">
        <w:rPr>
          <w:rFonts w:ascii="Arial" w:hAnsi="Arial" w:cs="Arial"/>
          <w:lang w:val="en-US"/>
        </w:rPr>
        <w:t xml:space="preserve">on </w:t>
      </w:r>
      <w:r w:rsidR="00B82F07" w:rsidRPr="00162E32">
        <w:rPr>
          <w:rFonts w:ascii="Arial" w:hAnsi="Arial" w:cs="Arial"/>
          <w:lang w:val="en-US"/>
        </w:rPr>
        <w:t>who</w:t>
      </w:r>
      <w:r w:rsidR="000B41F9" w:rsidRPr="00162E32">
        <w:rPr>
          <w:rFonts w:ascii="Arial" w:hAnsi="Arial" w:cs="Arial"/>
          <w:lang w:val="en-US"/>
        </w:rPr>
        <w:t>m</w:t>
      </w:r>
      <w:r w:rsidR="00B82F07" w:rsidRPr="00162E32">
        <w:rPr>
          <w:rFonts w:ascii="Arial" w:hAnsi="Arial" w:cs="Arial"/>
          <w:lang w:val="en-US"/>
        </w:rPr>
        <w:t xml:space="preserve"> </w:t>
      </w:r>
      <w:r w:rsidR="000B41F9" w:rsidRPr="00162E32">
        <w:rPr>
          <w:rFonts w:ascii="Arial" w:hAnsi="Arial" w:cs="Arial"/>
          <w:lang w:val="en-US"/>
        </w:rPr>
        <w:t>laparoscopic surgeries were performed.</w:t>
      </w:r>
      <w:r w:rsidR="00EC2C28">
        <w:rPr>
          <w:rFonts w:ascii="Arial" w:hAnsi="Arial" w:cs="Arial"/>
          <w:lang w:val="en-US"/>
        </w:rPr>
        <w:t xml:space="preserve"> </w:t>
      </w:r>
      <w:r w:rsidR="0050055B">
        <w:rPr>
          <w:rFonts w:ascii="Arial" w:hAnsi="Arial" w:cs="Arial"/>
          <w:lang w:val="en-US"/>
        </w:rPr>
        <w:t>Patient hospital recor</w:t>
      </w:r>
      <w:r w:rsidR="00CD1371">
        <w:rPr>
          <w:rFonts w:ascii="Arial" w:hAnsi="Arial" w:cs="Arial"/>
          <w:lang w:val="en-US"/>
        </w:rPr>
        <w:t>ds/files were retrieved to determine</w:t>
      </w:r>
      <w:r w:rsidR="0050055B">
        <w:rPr>
          <w:rFonts w:ascii="Arial" w:hAnsi="Arial" w:cs="Arial"/>
          <w:lang w:val="en-US"/>
        </w:rPr>
        <w:t xml:space="preserve"> </w:t>
      </w:r>
      <w:r w:rsidR="00595C97">
        <w:rPr>
          <w:rFonts w:ascii="Arial" w:hAnsi="Arial" w:cs="Arial"/>
          <w:lang w:val="en-US"/>
        </w:rPr>
        <w:t xml:space="preserve">the nature </w:t>
      </w:r>
      <w:r w:rsidR="00246012">
        <w:rPr>
          <w:rFonts w:ascii="Arial" w:hAnsi="Arial" w:cs="Arial"/>
          <w:lang w:val="en-US"/>
        </w:rPr>
        <w:t>of laparoscopy</w:t>
      </w:r>
      <w:r w:rsidR="0050055B">
        <w:rPr>
          <w:rFonts w:ascii="Arial" w:hAnsi="Arial" w:cs="Arial"/>
          <w:lang w:val="en-US"/>
        </w:rPr>
        <w:t xml:space="preserve"> procedure</w:t>
      </w:r>
      <w:r w:rsidR="00CD1371">
        <w:rPr>
          <w:rFonts w:ascii="Arial" w:hAnsi="Arial" w:cs="Arial"/>
          <w:lang w:val="en-US"/>
        </w:rPr>
        <w:t>s</w:t>
      </w:r>
      <w:r w:rsidR="0050055B">
        <w:rPr>
          <w:rFonts w:ascii="Arial" w:hAnsi="Arial" w:cs="Arial"/>
          <w:lang w:val="en-US"/>
        </w:rPr>
        <w:t xml:space="preserve"> </w:t>
      </w:r>
      <w:r w:rsidR="00E04ADB">
        <w:rPr>
          <w:rFonts w:ascii="Arial" w:hAnsi="Arial" w:cs="Arial"/>
          <w:lang w:val="en-US"/>
        </w:rPr>
        <w:t xml:space="preserve">performed. </w:t>
      </w:r>
      <w:r w:rsidR="00471B97" w:rsidRPr="00162E32">
        <w:rPr>
          <w:rFonts w:ascii="Arial" w:hAnsi="Arial" w:cs="Arial"/>
          <w:lang w:val="en-US"/>
        </w:rPr>
        <w:t>A</w:t>
      </w:r>
      <w:r w:rsidR="000B41F9" w:rsidRPr="00162E32">
        <w:rPr>
          <w:rFonts w:ascii="Arial" w:hAnsi="Arial" w:cs="Arial"/>
          <w:lang w:val="en-US"/>
        </w:rPr>
        <w:t>ppendix “A”, described</w:t>
      </w:r>
      <w:r w:rsidR="005B6AEC" w:rsidRPr="00162E32">
        <w:rPr>
          <w:rFonts w:ascii="Arial" w:hAnsi="Arial" w:cs="Arial"/>
          <w:lang w:val="en-US"/>
        </w:rPr>
        <w:t xml:space="preserve"> the patient</w:t>
      </w:r>
      <w:r w:rsidR="00471B97" w:rsidRPr="00162E32">
        <w:rPr>
          <w:rFonts w:ascii="Arial" w:hAnsi="Arial" w:cs="Arial"/>
          <w:lang w:val="en-US"/>
        </w:rPr>
        <w:t>’</w:t>
      </w:r>
      <w:r w:rsidR="005B6AEC" w:rsidRPr="00162E32">
        <w:rPr>
          <w:rFonts w:ascii="Arial" w:hAnsi="Arial" w:cs="Arial"/>
          <w:lang w:val="en-US"/>
        </w:rPr>
        <w:t>s serial number, date of laparoscopy, type of laparoscopy, indication for laparoscopy, rank of surgeon, point of entry, method of entry, number of ports</w:t>
      </w:r>
      <w:r w:rsidR="000B41F9" w:rsidRPr="00162E32">
        <w:rPr>
          <w:rFonts w:ascii="Arial" w:hAnsi="Arial" w:cs="Arial"/>
          <w:lang w:val="en-US"/>
        </w:rPr>
        <w:t xml:space="preserve"> used</w:t>
      </w:r>
      <w:r w:rsidR="005B6AEC" w:rsidRPr="00162E32">
        <w:rPr>
          <w:rFonts w:ascii="Arial" w:hAnsi="Arial" w:cs="Arial"/>
          <w:lang w:val="en-US"/>
        </w:rPr>
        <w:t>, complication</w:t>
      </w:r>
      <w:r w:rsidRPr="00162E32">
        <w:rPr>
          <w:rFonts w:ascii="Arial" w:hAnsi="Arial" w:cs="Arial"/>
          <w:lang w:val="en-US"/>
        </w:rPr>
        <w:t>s</w:t>
      </w:r>
      <w:r w:rsidR="005B6AEC" w:rsidRPr="00162E32">
        <w:rPr>
          <w:rFonts w:ascii="Arial" w:hAnsi="Arial" w:cs="Arial"/>
          <w:lang w:val="en-US"/>
        </w:rPr>
        <w:t xml:space="preserve"> experienced, abandoned, converted to </w:t>
      </w:r>
      <w:r w:rsidR="005B6AEC" w:rsidRPr="00162E32">
        <w:rPr>
          <w:rFonts w:ascii="Arial" w:hAnsi="Arial" w:cs="Arial"/>
          <w:lang w:val="en-US"/>
        </w:rPr>
        <w:lastRenderedPageBreak/>
        <w:t xml:space="preserve">laparotomy, estimated blood loss, </w:t>
      </w:r>
      <w:r w:rsidR="00EC2C28">
        <w:rPr>
          <w:rFonts w:ascii="Arial" w:hAnsi="Arial" w:cs="Arial"/>
          <w:lang w:val="en-US"/>
        </w:rPr>
        <w:t>need fo</w:t>
      </w:r>
      <w:r w:rsidR="00AE2CA2">
        <w:rPr>
          <w:rFonts w:ascii="Arial" w:hAnsi="Arial" w:cs="Arial"/>
          <w:lang w:val="en-US"/>
        </w:rPr>
        <w:t xml:space="preserve">r </w:t>
      </w:r>
      <w:r w:rsidR="005B6AEC" w:rsidRPr="00162E32">
        <w:rPr>
          <w:rFonts w:ascii="Arial" w:hAnsi="Arial" w:cs="Arial"/>
          <w:lang w:val="en-US"/>
        </w:rPr>
        <w:t xml:space="preserve">transfusion, </w:t>
      </w:r>
      <w:r w:rsidR="00743C70" w:rsidRPr="00162E32">
        <w:rPr>
          <w:rFonts w:ascii="Arial" w:hAnsi="Arial" w:cs="Arial"/>
          <w:lang w:val="en-US"/>
        </w:rPr>
        <w:t xml:space="preserve">intensive care unit admission, </w:t>
      </w:r>
      <w:r w:rsidR="00EE31BE" w:rsidRPr="00162E32">
        <w:rPr>
          <w:rFonts w:ascii="Arial" w:hAnsi="Arial" w:cs="Arial"/>
          <w:lang w:val="en-US"/>
        </w:rPr>
        <w:t xml:space="preserve">type of </w:t>
      </w:r>
      <w:r w:rsidR="00743C70" w:rsidRPr="00162E32">
        <w:rPr>
          <w:rFonts w:ascii="Arial" w:hAnsi="Arial" w:cs="Arial"/>
          <w:lang w:val="en-US"/>
        </w:rPr>
        <w:t xml:space="preserve">analgesia given, </w:t>
      </w:r>
      <w:r w:rsidR="00481263" w:rsidRPr="00162E32">
        <w:rPr>
          <w:rFonts w:ascii="Arial" w:hAnsi="Arial" w:cs="Arial"/>
          <w:lang w:val="en-US"/>
        </w:rPr>
        <w:t xml:space="preserve">length of </w:t>
      </w:r>
      <w:r w:rsidR="00743C70" w:rsidRPr="00162E32">
        <w:rPr>
          <w:rFonts w:ascii="Arial" w:hAnsi="Arial" w:cs="Arial"/>
          <w:lang w:val="en-US"/>
        </w:rPr>
        <w:t>hospital stay.</w:t>
      </w:r>
    </w:p>
    <w:p w:rsidR="00246012" w:rsidRDefault="00246012" w:rsidP="00D578CF">
      <w:pPr>
        <w:spacing w:line="480" w:lineRule="auto"/>
        <w:jc w:val="both"/>
        <w:rPr>
          <w:rFonts w:ascii="Arial" w:hAnsi="Arial" w:cs="Arial"/>
          <w:b/>
          <w:u w:val="single"/>
          <w:lang w:val="en-US"/>
        </w:rPr>
      </w:pPr>
    </w:p>
    <w:p w:rsidR="00743C70" w:rsidRPr="00162E32" w:rsidRDefault="00795747" w:rsidP="00D578CF">
      <w:pPr>
        <w:spacing w:line="480" w:lineRule="auto"/>
        <w:jc w:val="both"/>
        <w:rPr>
          <w:rFonts w:ascii="Arial" w:hAnsi="Arial" w:cs="Arial"/>
          <w:u w:val="single"/>
          <w:lang w:val="en-US"/>
        </w:rPr>
      </w:pPr>
      <w:r w:rsidRPr="00162E32">
        <w:rPr>
          <w:rFonts w:ascii="Arial" w:hAnsi="Arial" w:cs="Arial"/>
          <w:b/>
          <w:u w:val="single"/>
          <w:lang w:val="en-US"/>
        </w:rPr>
        <w:t>3.7</w:t>
      </w:r>
      <w:r w:rsidR="00E77EEF" w:rsidRPr="00162E32">
        <w:rPr>
          <w:rFonts w:ascii="Arial" w:hAnsi="Arial" w:cs="Arial"/>
          <w:u w:val="single"/>
          <w:lang w:val="en-US"/>
        </w:rPr>
        <w:t xml:space="preserve"> </w:t>
      </w:r>
      <w:r w:rsidR="00743C70" w:rsidRPr="00162E32">
        <w:rPr>
          <w:rFonts w:ascii="Arial" w:hAnsi="Arial" w:cs="Arial"/>
          <w:b/>
          <w:u w:val="single"/>
          <w:lang w:val="en-US"/>
        </w:rPr>
        <w:t>STATISTICS</w:t>
      </w:r>
      <w:r w:rsidR="000352DC" w:rsidRPr="00162E32">
        <w:rPr>
          <w:rFonts w:ascii="Arial" w:hAnsi="Arial" w:cs="Arial"/>
          <w:b/>
          <w:u w:val="single"/>
          <w:lang w:val="en-US"/>
        </w:rPr>
        <w:t>.</w:t>
      </w:r>
    </w:p>
    <w:p w:rsidR="00E77EEF" w:rsidRPr="00162E32" w:rsidRDefault="00743C70" w:rsidP="00D578CF">
      <w:pPr>
        <w:spacing w:line="480" w:lineRule="auto"/>
        <w:jc w:val="both"/>
        <w:rPr>
          <w:rFonts w:ascii="Arial" w:hAnsi="Arial" w:cs="Arial"/>
          <w:lang w:val="en-US"/>
        </w:rPr>
      </w:pPr>
      <w:r w:rsidRPr="00162E32">
        <w:rPr>
          <w:rFonts w:ascii="Arial" w:hAnsi="Arial" w:cs="Arial"/>
          <w:lang w:val="en-US"/>
        </w:rPr>
        <w:t xml:space="preserve">The data was entered using </w:t>
      </w:r>
      <w:r w:rsidR="00311D9E" w:rsidRPr="00162E32">
        <w:rPr>
          <w:rFonts w:ascii="Arial" w:hAnsi="Arial" w:cs="Arial"/>
          <w:lang w:val="en-US"/>
        </w:rPr>
        <w:t xml:space="preserve">Microsoft </w:t>
      </w:r>
      <w:r w:rsidR="00795747" w:rsidRPr="00162E32">
        <w:rPr>
          <w:rFonts w:ascii="Arial" w:hAnsi="Arial" w:cs="Arial"/>
          <w:lang w:val="en-US"/>
        </w:rPr>
        <w:t>E</w:t>
      </w:r>
      <w:r w:rsidR="00C42FCC">
        <w:rPr>
          <w:rFonts w:ascii="Arial" w:hAnsi="Arial" w:cs="Arial"/>
          <w:lang w:val="en-US"/>
        </w:rPr>
        <w:t>xcel</w:t>
      </w:r>
      <w:r w:rsidRPr="00162E32">
        <w:rPr>
          <w:rFonts w:ascii="Arial" w:hAnsi="Arial" w:cs="Arial"/>
          <w:lang w:val="en-US"/>
        </w:rPr>
        <w:t xml:space="preserve"> and</w:t>
      </w:r>
      <w:r w:rsidR="00311D9E" w:rsidRPr="00162E32">
        <w:rPr>
          <w:rFonts w:ascii="Arial" w:hAnsi="Arial" w:cs="Arial"/>
          <w:lang w:val="en-US"/>
        </w:rPr>
        <w:t xml:space="preserve"> then exported to STATA</w:t>
      </w:r>
      <w:r w:rsidR="00C42FCC">
        <w:rPr>
          <w:rFonts w:ascii="Arial" w:hAnsi="Arial" w:cs="Arial"/>
          <w:lang w:val="en-US"/>
        </w:rPr>
        <w:t>®</w:t>
      </w:r>
      <w:r w:rsidR="00311D9E" w:rsidRPr="00162E32">
        <w:rPr>
          <w:rFonts w:ascii="Arial" w:hAnsi="Arial" w:cs="Arial"/>
          <w:lang w:val="en-US"/>
        </w:rPr>
        <w:t xml:space="preserve"> </w:t>
      </w:r>
      <w:r w:rsidR="00EE31BE" w:rsidRPr="00162E32">
        <w:rPr>
          <w:rFonts w:ascii="Arial" w:hAnsi="Arial" w:cs="Arial"/>
          <w:lang w:val="en-US"/>
        </w:rPr>
        <w:t xml:space="preserve">software </w:t>
      </w:r>
      <w:r w:rsidR="00311D9E" w:rsidRPr="00162E32">
        <w:rPr>
          <w:rFonts w:ascii="Arial" w:hAnsi="Arial" w:cs="Arial"/>
          <w:lang w:val="en-US"/>
        </w:rPr>
        <w:t>version</w:t>
      </w:r>
      <w:r w:rsidR="00481263" w:rsidRPr="00162E32">
        <w:rPr>
          <w:rFonts w:ascii="Arial" w:hAnsi="Arial" w:cs="Arial"/>
          <w:lang w:val="en-US"/>
        </w:rPr>
        <w:t xml:space="preserve"> </w:t>
      </w:r>
      <w:r w:rsidR="00311D9E" w:rsidRPr="00162E32">
        <w:rPr>
          <w:rFonts w:ascii="Arial" w:hAnsi="Arial" w:cs="Arial"/>
          <w:lang w:val="en-US"/>
        </w:rPr>
        <w:t>11</w:t>
      </w:r>
      <w:r w:rsidR="00481263" w:rsidRPr="00162E32">
        <w:rPr>
          <w:rFonts w:ascii="Arial" w:hAnsi="Arial" w:cs="Arial"/>
          <w:lang w:val="en-US"/>
        </w:rPr>
        <w:t xml:space="preserve"> </w:t>
      </w:r>
      <w:r w:rsidR="007B503E">
        <w:rPr>
          <w:rFonts w:ascii="Arial" w:hAnsi="Arial" w:cs="Arial"/>
          <w:lang w:val="en-US"/>
        </w:rPr>
        <w:t xml:space="preserve">(StataCorp. 2009. College Station, TX: StataCorp LP) </w:t>
      </w:r>
      <w:r w:rsidRPr="00162E32">
        <w:rPr>
          <w:rFonts w:ascii="Arial" w:hAnsi="Arial" w:cs="Arial"/>
          <w:lang w:val="en-US"/>
        </w:rPr>
        <w:t xml:space="preserve">for </w:t>
      </w:r>
      <w:r w:rsidR="00CD7CE4" w:rsidRPr="00162E32">
        <w:rPr>
          <w:rFonts w:ascii="Arial" w:hAnsi="Arial" w:cs="Arial"/>
          <w:lang w:val="en-US"/>
        </w:rPr>
        <w:t xml:space="preserve">statistical </w:t>
      </w:r>
      <w:r w:rsidR="00481263" w:rsidRPr="00162E32">
        <w:rPr>
          <w:rFonts w:ascii="Arial" w:hAnsi="Arial" w:cs="Arial"/>
          <w:lang w:val="en-US"/>
        </w:rPr>
        <w:t>analysis with the aid of the statistician.</w:t>
      </w:r>
      <w:r w:rsidR="00CD7CE4" w:rsidRPr="00162E32">
        <w:rPr>
          <w:rFonts w:ascii="Arial" w:hAnsi="Arial" w:cs="Arial"/>
          <w:lang w:val="en-US"/>
        </w:rPr>
        <w:t xml:space="preserve"> </w:t>
      </w:r>
      <w:r w:rsidRPr="00162E32">
        <w:rPr>
          <w:rFonts w:ascii="Arial" w:hAnsi="Arial" w:cs="Arial"/>
          <w:lang w:val="en-US"/>
        </w:rPr>
        <w:t xml:space="preserve">Descriptive statistics based on the </w:t>
      </w:r>
      <w:r w:rsidR="00483D0D" w:rsidRPr="00162E32">
        <w:rPr>
          <w:rFonts w:ascii="Arial" w:hAnsi="Arial" w:cs="Arial"/>
          <w:lang w:val="en-US"/>
        </w:rPr>
        <w:t>results were done by giving summary statistics of frequencies and percentages for categori</w:t>
      </w:r>
      <w:r w:rsidR="00311D9E" w:rsidRPr="00162E32">
        <w:rPr>
          <w:rFonts w:ascii="Arial" w:hAnsi="Arial" w:cs="Arial"/>
          <w:lang w:val="en-US"/>
        </w:rPr>
        <w:t>cal variables as well as mean ±</w:t>
      </w:r>
      <w:r w:rsidR="00483D0D" w:rsidRPr="00162E32">
        <w:rPr>
          <w:rFonts w:ascii="Arial" w:hAnsi="Arial" w:cs="Arial"/>
          <w:lang w:val="en-US"/>
        </w:rPr>
        <w:t xml:space="preserve"> standard deviation and median (range) for continuous v</w:t>
      </w:r>
      <w:r w:rsidR="00F13CBC" w:rsidRPr="00162E32">
        <w:rPr>
          <w:rFonts w:ascii="Arial" w:hAnsi="Arial" w:cs="Arial"/>
          <w:lang w:val="en-US"/>
        </w:rPr>
        <w:t>ariables. Student</w:t>
      </w:r>
      <w:r w:rsidR="00795747" w:rsidRPr="00162E32">
        <w:rPr>
          <w:rFonts w:ascii="Arial" w:hAnsi="Arial" w:cs="Arial"/>
          <w:lang w:val="en-US"/>
        </w:rPr>
        <w:t>’</w:t>
      </w:r>
      <w:r w:rsidR="00F13CBC" w:rsidRPr="00162E32">
        <w:rPr>
          <w:rFonts w:ascii="Arial" w:hAnsi="Arial" w:cs="Arial"/>
          <w:lang w:val="en-US"/>
        </w:rPr>
        <w:t>s T-test for parametric data and</w:t>
      </w:r>
      <w:r w:rsidR="00A14047" w:rsidRPr="00162E32">
        <w:rPr>
          <w:rFonts w:ascii="Arial" w:hAnsi="Arial" w:cs="Arial"/>
          <w:lang w:val="en-US"/>
        </w:rPr>
        <w:t xml:space="preserve"> Mann-Whit</w:t>
      </w:r>
      <w:r w:rsidR="00795747" w:rsidRPr="00162E32">
        <w:rPr>
          <w:rFonts w:ascii="Arial" w:hAnsi="Arial" w:cs="Arial"/>
          <w:lang w:val="en-US"/>
        </w:rPr>
        <w:t>n</w:t>
      </w:r>
      <w:r w:rsidR="00A14047" w:rsidRPr="00162E32">
        <w:rPr>
          <w:rFonts w:ascii="Arial" w:hAnsi="Arial" w:cs="Arial"/>
          <w:lang w:val="en-US"/>
        </w:rPr>
        <w:t xml:space="preserve">ey test </w:t>
      </w:r>
      <w:r w:rsidR="00F13CBC" w:rsidRPr="00162E32">
        <w:rPr>
          <w:rFonts w:ascii="Arial" w:hAnsi="Arial" w:cs="Arial"/>
          <w:lang w:val="en-US"/>
        </w:rPr>
        <w:t>for non-</w:t>
      </w:r>
      <w:r w:rsidR="00CD7CE4" w:rsidRPr="00162E32">
        <w:rPr>
          <w:rFonts w:ascii="Arial" w:hAnsi="Arial" w:cs="Arial"/>
          <w:lang w:val="en-US"/>
        </w:rPr>
        <w:t>pa</w:t>
      </w:r>
      <w:r w:rsidR="00F13CBC" w:rsidRPr="00162E32">
        <w:rPr>
          <w:rFonts w:ascii="Arial" w:hAnsi="Arial" w:cs="Arial"/>
          <w:lang w:val="en-US"/>
        </w:rPr>
        <w:t>rametric data</w:t>
      </w:r>
      <w:r w:rsidR="00CD7CE4" w:rsidRPr="00162E32">
        <w:rPr>
          <w:rFonts w:ascii="Arial" w:hAnsi="Arial" w:cs="Arial"/>
          <w:lang w:val="en-US"/>
        </w:rPr>
        <w:t xml:space="preserve"> </w:t>
      </w:r>
      <w:r w:rsidR="00F13CBC" w:rsidRPr="00162E32">
        <w:rPr>
          <w:rFonts w:ascii="Arial" w:hAnsi="Arial" w:cs="Arial"/>
          <w:lang w:val="en-US"/>
        </w:rPr>
        <w:t>were used to determine frequency distribution.</w:t>
      </w:r>
      <w:r w:rsidR="00A14047" w:rsidRPr="00162E32">
        <w:rPr>
          <w:rFonts w:ascii="Arial" w:hAnsi="Arial" w:cs="Arial"/>
          <w:lang w:val="en-US"/>
        </w:rPr>
        <w:t xml:space="preserve"> Statistical significance was ascertained at the 5% l</w:t>
      </w:r>
      <w:r w:rsidR="00ED1E17" w:rsidRPr="00162E32">
        <w:rPr>
          <w:rFonts w:ascii="Arial" w:hAnsi="Arial" w:cs="Arial"/>
          <w:lang w:val="en-US"/>
        </w:rPr>
        <w:t>evel (p-value less than 0.05). P</w:t>
      </w:r>
      <w:r w:rsidR="00A14047" w:rsidRPr="00162E32">
        <w:rPr>
          <w:rFonts w:ascii="Arial" w:hAnsi="Arial" w:cs="Arial"/>
          <w:lang w:val="en-US"/>
        </w:rPr>
        <w:t>-value between 0.05 and 0.1</w:t>
      </w:r>
      <w:r w:rsidR="00ED1E17" w:rsidRPr="00162E32">
        <w:rPr>
          <w:rFonts w:ascii="Arial" w:hAnsi="Arial" w:cs="Arial"/>
          <w:lang w:val="en-US"/>
        </w:rPr>
        <w:t xml:space="preserve"> indicated trends.</w:t>
      </w:r>
    </w:p>
    <w:p w:rsidR="00ED1E17" w:rsidRPr="00162E32" w:rsidRDefault="00795747" w:rsidP="00D578CF">
      <w:pPr>
        <w:spacing w:line="480" w:lineRule="auto"/>
        <w:jc w:val="both"/>
        <w:rPr>
          <w:rFonts w:ascii="Arial" w:hAnsi="Arial" w:cs="Arial"/>
          <w:u w:val="single"/>
          <w:lang w:val="en-US"/>
        </w:rPr>
      </w:pPr>
      <w:r w:rsidRPr="00162E32">
        <w:rPr>
          <w:rFonts w:ascii="Arial" w:hAnsi="Arial" w:cs="Arial"/>
          <w:b/>
          <w:u w:val="single"/>
          <w:lang w:val="en-US"/>
        </w:rPr>
        <w:t>3.8</w:t>
      </w:r>
      <w:r w:rsidR="00E77EEF" w:rsidRPr="00162E32">
        <w:rPr>
          <w:rFonts w:ascii="Arial" w:hAnsi="Arial" w:cs="Arial"/>
          <w:u w:val="single"/>
          <w:lang w:val="en-US"/>
        </w:rPr>
        <w:t xml:space="preserve"> </w:t>
      </w:r>
      <w:r w:rsidR="00ED1E17" w:rsidRPr="00162E32">
        <w:rPr>
          <w:rFonts w:ascii="Arial" w:hAnsi="Arial" w:cs="Arial"/>
          <w:b/>
          <w:u w:val="single"/>
          <w:lang w:val="en-US"/>
        </w:rPr>
        <w:t>ETHICS</w:t>
      </w:r>
      <w:r w:rsidR="00E77EEF" w:rsidRPr="00162E32">
        <w:rPr>
          <w:rFonts w:ascii="Arial" w:hAnsi="Arial" w:cs="Arial"/>
          <w:b/>
          <w:u w:val="single"/>
          <w:lang w:val="en-US"/>
        </w:rPr>
        <w:t>.</w:t>
      </w:r>
    </w:p>
    <w:p w:rsidR="00AF7A1B" w:rsidRDefault="00ED1E17" w:rsidP="00D578CF">
      <w:pPr>
        <w:spacing w:line="480" w:lineRule="auto"/>
        <w:jc w:val="both"/>
        <w:rPr>
          <w:rFonts w:ascii="Arial" w:hAnsi="Arial" w:cs="Arial"/>
          <w:lang w:val="en-US"/>
        </w:rPr>
      </w:pPr>
      <w:r w:rsidRPr="00162E32">
        <w:rPr>
          <w:rFonts w:ascii="Arial" w:hAnsi="Arial" w:cs="Arial"/>
          <w:lang w:val="en-US"/>
        </w:rPr>
        <w:t xml:space="preserve">The study was approved by the Human Research Ethics Committee of the University of </w:t>
      </w:r>
      <w:r w:rsidR="00795747" w:rsidRPr="00162E32">
        <w:rPr>
          <w:rFonts w:ascii="Arial" w:hAnsi="Arial" w:cs="Arial"/>
          <w:lang w:val="en-US"/>
        </w:rPr>
        <w:t xml:space="preserve">the </w:t>
      </w:r>
      <w:r w:rsidR="00A429BB">
        <w:rPr>
          <w:rFonts w:ascii="Arial" w:hAnsi="Arial" w:cs="Arial"/>
          <w:lang w:val="en-US"/>
        </w:rPr>
        <w:t>Witwate</w:t>
      </w:r>
      <w:r w:rsidR="00D234C3">
        <w:rPr>
          <w:rFonts w:ascii="Arial" w:hAnsi="Arial" w:cs="Arial"/>
          <w:lang w:val="en-US"/>
        </w:rPr>
        <w:t>rsrand</w:t>
      </w:r>
      <w:r w:rsidR="00F7113E">
        <w:rPr>
          <w:rFonts w:ascii="Arial" w:hAnsi="Arial" w:cs="Arial"/>
          <w:lang w:val="en-US"/>
        </w:rPr>
        <w:t>. Clearance certificate number</w:t>
      </w:r>
      <w:r w:rsidR="00A46251">
        <w:rPr>
          <w:rFonts w:ascii="Arial" w:hAnsi="Arial" w:cs="Arial"/>
          <w:lang w:val="en-US"/>
        </w:rPr>
        <w:t xml:space="preserve"> M140247.</w:t>
      </w:r>
      <w:r w:rsidR="00FB2984">
        <w:rPr>
          <w:rFonts w:ascii="Arial" w:hAnsi="Arial" w:cs="Arial"/>
          <w:lang w:val="en-US"/>
        </w:rPr>
        <w:t xml:space="preserve"> It was also approved by</w:t>
      </w:r>
      <w:r w:rsidR="00E36765" w:rsidRPr="00162E32">
        <w:rPr>
          <w:rFonts w:ascii="Arial" w:hAnsi="Arial" w:cs="Arial"/>
          <w:lang w:val="en-US"/>
        </w:rPr>
        <w:t xml:space="preserve"> </w:t>
      </w:r>
      <w:r w:rsidR="00FB2984">
        <w:rPr>
          <w:rFonts w:ascii="Arial" w:hAnsi="Arial" w:cs="Arial"/>
          <w:lang w:val="en-US"/>
        </w:rPr>
        <w:t xml:space="preserve">the </w:t>
      </w:r>
      <w:r w:rsidR="00E36765" w:rsidRPr="00162E32">
        <w:rPr>
          <w:rFonts w:ascii="Arial" w:hAnsi="Arial" w:cs="Arial"/>
          <w:lang w:val="en-US"/>
        </w:rPr>
        <w:t>Wits pos</w:t>
      </w:r>
      <w:r w:rsidR="00FB2984">
        <w:rPr>
          <w:rFonts w:ascii="Arial" w:hAnsi="Arial" w:cs="Arial"/>
          <w:lang w:val="en-US"/>
        </w:rPr>
        <w:t>t-graduate assessor</w:t>
      </w:r>
      <w:r w:rsidR="00A429BB">
        <w:rPr>
          <w:rFonts w:ascii="Arial" w:hAnsi="Arial" w:cs="Arial"/>
          <w:lang w:val="en-US"/>
        </w:rPr>
        <w:t xml:space="preserve"> committee</w:t>
      </w:r>
      <w:r w:rsidR="00D234C3">
        <w:rPr>
          <w:rFonts w:ascii="Arial" w:hAnsi="Arial" w:cs="Arial"/>
          <w:lang w:val="en-US"/>
        </w:rPr>
        <w:t>;</w:t>
      </w:r>
      <w:r w:rsidR="00F27AF0">
        <w:rPr>
          <w:rFonts w:ascii="Arial" w:hAnsi="Arial" w:cs="Arial"/>
          <w:lang w:val="en-US"/>
        </w:rPr>
        <w:t xml:space="preserve"> </w:t>
      </w:r>
      <w:r w:rsidR="00E36765" w:rsidRPr="00162E32">
        <w:rPr>
          <w:rFonts w:ascii="Arial" w:hAnsi="Arial" w:cs="Arial"/>
          <w:lang w:val="en-US"/>
        </w:rPr>
        <w:t xml:space="preserve">the CEO’S of </w:t>
      </w:r>
      <w:r w:rsidR="00A429BB">
        <w:rPr>
          <w:rFonts w:ascii="Arial" w:hAnsi="Arial" w:cs="Arial"/>
          <w:lang w:val="en-US"/>
        </w:rPr>
        <w:t>CHBAH, CMJAH and RMMCH</w:t>
      </w:r>
      <w:r w:rsidR="00EE31BE" w:rsidRPr="00162E32">
        <w:rPr>
          <w:rFonts w:ascii="Arial" w:hAnsi="Arial" w:cs="Arial"/>
          <w:lang w:val="en-US"/>
        </w:rPr>
        <w:t>.</w:t>
      </w:r>
    </w:p>
    <w:p w:rsidR="007539CB" w:rsidRDefault="007539CB" w:rsidP="00D578CF">
      <w:pPr>
        <w:spacing w:line="480" w:lineRule="auto"/>
        <w:jc w:val="both"/>
        <w:rPr>
          <w:rFonts w:ascii="Arial" w:hAnsi="Arial" w:cs="Arial"/>
          <w:b/>
          <w:lang w:val="en-US"/>
        </w:rPr>
      </w:pPr>
    </w:p>
    <w:p w:rsidR="007539CB" w:rsidRDefault="007539CB" w:rsidP="00D578CF">
      <w:pPr>
        <w:spacing w:line="480" w:lineRule="auto"/>
        <w:jc w:val="both"/>
        <w:rPr>
          <w:rFonts w:ascii="Arial" w:hAnsi="Arial" w:cs="Arial"/>
          <w:b/>
          <w:lang w:val="en-US"/>
        </w:rPr>
      </w:pPr>
    </w:p>
    <w:p w:rsidR="007539CB" w:rsidRDefault="007539CB" w:rsidP="00D578CF">
      <w:pPr>
        <w:spacing w:line="480" w:lineRule="auto"/>
        <w:jc w:val="both"/>
        <w:rPr>
          <w:rFonts w:ascii="Arial" w:hAnsi="Arial" w:cs="Arial"/>
          <w:b/>
          <w:lang w:val="en-US"/>
        </w:rPr>
      </w:pPr>
    </w:p>
    <w:p w:rsidR="007539CB" w:rsidRDefault="007539CB" w:rsidP="00D578CF">
      <w:pPr>
        <w:spacing w:line="480" w:lineRule="auto"/>
        <w:jc w:val="both"/>
        <w:rPr>
          <w:rFonts w:ascii="Arial" w:hAnsi="Arial" w:cs="Arial"/>
          <w:b/>
          <w:lang w:val="en-US"/>
        </w:rPr>
      </w:pPr>
    </w:p>
    <w:p w:rsidR="007539CB" w:rsidRDefault="007539CB" w:rsidP="00D578CF">
      <w:pPr>
        <w:spacing w:line="480" w:lineRule="auto"/>
        <w:jc w:val="both"/>
        <w:rPr>
          <w:rFonts w:ascii="Arial" w:hAnsi="Arial" w:cs="Arial"/>
          <w:b/>
          <w:lang w:val="en-US"/>
        </w:rPr>
      </w:pPr>
    </w:p>
    <w:p w:rsidR="007539CB" w:rsidRDefault="007539CB" w:rsidP="00D578CF">
      <w:pPr>
        <w:spacing w:line="480" w:lineRule="auto"/>
        <w:jc w:val="both"/>
        <w:rPr>
          <w:rFonts w:ascii="Arial" w:hAnsi="Arial" w:cs="Arial"/>
          <w:b/>
          <w:lang w:val="en-US"/>
        </w:rPr>
      </w:pPr>
    </w:p>
    <w:p w:rsidR="00246012" w:rsidRDefault="00246012" w:rsidP="00D578CF">
      <w:pPr>
        <w:spacing w:line="480" w:lineRule="auto"/>
        <w:jc w:val="both"/>
        <w:rPr>
          <w:rFonts w:ascii="Arial" w:hAnsi="Arial" w:cs="Arial"/>
          <w:b/>
          <w:lang w:val="en-US"/>
        </w:rPr>
      </w:pPr>
    </w:p>
    <w:p w:rsidR="0074203A" w:rsidRDefault="00625873" w:rsidP="00D578CF">
      <w:pPr>
        <w:spacing w:line="480" w:lineRule="auto"/>
        <w:jc w:val="both"/>
        <w:rPr>
          <w:rFonts w:ascii="Arial" w:hAnsi="Arial" w:cs="Arial"/>
          <w:lang w:val="en-US"/>
        </w:rPr>
      </w:pPr>
      <w:r w:rsidRPr="00162E32">
        <w:rPr>
          <w:rFonts w:ascii="Arial" w:hAnsi="Arial" w:cs="Arial"/>
          <w:b/>
          <w:lang w:val="en-US"/>
        </w:rPr>
        <w:lastRenderedPageBreak/>
        <w:t>CHAPTER 4</w:t>
      </w:r>
    </w:p>
    <w:p w:rsidR="00F72F46" w:rsidRPr="0074203A" w:rsidRDefault="00143E39" w:rsidP="00D578CF">
      <w:pPr>
        <w:spacing w:line="480" w:lineRule="auto"/>
        <w:jc w:val="both"/>
        <w:rPr>
          <w:rFonts w:ascii="Arial" w:hAnsi="Arial" w:cs="Arial"/>
          <w:lang w:val="en-US"/>
        </w:rPr>
      </w:pPr>
      <w:r>
        <w:rPr>
          <w:rFonts w:ascii="Arial" w:hAnsi="Arial" w:cs="Arial"/>
          <w:b/>
          <w:u w:val="single"/>
          <w:lang w:val="en-US"/>
        </w:rPr>
        <w:t>4.</w:t>
      </w:r>
      <w:r w:rsidR="006D0018" w:rsidRPr="00162E32">
        <w:rPr>
          <w:rFonts w:ascii="Arial" w:hAnsi="Arial" w:cs="Arial"/>
          <w:b/>
          <w:u w:val="single"/>
          <w:lang w:val="en-US"/>
        </w:rPr>
        <w:t xml:space="preserve"> </w:t>
      </w:r>
      <w:r w:rsidR="00F72F46" w:rsidRPr="00162E32">
        <w:rPr>
          <w:rFonts w:ascii="Arial" w:hAnsi="Arial" w:cs="Arial"/>
          <w:b/>
          <w:u w:val="single"/>
          <w:lang w:val="en-US"/>
        </w:rPr>
        <w:t>RESULTS</w:t>
      </w:r>
      <w:r w:rsidR="00795747" w:rsidRPr="00162E32">
        <w:rPr>
          <w:rFonts w:ascii="Arial" w:hAnsi="Arial" w:cs="Arial"/>
          <w:b/>
          <w:u w:val="single"/>
          <w:lang w:val="en-US"/>
        </w:rPr>
        <w:t>.</w:t>
      </w:r>
    </w:p>
    <w:p w:rsidR="007E27CB" w:rsidRPr="007E27CB" w:rsidRDefault="007E27CB" w:rsidP="00D578CF">
      <w:pPr>
        <w:spacing w:line="480" w:lineRule="auto"/>
        <w:jc w:val="both"/>
        <w:rPr>
          <w:rFonts w:ascii="Arial" w:hAnsi="Arial" w:cs="Arial"/>
          <w:b/>
          <w:lang w:val="en-US"/>
        </w:rPr>
      </w:pPr>
      <w:r w:rsidRPr="007E27CB">
        <w:rPr>
          <w:rFonts w:ascii="Arial" w:hAnsi="Arial" w:cs="Arial"/>
          <w:b/>
          <w:lang w:val="en-US"/>
        </w:rPr>
        <w:t>4.1: Introduction.</w:t>
      </w:r>
    </w:p>
    <w:p w:rsidR="006A42ED" w:rsidRPr="00162E32" w:rsidRDefault="006A42ED" w:rsidP="00D24A97">
      <w:pPr>
        <w:spacing w:line="480" w:lineRule="auto"/>
        <w:jc w:val="both"/>
        <w:rPr>
          <w:rFonts w:ascii="Arial" w:hAnsi="Arial" w:cs="Arial"/>
          <w:lang w:val="en-US"/>
        </w:rPr>
      </w:pPr>
      <w:r w:rsidRPr="00162E32">
        <w:rPr>
          <w:rFonts w:ascii="Arial" w:hAnsi="Arial" w:cs="Arial"/>
          <w:lang w:val="en-US"/>
        </w:rPr>
        <w:t>Gy</w:t>
      </w:r>
      <w:r w:rsidR="006D0018" w:rsidRPr="00162E32">
        <w:rPr>
          <w:rFonts w:ascii="Arial" w:hAnsi="Arial" w:cs="Arial"/>
          <w:lang w:val="en-US"/>
        </w:rPr>
        <w:t>n</w:t>
      </w:r>
      <w:r w:rsidRPr="00162E32">
        <w:rPr>
          <w:rFonts w:ascii="Arial" w:hAnsi="Arial" w:cs="Arial"/>
          <w:lang w:val="en-US"/>
        </w:rPr>
        <w:t>aecologica</w:t>
      </w:r>
      <w:r w:rsidR="0039179D" w:rsidRPr="00162E32">
        <w:rPr>
          <w:rFonts w:ascii="Arial" w:hAnsi="Arial" w:cs="Arial"/>
          <w:lang w:val="en-US"/>
        </w:rPr>
        <w:t xml:space="preserve">l surgery was performed on </w:t>
      </w:r>
      <w:r w:rsidR="00830C72" w:rsidRPr="00162E32">
        <w:rPr>
          <w:rFonts w:ascii="Arial" w:hAnsi="Arial" w:cs="Arial"/>
          <w:lang w:val="en-US"/>
        </w:rPr>
        <w:t>three thousand nine hundr</w:t>
      </w:r>
      <w:r w:rsidR="0039179D" w:rsidRPr="00162E32">
        <w:rPr>
          <w:rFonts w:ascii="Arial" w:hAnsi="Arial" w:cs="Arial"/>
          <w:lang w:val="en-US"/>
        </w:rPr>
        <w:t xml:space="preserve">ed and </w:t>
      </w:r>
      <w:r w:rsidR="0041744F" w:rsidRPr="00162E32">
        <w:rPr>
          <w:rFonts w:ascii="Arial" w:hAnsi="Arial" w:cs="Arial"/>
          <w:lang w:val="en-US"/>
        </w:rPr>
        <w:t>seventy nine</w:t>
      </w:r>
      <w:r w:rsidR="00830C72" w:rsidRPr="00162E32">
        <w:rPr>
          <w:rFonts w:ascii="Arial" w:hAnsi="Arial" w:cs="Arial"/>
          <w:lang w:val="en-US"/>
        </w:rPr>
        <w:t xml:space="preserve"> </w:t>
      </w:r>
      <w:r w:rsidR="0041744F" w:rsidRPr="00162E32">
        <w:rPr>
          <w:rFonts w:ascii="Arial" w:hAnsi="Arial" w:cs="Arial"/>
          <w:lang w:val="en-US"/>
        </w:rPr>
        <w:t>(3979</w:t>
      </w:r>
      <w:r w:rsidR="0039179D" w:rsidRPr="00162E32">
        <w:rPr>
          <w:rFonts w:ascii="Arial" w:hAnsi="Arial" w:cs="Arial"/>
          <w:lang w:val="en-US"/>
        </w:rPr>
        <w:t xml:space="preserve">) </w:t>
      </w:r>
      <w:r w:rsidRPr="00162E32">
        <w:rPr>
          <w:rFonts w:ascii="Arial" w:hAnsi="Arial" w:cs="Arial"/>
          <w:lang w:val="en-US"/>
        </w:rPr>
        <w:t>patients durin</w:t>
      </w:r>
      <w:r w:rsidR="00057E33" w:rsidRPr="00162E32">
        <w:rPr>
          <w:rFonts w:ascii="Arial" w:hAnsi="Arial" w:cs="Arial"/>
          <w:lang w:val="en-US"/>
        </w:rPr>
        <w:t>g the period of th</w:t>
      </w:r>
      <w:r w:rsidR="0041744F" w:rsidRPr="00162E32">
        <w:rPr>
          <w:rFonts w:ascii="Arial" w:hAnsi="Arial" w:cs="Arial"/>
          <w:lang w:val="en-US"/>
        </w:rPr>
        <w:t>is study. Six hundred and eighty (680</w:t>
      </w:r>
      <w:r w:rsidR="00057E33" w:rsidRPr="00162E32">
        <w:rPr>
          <w:rFonts w:ascii="Arial" w:hAnsi="Arial" w:cs="Arial"/>
          <w:lang w:val="en-US"/>
        </w:rPr>
        <w:t>)</w:t>
      </w:r>
      <w:r w:rsidR="00830C72" w:rsidRPr="00162E32">
        <w:rPr>
          <w:rFonts w:ascii="Arial" w:hAnsi="Arial" w:cs="Arial"/>
          <w:lang w:val="en-US"/>
        </w:rPr>
        <w:t xml:space="preserve"> </w:t>
      </w:r>
      <w:r w:rsidRPr="00162E32">
        <w:rPr>
          <w:rFonts w:ascii="Arial" w:hAnsi="Arial" w:cs="Arial"/>
          <w:lang w:val="en-US"/>
        </w:rPr>
        <w:t>patients</w:t>
      </w:r>
      <w:r w:rsidR="00862509" w:rsidRPr="00162E32">
        <w:rPr>
          <w:rFonts w:ascii="Arial" w:hAnsi="Arial" w:cs="Arial"/>
          <w:lang w:val="en-US"/>
        </w:rPr>
        <w:t xml:space="preserve"> (17.09%)</w:t>
      </w:r>
      <w:r w:rsidRPr="00162E32">
        <w:rPr>
          <w:rFonts w:ascii="Arial" w:hAnsi="Arial" w:cs="Arial"/>
          <w:lang w:val="en-US"/>
        </w:rPr>
        <w:t xml:space="preserve"> were excluded because they did not fulfill the </w:t>
      </w:r>
      <w:r w:rsidR="005F4B7F" w:rsidRPr="00162E32">
        <w:rPr>
          <w:rFonts w:ascii="Arial" w:hAnsi="Arial" w:cs="Arial"/>
          <w:lang w:val="en-US"/>
        </w:rPr>
        <w:t xml:space="preserve">study </w:t>
      </w:r>
      <w:r w:rsidRPr="00162E32">
        <w:rPr>
          <w:rFonts w:ascii="Arial" w:hAnsi="Arial" w:cs="Arial"/>
          <w:lang w:val="en-US"/>
        </w:rPr>
        <w:t>admission criteria.</w:t>
      </w:r>
      <w:r w:rsidR="00A154C2">
        <w:rPr>
          <w:rFonts w:ascii="Arial" w:hAnsi="Arial" w:cs="Arial"/>
          <w:lang w:val="en-US"/>
        </w:rPr>
        <w:t xml:space="preserve"> </w:t>
      </w:r>
      <w:r w:rsidR="00715741">
        <w:rPr>
          <w:rFonts w:ascii="Arial" w:hAnsi="Arial" w:cs="Arial"/>
          <w:lang w:val="en-US"/>
        </w:rPr>
        <w:t>There were eighty one</w:t>
      </w:r>
      <w:r w:rsidR="00D80999">
        <w:rPr>
          <w:rFonts w:ascii="Arial" w:hAnsi="Arial" w:cs="Arial"/>
          <w:lang w:val="en-US"/>
        </w:rPr>
        <w:t xml:space="preserve"> </w:t>
      </w:r>
      <w:r w:rsidR="00562263">
        <w:rPr>
          <w:rFonts w:ascii="Arial" w:hAnsi="Arial" w:cs="Arial"/>
          <w:lang w:val="en-US"/>
        </w:rPr>
        <w:t xml:space="preserve">(81) </w:t>
      </w:r>
      <w:r w:rsidR="00E85CD7">
        <w:rPr>
          <w:rFonts w:ascii="Arial" w:hAnsi="Arial" w:cs="Arial"/>
          <w:lang w:val="en-US"/>
        </w:rPr>
        <w:t>colporrhaphies including trans</w:t>
      </w:r>
      <w:r w:rsidR="001F70F1">
        <w:rPr>
          <w:rFonts w:ascii="Arial" w:hAnsi="Arial" w:cs="Arial"/>
          <w:lang w:val="en-US"/>
        </w:rPr>
        <w:t>-obturator tapes</w:t>
      </w:r>
      <w:r w:rsidR="00532564">
        <w:rPr>
          <w:rFonts w:ascii="Arial" w:hAnsi="Arial" w:cs="Arial"/>
          <w:lang w:val="en-US"/>
        </w:rPr>
        <w:t xml:space="preserve"> for </w:t>
      </w:r>
      <w:r w:rsidR="004E7F2F">
        <w:rPr>
          <w:rFonts w:ascii="Arial" w:hAnsi="Arial" w:cs="Arial"/>
          <w:lang w:val="en-US"/>
        </w:rPr>
        <w:t xml:space="preserve">the </w:t>
      </w:r>
      <w:r w:rsidR="00532564">
        <w:rPr>
          <w:rFonts w:ascii="Arial" w:hAnsi="Arial" w:cs="Arial"/>
          <w:lang w:val="en-US"/>
        </w:rPr>
        <w:t>treatment of pelvic organ prolapse and stress urinary incontinence.</w:t>
      </w:r>
      <w:r w:rsidR="001F70F1">
        <w:rPr>
          <w:rFonts w:ascii="Arial" w:hAnsi="Arial" w:cs="Arial"/>
          <w:lang w:val="en-US"/>
        </w:rPr>
        <w:t xml:space="preserve"> </w:t>
      </w:r>
      <w:r w:rsidR="00532564">
        <w:rPr>
          <w:rFonts w:ascii="Arial" w:hAnsi="Arial" w:cs="Arial"/>
          <w:lang w:val="en-US"/>
        </w:rPr>
        <w:t>Fi</w:t>
      </w:r>
      <w:r w:rsidR="00715741">
        <w:rPr>
          <w:rFonts w:ascii="Arial" w:hAnsi="Arial" w:cs="Arial"/>
          <w:lang w:val="en-US"/>
        </w:rPr>
        <w:t xml:space="preserve">fty seven </w:t>
      </w:r>
      <w:r w:rsidR="00C20918">
        <w:rPr>
          <w:rFonts w:ascii="Arial" w:hAnsi="Arial" w:cs="Arial"/>
          <w:lang w:val="en-US"/>
        </w:rPr>
        <w:t>(57)</w:t>
      </w:r>
      <w:r w:rsidR="00532564">
        <w:rPr>
          <w:rFonts w:ascii="Arial" w:hAnsi="Arial" w:cs="Arial"/>
          <w:lang w:val="en-US"/>
        </w:rPr>
        <w:t xml:space="preserve"> </w:t>
      </w:r>
      <w:r w:rsidR="00715741">
        <w:rPr>
          <w:rFonts w:ascii="Arial" w:hAnsi="Arial" w:cs="Arial"/>
          <w:lang w:val="en-US"/>
        </w:rPr>
        <w:t>hysteroscopies</w:t>
      </w:r>
      <w:r w:rsidR="00532564">
        <w:rPr>
          <w:rFonts w:ascii="Arial" w:hAnsi="Arial" w:cs="Arial"/>
          <w:lang w:val="en-US"/>
        </w:rPr>
        <w:t xml:space="preserve"> </w:t>
      </w:r>
      <w:r w:rsidR="00587355">
        <w:rPr>
          <w:rFonts w:ascii="Arial" w:hAnsi="Arial" w:cs="Arial"/>
          <w:lang w:val="en-US"/>
        </w:rPr>
        <w:t xml:space="preserve">were performed </w:t>
      </w:r>
      <w:r w:rsidR="00532564">
        <w:rPr>
          <w:rFonts w:ascii="Arial" w:hAnsi="Arial" w:cs="Arial"/>
          <w:lang w:val="en-US"/>
        </w:rPr>
        <w:t xml:space="preserve">for </w:t>
      </w:r>
      <w:r w:rsidR="00587355">
        <w:rPr>
          <w:rFonts w:ascii="Arial" w:hAnsi="Arial" w:cs="Arial"/>
          <w:lang w:val="en-US"/>
        </w:rPr>
        <w:t xml:space="preserve">the </w:t>
      </w:r>
      <w:r w:rsidR="00532564">
        <w:rPr>
          <w:rFonts w:ascii="Arial" w:hAnsi="Arial" w:cs="Arial"/>
          <w:lang w:val="en-US"/>
        </w:rPr>
        <w:t xml:space="preserve">evaluation and management </w:t>
      </w:r>
      <w:r w:rsidR="002B6509">
        <w:rPr>
          <w:rFonts w:ascii="Arial" w:hAnsi="Arial" w:cs="Arial"/>
          <w:lang w:val="en-US"/>
        </w:rPr>
        <w:t>of suspected endometrial pathology</w:t>
      </w:r>
      <w:r w:rsidR="00587355">
        <w:rPr>
          <w:rFonts w:ascii="Arial" w:hAnsi="Arial" w:cs="Arial"/>
          <w:lang w:val="en-US"/>
        </w:rPr>
        <w:t xml:space="preserve">, whereas one hundred twenty five </w:t>
      </w:r>
      <w:r w:rsidR="00810B49">
        <w:rPr>
          <w:rFonts w:ascii="Arial" w:hAnsi="Arial" w:cs="Arial"/>
          <w:lang w:val="en-US"/>
        </w:rPr>
        <w:t xml:space="preserve">(125) </w:t>
      </w:r>
      <w:r w:rsidR="00587355">
        <w:rPr>
          <w:rFonts w:ascii="Arial" w:hAnsi="Arial" w:cs="Arial"/>
          <w:lang w:val="en-US"/>
        </w:rPr>
        <w:t>were subjected to cervical dilatation and curettage for</w:t>
      </w:r>
      <w:r w:rsidR="00867FC6">
        <w:rPr>
          <w:rFonts w:ascii="Arial" w:hAnsi="Arial" w:cs="Arial"/>
          <w:lang w:val="en-US"/>
        </w:rPr>
        <w:t xml:space="preserve"> similar </w:t>
      </w:r>
      <w:r w:rsidR="00587355">
        <w:rPr>
          <w:rFonts w:ascii="Arial" w:hAnsi="Arial" w:cs="Arial"/>
          <w:lang w:val="en-US"/>
        </w:rPr>
        <w:t>reasons</w:t>
      </w:r>
      <w:r w:rsidR="002B6509">
        <w:rPr>
          <w:rFonts w:ascii="Arial" w:hAnsi="Arial" w:cs="Arial"/>
          <w:lang w:val="en-US"/>
        </w:rPr>
        <w:t>. There were</w:t>
      </w:r>
      <w:r w:rsidR="00715741">
        <w:rPr>
          <w:rFonts w:ascii="Arial" w:hAnsi="Arial" w:cs="Arial"/>
          <w:lang w:val="en-US"/>
        </w:rPr>
        <w:t xml:space="preserve"> twenty seven</w:t>
      </w:r>
      <w:r w:rsidR="001F70F1">
        <w:rPr>
          <w:rFonts w:ascii="Arial" w:hAnsi="Arial" w:cs="Arial"/>
          <w:lang w:val="en-US"/>
        </w:rPr>
        <w:t xml:space="preserve"> </w:t>
      </w:r>
      <w:r w:rsidR="002B6509">
        <w:rPr>
          <w:rFonts w:ascii="Arial" w:hAnsi="Arial" w:cs="Arial"/>
          <w:lang w:val="en-US"/>
        </w:rPr>
        <w:t xml:space="preserve">(27) </w:t>
      </w:r>
      <w:r w:rsidR="007779C7">
        <w:rPr>
          <w:rFonts w:ascii="Arial" w:hAnsi="Arial" w:cs="Arial"/>
          <w:lang w:val="en-US"/>
        </w:rPr>
        <w:t>vulvectomies, sixty three (63) cauterization of the vulval warts and one hundred</w:t>
      </w:r>
      <w:r w:rsidR="00E306EC">
        <w:rPr>
          <w:rFonts w:ascii="Arial" w:hAnsi="Arial" w:cs="Arial"/>
          <w:lang w:val="en-US"/>
        </w:rPr>
        <w:t xml:space="preserve"> thirty three (133)</w:t>
      </w:r>
      <w:r w:rsidR="007779C7">
        <w:rPr>
          <w:rFonts w:ascii="Arial" w:hAnsi="Arial" w:cs="Arial"/>
          <w:lang w:val="en-US"/>
        </w:rPr>
        <w:t xml:space="preserve"> examination</w:t>
      </w:r>
      <w:r w:rsidR="00E306EC">
        <w:rPr>
          <w:rFonts w:ascii="Arial" w:hAnsi="Arial" w:cs="Arial"/>
          <w:lang w:val="en-US"/>
        </w:rPr>
        <w:t>s</w:t>
      </w:r>
      <w:r w:rsidR="007779C7">
        <w:rPr>
          <w:rFonts w:ascii="Arial" w:hAnsi="Arial" w:cs="Arial"/>
          <w:lang w:val="en-US"/>
        </w:rPr>
        <w:t xml:space="preserve"> under anaesthesi</w:t>
      </w:r>
      <w:r w:rsidR="00867FC6">
        <w:rPr>
          <w:rFonts w:ascii="Arial" w:hAnsi="Arial" w:cs="Arial"/>
          <w:lang w:val="en-US"/>
        </w:rPr>
        <w:t xml:space="preserve">a with </w:t>
      </w:r>
      <w:r w:rsidR="00E306EC">
        <w:rPr>
          <w:rFonts w:ascii="Arial" w:hAnsi="Arial" w:cs="Arial"/>
          <w:lang w:val="en-US"/>
        </w:rPr>
        <w:t xml:space="preserve">subsequent </w:t>
      </w:r>
      <w:r w:rsidR="007779C7">
        <w:rPr>
          <w:rFonts w:ascii="Arial" w:hAnsi="Arial" w:cs="Arial"/>
          <w:lang w:val="en-US"/>
        </w:rPr>
        <w:t>biopsies of genital lesions.</w:t>
      </w:r>
      <w:r w:rsidR="00C20918">
        <w:rPr>
          <w:rFonts w:ascii="Arial" w:hAnsi="Arial" w:cs="Arial"/>
          <w:lang w:val="en-US"/>
        </w:rPr>
        <w:t xml:space="preserve"> </w:t>
      </w:r>
      <w:r w:rsidR="007779C7">
        <w:rPr>
          <w:rFonts w:ascii="Arial" w:hAnsi="Arial" w:cs="Arial"/>
          <w:lang w:val="en-US"/>
        </w:rPr>
        <w:t>O</w:t>
      </w:r>
      <w:r w:rsidR="00715741">
        <w:rPr>
          <w:rFonts w:ascii="Arial" w:hAnsi="Arial" w:cs="Arial"/>
          <w:lang w:val="en-US"/>
        </w:rPr>
        <w:t>ne hundred twenty three</w:t>
      </w:r>
      <w:r w:rsidR="001F70F1">
        <w:rPr>
          <w:rFonts w:ascii="Arial" w:hAnsi="Arial" w:cs="Arial"/>
          <w:lang w:val="en-US"/>
        </w:rPr>
        <w:t xml:space="preserve"> </w:t>
      </w:r>
      <w:r w:rsidR="00C20918">
        <w:rPr>
          <w:rFonts w:ascii="Arial" w:hAnsi="Arial" w:cs="Arial"/>
          <w:lang w:val="en-US"/>
        </w:rPr>
        <w:t xml:space="preserve">(123) </w:t>
      </w:r>
      <w:r w:rsidR="007779C7">
        <w:rPr>
          <w:rFonts w:ascii="Arial" w:hAnsi="Arial" w:cs="Arial"/>
          <w:lang w:val="en-US"/>
        </w:rPr>
        <w:t xml:space="preserve">patients were done </w:t>
      </w:r>
      <w:r w:rsidR="001F70F1">
        <w:rPr>
          <w:rFonts w:ascii="Arial" w:hAnsi="Arial" w:cs="Arial"/>
          <w:lang w:val="en-US"/>
        </w:rPr>
        <w:t>cervical cerclages</w:t>
      </w:r>
      <w:r w:rsidR="007779C7">
        <w:rPr>
          <w:rFonts w:ascii="Arial" w:hAnsi="Arial" w:cs="Arial"/>
          <w:lang w:val="en-US"/>
        </w:rPr>
        <w:t xml:space="preserve"> for cervical insuffi</w:t>
      </w:r>
      <w:r w:rsidR="004E7F2F">
        <w:rPr>
          <w:rFonts w:ascii="Arial" w:hAnsi="Arial" w:cs="Arial"/>
          <w:lang w:val="en-US"/>
        </w:rPr>
        <w:t>ciency</w:t>
      </w:r>
      <w:r w:rsidR="00810B49">
        <w:rPr>
          <w:rFonts w:ascii="Arial" w:hAnsi="Arial" w:cs="Arial"/>
          <w:lang w:val="en-US"/>
        </w:rPr>
        <w:t>,</w:t>
      </w:r>
      <w:r w:rsidR="004E7F2F">
        <w:rPr>
          <w:rFonts w:ascii="Arial" w:hAnsi="Arial" w:cs="Arial"/>
          <w:lang w:val="en-US"/>
        </w:rPr>
        <w:t xml:space="preserve"> whereas </w:t>
      </w:r>
      <w:r w:rsidR="00715741">
        <w:rPr>
          <w:rFonts w:ascii="Arial" w:hAnsi="Arial" w:cs="Arial"/>
          <w:lang w:val="en-US"/>
        </w:rPr>
        <w:t>seventy one</w:t>
      </w:r>
      <w:r w:rsidR="001F70F1">
        <w:rPr>
          <w:rFonts w:ascii="Arial" w:hAnsi="Arial" w:cs="Arial"/>
          <w:lang w:val="en-US"/>
        </w:rPr>
        <w:t xml:space="preserve"> </w:t>
      </w:r>
      <w:r w:rsidR="00C20918">
        <w:rPr>
          <w:rFonts w:ascii="Arial" w:hAnsi="Arial" w:cs="Arial"/>
          <w:lang w:val="en-US"/>
        </w:rPr>
        <w:t xml:space="preserve">(71) </w:t>
      </w:r>
      <w:r w:rsidR="004E7F2F">
        <w:rPr>
          <w:rFonts w:ascii="Arial" w:hAnsi="Arial" w:cs="Arial"/>
          <w:lang w:val="en-US"/>
        </w:rPr>
        <w:t xml:space="preserve">patients were treated with </w:t>
      </w:r>
      <w:r w:rsidR="001F70F1">
        <w:rPr>
          <w:rFonts w:ascii="Arial" w:hAnsi="Arial" w:cs="Arial"/>
          <w:lang w:val="en-US"/>
        </w:rPr>
        <w:t>suction cur</w:t>
      </w:r>
      <w:r w:rsidR="004E7F2F">
        <w:rPr>
          <w:rFonts w:ascii="Arial" w:hAnsi="Arial" w:cs="Arial"/>
          <w:lang w:val="en-US"/>
        </w:rPr>
        <w:t>ettage for gestational trophoblastic disease.</w:t>
      </w:r>
      <w:r w:rsidR="001F70F1">
        <w:rPr>
          <w:rFonts w:ascii="Arial" w:hAnsi="Arial" w:cs="Arial"/>
          <w:lang w:val="en-US"/>
        </w:rPr>
        <w:t xml:space="preserve"> </w:t>
      </w:r>
      <w:r w:rsidR="00057E33" w:rsidRPr="00162E32">
        <w:rPr>
          <w:rFonts w:ascii="Arial" w:hAnsi="Arial" w:cs="Arial"/>
          <w:lang w:val="en-US"/>
        </w:rPr>
        <w:t>T</w:t>
      </w:r>
      <w:r w:rsidR="0041744F" w:rsidRPr="00162E32">
        <w:rPr>
          <w:rFonts w:ascii="Arial" w:hAnsi="Arial" w:cs="Arial"/>
          <w:lang w:val="en-US"/>
        </w:rPr>
        <w:t>hree thousand two</w:t>
      </w:r>
      <w:r w:rsidR="00830C72" w:rsidRPr="00162E32">
        <w:rPr>
          <w:rFonts w:ascii="Arial" w:hAnsi="Arial" w:cs="Arial"/>
          <w:lang w:val="en-US"/>
        </w:rPr>
        <w:t xml:space="preserve"> </w:t>
      </w:r>
      <w:r w:rsidR="0041744F" w:rsidRPr="00162E32">
        <w:rPr>
          <w:rFonts w:ascii="Arial" w:hAnsi="Arial" w:cs="Arial"/>
          <w:lang w:val="en-US"/>
        </w:rPr>
        <w:t>hundred and ninety nine (3299</w:t>
      </w:r>
      <w:r w:rsidR="0063448D" w:rsidRPr="00162E32">
        <w:rPr>
          <w:rFonts w:ascii="Arial" w:hAnsi="Arial" w:cs="Arial"/>
          <w:lang w:val="en-US"/>
        </w:rPr>
        <w:t>)</w:t>
      </w:r>
      <w:r w:rsidR="00D21866" w:rsidRPr="00162E32">
        <w:rPr>
          <w:rFonts w:ascii="Arial" w:hAnsi="Arial" w:cs="Arial"/>
          <w:lang w:val="en-US"/>
        </w:rPr>
        <w:t xml:space="preserve"> </w:t>
      </w:r>
      <w:r w:rsidR="008E630F" w:rsidRPr="00162E32">
        <w:rPr>
          <w:rFonts w:ascii="Arial" w:hAnsi="Arial" w:cs="Arial"/>
          <w:lang w:val="en-US"/>
        </w:rPr>
        <w:t>patients</w:t>
      </w:r>
      <w:r w:rsidR="005F4B7F" w:rsidRPr="00162E32">
        <w:rPr>
          <w:rFonts w:ascii="Arial" w:hAnsi="Arial" w:cs="Arial"/>
          <w:lang w:val="en-US"/>
        </w:rPr>
        <w:t xml:space="preserve"> qualified for the </w:t>
      </w:r>
      <w:r w:rsidR="008E630F" w:rsidRPr="00162E32">
        <w:rPr>
          <w:rFonts w:ascii="Arial" w:hAnsi="Arial" w:cs="Arial"/>
          <w:lang w:val="en-US"/>
        </w:rPr>
        <w:t>study criteria and formed our study sample.</w:t>
      </w:r>
      <w:r w:rsidR="002A2155">
        <w:rPr>
          <w:rFonts w:ascii="Arial" w:hAnsi="Arial" w:cs="Arial"/>
          <w:lang w:val="en-US"/>
        </w:rPr>
        <w:t xml:space="preserve"> Theatre procedure recording</w:t>
      </w:r>
      <w:r w:rsidR="00875523">
        <w:rPr>
          <w:rFonts w:ascii="Arial" w:hAnsi="Arial" w:cs="Arial"/>
          <w:lang w:val="en-US"/>
        </w:rPr>
        <w:t xml:space="preserve"> was</w:t>
      </w:r>
      <w:r w:rsidR="002A2155">
        <w:rPr>
          <w:rFonts w:ascii="Arial" w:hAnsi="Arial" w:cs="Arial"/>
          <w:lang w:val="en-US"/>
        </w:rPr>
        <w:t xml:space="preserve"> done by the theatre nursing personnel during the study period and we cannot guarantee the accuracy of the recordings.</w:t>
      </w:r>
    </w:p>
    <w:p w:rsidR="00E36644" w:rsidRPr="00EE78ED" w:rsidRDefault="004515D0" w:rsidP="00D24A97">
      <w:pPr>
        <w:spacing w:line="480" w:lineRule="auto"/>
        <w:jc w:val="both"/>
        <w:rPr>
          <w:rFonts w:ascii="Arial" w:hAnsi="Arial" w:cs="Arial"/>
          <w:b/>
          <w:lang w:val="en-US"/>
        </w:rPr>
      </w:pPr>
      <w:r>
        <w:rPr>
          <w:rFonts w:ascii="Arial" w:hAnsi="Arial" w:cs="Arial"/>
          <w:b/>
          <w:lang w:val="en-US"/>
        </w:rPr>
        <w:t>4.2</w:t>
      </w:r>
      <w:r w:rsidR="00EE78ED">
        <w:rPr>
          <w:rFonts w:ascii="Arial" w:hAnsi="Arial" w:cs="Arial"/>
          <w:b/>
          <w:lang w:val="en-US"/>
        </w:rPr>
        <w:t xml:space="preserve">: </w:t>
      </w:r>
      <w:r w:rsidR="000150BF" w:rsidRPr="00EE78ED">
        <w:rPr>
          <w:rFonts w:ascii="Arial" w:hAnsi="Arial" w:cs="Arial"/>
          <w:b/>
          <w:lang w:val="en-US"/>
        </w:rPr>
        <w:t>GYNAECO</w:t>
      </w:r>
      <w:r w:rsidR="00426A16" w:rsidRPr="00EE78ED">
        <w:rPr>
          <w:rFonts w:ascii="Arial" w:hAnsi="Arial" w:cs="Arial"/>
          <w:b/>
          <w:lang w:val="en-US"/>
        </w:rPr>
        <w:t>LOGICAL SURGERY</w:t>
      </w:r>
      <w:r w:rsidR="00E36644" w:rsidRPr="00EE78ED">
        <w:rPr>
          <w:rFonts w:ascii="Arial" w:hAnsi="Arial" w:cs="Arial"/>
          <w:b/>
          <w:lang w:val="en-US"/>
        </w:rPr>
        <w:t xml:space="preserve"> ALL HOSPITALS, ALL PROCEDURES.</w:t>
      </w:r>
    </w:p>
    <w:p w:rsidR="00A154C2" w:rsidRDefault="00E36644" w:rsidP="00D24A97">
      <w:pPr>
        <w:spacing w:line="480" w:lineRule="auto"/>
        <w:jc w:val="both"/>
        <w:rPr>
          <w:rFonts w:ascii="Arial" w:hAnsi="Arial" w:cs="Arial"/>
          <w:lang w:val="en-US"/>
        </w:rPr>
      </w:pPr>
      <w:r w:rsidRPr="00162E32">
        <w:rPr>
          <w:rFonts w:ascii="Arial" w:hAnsi="Arial" w:cs="Arial"/>
          <w:lang w:val="en-US"/>
        </w:rPr>
        <w:t xml:space="preserve">A total </w:t>
      </w:r>
      <w:r w:rsidR="00EB0F97" w:rsidRPr="00162E32">
        <w:rPr>
          <w:rFonts w:ascii="Arial" w:hAnsi="Arial" w:cs="Arial"/>
          <w:lang w:val="en-US"/>
        </w:rPr>
        <w:t>of three thousand</w:t>
      </w:r>
      <w:r w:rsidR="00C20918">
        <w:rPr>
          <w:rFonts w:ascii="Arial" w:hAnsi="Arial" w:cs="Arial"/>
          <w:lang w:val="en-US"/>
        </w:rPr>
        <w:t xml:space="preserve"> two hundred and ninety nine (</w:t>
      </w:r>
      <w:r w:rsidR="00EB0F97" w:rsidRPr="00162E32">
        <w:rPr>
          <w:rFonts w:ascii="Arial" w:hAnsi="Arial" w:cs="Arial"/>
          <w:lang w:val="en-US"/>
        </w:rPr>
        <w:t xml:space="preserve">3299) patients were analyzed for </w:t>
      </w:r>
      <w:r w:rsidR="007B3FFB">
        <w:rPr>
          <w:rFonts w:ascii="Arial" w:hAnsi="Arial" w:cs="Arial"/>
          <w:lang w:val="en-US"/>
        </w:rPr>
        <w:t>our study. 1382</w:t>
      </w:r>
      <w:r w:rsidR="00EB0F97" w:rsidRPr="00162E32">
        <w:rPr>
          <w:rFonts w:ascii="Arial" w:hAnsi="Arial" w:cs="Arial"/>
          <w:lang w:val="en-US"/>
        </w:rPr>
        <w:t xml:space="preserve"> </w:t>
      </w:r>
      <w:r w:rsidR="007B3FFB">
        <w:rPr>
          <w:rFonts w:ascii="Arial" w:hAnsi="Arial" w:cs="Arial"/>
          <w:lang w:val="en-US"/>
        </w:rPr>
        <w:t xml:space="preserve">patients </w:t>
      </w:r>
      <w:r w:rsidR="00EB0F97" w:rsidRPr="00162E32">
        <w:rPr>
          <w:rFonts w:ascii="Arial" w:hAnsi="Arial" w:cs="Arial"/>
          <w:lang w:val="en-US"/>
        </w:rPr>
        <w:t xml:space="preserve">were </w:t>
      </w:r>
      <w:r w:rsidR="007B3FFB">
        <w:rPr>
          <w:rFonts w:ascii="Arial" w:hAnsi="Arial" w:cs="Arial"/>
          <w:lang w:val="en-US"/>
        </w:rPr>
        <w:t>done</w:t>
      </w:r>
      <w:r w:rsidR="00C20918">
        <w:rPr>
          <w:rFonts w:ascii="Arial" w:hAnsi="Arial" w:cs="Arial"/>
          <w:lang w:val="en-US"/>
        </w:rPr>
        <w:t xml:space="preserve"> at CHBAH</w:t>
      </w:r>
      <w:r w:rsidR="007B3FFB">
        <w:rPr>
          <w:rFonts w:ascii="Arial" w:hAnsi="Arial" w:cs="Arial"/>
          <w:lang w:val="en-US"/>
        </w:rPr>
        <w:t xml:space="preserve"> (41.9%), 969</w:t>
      </w:r>
      <w:r w:rsidR="00EB0F97" w:rsidRPr="00162E32">
        <w:rPr>
          <w:rFonts w:ascii="Arial" w:hAnsi="Arial" w:cs="Arial"/>
          <w:lang w:val="en-US"/>
        </w:rPr>
        <w:t xml:space="preserve"> at CMJAH</w:t>
      </w:r>
      <w:r w:rsidR="007B3FFB">
        <w:rPr>
          <w:rFonts w:ascii="Arial" w:hAnsi="Arial" w:cs="Arial"/>
          <w:lang w:val="en-US"/>
        </w:rPr>
        <w:t xml:space="preserve"> (29.4%)</w:t>
      </w:r>
      <w:r w:rsidR="00EB0F97" w:rsidRPr="00162E32">
        <w:rPr>
          <w:rFonts w:ascii="Arial" w:hAnsi="Arial" w:cs="Arial"/>
          <w:lang w:val="en-US"/>
        </w:rPr>
        <w:t xml:space="preserve">, whilst </w:t>
      </w:r>
      <w:r w:rsidR="00C20918">
        <w:rPr>
          <w:rFonts w:ascii="Arial" w:hAnsi="Arial" w:cs="Arial"/>
          <w:lang w:val="en-US"/>
        </w:rPr>
        <w:t>(</w:t>
      </w:r>
      <w:r w:rsidR="004D4B88">
        <w:rPr>
          <w:rFonts w:ascii="Arial" w:hAnsi="Arial" w:cs="Arial"/>
          <w:lang w:val="en-US"/>
        </w:rPr>
        <w:t>948) were done</w:t>
      </w:r>
      <w:r w:rsidR="00EB0F97" w:rsidRPr="00162E32">
        <w:rPr>
          <w:rFonts w:ascii="Arial" w:hAnsi="Arial" w:cs="Arial"/>
          <w:lang w:val="en-US"/>
        </w:rPr>
        <w:t xml:space="preserve"> at RMMCH</w:t>
      </w:r>
      <w:r w:rsidR="004D4B88">
        <w:rPr>
          <w:rFonts w:ascii="Arial" w:hAnsi="Arial" w:cs="Arial"/>
          <w:lang w:val="en-US"/>
        </w:rPr>
        <w:t xml:space="preserve"> (28.7%)</w:t>
      </w:r>
      <w:r w:rsidR="00EB0F97" w:rsidRPr="00162E32">
        <w:rPr>
          <w:rFonts w:ascii="Arial" w:hAnsi="Arial" w:cs="Arial"/>
          <w:lang w:val="en-US"/>
        </w:rPr>
        <w:t>.</w:t>
      </w:r>
      <w:r w:rsidR="00A154C2">
        <w:rPr>
          <w:rFonts w:ascii="Arial" w:hAnsi="Arial" w:cs="Arial"/>
          <w:lang w:val="en-US"/>
        </w:rPr>
        <w:t xml:space="preserve"> </w:t>
      </w:r>
      <w:r w:rsidR="00EB0F97" w:rsidRPr="00162E32">
        <w:rPr>
          <w:rFonts w:ascii="Arial" w:hAnsi="Arial" w:cs="Arial"/>
          <w:lang w:val="en-US"/>
        </w:rPr>
        <w:t>The mean ag</w:t>
      </w:r>
      <w:r w:rsidR="004D4B88">
        <w:rPr>
          <w:rFonts w:ascii="Arial" w:hAnsi="Arial" w:cs="Arial"/>
          <w:lang w:val="en-US"/>
        </w:rPr>
        <w:t xml:space="preserve">e for all the patients was 38.1 </w:t>
      </w:r>
      <w:r w:rsidR="00EB0F97" w:rsidRPr="00162E32">
        <w:rPr>
          <w:rFonts w:ascii="Arial" w:hAnsi="Arial" w:cs="Arial"/>
          <w:lang w:val="en-US"/>
        </w:rPr>
        <w:t>(±</w:t>
      </w:r>
      <w:r w:rsidR="00092D03" w:rsidRPr="00162E32">
        <w:rPr>
          <w:rFonts w:ascii="Arial" w:hAnsi="Arial" w:cs="Arial"/>
          <w:lang w:val="en-US"/>
        </w:rPr>
        <w:t>13.7) st</w:t>
      </w:r>
      <w:r w:rsidR="00A154C2">
        <w:rPr>
          <w:rFonts w:ascii="Arial" w:hAnsi="Arial" w:cs="Arial"/>
          <w:lang w:val="en-US"/>
        </w:rPr>
        <w:t xml:space="preserve">andard deviation from the mean. </w:t>
      </w:r>
      <w:r w:rsidR="00092D03" w:rsidRPr="00162E32">
        <w:rPr>
          <w:rFonts w:ascii="Arial" w:hAnsi="Arial" w:cs="Arial"/>
          <w:lang w:val="en-US"/>
        </w:rPr>
        <w:t>The age range was 13</w:t>
      </w:r>
      <w:r w:rsidR="000150BF" w:rsidRPr="00162E32">
        <w:rPr>
          <w:rFonts w:ascii="Arial" w:hAnsi="Arial" w:cs="Arial"/>
          <w:lang w:val="en-US"/>
        </w:rPr>
        <w:t xml:space="preserve"> </w:t>
      </w:r>
      <w:r w:rsidR="00092D03" w:rsidRPr="00162E32">
        <w:rPr>
          <w:rFonts w:ascii="Arial" w:hAnsi="Arial" w:cs="Arial"/>
          <w:lang w:val="en-US"/>
        </w:rPr>
        <w:t>years to 86 years.</w:t>
      </w:r>
      <w:r w:rsidR="004D4B88">
        <w:rPr>
          <w:rFonts w:ascii="Arial" w:hAnsi="Arial" w:cs="Arial"/>
          <w:lang w:val="en-US"/>
        </w:rPr>
        <w:t xml:space="preserve"> </w:t>
      </w:r>
      <w:r w:rsidR="00C20918">
        <w:rPr>
          <w:rFonts w:ascii="Arial" w:hAnsi="Arial" w:cs="Arial"/>
          <w:lang w:val="en-US"/>
        </w:rPr>
        <w:t>72.5% (</w:t>
      </w:r>
      <w:r w:rsidR="00092D03" w:rsidRPr="00162E32">
        <w:rPr>
          <w:rFonts w:ascii="Arial" w:hAnsi="Arial" w:cs="Arial"/>
          <w:lang w:val="en-US"/>
        </w:rPr>
        <w:t>2391) of the total surgeries were performed by</w:t>
      </w:r>
      <w:r w:rsidR="00C20918">
        <w:rPr>
          <w:rFonts w:ascii="Arial" w:hAnsi="Arial" w:cs="Arial"/>
          <w:lang w:val="en-US"/>
        </w:rPr>
        <w:t xml:space="preserve"> the registrars whilst 27.5% (</w:t>
      </w:r>
      <w:r w:rsidR="00092D03" w:rsidRPr="00162E32">
        <w:rPr>
          <w:rFonts w:ascii="Arial" w:hAnsi="Arial" w:cs="Arial"/>
          <w:lang w:val="en-US"/>
        </w:rPr>
        <w:t>907) wer</w:t>
      </w:r>
      <w:r w:rsidR="00A154C2">
        <w:rPr>
          <w:rFonts w:ascii="Arial" w:hAnsi="Arial" w:cs="Arial"/>
          <w:lang w:val="en-US"/>
        </w:rPr>
        <w:t xml:space="preserve">e performed by the consultants. </w:t>
      </w:r>
      <w:r w:rsidR="004D4B88">
        <w:rPr>
          <w:rFonts w:ascii="Arial" w:hAnsi="Arial" w:cs="Arial"/>
          <w:lang w:val="en-US"/>
        </w:rPr>
        <w:t xml:space="preserve">Of the </w:t>
      </w:r>
      <w:r w:rsidR="00092D03" w:rsidRPr="00162E32">
        <w:rPr>
          <w:rFonts w:ascii="Arial" w:hAnsi="Arial" w:cs="Arial"/>
          <w:lang w:val="en-US"/>
        </w:rPr>
        <w:t xml:space="preserve">1382 surgeries performed at CHBAH, 80.9% were done by the registrars and 19.1% </w:t>
      </w:r>
      <w:r w:rsidR="00A154C2">
        <w:rPr>
          <w:rFonts w:ascii="Arial" w:hAnsi="Arial" w:cs="Arial"/>
          <w:lang w:val="en-US"/>
        </w:rPr>
        <w:t xml:space="preserve">by the consultants. </w:t>
      </w:r>
      <w:r w:rsidR="00092D03" w:rsidRPr="00162E32">
        <w:rPr>
          <w:rFonts w:ascii="Arial" w:hAnsi="Arial" w:cs="Arial"/>
          <w:lang w:val="en-US"/>
        </w:rPr>
        <w:t xml:space="preserve">The proportions for the surgeries between </w:t>
      </w:r>
      <w:r w:rsidR="001E6D18" w:rsidRPr="00162E32">
        <w:rPr>
          <w:rFonts w:ascii="Arial" w:hAnsi="Arial" w:cs="Arial"/>
          <w:lang w:val="en-US"/>
        </w:rPr>
        <w:t xml:space="preserve">registrars and </w:t>
      </w:r>
      <w:r w:rsidR="001E6D18" w:rsidRPr="00162E32">
        <w:rPr>
          <w:rFonts w:ascii="Arial" w:hAnsi="Arial" w:cs="Arial"/>
          <w:lang w:val="en-US"/>
        </w:rPr>
        <w:lastRenderedPageBreak/>
        <w:t>consultants for CMJAH and RMMCH were 54.6% registrars to 45.4% consultants and 78.6% registrars to 21.4% consultants respectively.</w:t>
      </w:r>
      <w:r w:rsidR="00A154C2">
        <w:rPr>
          <w:rFonts w:ascii="Arial" w:hAnsi="Arial" w:cs="Arial"/>
          <w:lang w:val="en-US"/>
        </w:rPr>
        <w:t xml:space="preserve"> </w:t>
      </w:r>
      <w:r w:rsidR="001E6D18" w:rsidRPr="00162E32">
        <w:rPr>
          <w:rFonts w:ascii="Arial" w:hAnsi="Arial" w:cs="Arial"/>
          <w:lang w:val="en-US"/>
        </w:rPr>
        <w:t>The most common types of surgeries performe</w:t>
      </w:r>
      <w:r w:rsidR="00B85D32">
        <w:rPr>
          <w:rFonts w:ascii="Arial" w:hAnsi="Arial" w:cs="Arial"/>
          <w:lang w:val="en-US"/>
        </w:rPr>
        <w:t>d were laparotomies at 53.8</w:t>
      </w:r>
      <w:r w:rsidR="00281BE5">
        <w:rPr>
          <w:rFonts w:ascii="Arial" w:hAnsi="Arial" w:cs="Arial"/>
          <w:lang w:val="en-US"/>
        </w:rPr>
        <w:t>% (</w:t>
      </w:r>
      <w:r w:rsidR="00B85D32">
        <w:rPr>
          <w:rFonts w:ascii="Arial" w:hAnsi="Arial" w:cs="Arial"/>
          <w:lang w:val="en-US"/>
        </w:rPr>
        <w:t>1775</w:t>
      </w:r>
      <w:r w:rsidR="001E6D18" w:rsidRPr="00162E32">
        <w:rPr>
          <w:rFonts w:ascii="Arial" w:hAnsi="Arial" w:cs="Arial"/>
          <w:lang w:val="en-US"/>
        </w:rPr>
        <w:t>), followed by TA</w:t>
      </w:r>
      <w:r w:rsidR="00A154C2">
        <w:rPr>
          <w:rFonts w:ascii="Arial" w:hAnsi="Arial" w:cs="Arial"/>
          <w:lang w:val="en-US"/>
        </w:rPr>
        <w:t xml:space="preserve">H±BSO </w:t>
      </w:r>
      <w:r w:rsidR="00B85D32">
        <w:rPr>
          <w:rFonts w:ascii="Arial" w:hAnsi="Arial" w:cs="Arial"/>
          <w:lang w:val="en-US"/>
        </w:rPr>
        <w:t>at 30</w:t>
      </w:r>
      <w:r w:rsidR="00FD7783">
        <w:rPr>
          <w:rFonts w:ascii="Arial" w:hAnsi="Arial" w:cs="Arial"/>
          <w:lang w:val="en-US"/>
        </w:rPr>
        <w:t>.0</w:t>
      </w:r>
      <w:r w:rsidR="00281BE5">
        <w:rPr>
          <w:rFonts w:ascii="Arial" w:hAnsi="Arial" w:cs="Arial"/>
          <w:lang w:val="en-US"/>
        </w:rPr>
        <w:t>% (</w:t>
      </w:r>
      <w:r w:rsidR="00B85D32">
        <w:rPr>
          <w:rFonts w:ascii="Arial" w:hAnsi="Arial" w:cs="Arial"/>
          <w:lang w:val="en-US"/>
        </w:rPr>
        <w:t>988</w:t>
      </w:r>
      <w:r w:rsidR="00A154C2">
        <w:rPr>
          <w:rFonts w:ascii="Arial" w:hAnsi="Arial" w:cs="Arial"/>
          <w:lang w:val="en-US"/>
        </w:rPr>
        <w:t>) surgeries.</w:t>
      </w:r>
      <w:r w:rsidR="004F73B2">
        <w:rPr>
          <w:rFonts w:ascii="Arial" w:hAnsi="Arial" w:cs="Arial"/>
          <w:lang w:val="en-US"/>
        </w:rPr>
        <w:t xml:space="preserve"> </w:t>
      </w:r>
      <w:r w:rsidR="008E07D7" w:rsidRPr="00162E32">
        <w:rPr>
          <w:rFonts w:ascii="Arial" w:hAnsi="Arial" w:cs="Arial"/>
          <w:lang w:val="en-US"/>
        </w:rPr>
        <w:t>Lapa</w:t>
      </w:r>
      <w:r w:rsidR="00281BE5">
        <w:rPr>
          <w:rFonts w:ascii="Arial" w:hAnsi="Arial" w:cs="Arial"/>
          <w:lang w:val="en-US"/>
        </w:rPr>
        <w:t>roscopies were third at 8.4% (</w:t>
      </w:r>
      <w:r w:rsidR="008E07D7" w:rsidRPr="00162E32">
        <w:rPr>
          <w:rFonts w:ascii="Arial" w:hAnsi="Arial" w:cs="Arial"/>
          <w:lang w:val="en-US"/>
        </w:rPr>
        <w:t xml:space="preserve">278) and then vaginal </w:t>
      </w:r>
      <w:r w:rsidR="00B85D32">
        <w:rPr>
          <w:rFonts w:ascii="Arial" w:hAnsi="Arial" w:cs="Arial"/>
          <w:lang w:val="en-US"/>
        </w:rPr>
        <w:t>hysterectomies at 6.1</w:t>
      </w:r>
      <w:r w:rsidR="00281BE5">
        <w:rPr>
          <w:rFonts w:ascii="Arial" w:hAnsi="Arial" w:cs="Arial"/>
          <w:lang w:val="en-US"/>
        </w:rPr>
        <w:t>% (</w:t>
      </w:r>
      <w:r w:rsidR="00D35ED2">
        <w:rPr>
          <w:rFonts w:ascii="Arial" w:hAnsi="Arial" w:cs="Arial"/>
          <w:lang w:val="en-US"/>
        </w:rPr>
        <w:t>2</w:t>
      </w:r>
      <w:r w:rsidR="00B85D32">
        <w:rPr>
          <w:rFonts w:ascii="Arial" w:hAnsi="Arial" w:cs="Arial"/>
          <w:lang w:val="en-US"/>
        </w:rPr>
        <w:t>01</w:t>
      </w:r>
      <w:r w:rsidR="00A154C2">
        <w:rPr>
          <w:rFonts w:ascii="Arial" w:hAnsi="Arial" w:cs="Arial"/>
          <w:lang w:val="en-US"/>
        </w:rPr>
        <w:t xml:space="preserve">) </w:t>
      </w:r>
      <w:r w:rsidR="008E07D7" w:rsidRPr="00162E32">
        <w:rPr>
          <w:rFonts w:ascii="Arial" w:hAnsi="Arial" w:cs="Arial"/>
          <w:lang w:val="en-US"/>
        </w:rPr>
        <w:t>patients.</w:t>
      </w:r>
      <w:r w:rsidR="00A154C2">
        <w:rPr>
          <w:rFonts w:ascii="Arial" w:hAnsi="Arial" w:cs="Arial"/>
          <w:lang w:val="en-US"/>
        </w:rPr>
        <w:t xml:space="preserve"> </w:t>
      </w:r>
      <w:r w:rsidR="008E07D7" w:rsidRPr="00162E32">
        <w:rPr>
          <w:rFonts w:ascii="Arial" w:hAnsi="Arial" w:cs="Arial"/>
          <w:lang w:val="en-US"/>
        </w:rPr>
        <w:t>The proportion of laparoscopic surgeries were 17</w:t>
      </w:r>
      <w:r w:rsidR="00A154C2">
        <w:rPr>
          <w:rFonts w:ascii="Arial" w:hAnsi="Arial" w:cs="Arial"/>
          <w:lang w:val="en-US"/>
        </w:rPr>
        <w:t xml:space="preserve">.2% RMMCH and then 5% and 4.8% </w:t>
      </w:r>
      <w:r w:rsidR="008E07D7" w:rsidRPr="00162E32">
        <w:rPr>
          <w:rFonts w:ascii="Arial" w:hAnsi="Arial" w:cs="Arial"/>
          <w:lang w:val="en-US"/>
        </w:rPr>
        <w:t>respectively for CMJAH a</w:t>
      </w:r>
      <w:r w:rsidR="00A154C2">
        <w:rPr>
          <w:rFonts w:ascii="Arial" w:hAnsi="Arial" w:cs="Arial"/>
          <w:lang w:val="en-US"/>
        </w:rPr>
        <w:t xml:space="preserve">nd CHBAH. </w:t>
      </w:r>
      <w:r w:rsidR="008E07D7" w:rsidRPr="00162E32">
        <w:rPr>
          <w:rFonts w:ascii="Arial" w:hAnsi="Arial" w:cs="Arial"/>
          <w:lang w:val="en-US"/>
        </w:rPr>
        <w:t xml:space="preserve">The most common surgery indications were </w:t>
      </w:r>
      <w:r w:rsidR="00281BE5">
        <w:rPr>
          <w:rFonts w:ascii="Arial" w:hAnsi="Arial" w:cs="Arial"/>
          <w:lang w:val="en-US"/>
        </w:rPr>
        <w:t>ectopic pregnancies at 40.7% (</w:t>
      </w:r>
      <w:r w:rsidR="008E07D7" w:rsidRPr="00162E32">
        <w:rPr>
          <w:rFonts w:ascii="Arial" w:hAnsi="Arial" w:cs="Arial"/>
          <w:lang w:val="en-US"/>
        </w:rPr>
        <w:t>1343), foll</w:t>
      </w:r>
      <w:r w:rsidR="000150BF" w:rsidRPr="00162E32">
        <w:rPr>
          <w:rFonts w:ascii="Arial" w:hAnsi="Arial" w:cs="Arial"/>
          <w:lang w:val="en-US"/>
        </w:rPr>
        <w:t xml:space="preserve">owed by </w:t>
      </w:r>
      <w:r w:rsidR="00B85D32">
        <w:rPr>
          <w:rFonts w:ascii="Arial" w:hAnsi="Arial" w:cs="Arial"/>
          <w:lang w:val="en-US"/>
        </w:rPr>
        <w:t>fibroid surgeries at 35.9</w:t>
      </w:r>
      <w:r w:rsidR="00281BE5">
        <w:rPr>
          <w:rFonts w:ascii="Arial" w:hAnsi="Arial" w:cs="Arial"/>
          <w:lang w:val="en-US"/>
        </w:rPr>
        <w:t>% (</w:t>
      </w:r>
      <w:r w:rsidR="00B85D32">
        <w:rPr>
          <w:rFonts w:ascii="Arial" w:hAnsi="Arial" w:cs="Arial"/>
          <w:lang w:val="en-US"/>
        </w:rPr>
        <w:t>1184</w:t>
      </w:r>
      <w:r w:rsidR="000150BF" w:rsidRPr="00162E32">
        <w:rPr>
          <w:rFonts w:ascii="Arial" w:hAnsi="Arial" w:cs="Arial"/>
          <w:lang w:val="en-US"/>
        </w:rPr>
        <w:t>)</w:t>
      </w:r>
      <w:r w:rsidR="009436E9">
        <w:rPr>
          <w:rFonts w:ascii="Arial" w:hAnsi="Arial" w:cs="Arial"/>
          <w:lang w:val="en-US"/>
        </w:rPr>
        <w:t xml:space="preserve"> which includes myomectomies.</w:t>
      </w:r>
    </w:p>
    <w:p w:rsidR="009B7212" w:rsidRPr="00EE78ED" w:rsidRDefault="005F4B7F" w:rsidP="00D24A97">
      <w:pPr>
        <w:spacing w:line="480" w:lineRule="auto"/>
        <w:jc w:val="both"/>
        <w:rPr>
          <w:rFonts w:ascii="Arial" w:hAnsi="Arial" w:cs="Arial"/>
          <w:lang w:val="en-US"/>
        </w:rPr>
      </w:pPr>
      <w:r w:rsidRPr="00EE78ED">
        <w:rPr>
          <w:rFonts w:ascii="Arial" w:hAnsi="Arial" w:cs="Arial"/>
          <w:b/>
          <w:lang w:val="en-US"/>
        </w:rPr>
        <w:t>GY</w:t>
      </w:r>
      <w:r w:rsidR="000150BF" w:rsidRPr="00EE78ED">
        <w:rPr>
          <w:rFonts w:ascii="Arial" w:hAnsi="Arial" w:cs="Arial"/>
          <w:b/>
          <w:lang w:val="en-US"/>
        </w:rPr>
        <w:t>NAECOLOGICAL</w:t>
      </w:r>
      <w:r w:rsidR="00426A16" w:rsidRPr="00EE78ED">
        <w:rPr>
          <w:rFonts w:ascii="Arial" w:hAnsi="Arial" w:cs="Arial"/>
          <w:b/>
          <w:lang w:val="en-US"/>
        </w:rPr>
        <w:t xml:space="preserve"> SURGERY</w:t>
      </w:r>
      <w:r w:rsidR="004F63D0" w:rsidRPr="00EE78ED">
        <w:rPr>
          <w:rFonts w:ascii="Arial" w:hAnsi="Arial" w:cs="Arial"/>
          <w:b/>
          <w:lang w:val="en-US"/>
        </w:rPr>
        <w:t xml:space="preserve"> </w:t>
      </w:r>
      <w:r w:rsidR="00A1150A" w:rsidRPr="00EE78ED">
        <w:rPr>
          <w:rFonts w:ascii="Arial" w:hAnsi="Arial" w:cs="Arial"/>
          <w:b/>
          <w:lang w:val="en-US"/>
        </w:rPr>
        <w:t xml:space="preserve">IN </w:t>
      </w:r>
      <w:r w:rsidR="00074CC2" w:rsidRPr="00EE78ED">
        <w:rPr>
          <w:rFonts w:ascii="Arial" w:hAnsi="Arial" w:cs="Arial"/>
          <w:b/>
          <w:lang w:val="en-US"/>
        </w:rPr>
        <w:t>ALL HOSPITALS, ALL PROCEDURES.</w:t>
      </w:r>
    </w:p>
    <w:p w:rsidR="002F10B2" w:rsidRPr="00F7113E" w:rsidRDefault="005529FC" w:rsidP="00A15A95">
      <w:pPr>
        <w:spacing w:line="480" w:lineRule="auto"/>
        <w:jc w:val="both"/>
        <w:rPr>
          <w:rFonts w:ascii="Arial" w:hAnsi="Arial" w:cs="Arial"/>
          <w:lang w:val="en-US"/>
        </w:rPr>
      </w:pPr>
      <w:r w:rsidRPr="00F7113E">
        <w:rPr>
          <w:rFonts w:ascii="Arial" w:hAnsi="Arial" w:cs="Arial"/>
          <w:lang w:val="en-US"/>
        </w:rPr>
        <w:t>Table 4.1</w:t>
      </w:r>
      <w:r w:rsidR="000A0705" w:rsidRPr="00F7113E">
        <w:rPr>
          <w:rFonts w:ascii="Arial" w:hAnsi="Arial" w:cs="Arial"/>
          <w:lang w:val="en-US"/>
        </w:rPr>
        <w:t>;</w:t>
      </w:r>
      <w:r w:rsidR="00A4426B" w:rsidRPr="00F7113E">
        <w:rPr>
          <w:rFonts w:ascii="Arial" w:hAnsi="Arial" w:cs="Arial"/>
          <w:lang w:val="en-US"/>
        </w:rPr>
        <w:t xml:space="preserve"> is a </w:t>
      </w:r>
      <w:r w:rsidR="00897036" w:rsidRPr="00F7113E">
        <w:rPr>
          <w:rFonts w:ascii="Arial" w:hAnsi="Arial" w:cs="Arial"/>
          <w:lang w:val="en-US"/>
        </w:rPr>
        <w:t>summary of all the surgery types, the rank of the</w:t>
      </w:r>
      <w:r w:rsidR="000A0705" w:rsidRPr="00F7113E">
        <w:rPr>
          <w:rFonts w:ascii="Arial" w:hAnsi="Arial" w:cs="Arial"/>
          <w:lang w:val="en-US"/>
        </w:rPr>
        <w:t xml:space="preserve"> surgeons, th</w:t>
      </w:r>
      <w:r w:rsidR="00AA3CF9" w:rsidRPr="00F7113E">
        <w:rPr>
          <w:rFonts w:ascii="Arial" w:hAnsi="Arial" w:cs="Arial"/>
          <w:lang w:val="en-US"/>
        </w:rPr>
        <w:t xml:space="preserve">e total number </w:t>
      </w:r>
      <w:r w:rsidR="000A0705" w:rsidRPr="00F7113E">
        <w:rPr>
          <w:rFonts w:ascii="Arial" w:hAnsi="Arial" w:cs="Arial"/>
          <w:lang w:val="en-US"/>
        </w:rPr>
        <w:t xml:space="preserve">of </w:t>
      </w:r>
      <w:r w:rsidR="00897036" w:rsidRPr="00F7113E">
        <w:rPr>
          <w:rFonts w:ascii="Arial" w:hAnsi="Arial" w:cs="Arial"/>
          <w:lang w:val="en-US"/>
        </w:rPr>
        <w:t>gynaecologic</w:t>
      </w:r>
      <w:r w:rsidR="000150BF" w:rsidRPr="00F7113E">
        <w:rPr>
          <w:rFonts w:ascii="Arial" w:hAnsi="Arial" w:cs="Arial"/>
          <w:lang w:val="en-US"/>
        </w:rPr>
        <w:t>al</w:t>
      </w:r>
      <w:r w:rsidR="000A0705" w:rsidRPr="00F7113E">
        <w:rPr>
          <w:rFonts w:ascii="Arial" w:hAnsi="Arial" w:cs="Arial"/>
          <w:lang w:val="en-US"/>
        </w:rPr>
        <w:t xml:space="preserve"> surgeries</w:t>
      </w:r>
      <w:r w:rsidR="00897036" w:rsidRPr="00F7113E">
        <w:rPr>
          <w:rFonts w:ascii="Arial" w:hAnsi="Arial" w:cs="Arial"/>
          <w:lang w:val="en-US"/>
        </w:rPr>
        <w:t xml:space="preserve"> performed by each of the t</w:t>
      </w:r>
      <w:r w:rsidR="000A0705" w:rsidRPr="00F7113E">
        <w:rPr>
          <w:rFonts w:ascii="Arial" w:hAnsi="Arial" w:cs="Arial"/>
          <w:lang w:val="en-US"/>
        </w:rPr>
        <w:t>hree hospitals</w:t>
      </w:r>
      <w:r w:rsidR="00AA3CF9" w:rsidRPr="00F7113E">
        <w:rPr>
          <w:rFonts w:ascii="Arial" w:hAnsi="Arial" w:cs="Arial"/>
          <w:lang w:val="en-US"/>
        </w:rPr>
        <w:t xml:space="preserve"> as well as the mean </w:t>
      </w:r>
      <w:r w:rsidR="00897036" w:rsidRPr="00F7113E">
        <w:rPr>
          <w:rFonts w:ascii="Arial" w:hAnsi="Arial" w:cs="Arial"/>
          <w:lang w:val="en-US"/>
        </w:rPr>
        <w:t>ages of the patients.</w:t>
      </w:r>
    </w:p>
    <w:tbl>
      <w:tblPr>
        <w:tblW w:w="1091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28"/>
        <w:gridCol w:w="1984"/>
        <w:gridCol w:w="1701"/>
        <w:gridCol w:w="1741"/>
        <w:gridCol w:w="1661"/>
      </w:tblGrid>
      <w:tr w:rsidR="002F10B2" w:rsidRPr="00162E32" w:rsidTr="002F10B2">
        <w:trPr>
          <w:tblHeader/>
        </w:trPr>
        <w:tc>
          <w:tcPr>
            <w:tcW w:w="3828" w:type="dxa"/>
          </w:tcPr>
          <w:p w:rsidR="00A524B9" w:rsidRPr="002F10B2" w:rsidRDefault="00A5322B" w:rsidP="002F10B2">
            <w:pPr>
              <w:spacing w:after="0" w:line="360" w:lineRule="auto"/>
              <w:jc w:val="both"/>
              <w:rPr>
                <w:rFonts w:ascii="Arial" w:eastAsia="Calibri" w:hAnsi="Arial" w:cs="Arial"/>
                <w:b/>
                <w:lang w:val="en-ZA"/>
              </w:rPr>
            </w:pPr>
            <w:r w:rsidRPr="002F10B2">
              <w:rPr>
                <w:rFonts w:ascii="Arial" w:eastAsia="Calibri" w:hAnsi="Arial" w:cs="Arial"/>
                <w:b/>
                <w:lang w:val="en-ZA"/>
              </w:rPr>
              <w:t xml:space="preserve"> C</w:t>
            </w:r>
            <w:r w:rsidR="00A524B9" w:rsidRPr="002F10B2">
              <w:rPr>
                <w:rFonts w:ascii="Arial" w:eastAsia="Calibri" w:hAnsi="Arial" w:cs="Arial"/>
                <w:b/>
                <w:lang w:val="en-ZA"/>
              </w:rPr>
              <w:t>haracteristics</w:t>
            </w:r>
          </w:p>
        </w:tc>
        <w:tc>
          <w:tcPr>
            <w:tcW w:w="1984" w:type="dxa"/>
          </w:tcPr>
          <w:p w:rsidR="00A524B9" w:rsidRPr="002F10B2" w:rsidRDefault="00AE4C78" w:rsidP="002F10B2">
            <w:pPr>
              <w:spacing w:after="0" w:line="360" w:lineRule="auto"/>
              <w:jc w:val="both"/>
              <w:rPr>
                <w:rFonts w:ascii="Arial" w:eastAsia="Calibri" w:hAnsi="Arial" w:cs="Arial"/>
                <w:b/>
                <w:lang w:val="en-ZA"/>
              </w:rPr>
            </w:pPr>
            <w:r w:rsidRPr="002F10B2">
              <w:rPr>
                <w:rFonts w:ascii="Arial" w:eastAsia="Calibri" w:hAnsi="Arial" w:cs="Arial"/>
                <w:b/>
                <w:lang w:val="en-ZA"/>
              </w:rPr>
              <w:t>CHBAH</w:t>
            </w:r>
            <w:r w:rsidR="00A524B9" w:rsidRPr="002F10B2">
              <w:rPr>
                <w:rFonts w:ascii="Arial" w:eastAsia="Calibri" w:hAnsi="Arial" w:cs="Arial"/>
                <w:b/>
                <w:lang w:val="en-ZA"/>
              </w:rPr>
              <w:t xml:space="preserve"> </w:t>
            </w:r>
          </w:p>
          <w:p w:rsidR="00A524B9" w:rsidRPr="002F10B2" w:rsidRDefault="00A524B9" w:rsidP="002F10B2">
            <w:pPr>
              <w:spacing w:after="0" w:line="360" w:lineRule="auto"/>
              <w:jc w:val="both"/>
              <w:rPr>
                <w:rFonts w:ascii="Arial" w:eastAsia="Calibri" w:hAnsi="Arial" w:cs="Arial"/>
                <w:b/>
                <w:lang w:val="en-ZA"/>
              </w:rPr>
            </w:pPr>
            <w:r w:rsidRPr="002F10B2">
              <w:rPr>
                <w:rFonts w:ascii="Arial" w:eastAsia="Calibri" w:hAnsi="Arial" w:cs="Arial"/>
                <w:b/>
                <w:lang w:val="en-ZA"/>
              </w:rPr>
              <w:t>n=1,382 (41.9%)</w:t>
            </w:r>
          </w:p>
          <w:p w:rsidR="00A524B9" w:rsidRPr="002F10B2" w:rsidRDefault="00A524B9" w:rsidP="002F10B2">
            <w:pPr>
              <w:spacing w:after="0" w:line="360" w:lineRule="auto"/>
              <w:jc w:val="both"/>
              <w:rPr>
                <w:rFonts w:ascii="Arial" w:eastAsia="Calibri" w:hAnsi="Arial" w:cs="Arial"/>
                <w:b/>
                <w:lang w:val="en-ZA"/>
              </w:rPr>
            </w:pPr>
          </w:p>
        </w:tc>
        <w:tc>
          <w:tcPr>
            <w:tcW w:w="1701" w:type="dxa"/>
          </w:tcPr>
          <w:p w:rsidR="00A524B9" w:rsidRPr="002F10B2" w:rsidRDefault="00AE4C78" w:rsidP="002F10B2">
            <w:pPr>
              <w:spacing w:after="0" w:line="360" w:lineRule="auto"/>
              <w:jc w:val="both"/>
              <w:rPr>
                <w:rFonts w:ascii="Arial" w:eastAsia="Calibri" w:hAnsi="Arial" w:cs="Arial"/>
                <w:b/>
                <w:lang w:val="en-ZA"/>
              </w:rPr>
            </w:pPr>
            <w:r w:rsidRPr="002F10B2">
              <w:rPr>
                <w:rFonts w:ascii="Arial" w:eastAsia="Calibri" w:hAnsi="Arial" w:cs="Arial"/>
                <w:b/>
                <w:lang w:val="en-ZA"/>
              </w:rPr>
              <w:t>CMJAH</w:t>
            </w:r>
          </w:p>
          <w:p w:rsidR="00A524B9" w:rsidRPr="002F10B2" w:rsidRDefault="002F10B2" w:rsidP="002F10B2">
            <w:pPr>
              <w:spacing w:after="0" w:line="360" w:lineRule="auto"/>
              <w:jc w:val="both"/>
              <w:rPr>
                <w:rFonts w:ascii="Arial" w:eastAsia="Calibri" w:hAnsi="Arial" w:cs="Arial"/>
                <w:b/>
                <w:lang w:val="en-ZA"/>
              </w:rPr>
            </w:pPr>
            <w:r w:rsidRPr="002F10B2">
              <w:rPr>
                <w:rFonts w:ascii="Arial" w:eastAsia="Calibri" w:hAnsi="Arial" w:cs="Arial"/>
                <w:b/>
                <w:lang w:val="en-ZA"/>
              </w:rPr>
              <w:t xml:space="preserve">n=969 </w:t>
            </w:r>
            <w:r w:rsidR="00AE4C78" w:rsidRPr="002F10B2">
              <w:rPr>
                <w:rFonts w:ascii="Arial" w:eastAsia="Calibri" w:hAnsi="Arial" w:cs="Arial"/>
                <w:b/>
                <w:lang w:val="en-ZA"/>
              </w:rPr>
              <w:t xml:space="preserve">(29.4%) </w:t>
            </w:r>
          </w:p>
        </w:tc>
        <w:tc>
          <w:tcPr>
            <w:tcW w:w="1741" w:type="dxa"/>
          </w:tcPr>
          <w:p w:rsidR="00A524B9" w:rsidRPr="002F10B2" w:rsidRDefault="00AE4C78" w:rsidP="002F10B2">
            <w:pPr>
              <w:spacing w:after="0" w:line="360" w:lineRule="auto"/>
              <w:jc w:val="both"/>
              <w:rPr>
                <w:rFonts w:ascii="Arial" w:eastAsia="Calibri" w:hAnsi="Arial" w:cs="Arial"/>
                <w:b/>
                <w:lang w:val="en-ZA"/>
              </w:rPr>
            </w:pPr>
            <w:r w:rsidRPr="002F10B2">
              <w:rPr>
                <w:rFonts w:ascii="Arial" w:eastAsia="Calibri" w:hAnsi="Arial" w:cs="Arial"/>
                <w:b/>
                <w:lang w:val="en-ZA"/>
              </w:rPr>
              <w:t>RMMCH</w:t>
            </w:r>
          </w:p>
          <w:p w:rsidR="00A524B9" w:rsidRPr="002F10B2" w:rsidRDefault="002F10B2" w:rsidP="002F10B2">
            <w:pPr>
              <w:spacing w:after="0" w:line="360" w:lineRule="auto"/>
              <w:jc w:val="both"/>
              <w:rPr>
                <w:rFonts w:ascii="Arial" w:eastAsia="Calibri" w:hAnsi="Arial" w:cs="Arial"/>
                <w:b/>
                <w:lang w:val="en-ZA"/>
              </w:rPr>
            </w:pPr>
            <w:r w:rsidRPr="002F10B2">
              <w:rPr>
                <w:rFonts w:ascii="Arial" w:eastAsia="Calibri" w:hAnsi="Arial" w:cs="Arial"/>
                <w:b/>
                <w:lang w:val="en-ZA"/>
              </w:rPr>
              <w:t xml:space="preserve">n=948 </w:t>
            </w:r>
            <w:r w:rsidR="00AE4C78" w:rsidRPr="002F10B2">
              <w:rPr>
                <w:rFonts w:ascii="Arial" w:eastAsia="Calibri" w:hAnsi="Arial" w:cs="Arial"/>
                <w:b/>
                <w:lang w:val="en-ZA"/>
              </w:rPr>
              <w:t>(28.7%)</w:t>
            </w:r>
          </w:p>
        </w:tc>
        <w:tc>
          <w:tcPr>
            <w:tcW w:w="1661" w:type="dxa"/>
          </w:tcPr>
          <w:p w:rsidR="00A524B9" w:rsidRPr="002F10B2" w:rsidRDefault="00A524B9" w:rsidP="002F10B2">
            <w:pPr>
              <w:spacing w:after="0" w:line="360" w:lineRule="auto"/>
              <w:jc w:val="both"/>
              <w:rPr>
                <w:rFonts w:ascii="Arial" w:eastAsia="Calibri" w:hAnsi="Arial" w:cs="Arial"/>
                <w:b/>
                <w:lang w:val="en-ZA"/>
              </w:rPr>
            </w:pPr>
            <w:r w:rsidRPr="002F10B2">
              <w:rPr>
                <w:rFonts w:ascii="Arial" w:eastAsia="Calibri" w:hAnsi="Arial" w:cs="Arial"/>
                <w:b/>
                <w:lang w:val="en-ZA"/>
              </w:rPr>
              <w:t>Total</w:t>
            </w:r>
          </w:p>
          <w:p w:rsidR="00A524B9" w:rsidRPr="002F10B2" w:rsidRDefault="00AE4C78" w:rsidP="002F10B2">
            <w:pPr>
              <w:spacing w:after="0" w:line="360" w:lineRule="auto"/>
              <w:jc w:val="both"/>
              <w:rPr>
                <w:rFonts w:ascii="Arial" w:eastAsia="Calibri" w:hAnsi="Arial" w:cs="Arial"/>
                <w:b/>
                <w:lang w:val="en-ZA"/>
              </w:rPr>
            </w:pPr>
            <w:r w:rsidRPr="002F10B2">
              <w:rPr>
                <w:rFonts w:ascii="Arial" w:eastAsia="Calibri" w:hAnsi="Arial" w:cs="Arial"/>
                <w:b/>
                <w:lang w:val="en-ZA"/>
              </w:rPr>
              <w:t>N=3,299</w:t>
            </w:r>
          </w:p>
        </w:tc>
      </w:tr>
      <w:tr w:rsidR="002F10B2" w:rsidRPr="00162E32" w:rsidTr="002F10B2">
        <w:tc>
          <w:tcPr>
            <w:tcW w:w="3828" w:type="dxa"/>
          </w:tcPr>
          <w:p w:rsidR="00A524B9" w:rsidRPr="002F10B2" w:rsidRDefault="00A524B9" w:rsidP="002F10B2">
            <w:pPr>
              <w:spacing w:after="0" w:line="360" w:lineRule="auto"/>
              <w:jc w:val="both"/>
              <w:rPr>
                <w:rFonts w:ascii="Arial" w:eastAsia="Calibri" w:hAnsi="Arial" w:cs="Arial"/>
                <w:b/>
                <w:lang w:val="en-ZA"/>
              </w:rPr>
            </w:pPr>
            <w:r w:rsidRPr="002F10B2">
              <w:rPr>
                <w:rFonts w:ascii="Arial" w:eastAsia="Calibri" w:hAnsi="Arial" w:cs="Arial"/>
                <w:b/>
                <w:lang w:val="en-ZA"/>
              </w:rPr>
              <w:t>Age</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Mean (standard deviation)</w:t>
            </w:r>
          </w:p>
        </w:tc>
        <w:tc>
          <w:tcPr>
            <w:tcW w:w="1984" w:type="dxa"/>
          </w:tcPr>
          <w:p w:rsidR="00A524B9" w:rsidRPr="002F10B2" w:rsidRDefault="00A524B9" w:rsidP="002F10B2">
            <w:pPr>
              <w:spacing w:after="0" w:line="360" w:lineRule="auto"/>
              <w:jc w:val="both"/>
              <w:rPr>
                <w:rFonts w:ascii="Arial" w:eastAsia="Calibri" w:hAnsi="Arial" w:cs="Arial"/>
                <w:lang w:val="en-ZA"/>
              </w:rPr>
            </w:pP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37.3 (13.2)</w:t>
            </w:r>
          </w:p>
        </w:tc>
        <w:tc>
          <w:tcPr>
            <w:tcW w:w="1701" w:type="dxa"/>
          </w:tcPr>
          <w:p w:rsidR="00A524B9" w:rsidRPr="002F10B2" w:rsidRDefault="00A524B9" w:rsidP="002F10B2">
            <w:pPr>
              <w:spacing w:after="0" w:line="360" w:lineRule="auto"/>
              <w:jc w:val="both"/>
              <w:rPr>
                <w:rFonts w:ascii="Arial" w:eastAsia="Calibri" w:hAnsi="Arial" w:cs="Arial"/>
                <w:lang w:val="en-ZA"/>
              </w:rPr>
            </w:pP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39.3 (16.5)</w:t>
            </w:r>
          </w:p>
        </w:tc>
        <w:tc>
          <w:tcPr>
            <w:tcW w:w="1741" w:type="dxa"/>
          </w:tcPr>
          <w:p w:rsidR="00A524B9" w:rsidRPr="002F10B2" w:rsidRDefault="00A524B9" w:rsidP="002F10B2">
            <w:pPr>
              <w:spacing w:after="0" w:line="360" w:lineRule="auto"/>
              <w:jc w:val="both"/>
              <w:rPr>
                <w:rFonts w:ascii="Arial" w:eastAsia="Calibri" w:hAnsi="Arial" w:cs="Arial"/>
                <w:lang w:val="en-ZA"/>
              </w:rPr>
            </w:pP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38.1 (11.0)</w:t>
            </w:r>
          </w:p>
        </w:tc>
        <w:tc>
          <w:tcPr>
            <w:tcW w:w="1661" w:type="dxa"/>
          </w:tcPr>
          <w:p w:rsidR="00A524B9" w:rsidRPr="002F10B2" w:rsidRDefault="00A524B9" w:rsidP="002F10B2">
            <w:pPr>
              <w:spacing w:after="0" w:line="360" w:lineRule="auto"/>
              <w:jc w:val="both"/>
              <w:rPr>
                <w:rFonts w:ascii="Arial" w:eastAsia="Calibri" w:hAnsi="Arial" w:cs="Arial"/>
                <w:lang w:val="en-ZA"/>
              </w:rPr>
            </w:pP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38.1 (13.7)</w:t>
            </w:r>
          </w:p>
        </w:tc>
      </w:tr>
      <w:tr w:rsidR="002F10B2" w:rsidRPr="00162E32" w:rsidTr="002F10B2">
        <w:tc>
          <w:tcPr>
            <w:tcW w:w="3828" w:type="dxa"/>
            <w:tcBorders>
              <w:top w:val="single" w:sz="4" w:space="0" w:color="000000"/>
              <w:left w:val="single" w:sz="4" w:space="0" w:color="000000"/>
              <w:bottom w:val="single" w:sz="4" w:space="0" w:color="000000"/>
              <w:right w:val="single" w:sz="4" w:space="0" w:color="000000"/>
            </w:tcBorders>
          </w:tcPr>
          <w:p w:rsidR="00A524B9" w:rsidRPr="002F10B2" w:rsidRDefault="00A524B9" w:rsidP="002F10B2">
            <w:pPr>
              <w:spacing w:after="0" w:line="360" w:lineRule="auto"/>
              <w:jc w:val="both"/>
              <w:rPr>
                <w:rFonts w:ascii="Arial" w:eastAsia="Calibri" w:hAnsi="Arial" w:cs="Arial"/>
                <w:b/>
                <w:lang w:val="en-ZA"/>
              </w:rPr>
            </w:pPr>
            <w:r w:rsidRPr="002F10B2">
              <w:rPr>
                <w:rFonts w:ascii="Arial" w:eastAsia="Calibri" w:hAnsi="Arial" w:cs="Arial"/>
                <w:b/>
                <w:lang w:val="en-ZA"/>
              </w:rPr>
              <w:t>Rank of surgeon</w:t>
            </w:r>
          </w:p>
          <w:p w:rsidR="00A524B9" w:rsidRPr="002F10B2" w:rsidRDefault="00A524B9" w:rsidP="002F10B2">
            <w:pPr>
              <w:numPr>
                <w:ilvl w:val="0"/>
                <w:numId w:val="19"/>
              </w:numPr>
              <w:spacing w:after="0" w:line="360" w:lineRule="auto"/>
              <w:rPr>
                <w:rFonts w:ascii="Arial" w:eastAsia="Calibri" w:hAnsi="Arial" w:cs="Arial"/>
                <w:lang w:val="en-ZA"/>
              </w:rPr>
            </w:pPr>
            <w:r w:rsidRPr="002F10B2">
              <w:rPr>
                <w:rFonts w:ascii="Arial" w:eastAsia="Calibri" w:hAnsi="Arial" w:cs="Arial"/>
                <w:lang w:val="en-ZA"/>
              </w:rPr>
              <w:t>Consultant</w:t>
            </w:r>
          </w:p>
          <w:p w:rsidR="00A524B9" w:rsidRPr="002F10B2" w:rsidRDefault="00A524B9" w:rsidP="002F10B2">
            <w:pPr>
              <w:numPr>
                <w:ilvl w:val="0"/>
                <w:numId w:val="19"/>
              </w:numPr>
              <w:spacing w:after="0" w:line="360" w:lineRule="auto"/>
              <w:rPr>
                <w:rFonts w:ascii="Arial" w:eastAsia="Calibri" w:hAnsi="Arial" w:cs="Arial"/>
                <w:b/>
                <w:lang w:val="en-ZA"/>
              </w:rPr>
            </w:pPr>
            <w:r w:rsidRPr="002F10B2">
              <w:rPr>
                <w:rFonts w:ascii="Arial" w:eastAsia="Calibri" w:hAnsi="Arial" w:cs="Arial"/>
                <w:lang w:val="en-ZA"/>
              </w:rPr>
              <w:t>Registrar</w:t>
            </w:r>
          </w:p>
        </w:tc>
        <w:tc>
          <w:tcPr>
            <w:tcW w:w="1984" w:type="dxa"/>
            <w:tcBorders>
              <w:top w:val="single" w:sz="4" w:space="0" w:color="000000"/>
              <w:left w:val="single" w:sz="4" w:space="0" w:color="000000"/>
              <w:bottom w:val="single" w:sz="4" w:space="0" w:color="000000"/>
              <w:right w:val="single" w:sz="4" w:space="0" w:color="000000"/>
            </w:tcBorders>
          </w:tcPr>
          <w:p w:rsidR="00A524B9" w:rsidRPr="002F10B2" w:rsidRDefault="00A524B9" w:rsidP="002F10B2">
            <w:pPr>
              <w:spacing w:after="0" w:line="360" w:lineRule="auto"/>
              <w:jc w:val="both"/>
              <w:rPr>
                <w:rFonts w:ascii="Arial" w:eastAsia="Calibri" w:hAnsi="Arial" w:cs="Arial"/>
                <w:lang w:val="en-ZA"/>
              </w:rPr>
            </w:pP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264 (19.1%)</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1,117 (80.9%)</w:t>
            </w:r>
          </w:p>
        </w:tc>
        <w:tc>
          <w:tcPr>
            <w:tcW w:w="1701" w:type="dxa"/>
            <w:tcBorders>
              <w:top w:val="single" w:sz="4" w:space="0" w:color="000000"/>
              <w:left w:val="single" w:sz="4" w:space="0" w:color="000000"/>
              <w:bottom w:val="single" w:sz="4" w:space="0" w:color="000000"/>
              <w:right w:val="single" w:sz="4" w:space="0" w:color="000000"/>
            </w:tcBorders>
          </w:tcPr>
          <w:p w:rsidR="00A524B9" w:rsidRPr="002F10B2" w:rsidRDefault="00A524B9" w:rsidP="002F10B2">
            <w:pPr>
              <w:spacing w:after="0" w:line="360" w:lineRule="auto"/>
              <w:jc w:val="both"/>
              <w:rPr>
                <w:rFonts w:ascii="Arial" w:eastAsia="Calibri" w:hAnsi="Arial" w:cs="Arial"/>
                <w:lang w:val="en-ZA"/>
              </w:rPr>
            </w:pP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440 (45.4%)</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529 (54.6%)</w:t>
            </w:r>
          </w:p>
        </w:tc>
        <w:tc>
          <w:tcPr>
            <w:tcW w:w="1741" w:type="dxa"/>
            <w:tcBorders>
              <w:top w:val="single" w:sz="4" w:space="0" w:color="000000"/>
              <w:left w:val="single" w:sz="4" w:space="0" w:color="000000"/>
              <w:bottom w:val="single" w:sz="4" w:space="0" w:color="000000"/>
              <w:right w:val="single" w:sz="4" w:space="0" w:color="000000"/>
            </w:tcBorders>
          </w:tcPr>
          <w:p w:rsidR="00A524B9" w:rsidRPr="002F10B2" w:rsidRDefault="00A524B9" w:rsidP="002F10B2">
            <w:pPr>
              <w:spacing w:after="0" w:line="360" w:lineRule="auto"/>
              <w:jc w:val="both"/>
              <w:rPr>
                <w:rFonts w:ascii="Arial" w:eastAsia="Calibri" w:hAnsi="Arial" w:cs="Arial"/>
                <w:lang w:val="en-ZA"/>
              </w:rPr>
            </w:pP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203 (21.4%)</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745 (78.6%)</w:t>
            </w:r>
          </w:p>
        </w:tc>
        <w:tc>
          <w:tcPr>
            <w:tcW w:w="1661" w:type="dxa"/>
            <w:tcBorders>
              <w:top w:val="single" w:sz="4" w:space="0" w:color="000000"/>
              <w:left w:val="single" w:sz="4" w:space="0" w:color="000000"/>
              <w:bottom w:val="single" w:sz="4" w:space="0" w:color="000000"/>
              <w:right w:val="single" w:sz="4" w:space="0" w:color="000000"/>
            </w:tcBorders>
          </w:tcPr>
          <w:p w:rsidR="00A524B9" w:rsidRPr="002F10B2" w:rsidRDefault="00A524B9" w:rsidP="002F10B2">
            <w:pPr>
              <w:spacing w:after="0" w:line="360" w:lineRule="auto"/>
              <w:jc w:val="both"/>
              <w:rPr>
                <w:rFonts w:ascii="Arial" w:eastAsia="Calibri" w:hAnsi="Arial" w:cs="Arial"/>
                <w:lang w:val="en-ZA"/>
              </w:rPr>
            </w:pP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907 (27.5%)</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2,391 (72.5%)</w:t>
            </w:r>
          </w:p>
        </w:tc>
      </w:tr>
      <w:tr w:rsidR="002F10B2" w:rsidRPr="00162E32" w:rsidTr="002F10B2">
        <w:tc>
          <w:tcPr>
            <w:tcW w:w="3828" w:type="dxa"/>
            <w:tcBorders>
              <w:top w:val="single" w:sz="4" w:space="0" w:color="000000"/>
              <w:left w:val="single" w:sz="4" w:space="0" w:color="000000"/>
              <w:bottom w:val="single" w:sz="4" w:space="0" w:color="000000"/>
              <w:right w:val="single" w:sz="4" w:space="0" w:color="000000"/>
            </w:tcBorders>
          </w:tcPr>
          <w:p w:rsidR="00A524B9" w:rsidRPr="002F10B2" w:rsidRDefault="00A524B9" w:rsidP="002F10B2">
            <w:pPr>
              <w:spacing w:after="0" w:line="360" w:lineRule="auto"/>
              <w:jc w:val="both"/>
              <w:rPr>
                <w:rFonts w:ascii="Arial" w:eastAsia="Calibri" w:hAnsi="Arial" w:cs="Arial"/>
                <w:b/>
                <w:lang w:val="en-ZA"/>
              </w:rPr>
            </w:pPr>
            <w:r w:rsidRPr="002F10B2">
              <w:rPr>
                <w:rFonts w:ascii="Arial" w:eastAsia="Calibri" w:hAnsi="Arial" w:cs="Arial"/>
                <w:b/>
                <w:lang w:val="en-ZA"/>
              </w:rPr>
              <w:t>Type of surgery</w:t>
            </w:r>
          </w:p>
          <w:p w:rsidR="00A524B9" w:rsidRPr="002F10B2" w:rsidRDefault="00A524B9" w:rsidP="002F10B2">
            <w:pPr>
              <w:numPr>
                <w:ilvl w:val="0"/>
                <w:numId w:val="19"/>
              </w:numPr>
              <w:spacing w:after="0" w:line="360" w:lineRule="auto"/>
              <w:rPr>
                <w:rFonts w:ascii="Arial" w:eastAsia="Calibri" w:hAnsi="Arial" w:cs="Arial"/>
                <w:b/>
                <w:lang w:val="en-ZA"/>
              </w:rPr>
            </w:pPr>
            <w:r w:rsidRPr="002F10B2">
              <w:rPr>
                <w:rFonts w:ascii="Arial" w:eastAsia="Calibri" w:hAnsi="Arial" w:cs="Arial"/>
                <w:lang w:val="en-ZA"/>
              </w:rPr>
              <w:t>Laparotomy</w:t>
            </w:r>
          </w:p>
          <w:p w:rsidR="00A524B9" w:rsidRPr="002F10B2" w:rsidRDefault="00A524B9" w:rsidP="002F10B2">
            <w:pPr>
              <w:numPr>
                <w:ilvl w:val="0"/>
                <w:numId w:val="19"/>
              </w:numPr>
              <w:spacing w:after="0" w:line="360" w:lineRule="auto"/>
              <w:rPr>
                <w:rFonts w:ascii="Arial" w:eastAsia="Calibri" w:hAnsi="Arial" w:cs="Arial"/>
                <w:b/>
                <w:lang w:val="en-ZA"/>
              </w:rPr>
            </w:pPr>
            <w:r w:rsidRPr="002F10B2">
              <w:rPr>
                <w:rFonts w:ascii="Arial" w:eastAsia="Calibri" w:hAnsi="Arial" w:cs="Arial"/>
                <w:lang w:val="en-ZA"/>
              </w:rPr>
              <w:t>Laparoscopy</w:t>
            </w:r>
          </w:p>
          <w:p w:rsidR="00A524B9" w:rsidRPr="002F10B2" w:rsidRDefault="00D07C32" w:rsidP="002F10B2">
            <w:pPr>
              <w:numPr>
                <w:ilvl w:val="0"/>
                <w:numId w:val="19"/>
              </w:numPr>
              <w:spacing w:after="0" w:line="360" w:lineRule="auto"/>
              <w:rPr>
                <w:rFonts w:ascii="Arial" w:eastAsia="Calibri" w:hAnsi="Arial" w:cs="Arial"/>
                <w:b/>
                <w:lang w:val="en-ZA"/>
              </w:rPr>
            </w:pPr>
            <w:r w:rsidRPr="002F10B2">
              <w:rPr>
                <w:rFonts w:ascii="Arial" w:eastAsia="Calibri" w:hAnsi="Arial" w:cs="Arial"/>
                <w:lang w:val="en-ZA"/>
              </w:rPr>
              <w:t>TAH ±</w:t>
            </w:r>
            <w:r w:rsidR="00A524B9" w:rsidRPr="002F10B2">
              <w:rPr>
                <w:rFonts w:ascii="Arial" w:eastAsia="Calibri" w:hAnsi="Arial" w:cs="Arial"/>
                <w:lang w:val="en-ZA"/>
              </w:rPr>
              <w:t xml:space="preserve"> BSO</w:t>
            </w:r>
          </w:p>
          <w:p w:rsidR="00105F97" w:rsidRDefault="002F10B2" w:rsidP="00105F97">
            <w:pPr>
              <w:numPr>
                <w:ilvl w:val="0"/>
                <w:numId w:val="19"/>
              </w:numPr>
              <w:spacing w:after="0" w:line="360" w:lineRule="auto"/>
              <w:rPr>
                <w:rFonts w:ascii="Arial" w:eastAsia="Calibri" w:hAnsi="Arial" w:cs="Arial"/>
                <w:b/>
                <w:lang w:val="en-ZA"/>
              </w:rPr>
            </w:pPr>
            <w:r w:rsidRPr="002F10B2">
              <w:rPr>
                <w:rFonts w:ascii="Arial" w:eastAsia="Calibri" w:hAnsi="Arial" w:cs="Arial"/>
                <w:lang w:val="en-ZA"/>
              </w:rPr>
              <w:t>TAH+BSO+ O</w:t>
            </w:r>
            <w:r w:rsidR="004072FA">
              <w:rPr>
                <w:rFonts w:ascii="Arial" w:eastAsia="Calibri" w:hAnsi="Arial" w:cs="Arial"/>
                <w:lang w:val="en-ZA"/>
              </w:rPr>
              <w:t>me</w:t>
            </w:r>
            <w:r w:rsidRPr="002F10B2">
              <w:rPr>
                <w:rFonts w:ascii="Arial" w:eastAsia="Calibri" w:hAnsi="Arial" w:cs="Arial"/>
                <w:lang w:val="en-ZA"/>
              </w:rPr>
              <w:t xml:space="preserve">ntectomy+ </w:t>
            </w:r>
            <w:r w:rsidR="00A524B9" w:rsidRPr="002F10B2">
              <w:rPr>
                <w:rFonts w:ascii="Arial" w:eastAsia="Calibri" w:hAnsi="Arial" w:cs="Arial"/>
                <w:lang w:val="en-ZA"/>
              </w:rPr>
              <w:t>peritoneal washings</w:t>
            </w:r>
          </w:p>
          <w:p w:rsidR="00105F97" w:rsidRPr="00105F97" w:rsidRDefault="00105F97" w:rsidP="00105F97">
            <w:pPr>
              <w:spacing w:after="0" w:line="360" w:lineRule="auto"/>
              <w:rPr>
                <w:rFonts w:ascii="Arial" w:eastAsia="Calibri" w:hAnsi="Arial" w:cs="Arial"/>
                <w:b/>
                <w:lang w:val="en-ZA"/>
              </w:rPr>
            </w:pPr>
          </w:p>
          <w:p w:rsidR="00A524B9" w:rsidRPr="002F10B2" w:rsidRDefault="00A524B9" w:rsidP="002F10B2">
            <w:pPr>
              <w:numPr>
                <w:ilvl w:val="0"/>
                <w:numId w:val="19"/>
              </w:numPr>
              <w:spacing w:after="0" w:line="360" w:lineRule="auto"/>
              <w:rPr>
                <w:rFonts w:ascii="Arial" w:eastAsia="Calibri" w:hAnsi="Arial" w:cs="Arial"/>
                <w:b/>
                <w:lang w:val="en-ZA"/>
              </w:rPr>
            </w:pPr>
            <w:r w:rsidRPr="002F10B2">
              <w:rPr>
                <w:rFonts w:ascii="Arial" w:eastAsia="Calibri" w:hAnsi="Arial" w:cs="Arial"/>
                <w:lang w:val="en-ZA"/>
              </w:rPr>
              <w:t>Vaginal hysterectomy</w:t>
            </w:r>
          </w:p>
          <w:p w:rsidR="00A524B9" w:rsidRPr="002F10B2" w:rsidRDefault="00FB2984" w:rsidP="002F10B2">
            <w:pPr>
              <w:numPr>
                <w:ilvl w:val="0"/>
                <w:numId w:val="19"/>
              </w:numPr>
              <w:spacing w:after="0" w:line="360" w:lineRule="auto"/>
              <w:rPr>
                <w:rFonts w:ascii="Arial" w:eastAsia="Calibri" w:hAnsi="Arial" w:cs="Arial"/>
                <w:b/>
                <w:lang w:val="en-ZA"/>
              </w:rPr>
            </w:pPr>
            <w:r>
              <w:rPr>
                <w:rFonts w:ascii="Arial" w:eastAsia="Calibri" w:hAnsi="Arial" w:cs="Arial"/>
                <w:lang w:val="en-ZA"/>
              </w:rPr>
              <w:t>We</w:t>
            </w:r>
            <w:r w:rsidR="00A524B9" w:rsidRPr="002F10B2">
              <w:rPr>
                <w:rFonts w:ascii="Arial" w:eastAsia="Calibri" w:hAnsi="Arial" w:cs="Arial"/>
                <w:lang w:val="en-ZA"/>
              </w:rPr>
              <w:t>rtheim’s hysterectomy</w:t>
            </w:r>
          </w:p>
        </w:tc>
        <w:tc>
          <w:tcPr>
            <w:tcW w:w="1984" w:type="dxa"/>
            <w:tcBorders>
              <w:top w:val="single" w:sz="4" w:space="0" w:color="000000"/>
              <w:left w:val="single" w:sz="4" w:space="0" w:color="000000"/>
              <w:bottom w:val="single" w:sz="4" w:space="0" w:color="000000"/>
              <w:right w:val="single" w:sz="4" w:space="0" w:color="000000"/>
            </w:tcBorders>
          </w:tcPr>
          <w:p w:rsidR="00A524B9" w:rsidRPr="002F10B2" w:rsidRDefault="00A524B9" w:rsidP="002F10B2">
            <w:pPr>
              <w:spacing w:after="0" w:line="360" w:lineRule="auto"/>
              <w:jc w:val="both"/>
              <w:rPr>
                <w:rFonts w:ascii="Arial" w:eastAsia="Calibri" w:hAnsi="Arial" w:cs="Arial"/>
                <w:lang w:val="en-ZA"/>
              </w:rPr>
            </w:pP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838 (60.6%)</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67 (4.8%)</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418 (30.3%)</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10 (0.7%)</w:t>
            </w:r>
          </w:p>
          <w:p w:rsidR="00A524B9" w:rsidRPr="002F10B2" w:rsidRDefault="00A524B9" w:rsidP="002F10B2">
            <w:pPr>
              <w:spacing w:after="0" w:line="360" w:lineRule="auto"/>
              <w:jc w:val="both"/>
              <w:rPr>
                <w:rFonts w:ascii="Arial" w:eastAsia="Calibri" w:hAnsi="Arial" w:cs="Arial"/>
                <w:lang w:val="en-ZA"/>
              </w:rPr>
            </w:pPr>
          </w:p>
          <w:p w:rsidR="00A524B9" w:rsidRPr="002F10B2" w:rsidRDefault="00A524B9" w:rsidP="002F10B2">
            <w:pPr>
              <w:spacing w:after="0" w:line="360" w:lineRule="auto"/>
              <w:jc w:val="both"/>
              <w:rPr>
                <w:rFonts w:ascii="Arial" w:eastAsia="Calibri" w:hAnsi="Arial" w:cs="Arial"/>
                <w:lang w:val="en-ZA"/>
              </w:rPr>
            </w:pP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40 (2.9%)</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9 (0.6%)</w:t>
            </w:r>
          </w:p>
        </w:tc>
        <w:tc>
          <w:tcPr>
            <w:tcW w:w="1701" w:type="dxa"/>
            <w:tcBorders>
              <w:top w:val="single" w:sz="4" w:space="0" w:color="000000"/>
              <w:left w:val="single" w:sz="4" w:space="0" w:color="000000"/>
              <w:bottom w:val="single" w:sz="4" w:space="0" w:color="000000"/>
              <w:right w:val="single" w:sz="4" w:space="0" w:color="000000"/>
            </w:tcBorders>
          </w:tcPr>
          <w:p w:rsidR="00A524B9" w:rsidRPr="002F10B2" w:rsidRDefault="00A524B9" w:rsidP="002F10B2">
            <w:pPr>
              <w:spacing w:after="0" w:line="360" w:lineRule="auto"/>
              <w:jc w:val="both"/>
              <w:rPr>
                <w:rFonts w:ascii="Arial" w:eastAsia="Calibri" w:hAnsi="Arial" w:cs="Arial"/>
                <w:lang w:val="en-ZA"/>
              </w:rPr>
            </w:pPr>
          </w:p>
          <w:p w:rsidR="00A524B9" w:rsidRPr="002F10B2" w:rsidRDefault="00301640" w:rsidP="002F10B2">
            <w:pPr>
              <w:spacing w:after="0" w:line="360" w:lineRule="auto"/>
              <w:jc w:val="both"/>
              <w:rPr>
                <w:rFonts w:ascii="Arial" w:eastAsia="Calibri" w:hAnsi="Arial" w:cs="Arial"/>
                <w:lang w:val="en-ZA"/>
              </w:rPr>
            </w:pPr>
            <w:r>
              <w:rPr>
                <w:rFonts w:ascii="Arial" w:eastAsia="Calibri" w:hAnsi="Arial" w:cs="Arial"/>
                <w:lang w:val="en-ZA"/>
              </w:rPr>
              <w:t>526 (54.3</w:t>
            </w:r>
            <w:r w:rsidR="00A524B9" w:rsidRPr="002F10B2">
              <w:rPr>
                <w:rFonts w:ascii="Arial" w:eastAsia="Calibri" w:hAnsi="Arial" w:cs="Arial"/>
                <w:lang w:val="en-ZA"/>
              </w:rPr>
              <w:t>%)</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48 (5.0%)</w:t>
            </w:r>
          </w:p>
          <w:p w:rsidR="00A524B9" w:rsidRPr="002F10B2" w:rsidRDefault="00301640" w:rsidP="002F10B2">
            <w:pPr>
              <w:spacing w:after="0" w:line="360" w:lineRule="auto"/>
              <w:jc w:val="both"/>
              <w:rPr>
                <w:rFonts w:ascii="Arial" w:eastAsia="Calibri" w:hAnsi="Arial" w:cs="Arial"/>
                <w:lang w:val="en-ZA"/>
              </w:rPr>
            </w:pPr>
            <w:r>
              <w:rPr>
                <w:rFonts w:ascii="Arial" w:eastAsia="Calibri" w:hAnsi="Arial" w:cs="Arial"/>
                <w:lang w:val="en-ZA"/>
              </w:rPr>
              <w:t>276 (28.5</w:t>
            </w:r>
            <w:r w:rsidR="00A524B9" w:rsidRPr="002F10B2">
              <w:rPr>
                <w:rFonts w:ascii="Arial" w:eastAsia="Calibri" w:hAnsi="Arial" w:cs="Arial"/>
                <w:lang w:val="en-ZA"/>
              </w:rPr>
              <w:t>%)</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17 (1.8%)</w:t>
            </w:r>
          </w:p>
          <w:p w:rsidR="00A524B9" w:rsidRPr="002F10B2" w:rsidRDefault="00A524B9" w:rsidP="002F10B2">
            <w:pPr>
              <w:spacing w:after="0" w:line="360" w:lineRule="auto"/>
              <w:jc w:val="both"/>
              <w:rPr>
                <w:rFonts w:ascii="Arial" w:eastAsia="Calibri" w:hAnsi="Arial" w:cs="Arial"/>
                <w:lang w:val="en-ZA"/>
              </w:rPr>
            </w:pPr>
          </w:p>
          <w:p w:rsidR="00A524B9" w:rsidRPr="002F10B2" w:rsidRDefault="00A524B9" w:rsidP="002F10B2">
            <w:pPr>
              <w:spacing w:after="0" w:line="360" w:lineRule="auto"/>
              <w:jc w:val="both"/>
              <w:rPr>
                <w:rFonts w:ascii="Arial" w:eastAsia="Calibri" w:hAnsi="Arial" w:cs="Arial"/>
                <w:lang w:val="en-ZA"/>
              </w:rPr>
            </w:pPr>
          </w:p>
          <w:p w:rsidR="00A524B9" w:rsidRPr="002F10B2" w:rsidRDefault="00301640" w:rsidP="002F10B2">
            <w:pPr>
              <w:spacing w:after="0" w:line="360" w:lineRule="auto"/>
              <w:jc w:val="both"/>
              <w:rPr>
                <w:rFonts w:ascii="Arial" w:eastAsia="Calibri" w:hAnsi="Arial" w:cs="Arial"/>
                <w:lang w:val="en-ZA"/>
              </w:rPr>
            </w:pPr>
            <w:r>
              <w:rPr>
                <w:rFonts w:ascii="Arial" w:eastAsia="Calibri" w:hAnsi="Arial" w:cs="Arial"/>
                <w:lang w:val="en-ZA"/>
              </w:rPr>
              <w:t>89 (9.2</w:t>
            </w:r>
            <w:r w:rsidR="00A524B9" w:rsidRPr="002F10B2">
              <w:rPr>
                <w:rFonts w:ascii="Arial" w:eastAsia="Calibri" w:hAnsi="Arial" w:cs="Arial"/>
                <w:lang w:val="en-ZA"/>
              </w:rPr>
              <w:t>%)</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13 (1.3%)</w:t>
            </w:r>
          </w:p>
        </w:tc>
        <w:tc>
          <w:tcPr>
            <w:tcW w:w="1741" w:type="dxa"/>
            <w:tcBorders>
              <w:top w:val="single" w:sz="4" w:space="0" w:color="000000"/>
              <w:left w:val="single" w:sz="4" w:space="0" w:color="000000"/>
              <w:bottom w:val="single" w:sz="4" w:space="0" w:color="000000"/>
              <w:right w:val="single" w:sz="4" w:space="0" w:color="000000"/>
            </w:tcBorders>
          </w:tcPr>
          <w:p w:rsidR="00A524B9" w:rsidRPr="002F10B2" w:rsidRDefault="00A524B9" w:rsidP="002F10B2">
            <w:pPr>
              <w:spacing w:after="0" w:line="360" w:lineRule="auto"/>
              <w:jc w:val="both"/>
              <w:rPr>
                <w:rFonts w:ascii="Arial" w:eastAsia="Calibri" w:hAnsi="Arial" w:cs="Arial"/>
                <w:lang w:val="en-ZA"/>
              </w:rPr>
            </w:pP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411 (43.4%)</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163 (17.2%)</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294 (31.0%)</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1 (0.1%)</w:t>
            </w:r>
          </w:p>
          <w:p w:rsidR="00A524B9" w:rsidRPr="002F10B2" w:rsidRDefault="00A524B9" w:rsidP="002F10B2">
            <w:pPr>
              <w:spacing w:after="0" w:line="360" w:lineRule="auto"/>
              <w:jc w:val="both"/>
              <w:rPr>
                <w:rFonts w:ascii="Arial" w:eastAsia="Calibri" w:hAnsi="Arial" w:cs="Arial"/>
                <w:lang w:val="en-ZA"/>
              </w:rPr>
            </w:pPr>
          </w:p>
          <w:p w:rsidR="00A524B9" w:rsidRPr="002F10B2" w:rsidRDefault="00A524B9" w:rsidP="002F10B2">
            <w:pPr>
              <w:spacing w:after="0" w:line="360" w:lineRule="auto"/>
              <w:jc w:val="both"/>
              <w:rPr>
                <w:rFonts w:ascii="Arial" w:eastAsia="Calibri" w:hAnsi="Arial" w:cs="Arial"/>
                <w:lang w:val="en-ZA"/>
              </w:rPr>
            </w:pP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72 (7.6%)</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7 (0.7%)</w:t>
            </w:r>
          </w:p>
        </w:tc>
        <w:tc>
          <w:tcPr>
            <w:tcW w:w="1661" w:type="dxa"/>
            <w:tcBorders>
              <w:top w:val="single" w:sz="4" w:space="0" w:color="000000"/>
              <w:left w:val="single" w:sz="4" w:space="0" w:color="000000"/>
              <w:bottom w:val="single" w:sz="4" w:space="0" w:color="000000"/>
              <w:right w:val="single" w:sz="4" w:space="0" w:color="000000"/>
            </w:tcBorders>
          </w:tcPr>
          <w:p w:rsidR="00A524B9" w:rsidRPr="002F10B2" w:rsidRDefault="00A524B9" w:rsidP="002F10B2">
            <w:pPr>
              <w:spacing w:after="0" w:line="360" w:lineRule="auto"/>
              <w:jc w:val="both"/>
              <w:rPr>
                <w:rFonts w:ascii="Arial" w:eastAsia="Calibri" w:hAnsi="Arial" w:cs="Arial"/>
                <w:lang w:val="en-ZA"/>
              </w:rPr>
            </w:pPr>
          </w:p>
          <w:p w:rsidR="00A524B9" w:rsidRPr="002F10B2" w:rsidRDefault="00301640" w:rsidP="002F10B2">
            <w:pPr>
              <w:spacing w:after="0" w:line="360" w:lineRule="auto"/>
              <w:jc w:val="both"/>
              <w:rPr>
                <w:rFonts w:ascii="Arial" w:eastAsia="Calibri" w:hAnsi="Arial" w:cs="Arial"/>
                <w:lang w:val="en-ZA"/>
              </w:rPr>
            </w:pPr>
            <w:r>
              <w:rPr>
                <w:rFonts w:ascii="Arial" w:eastAsia="Calibri" w:hAnsi="Arial" w:cs="Arial"/>
                <w:lang w:val="en-ZA"/>
              </w:rPr>
              <w:t>1775 (53.8</w:t>
            </w:r>
            <w:r w:rsidR="00A524B9" w:rsidRPr="002F10B2">
              <w:rPr>
                <w:rFonts w:ascii="Arial" w:eastAsia="Calibri" w:hAnsi="Arial" w:cs="Arial"/>
                <w:lang w:val="en-ZA"/>
              </w:rPr>
              <w:t>%)</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278 (8.4%)</w:t>
            </w:r>
          </w:p>
          <w:p w:rsidR="00A524B9" w:rsidRPr="002F10B2" w:rsidRDefault="00301640" w:rsidP="002F10B2">
            <w:pPr>
              <w:spacing w:after="0" w:line="360" w:lineRule="auto"/>
              <w:jc w:val="both"/>
              <w:rPr>
                <w:rFonts w:ascii="Arial" w:eastAsia="Calibri" w:hAnsi="Arial" w:cs="Arial"/>
                <w:lang w:val="en-ZA"/>
              </w:rPr>
            </w:pPr>
            <w:r>
              <w:rPr>
                <w:rFonts w:ascii="Arial" w:eastAsia="Calibri" w:hAnsi="Arial" w:cs="Arial"/>
                <w:lang w:val="en-ZA"/>
              </w:rPr>
              <w:t>988 (30</w:t>
            </w:r>
            <w:r w:rsidR="00FD7783">
              <w:rPr>
                <w:rFonts w:ascii="Arial" w:eastAsia="Calibri" w:hAnsi="Arial" w:cs="Arial"/>
                <w:lang w:val="en-ZA"/>
              </w:rPr>
              <w:t>.0</w:t>
            </w:r>
            <w:r w:rsidR="00A524B9" w:rsidRPr="002F10B2">
              <w:rPr>
                <w:rFonts w:ascii="Arial" w:eastAsia="Calibri" w:hAnsi="Arial" w:cs="Arial"/>
                <w:lang w:val="en-ZA"/>
              </w:rPr>
              <w:t>%)</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28 (0.8%)</w:t>
            </w:r>
          </w:p>
          <w:p w:rsidR="00A524B9" w:rsidRPr="002F10B2" w:rsidRDefault="00A524B9" w:rsidP="002F10B2">
            <w:pPr>
              <w:spacing w:after="0" w:line="360" w:lineRule="auto"/>
              <w:jc w:val="both"/>
              <w:rPr>
                <w:rFonts w:ascii="Arial" w:eastAsia="Calibri" w:hAnsi="Arial" w:cs="Arial"/>
                <w:lang w:val="en-ZA"/>
              </w:rPr>
            </w:pPr>
          </w:p>
          <w:p w:rsidR="00A524B9" w:rsidRPr="002F10B2" w:rsidRDefault="00A524B9" w:rsidP="002F10B2">
            <w:pPr>
              <w:spacing w:after="0" w:line="360" w:lineRule="auto"/>
              <w:jc w:val="both"/>
              <w:rPr>
                <w:rFonts w:ascii="Arial" w:eastAsia="Calibri" w:hAnsi="Arial" w:cs="Arial"/>
                <w:lang w:val="en-ZA"/>
              </w:rPr>
            </w:pPr>
          </w:p>
          <w:p w:rsidR="00A524B9" w:rsidRPr="002F10B2" w:rsidRDefault="00301640" w:rsidP="002F10B2">
            <w:pPr>
              <w:spacing w:after="0" w:line="360" w:lineRule="auto"/>
              <w:jc w:val="both"/>
              <w:rPr>
                <w:rFonts w:ascii="Arial" w:eastAsia="Calibri" w:hAnsi="Arial" w:cs="Arial"/>
                <w:lang w:val="en-ZA"/>
              </w:rPr>
            </w:pPr>
            <w:r>
              <w:rPr>
                <w:rFonts w:ascii="Arial" w:eastAsia="Calibri" w:hAnsi="Arial" w:cs="Arial"/>
                <w:lang w:val="en-ZA"/>
              </w:rPr>
              <w:t>2</w:t>
            </w:r>
            <w:r w:rsidR="00082708">
              <w:rPr>
                <w:rFonts w:ascii="Arial" w:eastAsia="Calibri" w:hAnsi="Arial" w:cs="Arial"/>
                <w:lang w:val="en-ZA"/>
              </w:rPr>
              <w:t>0</w:t>
            </w:r>
            <w:r>
              <w:rPr>
                <w:rFonts w:ascii="Arial" w:eastAsia="Calibri" w:hAnsi="Arial" w:cs="Arial"/>
                <w:lang w:val="en-ZA"/>
              </w:rPr>
              <w:t>1 (6.1</w:t>
            </w:r>
            <w:r w:rsidR="00A524B9" w:rsidRPr="002F10B2">
              <w:rPr>
                <w:rFonts w:ascii="Arial" w:eastAsia="Calibri" w:hAnsi="Arial" w:cs="Arial"/>
                <w:lang w:val="en-ZA"/>
              </w:rPr>
              <w:t>%)</w:t>
            </w:r>
          </w:p>
          <w:p w:rsidR="00A524B9" w:rsidRPr="002F10B2" w:rsidRDefault="00A524B9" w:rsidP="002F10B2">
            <w:pPr>
              <w:spacing w:after="0" w:line="360" w:lineRule="auto"/>
              <w:jc w:val="both"/>
              <w:rPr>
                <w:rFonts w:ascii="Arial" w:eastAsia="Calibri" w:hAnsi="Arial" w:cs="Arial"/>
                <w:lang w:val="en-ZA"/>
              </w:rPr>
            </w:pPr>
            <w:r w:rsidRPr="002F10B2">
              <w:rPr>
                <w:rFonts w:ascii="Arial" w:eastAsia="Calibri" w:hAnsi="Arial" w:cs="Arial"/>
                <w:lang w:val="en-ZA"/>
              </w:rPr>
              <w:t>29 (0.9%)</w:t>
            </w:r>
          </w:p>
        </w:tc>
      </w:tr>
    </w:tbl>
    <w:p w:rsidR="007539CB" w:rsidRDefault="007539CB" w:rsidP="00A15A95">
      <w:pPr>
        <w:spacing w:line="360" w:lineRule="auto"/>
        <w:rPr>
          <w:rFonts w:ascii="Arial" w:hAnsi="Arial" w:cs="Arial"/>
          <w:lang w:val="en-US"/>
        </w:rPr>
      </w:pPr>
    </w:p>
    <w:p w:rsidR="00381CBB" w:rsidRPr="00810B49" w:rsidRDefault="004515D0" w:rsidP="00A15A95">
      <w:pPr>
        <w:spacing w:line="360" w:lineRule="auto"/>
        <w:rPr>
          <w:rFonts w:ascii="Arial" w:hAnsi="Arial" w:cs="Arial"/>
          <w:lang w:val="en-US"/>
        </w:rPr>
      </w:pPr>
      <w:r>
        <w:rPr>
          <w:rFonts w:ascii="Arial" w:hAnsi="Arial" w:cs="Arial"/>
          <w:b/>
          <w:lang w:val="en-US"/>
        </w:rPr>
        <w:lastRenderedPageBreak/>
        <w:t>4.3</w:t>
      </w:r>
      <w:r w:rsidR="00EE78ED">
        <w:rPr>
          <w:rFonts w:ascii="Arial" w:hAnsi="Arial" w:cs="Arial"/>
          <w:b/>
          <w:lang w:val="en-US"/>
        </w:rPr>
        <w:t xml:space="preserve">: </w:t>
      </w:r>
      <w:r w:rsidR="00933CD3" w:rsidRPr="00EE78ED">
        <w:rPr>
          <w:rFonts w:ascii="Arial" w:hAnsi="Arial" w:cs="Arial"/>
          <w:b/>
          <w:lang w:val="en-US"/>
        </w:rPr>
        <w:t>PROPORTION OF PATIENTS DISTRIBUTED BY HOSPITALS</w:t>
      </w:r>
      <w:r w:rsidR="008F5BF8" w:rsidRPr="00EE78ED">
        <w:rPr>
          <w:rFonts w:ascii="Arial" w:hAnsi="Arial" w:cs="Arial"/>
          <w:b/>
          <w:lang w:val="en-US"/>
        </w:rPr>
        <w:t>.</w:t>
      </w:r>
    </w:p>
    <w:p w:rsidR="0074203A" w:rsidRPr="00F7113E" w:rsidRDefault="003E0AC5" w:rsidP="00D24A97">
      <w:pPr>
        <w:spacing w:line="480" w:lineRule="auto"/>
        <w:jc w:val="both"/>
        <w:rPr>
          <w:rFonts w:ascii="Arial" w:hAnsi="Arial" w:cs="Arial"/>
          <w:lang w:val="en-US"/>
        </w:rPr>
      </w:pPr>
      <w:r w:rsidRPr="00F7113E">
        <w:rPr>
          <w:rFonts w:ascii="Arial" w:hAnsi="Arial" w:cs="Arial"/>
          <w:lang w:val="en-US"/>
        </w:rPr>
        <w:t xml:space="preserve">A total </w:t>
      </w:r>
      <w:r w:rsidR="00A1649C" w:rsidRPr="00F7113E">
        <w:rPr>
          <w:rFonts w:ascii="Arial" w:hAnsi="Arial" w:cs="Arial"/>
          <w:lang w:val="en-US"/>
        </w:rPr>
        <w:t xml:space="preserve">of </w:t>
      </w:r>
      <w:r w:rsidRPr="00F7113E">
        <w:rPr>
          <w:rFonts w:ascii="Arial" w:hAnsi="Arial" w:cs="Arial"/>
          <w:lang w:val="en-US"/>
        </w:rPr>
        <w:t>three thousand two hundred and ninety nine</w:t>
      </w:r>
      <w:r w:rsidR="002D5A6A" w:rsidRPr="00F7113E">
        <w:rPr>
          <w:rFonts w:ascii="Arial" w:hAnsi="Arial" w:cs="Arial"/>
          <w:lang w:val="en-US"/>
        </w:rPr>
        <w:t xml:space="preserve"> (n=3299) patien</w:t>
      </w:r>
      <w:r w:rsidRPr="00F7113E">
        <w:rPr>
          <w:rFonts w:ascii="Arial" w:hAnsi="Arial" w:cs="Arial"/>
          <w:lang w:val="en-US"/>
        </w:rPr>
        <w:t>ts were analyz</w:t>
      </w:r>
      <w:r w:rsidR="00381CBB" w:rsidRPr="00F7113E">
        <w:rPr>
          <w:rFonts w:ascii="Arial" w:hAnsi="Arial" w:cs="Arial"/>
          <w:lang w:val="en-US"/>
        </w:rPr>
        <w:t>ed for our study. 41.9%</w:t>
      </w:r>
      <w:r w:rsidR="002D5A6A" w:rsidRPr="00F7113E">
        <w:rPr>
          <w:rFonts w:ascii="Arial" w:hAnsi="Arial" w:cs="Arial"/>
          <w:lang w:val="en-US"/>
        </w:rPr>
        <w:t xml:space="preserve"> </w:t>
      </w:r>
      <w:r w:rsidR="00281BE5" w:rsidRPr="00F7113E">
        <w:rPr>
          <w:rFonts w:ascii="Arial" w:hAnsi="Arial" w:cs="Arial"/>
          <w:lang w:val="en-US"/>
        </w:rPr>
        <w:t>(</w:t>
      </w:r>
      <w:r w:rsidR="00B60A2B" w:rsidRPr="00F7113E">
        <w:rPr>
          <w:rFonts w:ascii="Arial" w:hAnsi="Arial" w:cs="Arial"/>
          <w:lang w:val="en-US"/>
        </w:rPr>
        <w:t xml:space="preserve">1382) </w:t>
      </w:r>
      <w:r w:rsidR="002D5A6A" w:rsidRPr="00F7113E">
        <w:rPr>
          <w:rFonts w:ascii="Arial" w:hAnsi="Arial" w:cs="Arial"/>
          <w:lang w:val="en-US"/>
        </w:rPr>
        <w:t xml:space="preserve">were performed </w:t>
      </w:r>
      <w:r w:rsidR="00516F18" w:rsidRPr="00F7113E">
        <w:rPr>
          <w:rFonts w:ascii="Arial" w:hAnsi="Arial" w:cs="Arial"/>
          <w:lang w:val="en-US"/>
        </w:rPr>
        <w:t xml:space="preserve">at </w:t>
      </w:r>
      <w:r w:rsidR="00381CBB" w:rsidRPr="00F7113E">
        <w:rPr>
          <w:rFonts w:ascii="Arial" w:hAnsi="Arial" w:cs="Arial"/>
          <w:lang w:val="en-US"/>
        </w:rPr>
        <w:t xml:space="preserve">CHBAH, </w:t>
      </w:r>
      <w:r w:rsidR="002D5A6A" w:rsidRPr="00F7113E">
        <w:rPr>
          <w:rFonts w:ascii="Arial" w:hAnsi="Arial" w:cs="Arial"/>
          <w:lang w:val="en-US"/>
        </w:rPr>
        <w:t>29.4</w:t>
      </w:r>
      <w:r w:rsidR="00381CBB" w:rsidRPr="00F7113E">
        <w:rPr>
          <w:rFonts w:ascii="Arial" w:hAnsi="Arial" w:cs="Arial"/>
          <w:lang w:val="en-US"/>
        </w:rPr>
        <w:t xml:space="preserve">% </w:t>
      </w:r>
      <w:r w:rsidR="00281BE5" w:rsidRPr="00F7113E">
        <w:rPr>
          <w:rFonts w:ascii="Arial" w:hAnsi="Arial" w:cs="Arial"/>
          <w:lang w:val="en-US"/>
        </w:rPr>
        <w:t>(</w:t>
      </w:r>
      <w:r w:rsidR="00B60A2B" w:rsidRPr="00F7113E">
        <w:rPr>
          <w:rFonts w:ascii="Arial" w:hAnsi="Arial" w:cs="Arial"/>
          <w:lang w:val="en-US"/>
        </w:rPr>
        <w:t xml:space="preserve">969) </w:t>
      </w:r>
      <w:r w:rsidR="00381CBB" w:rsidRPr="00F7113E">
        <w:rPr>
          <w:rFonts w:ascii="Arial" w:hAnsi="Arial" w:cs="Arial"/>
          <w:lang w:val="en-US"/>
        </w:rPr>
        <w:t>at CMJAH, whilst 28.7%</w:t>
      </w:r>
      <w:r w:rsidR="00516F18" w:rsidRPr="00F7113E">
        <w:rPr>
          <w:rFonts w:ascii="Arial" w:hAnsi="Arial" w:cs="Arial"/>
          <w:lang w:val="en-US"/>
        </w:rPr>
        <w:t xml:space="preserve"> </w:t>
      </w:r>
      <w:r w:rsidR="00281BE5" w:rsidRPr="00F7113E">
        <w:rPr>
          <w:rFonts w:ascii="Arial" w:hAnsi="Arial" w:cs="Arial"/>
          <w:lang w:val="en-US"/>
        </w:rPr>
        <w:t>(</w:t>
      </w:r>
      <w:r w:rsidR="00B60A2B" w:rsidRPr="00F7113E">
        <w:rPr>
          <w:rFonts w:ascii="Arial" w:hAnsi="Arial" w:cs="Arial"/>
          <w:lang w:val="en-US"/>
        </w:rPr>
        <w:t xml:space="preserve">948) </w:t>
      </w:r>
      <w:r w:rsidR="00516F18" w:rsidRPr="00F7113E">
        <w:rPr>
          <w:rFonts w:ascii="Arial" w:hAnsi="Arial" w:cs="Arial"/>
          <w:lang w:val="en-US"/>
        </w:rPr>
        <w:t>were performed at RMMCH.</w:t>
      </w:r>
      <w:r w:rsidR="00B1038F" w:rsidRPr="00F7113E">
        <w:rPr>
          <w:rFonts w:ascii="Arial" w:hAnsi="Arial" w:cs="Arial"/>
          <w:lang w:val="en-US"/>
        </w:rPr>
        <w:t xml:space="preserve"> </w:t>
      </w:r>
      <w:r w:rsidR="00516F18" w:rsidRPr="00F7113E">
        <w:rPr>
          <w:rFonts w:ascii="Arial" w:hAnsi="Arial" w:cs="Arial"/>
          <w:lang w:val="en-US"/>
        </w:rPr>
        <w:t>The mean age for all patients was 38.1 (± 13.7) standard deviation from the mean. The age range was from 13</w:t>
      </w:r>
      <w:r w:rsidR="00975067" w:rsidRPr="00F7113E">
        <w:rPr>
          <w:rFonts w:ascii="Arial" w:hAnsi="Arial" w:cs="Arial"/>
          <w:lang w:val="en-US"/>
        </w:rPr>
        <w:t>-</w:t>
      </w:r>
      <w:r w:rsidR="00516F18" w:rsidRPr="00F7113E">
        <w:rPr>
          <w:rFonts w:ascii="Arial" w:hAnsi="Arial" w:cs="Arial"/>
          <w:lang w:val="en-US"/>
        </w:rPr>
        <w:t>86 yrs.</w:t>
      </w:r>
    </w:p>
    <w:p w:rsidR="00F63C4A" w:rsidRPr="0074203A" w:rsidRDefault="00F63C4A" w:rsidP="00334B9A">
      <w:pPr>
        <w:rPr>
          <w:rFonts w:ascii="Arial" w:hAnsi="Arial" w:cs="Arial"/>
          <w:lang w:val="en-US"/>
        </w:rPr>
      </w:pPr>
      <w:r w:rsidRPr="00761A84">
        <w:rPr>
          <w:rFonts w:ascii="Arial" w:hAnsi="Arial" w:cs="Arial"/>
          <w:noProof/>
          <w:sz w:val="20"/>
          <w:szCs w:val="20"/>
          <w:lang w:eastAsia="en-GB"/>
        </w:rPr>
        <mc:AlternateContent>
          <mc:Choice Requires="wpg">
            <w:drawing>
              <wp:anchor distT="0" distB="0" distL="114300" distR="114300" simplePos="0" relativeHeight="251655168" behindDoc="0" locked="0" layoutInCell="1" allowOverlap="1" wp14:anchorId="4975A000" wp14:editId="40880A06">
                <wp:simplePos x="0" y="0"/>
                <wp:positionH relativeFrom="column">
                  <wp:posOffset>0</wp:posOffset>
                </wp:positionH>
                <wp:positionV relativeFrom="paragraph">
                  <wp:posOffset>316865</wp:posOffset>
                </wp:positionV>
                <wp:extent cx="5734050" cy="3886200"/>
                <wp:effectExtent l="0" t="19050" r="19050" b="19050"/>
                <wp:wrapTopAndBottom/>
                <wp:docPr id="9" name="Group 9"/>
                <wp:cNvGraphicFramePr/>
                <a:graphic xmlns:a="http://schemas.openxmlformats.org/drawingml/2006/main">
                  <a:graphicData uri="http://schemas.microsoft.com/office/word/2010/wordprocessingGroup">
                    <wpg:wgp>
                      <wpg:cNvGrpSpPr/>
                      <wpg:grpSpPr>
                        <a:xfrm>
                          <a:off x="0" y="0"/>
                          <a:ext cx="5734050" cy="3886200"/>
                          <a:chOff x="0" y="0"/>
                          <a:chExt cx="5734050" cy="3886200"/>
                        </a:xfrm>
                      </wpg:grpSpPr>
                      <pic:pic xmlns:pic="http://schemas.openxmlformats.org/drawingml/2006/picture">
                        <pic:nvPicPr>
                          <pic:cNvPr id="6" name="Picture 6"/>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19050" y="0"/>
                            <a:ext cx="5553075" cy="3329940"/>
                          </a:xfrm>
                          <a:prstGeom prst="rect">
                            <a:avLst/>
                          </a:prstGeom>
                          <a:noFill/>
                          <a:ln w="19050">
                            <a:solidFill>
                              <a:sysClr val="windowText" lastClr="000000"/>
                            </a:solidFill>
                          </a:ln>
                        </pic:spPr>
                      </pic:pic>
                      <wps:wsp>
                        <wps:cNvPr id="7" name="Text Box 7"/>
                        <wps:cNvSpPr txBox="1"/>
                        <wps:spPr>
                          <a:xfrm>
                            <a:off x="0" y="3524250"/>
                            <a:ext cx="5734050" cy="361950"/>
                          </a:xfrm>
                          <a:prstGeom prst="rect">
                            <a:avLst/>
                          </a:prstGeom>
                          <a:solidFill>
                            <a:sysClr val="window" lastClr="FFFFFF"/>
                          </a:solidFill>
                          <a:ln w="6350">
                            <a:solidFill>
                              <a:sysClr val="window" lastClr="FFFFFF"/>
                            </a:solidFill>
                          </a:ln>
                          <a:effectLst/>
                        </wps:spPr>
                        <wps:txbx>
                          <w:txbxContent>
                            <w:p w:rsidR="00541F53" w:rsidRPr="00B67F5A" w:rsidRDefault="00541F53" w:rsidP="00F63C4A">
                              <w:pPr>
                                <w:rPr>
                                  <w:rFonts w:ascii="Arial" w:hAnsi="Arial" w:cs="Arial"/>
                                  <w:b/>
                                </w:rPr>
                              </w:pPr>
                              <w:r w:rsidRPr="00B67F5A">
                                <w:rPr>
                                  <w:rFonts w:ascii="Arial" w:hAnsi="Arial" w:cs="Arial"/>
                                  <w:b/>
                                </w:rPr>
                                <w:t>Figure 4.1: Proportion of patients in the study distributed by hospital</w:t>
                              </w:r>
                            </w:p>
                            <w:p w:rsidR="00541F53" w:rsidRDefault="00541F53" w:rsidP="00F63C4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975A000" id="Group 9" o:spid="_x0000_s1026" style="position:absolute;margin-left:0;margin-top:24.95pt;width:451.5pt;height:306pt;z-index:251655168" coordsize="57340,388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">
                <v:shape id="Picture 6" o:spid="_x0000_s1027" type="#_x0000_t75" style="position:absolute;left:190;width:55531;height:332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2StnC/AAAA2gAAAA8AAABkcnMvZG93bnJldi54bWxET89rwjAUvgv7H8Ib7KbpdijSGWVMJh6k&#10;sFbvj+StqTYvXRNt998vwmDHj+/3ajO5TtxoCK1nBc+LDASx9qblRsGx/pgvQYSIbLDzTAp+KMBm&#10;/TBbYWH8yJ90q2IjUgiHAhXYGPtCyqAtOQwL3xMn7ssPDmOCQyPNgGMKd518ybJcOmw5NVjs6d2S&#10;vlRXl2ZwfZb9dve9LXds9WkfDnWplXp6nN5eQUSa4r/4z703CnK4X0l+kOtf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NkrZwvwAAANoAAAAPAAAAAAAAAAAAAAAAAJ8CAABk&#10;cnMvZG93bnJldi54bWxQSwUGAAAAAAQABAD3AAAAiwMAAAAA&#10;" stroked="t" strokecolor="windowText" strokeweight="1.5pt">
                  <v:imagedata r:id="rId13" o:title=""/>
                  <v:path arrowok="t"/>
                </v:shape>
                <v:shapetype id="_x0000_t202" coordsize="21600,21600" o:spt="202" path="m,l,21600r21600,l21600,xe">
                  <v:stroke joinstyle="miter"/>
                  <v:path gradientshapeok="t" o:connecttype="rect"/>
                </v:shapetype>
                <v:shape id="Text Box 7" o:spid="_x0000_s1028" type="#_x0000_t202" style="position:absolute;top:35242;width:57340;height:3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PZmsIA&#10;AADaAAAADwAAAGRycy9kb3ducmV2LnhtbESPQUsDMRSE70L/Q3iCN5u1gsratCwFSykotPXg8ZG8&#10;ZpduXpbk2W7/vREEj8PMfMPMl2Po1ZlS7iIbeJhWoIhtdB17A5+Ht/sXUFmQHfaRycCVMiwXk5s5&#10;1i5eeEfnvXhVIJxrNNCKDLXW2bYUME/jQFy8Y0wBpcjktUt4KfDQ61lVPemAHZeFFgdatWRP++9g&#10;YLtb48yvN9X745c0H15sk5M15u52bF5BCY3yH/5rb5yBZ/i9Um6AXv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I9mawgAAANoAAAAPAAAAAAAAAAAAAAAAAJgCAABkcnMvZG93&#10;bnJldi54bWxQSwUGAAAAAAQABAD1AAAAhwMAAAAA&#10;" fillcolor="window" strokecolor="window" strokeweight=".5pt">
                  <v:textbox>
                    <w:txbxContent>
                      <w:p w:rsidR="00541F53" w:rsidRPr="00B67F5A" w:rsidRDefault="00541F53" w:rsidP="00F63C4A">
                        <w:pPr>
                          <w:rPr>
                            <w:rFonts w:ascii="Arial" w:hAnsi="Arial" w:cs="Arial"/>
                            <w:b/>
                          </w:rPr>
                        </w:pPr>
                        <w:r w:rsidRPr="00B67F5A">
                          <w:rPr>
                            <w:rFonts w:ascii="Arial" w:hAnsi="Arial" w:cs="Arial"/>
                            <w:b/>
                          </w:rPr>
                          <w:t>Figure 4.1: Proportion of patients in the study distributed by hospital</w:t>
                        </w:r>
                      </w:p>
                      <w:p w:rsidR="00541F53" w:rsidRDefault="00541F53" w:rsidP="00F63C4A"/>
                    </w:txbxContent>
                  </v:textbox>
                </v:shape>
                <w10:wrap type="topAndBottom"/>
              </v:group>
            </w:pict>
          </mc:Fallback>
        </mc:AlternateContent>
      </w:r>
    </w:p>
    <w:p w:rsidR="00F63C4A" w:rsidRPr="00487427" w:rsidRDefault="00F63C4A" w:rsidP="00334B9A">
      <w:pPr>
        <w:rPr>
          <w:sz w:val="24"/>
          <w:szCs w:val="24"/>
          <w:lang w:val="en-US"/>
        </w:rPr>
      </w:pPr>
    </w:p>
    <w:p w:rsidR="00F63C4A" w:rsidRDefault="00F63C4A" w:rsidP="00334B9A">
      <w:pPr>
        <w:rPr>
          <w:b/>
          <w:sz w:val="24"/>
          <w:szCs w:val="24"/>
          <w:u w:val="single"/>
          <w:lang w:val="en-US"/>
        </w:rPr>
      </w:pPr>
    </w:p>
    <w:p w:rsidR="00F63C4A" w:rsidRDefault="00F63C4A" w:rsidP="00334B9A">
      <w:pPr>
        <w:rPr>
          <w:b/>
          <w:sz w:val="24"/>
          <w:szCs w:val="24"/>
          <w:u w:val="single"/>
          <w:lang w:val="en-US"/>
        </w:rPr>
      </w:pPr>
    </w:p>
    <w:p w:rsidR="00DC2300" w:rsidRDefault="00DC2300" w:rsidP="00334B9A">
      <w:pPr>
        <w:rPr>
          <w:b/>
          <w:sz w:val="24"/>
          <w:szCs w:val="24"/>
          <w:u w:val="single"/>
          <w:lang w:val="en-US"/>
        </w:rPr>
      </w:pPr>
    </w:p>
    <w:p w:rsidR="00A1649C" w:rsidRDefault="00A1649C" w:rsidP="00334B9A">
      <w:pPr>
        <w:rPr>
          <w:b/>
          <w:sz w:val="24"/>
          <w:szCs w:val="24"/>
          <w:u w:val="single"/>
          <w:lang w:val="en-US"/>
        </w:rPr>
      </w:pPr>
    </w:p>
    <w:p w:rsidR="00975067" w:rsidRDefault="00975067" w:rsidP="00334B9A">
      <w:pPr>
        <w:rPr>
          <w:b/>
          <w:sz w:val="24"/>
          <w:szCs w:val="24"/>
          <w:u w:val="single"/>
          <w:lang w:val="en-US"/>
        </w:rPr>
      </w:pPr>
    </w:p>
    <w:p w:rsidR="00975067" w:rsidRDefault="00975067" w:rsidP="00334B9A">
      <w:pPr>
        <w:rPr>
          <w:b/>
          <w:sz w:val="24"/>
          <w:szCs w:val="24"/>
          <w:u w:val="single"/>
          <w:lang w:val="en-US"/>
        </w:rPr>
      </w:pPr>
    </w:p>
    <w:p w:rsidR="00700F51" w:rsidRDefault="00700F51" w:rsidP="00334B9A">
      <w:pPr>
        <w:rPr>
          <w:rFonts w:ascii="Arial" w:hAnsi="Arial" w:cs="Arial"/>
          <w:b/>
          <w:u w:val="single"/>
          <w:lang w:val="en-US"/>
        </w:rPr>
      </w:pPr>
    </w:p>
    <w:p w:rsidR="00B1038F" w:rsidRDefault="00B1038F" w:rsidP="00334B9A">
      <w:pPr>
        <w:rPr>
          <w:rFonts w:ascii="Arial" w:hAnsi="Arial" w:cs="Arial"/>
          <w:b/>
          <w:u w:val="single"/>
          <w:lang w:val="en-US"/>
        </w:rPr>
      </w:pPr>
    </w:p>
    <w:p w:rsidR="007539CB" w:rsidRDefault="007539CB" w:rsidP="00D24A97">
      <w:pPr>
        <w:spacing w:line="480" w:lineRule="auto"/>
        <w:jc w:val="both"/>
        <w:rPr>
          <w:rFonts w:ascii="Arial" w:hAnsi="Arial" w:cs="Arial"/>
          <w:b/>
          <w:u w:val="single"/>
          <w:lang w:val="en-US"/>
        </w:rPr>
      </w:pPr>
    </w:p>
    <w:p w:rsidR="00516F18" w:rsidRPr="006C29ED" w:rsidRDefault="004515D0" w:rsidP="00D24A97">
      <w:pPr>
        <w:spacing w:line="480" w:lineRule="auto"/>
        <w:jc w:val="both"/>
        <w:rPr>
          <w:rFonts w:ascii="Arial" w:hAnsi="Arial" w:cs="Arial"/>
          <w:lang w:val="en-US"/>
        </w:rPr>
      </w:pPr>
      <w:r>
        <w:rPr>
          <w:rFonts w:ascii="Arial" w:hAnsi="Arial" w:cs="Arial"/>
          <w:b/>
          <w:lang w:val="en-US"/>
        </w:rPr>
        <w:lastRenderedPageBreak/>
        <w:t>4.4</w:t>
      </w:r>
      <w:r w:rsidR="006C29ED" w:rsidRPr="006C29ED">
        <w:rPr>
          <w:rFonts w:ascii="Arial" w:hAnsi="Arial" w:cs="Arial"/>
          <w:b/>
          <w:lang w:val="en-US"/>
        </w:rPr>
        <w:t xml:space="preserve">: </w:t>
      </w:r>
      <w:r w:rsidR="00516F18" w:rsidRPr="006C29ED">
        <w:rPr>
          <w:rFonts w:ascii="Arial" w:hAnsi="Arial" w:cs="Arial"/>
          <w:b/>
          <w:lang w:val="en-US"/>
        </w:rPr>
        <w:t>RANK OF SURGEON</w:t>
      </w:r>
      <w:r w:rsidR="00A1150A" w:rsidRPr="006C29ED">
        <w:rPr>
          <w:rFonts w:ascii="Arial" w:hAnsi="Arial" w:cs="Arial"/>
          <w:b/>
          <w:lang w:val="en-US"/>
        </w:rPr>
        <w:t xml:space="preserve"> IN ALL HOSPITALS</w:t>
      </w:r>
      <w:r w:rsidR="00516F18" w:rsidRPr="006C29ED">
        <w:rPr>
          <w:rFonts w:ascii="Arial" w:hAnsi="Arial" w:cs="Arial"/>
          <w:lang w:val="en-US"/>
        </w:rPr>
        <w:t>.</w:t>
      </w:r>
    </w:p>
    <w:p w:rsidR="00516F18" w:rsidRPr="00F7113E" w:rsidRDefault="00EC6509" w:rsidP="00EC6509">
      <w:pPr>
        <w:spacing w:line="480" w:lineRule="auto"/>
        <w:jc w:val="both"/>
        <w:rPr>
          <w:rFonts w:ascii="Arial" w:hAnsi="Arial" w:cs="Arial"/>
          <w:lang w:val="en-US"/>
        </w:rPr>
      </w:pPr>
      <w:r>
        <w:rPr>
          <w:rFonts w:ascii="Arial" w:hAnsi="Arial" w:cs="Arial"/>
          <w:lang w:val="en-US"/>
        </w:rPr>
        <w:t>Seventy two and half percent</w:t>
      </w:r>
      <w:r w:rsidR="00B60A2B" w:rsidRPr="00F7113E">
        <w:rPr>
          <w:rFonts w:ascii="Arial" w:hAnsi="Arial" w:cs="Arial"/>
          <w:lang w:val="en-US"/>
        </w:rPr>
        <w:t xml:space="preserve"> </w:t>
      </w:r>
      <w:r w:rsidR="00711777" w:rsidRPr="00F7113E">
        <w:rPr>
          <w:rFonts w:ascii="Arial" w:hAnsi="Arial" w:cs="Arial"/>
          <w:lang w:val="en-US"/>
        </w:rPr>
        <w:t>of the total surgeries were performed</w:t>
      </w:r>
      <w:r w:rsidR="00314FED" w:rsidRPr="00F7113E">
        <w:rPr>
          <w:rFonts w:ascii="Arial" w:hAnsi="Arial" w:cs="Arial"/>
          <w:lang w:val="en-US"/>
        </w:rPr>
        <w:t xml:space="preserve"> by the registrars whilst </w:t>
      </w:r>
      <w:r>
        <w:rPr>
          <w:rFonts w:ascii="Arial" w:hAnsi="Arial" w:cs="Arial"/>
          <w:lang w:val="en-US"/>
        </w:rPr>
        <w:t>twenty seven and half percent</w:t>
      </w:r>
      <w:r w:rsidR="00281BE5" w:rsidRPr="00F7113E">
        <w:rPr>
          <w:rFonts w:ascii="Arial" w:hAnsi="Arial" w:cs="Arial"/>
          <w:lang w:val="en-US"/>
        </w:rPr>
        <w:t xml:space="preserve"> </w:t>
      </w:r>
      <w:r w:rsidR="00711777" w:rsidRPr="00F7113E">
        <w:rPr>
          <w:rFonts w:ascii="Arial" w:hAnsi="Arial" w:cs="Arial"/>
          <w:lang w:val="en-US"/>
        </w:rPr>
        <w:t>were performed by the consultants.</w:t>
      </w:r>
    </w:p>
    <w:p w:rsidR="00F63C4A" w:rsidRPr="00700F51" w:rsidRDefault="00F63C4A" w:rsidP="00EC6509">
      <w:pPr>
        <w:jc w:val="both"/>
        <w:rPr>
          <w:rFonts w:ascii="Arial" w:hAnsi="Arial" w:cs="Arial"/>
          <w:sz w:val="20"/>
          <w:szCs w:val="20"/>
          <w:lang w:val="en-US"/>
        </w:rPr>
      </w:pPr>
      <w:r w:rsidRPr="00700F51">
        <w:rPr>
          <w:rFonts w:ascii="Arial" w:hAnsi="Arial" w:cs="Arial"/>
          <w:noProof/>
          <w:sz w:val="20"/>
          <w:szCs w:val="20"/>
          <w:lang w:eastAsia="en-GB"/>
        </w:rPr>
        <mc:AlternateContent>
          <mc:Choice Requires="wpg">
            <w:drawing>
              <wp:anchor distT="0" distB="0" distL="114300" distR="114300" simplePos="0" relativeHeight="251659264" behindDoc="0" locked="0" layoutInCell="1" allowOverlap="1" wp14:anchorId="796C1D54" wp14:editId="43AE0EEF">
                <wp:simplePos x="0" y="0"/>
                <wp:positionH relativeFrom="margin">
                  <wp:align>center</wp:align>
                </wp:positionH>
                <wp:positionV relativeFrom="paragraph">
                  <wp:posOffset>255270</wp:posOffset>
                </wp:positionV>
                <wp:extent cx="5648325" cy="3543300"/>
                <wp:effectExtent l="0" t="0" r="28575" b="19050"/>
                <wp:wrapTopAndBottom/>
                <wp:docPr id="12" name="Group 12"/>
                <wp:cNvGraphicFramePr/>
                <a:graphic xmlns:a="http://schemas.openxmlformats.org/drawingml/2006/main">
                  <a:graphicData uri="http://schemas.microsoft.com/office/word/2010/wordprocessingGroup">
                    <wpg:wgp>
                      <wpg:cNvGrpSpPr/>
                      <wpg:grpSpPr>
                        <a:xfrm>
                          <a:off x="0" y="0"/>
                          <a:ext cx="5648325" cy="3543300"/>
                          <a:chOff x="0" y="0"/>
                          <a:chExt cx="5648325" cy="3543300"/>
                        </a:xfrm>
                      </wpg:grpSpPr>
                      <pic:pic xmlns:pic="http://schemas.openxmlformats.org/drawingml/2006/picture">
                        <pic:nvPicPr>
                          <pic:cNvPr id="10" name="Picture 10"/>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08955" cy="3145790"/>
                          </a:xfrm>
                          <a:prstGeom prst="rect">
                            <a:avLst/>
                          </a:prstGeom>
                          <a:noFill/>
                        </pic:spPr>
                      </pic:pic>
                      <wps:wsp>
                        <wps:cNvPr id="11" name="Text Box 11"/>
                        <wps:cNvSpPr txBox="1"/>
                        <wps:spPr>
                          <a:xfrm>
                            <a:off x="19050" y="3276600"/>
                            <a:ext cx="5629275" cy="266700"/>
                          </a:xfrm>
                          <a:prstGeom prst="rect">
                            <a:avLst/>
                          </a:prstGeom>
                          <a:solidFill>
                            <a:sysClr val="window" lastClr="FFFFFF"/>
                          </a:solidFill>
                          <a:ln w="6350">
                            <a:solidFill>
                              <a:sysClr val="window" lastClr="FFFFFF"/>
                            </a:solidFill>
                          </a:ln>
                          <a:effectLst/>
                        </wps:spPr>
                        <wps:txbx>
                          <w:txbxContent>
                            <w:p w:rsidR="00541F53" w:rsidRPr="00B67F5A" w:rsidRDefault="00541F53" w:rsidP="00F63C4A">
                              <w:pPr>
                                <w:rPr>
                                  <w:rFonts w:ascii="Arial" w:hAnsi="Arial" w:cs="Arial"/>
                                  <w:b/>
                                </w:rPr>
                              </w:pPr>
                              <w:r w:rsidRPr="00B67F5A">
                                <w:rPr>
                                  <w:rFonts w:ascii="Arial" w:hAnsi="Arial" w:cs="Arial"/>
                                  <w:b/>
                                </w:rPr>
                                <w:t>Figure 4.2: Rank of surgeon in all hospitals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796C1D54" id="Group 12" o:spid="_x0000_s1029" style="position:absolute;left:0;text-align:left;margin-left:0;margin-top:20.1pt;width:444.75pt;height:279pt;z-index:251659264;mso-position-horizontal:center;mso-position-horizontal-relative:margin;mso-height-relative:margin" coordsize="56483,354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">
                <v:shape id="Picture 10" o:spid="_x0000_s1030" type="#_x0000_t75" style="position:absolute;width:56089;height:314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6plD3CAAAA2wAAAA8AAABkcnMvZG93bnJldi54bWxEj0FvwjAMhe9I+w+RJ+0GadFAW0dAFRLS&#10;rmMTZ6vxmnaN0yUBun8/H5C42XrP733e7CY/qAvF1AU2UC4KUMRNsB23Br4+D/MXUCkjWxwCk4E/&#10;SrDbPsw2WNlw5Q+6HHOrJIRThQZczmOldWoceUyLMBKL9h2ixyxrbLWNeJVwP+hlUay1x46lweFI&#10;e0fNz/HsDfjXYXXq47Qvi0Nf9x2n8PucjHl6nOo3UJmmfDffrt+t4Au9/CID6O0/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qZQ9wgAAANsAAAAPAAAAAAAAAAAAAAAAAJ8C&#10;AABkcnMvZG93bnJldi54bWxQSwUGAAAAAAQABAD3AAAAjgMAAAAA&#10;">
                  <v:imagedata r:id="rId15" o:title=""/>
                  <v:path arrowok="t"/>
                </v:shape>
                <v:shape id="Text Box 11" o:spid="_x0000_s1031" type="#_x0000_t202" style="position:absolute;left:190;top:32766;width:56293;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uPjcAA&#10;AADbAAAADwAAAGRycy9kb3ducmV2LnhtbERPS0sDMRC+C/6HMII3m20FkbVpWQotRVDo49DjkIzZ&#10;pZvJkkzb9d8bQfA2H99z5ssx9OpKKXeRDUwnFShiG13H3sDxsH56BZUF2WEfmQx8U4bl4v5ujrWL&#10;N97RdS9elRDONRpoRYZa62xbCpgncSAu3FdMAaXA5LVLeCvhodezqnrRATsuDS0OtGrJnveXYOB9&#10;t8GZ32yrj+eTNJ9ebJOTNebxYWzeQAmN8i/+c29dmT+F31/KAXrx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guPjcAAAADbAAAADwAAAAAAAAAAAAAAAACYAgAAZHJzL2Rvd25y&#10;ZXYueG1sUEsFBgAAAAAEAAQA9QAAAIUDAAAAAA==&#10;" fillcolor="window" strokecolor="window" strokeweight=".5pt">
                  <v:textbox>
                    <w:txbxContent>
                      <w:p w:rsidR="00541F53" w:rsidRPr="00B67F5A" w:rsidRDefault="00541F53" w:rsidP="00F63C4A">
                        <w:pPr>
                          <w:rPr>
                            <w:rFonts w:ascii="Arial" w:hAnsi="Arial" w:cs="Arial"/>
                            <w:b/>
                          </w:rPr>
                        </w:pPr>
                        <w:r w:rsidRPr="00B67F5A">
                          <w:rPr>
                            <w:rFonts w:ascii="Arial" w:hAnsi="Arial" w:cs="Arial"/>
                            <w:b/>
                          </w:rPr>
                          <w:t>Figure 4.2: Rank of surgeon in all hospitals</w:t>
                        </w:r>
                      </w:p>
                    </w:txbxContent>
                  </v:textbox>
                </v:shape>
                <w10:wrap type="topAndBottom" anchorx="margin"/>
              </v:group>
            </w:pict>
          </mc:Fallback>
        </mc:AlternateContent>
      </w:r>
    </w:p>
    <w:p w:rsidR="0074203A" w:rsidRDefault="0074203A" w:rsidP="00334B9A">
      <w:pPr>
        <w:rPr>
          <w:rFonts w:ascii="Arial" w:hAnsi="Arial" w:cs="Arial"/>
          <w:lang w:val="en-US"/>
        </w:rPr>
      </w:pPr>
    </w:p>
    <w:p w:rsidR="00DF709A" w:rsidRPr="001250BC" w:rsidRDefault="00C3363F" w:rsidP="00D24A97">
      <w:pPr>
        <w:spacing w:line="480" w:lineRule="auto"/>
        <w:jc w:val="both"/>
        <w:rPr>
          <w:rFonts w:ascii="Arial" w:hAnsi="Arial" w:cs="Arial"/>
          <w:lang w:val="en-US"/>
        </w:rPr>
      </w:pPr>
      <w:r w:rsidRPr="001250BC">
        <w:rPr>
          <w:rFonts w:ascii="Arial" w:hAnsi="Arial" w:cs="Arial"/>
          <w:lang w:val="en-US"/>
        </w:rPr>
        <w:t xml:space="preserve">Of the </w:t>
      </w:r>
      <w:r w:rsidR="00DF709A" w:rsidRPr="001250BC">
        <w:rPr>
          <w:rFonts w:ascii="Arial" w:hAnsi="Arial" w:cs="Arial"/>
          <w:lang w:val="en-US"/>
        </w:rPr>
        <w:t>1382 surgeries performed at CHBAH, 80.9% were done by registrars and 19.1% by consultants.</w:t>
      </w:r>
      <w:r w:rsidR="00B1038F" w:rsidRPr="001250BC">
        <w:rPr>
          <w:rFonts w:ascii="Arial" w:hAnsi="Arial" w:cs="Arial"/>
          <w:lang w:val="en-US"/>
        </w:rPr>
        <w:t xml:space="preserve"> </w:t>
      </w:r>
      <w:r w:rsidR="00DF709A" w:rsidRPr="001250BC">
        <w:rPr>
          <w:rFonts w:ascii="Arial" w:hAnsi="Arial" w:cs="Arial"/>
          <w:lang w:val="en-US"/>
        </w:rPr>
        <w:t xml:space="preserve">The proportions for </w:t>
      </w:r>
      <w:r w:rsidR="00A60C24" w:rsidRPr="001250BC">
        <w:rPr>
          <w:rFonts w:ascii="Arial" w:hAnsi="Arial" w:cs="Arial"/>
          <w:lang w:val="en-US"/>
        </w:rPr>
        <w:t xml:space="preserve">surgeries </w:t>
      </w:r>
      <w:r w:rsidR="00DF709A" w:rsidRPr="001250BC">
        <w:rPr>
          <w:rFonts w:ascii="Arial" w:hAnsi="Arial" w:cs="Arial"/>
          <w:lang w:val="en-US"/>
        </w:rPr>
        <w:t xml:space="preserve">between registrars and consultants for CMJAH and RMMCH </w:t>
      </w:r>
      <w:r w:rsidR="00A60C24" w:rsidRPr="001250BC">
        <w:rPr>
          <w:rFonts w:ascii="Arial" w:hAnsi="Arial" w:cs="Arial"/>
          <w:lang w:val="en-US"/>
        </w:rPr>
        <w:t>were 54.6% registrars to 45.4% consultants and 78.6% r</w:t>
      </w:r>
      <w:r w:rsidR="00D24A97" w:rsidRPr="001250BC">
        <w:rPr>
          <w:rFonts w:ascii="Arial" w:hAnsi="Arial" w:cs="Arial"/>
          <w:lang w:val="en-US"/>
        </w:rPr>
        <w:t xml:space="preserve">egistrars to 21.4% </w:t>
      </w:r>
      <w:r w:rsidR="00B1038F" w:rsidRPr="001250BC">
        <w:rPr>
          <w:rFonts w:ascii="Arial" w:hAnsi="Arial" w:cs="Arial"/>
          <w:lang w:val="en-US"/>
        </w:rPr>
        <w:t xml:space="preserve">consultants </w:t>
      </w:r>
      <w:r w:rsidR="00A60C24" w:rsidRPr="001250BC">
        <w:rPr>
          <w:rFonts w:ascii="Arial" w:hAnsi="Arial" w:cs="Arial"/>
          <w:lang w:val="en-US"/>
        </w:rPr>
        <w:t>respectively.</w:t>
      </w:r>
    </w:p>
    <w:p w:rsidR="00DC2300" w:rsidRPr="00162E32" w:rsidRDefault="00DC2300" w:rsidP="00334B9A">
      <w:pPr>
        <w:rPr>
          <w:rFonts w:ascii="Arial" w:hAnsi="Arial" w:cs="Arial"/>
          <w:b/>
          <w:u w:val="single"/>
          <w:lang w:val="en-US"/>
        </w:rPr>
      </w:pPr>
    </w:p>
    <w:p w:rsidR="00DF155A" w:rsidRPr="00761A84" w:rsidRDefault="00DF155A" w:rsidP="00334B9A">
      <w:pPr>
        <w:rPr>
          <w:rFonts w:ascii="Arial" w:hAnsi="Arial" w:cs="Arial"/>
          <w:b/>
          <w:sz w:val="20"/>
          <w:szCs w:val="20"/>
          <w:u w:val="single"/>
          <w:lang w:val="en-US"/>
        </w:rPr>
      </w:pPr>
    </w:p>
    <w:p w:rsidR="00626DB3" w:rsidRPr="00761A84" w:rsidRDefault="00626DB3" w:rsidP="00334B9A">
      <w:pPr>
        <w:rPr>
          <w:rFonts w:ascii="Arial" w:hAnsi="Arial" w:cs="Arial"/>
          <w:b/>
          <w:sz w:val="20"/>
          <w:szCs w:val="20"/>
          <w:u w:val="single"/>
          <w:lang w:val="en-US"/>
        </w:rPr>
      </w:pPr>
    </w:p>
    <w:p w:rsidR="00626DB3" w:rsidRPr="00761A84" w:rsidRDefault="00626DB3" w:rsidP="00334B9A">
      <w:pPr>
        <w:rPr>
          <w:rFonts w:ascii="Arial" w:hAnsi="Arial" w:cs="Arial"/>
          <w:b/>
          <w:sz w:val="20"/>
          <w:szCs w:val="20"/>
          <w:u w:val="single"/>
          <w:lang w:val="en-US"/>
        </w:rPr>
      </w:pPr>
    </w:p>
    <w:p w:rsidR="00626DB3" w:rsidRPr="00761A84" w:rsidRDefault="00626DB3" w:rsidP="00334B9A">
      <w:pPr>
        <w:rPr>
          <w:rFonts w:ascii="Arial" w:hAnsi="Arial" w:cs="Arial"/>
          <w:b/>
          <w:sz w:val="20"/>
          <w:szCs w:val="20"/>
          <w:u w:val="single"/>
          <w:lang w:val="en-US"/>
        </w:rPr>
      </w:pPr>
    </w:p>
    <w:p w:rsidR="00626DB3" w:rsidRPr="00761A84" w:rsidRDefault="00626DB3" w:rsidP="00334B9A">
      <w:pPr>
        <w:rPr>
          <w:rFonts w:ascii="Arial" w:hAnsi="Arial" w:cs="Arial"/>
          <w:b/>
          <w:sz w:val="20"/>
          <w:szCs w:val="20"/>
          <w:u w:val="single"/>
          <w:lang w:val="en-US"/>
        </w:rPr>
      </w:pPr>
    </w:p>
    <w:p w:rsidR="00626DB3" w:rsidRPr="00761A84" w:rsidRDefault="00626DB3" w:rsidP="00334B9A">
      <w:pPr>
        <w:rPr>
          <w:rFonts w:ascii="Arial" w:hAnsi="Arial" w:cs="Arial"/>
          <w:b/>
          <w:sz w:val="20"/>
          <w:szCs w:val="20"/>
          <w:u w:val="single"/>
          <w:lang w:val="en-US"/>
        </w:rPr>
      </w:pPr>
    </w:p>
    <w:p w:rsidR="00D24A97" w:rsidRDefault="00D24A97" w:rsidP="00D24A97">
      <w:pPr>
        <w:spacing w:line="480" w:lineRule="auto"/>
        <w:jc w:val="both"/>
        <w:rPr>
          <w:b/>
          <w:sz w:val="24"/>
          <w:szCs w:val="24"/>
          <w:u w:val="single"/>
          <w:lang w:val="en-US"/>
        </w:rPr>
      </w:pPr>
    </w:p>
    <w:p w:rsidR="00711777" w:rsidRPr="006C29ED" w:rsidRDefault="004515D0" w:rsidP="006F3E42">
      <w:pPr>
        <w:spacing w:line="480" w:lineRule="auto"/>
        <w:jc w:val="both"/>
        <w:rPr>
          <w:rFonts w:ascii="Arial" w:hAnsi="Arial" w:cs="Arial"/>
          <w:lang w:val="en-US"/>
        </w:rPr>
      </w:pPr>
      <w:r>
        <w:rPr>
          <w:rFonts w:ascii="Arial" w:hAnsi="Arial" w:cs="Arial"/>
          <w:b/>
          <w:lang w:val="en-US"/>
        </w:rPr>
        <w:lastRenderedPageBreak/>
        <w:t>4.5</w:t>
      </w:r>
      <w:r w:rsidR="006C29ED" w:rsidRPr="006C29ED">
        <w:rPr>
          <w:rFonts w:ascii="Arial" w:hAnsi="Arial" w:cs="Arial"/>
          <w:b/>
          <w:lang w:val="en-US"/>
        </w:rPr>
        <w:t xml:space="preserve">: </w:t>
      </w:r>
      <w:r w:rsidR="00711777" w:rsidRPr="006C29ED">
        <w:rPr>
          <w:rFonts w:ascii="Arial" w:hAnsi="Arial" w:cs="Arial"/>
          <w:b/>
          <w:lang w:val="en-US"/>
        </w:rPr>
        <w:t>TYPE</w:t>
      </w:r>
      <w:r w:rsidR="008958FE" w:rsidRPr="006C29ED">
        <w:rPr>
          <w:rFonts w:ascii="Arial" w:hAnsi="Arial" w:cs="Arial"/>
          <w:b/>
          <w:lang w:val="en-US"/>
        </w:rPr>
        <w:t xml:space="preserve">S </w:t>
      </w:r>
      <w:r w:rsidR="00626DB3" w:rsidRPr="006C29ED">
        <w:rPr>
          <w:rFonts w:ascii="Arial" w:hAnsi="Arial" w:cs="Arial"/>
          <w:b/>
          <w:lang w:val="en-US"/>
        </w:rPr>
        <w:t xml:space="preserve">OF </w:t>
      </w:r>
      <w:r w:rsidR="00ED1549" w:rsidRPr="006C29ED">
        <w:rPr>
          <w:rFonts w:ascii="Arial" w:hAnsi="Arial" w:cs="Arial"/>
          <w:b/>
          <w:lang w:val="en-US"/>
        </w:rPr>
        <w:t>GYNAECOLOGIC</w:t>
      </w:r>
      <w:r w:rsidR="00626DB3" w:rsidRPr="006C29ED">
        <w:rPr>
          <w:rFonts w:ascii="Arial" w:hAnsi="Arial" w:cs="Arial"/>
          <w:b/>
          <w:lang w:val="en-US"/>
        </w:rPr>
        <w:t>AL</w:t>
      </w:r>
      <w:r w:rsidR="008958FE" w:rsidRPr="006C29ED">
        <w:rPr>
          <w:rFonts w:ascii="Arial" w:hAnsi="Arial" w:cs="Arial"/>
          <w:b/>
          <w:lang w:val="en-US"/>
        </w:rPr>
        <w:t xml:space="preserve"> SURGERY</w:t>
      </w:r>
      <w:r w:rsidR="00933CD3" w:rsidRPr="006C29ED">
        <w:rPr>
          <w:rFonts w:ascii="Arial" w:hAnsi="Arial" w:cs="Arial"/>
          <w:b/>
          <w:lang w:val="en-US"/>
        </w:rPr>
        <w:t xml:space="preserve"> FOR ALL HOSPIT</w:t>
      </w:r>
      <w:r w:rsidR="009A4C6B" w:rsidRPr="006C29ED">
        <w:rPr>
          <w:rFonts w:ascii="Arial" w:hAnsi="Arial" w:cs="Arial"/>
          <w:b/>
          <w:lang w:val="en-US"/>
        </w:rPr>
        <w:t>ALS</w:t>
      </w:r>
      <w:r w:rsidR="008958FE" w:rsidRPr="006C29ED">
        <w:rPr>
          <w:rFonts w:ascii="Arial" w:hAnsi="Arial" w:cs="Arial"/>
          <w:lang w:val="en-US"/>
        </w:rPr>
        <w:t>.</w:t>
      </w:r>
    </w:p>
    <w:p w:rsidR="001B42EB" w:rsidRPr="001250BC" w:rsidRDefault="00F63BFE" w:rsidP="00D24A97">
      <w:pPr>
        <w:spacing w:line="480" w:lineRule="auto"/>
        <w:jc w:val="both"/>
        <w:rPr>
          <w:rFonts w:ascii="Arial" w:hAnsi="Arial" w:cs="Arial"/>
          <w:lang w:val="en-US"/>
        </w:rPr>
      </w:pPr>
      <w:r w:rsidRPr="001250BC">
        <w:rPr>
          <w:rFonts w:ascii="Arial" w:hAnsi="Arial" w:cs="Arial"/>
          <w:lang w:val="en-US"/>
        </w:rPr>
        <w:t>The most common type of surgery perf</w:t>
      </w:r>
      <w:r w:rsidR="00487A15" w:rsidRPr="001250BC">
        <w:rPr>
          <w:rFonts w:ascii="Arial" w:hAnsi="Arial" w:cs="Arial"/>
          <w:lang w:val="en-US"/>
        </w:rPr>
        <w:t>ormed was laparotomy,</w:t>
      </w:r>
      <w:r w:rsidR="009436E9" w:rsidRPr="001250BC">
        <w:rPr>
          <w:rFonts w:ascii="Arial" w:hAnsi="Arial" w:cs="Arial"/>
          <w:lang w:val="en-US"/>
        </w:rPr>
        <w:t xml:space="preserve"> 53.8</w:t>
      </w:r>
      <w:r w:rsidR="008958FE" w:rsidRPr="001250BC">
        <w:rPr>
          <w:rFonts w:ascii="Arial" w:hAnsi="Arial" w:cs="Arial"/>
          <w:lang w:val="en-US"/>
        </w:rPr>
        <w:t>% (</w:t>
      </w:r>
      <w:r w:rsidR="00626DB3" w:rsidRPr="001250BC">
        <w:rPr>
          <w:rFonts w:ascii="Arial" w:hAnsi="Arial" w:cs="Arial"/>
          <w:lang w:val="en-US"/>
        </w:rPr>
        <w:t>1</w:t>
      </w:r>
      <w:r w:rsidR="009436E9" w:rsidRPr="001250BC">
        <w:rPr>
          <w:rFonts w:ascii="Arial" w:hAnsi="Arial" w:cs="Arial"/>
          <w:lang w:val="en-US"/>
        </w:rPr>
        <w:t>775</w:t>
      </w:r>
      <w:r w:rsidR="00487A15" w:rsidRPr="001250BC">
        <w:rPr>
          <w:rFonts w:ascii="Arial" w:hAnsi="Arial" w:cs="Arial"/>
          <w:lang w:val="en-US"/>
        </w:rPr>
        <w:t>)</w:t>
      </w:r>
      <w:r w:rsidRPr="001250BC">
        <w:rPr>
          <w:rFonts w:ascii="Arial" w:hAnsi="Arial" w:cs="Arial"/>
          <w:lang w:val="en-US"/>
        </w:rPr>
        <w:t xml:space="preserve"> followed </w:t>
      </w:r>
      <w:r w:rsidR="00877228" w:rsidRPr="001250BC">
        <w:rPr>
          <w:rFonts w:ascii="Arial" w:hAnsi="Arial" w:cs="Arial"/>
          <w:lang w:val="en-US"/>
        </w:rPr>
        <w:t>by</w:t>
      </w:r>
      <w:r w:rsidRPr="001250BC">
        <w:rPr>
          <w:rFonts w:ascii="Arial" w:hAnsi="Arial" w:cs="Arial"/>
          <w:lang w:val="en-US"/>
        </w:rPr>
        <w:t xml:space="preserve"> </w:t>
      </w:r>
      <w:r w:rsidR="00487A15" w:rsidRPr="001250BC">
        <w:rPr>
          <w:rFonts w:ascii="Arial" w:hAnsi="Arial" w:cs="Arial"/>
          <w:lang w:val="en-US"/>
        </w:rPr>
        <w:t>TAH±BSO,</w:t>
      </w:r>
      <w:r w:rsidR="009436E9" w:rsidRPr="001250BC">
        <w:rPr>
          <w:rFonts w:ascii="Arial" w:hAnsi="Arial" w:cs="Arial"/>
          <w:lang w:val="en-US"/>
        </w:rPr>
        <w:t xml:space="preserve"> 30.0% (988)</w:t>
      </w:r>
      <w:r w:rsidR="00A60C24" w:rsidRPr="001250BC">
        <w:rPr>
          <w:rFonts w:ascii="Arial" w:hAnsi="Arial" w:cs="Arial"/>
          <w:lang w:val="en-US"/>
        </w:rPr>
        <w:t xml:space="preserve"> surgeries</w:t>
      </w:r>
      <w:r w:rsidR="00B1038F" w:rsidRPr="001250BC">
        <w:rPr>
          <w:rFonts w:ascii="Arial" w:hAnsi="Arial" w:cs="Arial"/>
          <w:lang w:val="en-US"/>
        </w:rPr>
        <w:t xml:space="preserve">. </w:t>
      </w:r>
      <w:r w:rsidRPr="001250BC">
        <w:rPr>
          <w:rFonts w:ascii="Arial" w:hAnsi="Arial" w:cs="Arial"/>
          <w:lang w:val="en-US"/>
        </w:rPr>
        <w:t>Laparoscopy was third at 8.4% (278) and then vaginal hystere</w:t>
      </w:r>
      <w:r w:rsidR="009436E9" w:rsidRPr="001250BC">
        <w:rPr>
          <w:rFonts w:ascii="Arial" w:hAnsi="Arial" w:cs="Arial"/>
          <w:lang w:val="en-US"/>
        </w:rPr>
        <w:t>ctomy at 6.1</w:t>
      </w:r>
      <w:r w:rsidR="00281BE5" w:rsidRPr="001250BC">
        <w:rPr>
          <w:rFonts w:ascii="Arial" w:hAnsi="Arial" w:cs="Arial"/>
          <w:lang w:val="en-US"/>
        </w:rPr>
        <w:t>% (</w:t>
      </w:r>
      <w:r w:rsidR="009436E9" w:rsidRPr="001250BC">
        <w:rPr>
          <w:rFonts w:ascii="Arial" w:hAnsi="Arial" w:cs="Arial"/>
          <w:lang w:val="en-US"/>
        </w:rPr>
        <w:t>201</w:t>
      </w:r>
      <w:r w:rsidR="00B1038F" w:rsidRPr="001250BC">
        <w:rPr>
          <w:rFonts w:ascii="Arial" w:hAnsi="Arial" w:cs="Arial"/>
          <w:lang w:val="en-US"/>
        </w:rPr>
        <w:t xml:space="preserve">) </w:t>
      </w:r>
      <w:r w:rsidR="00626DB3" w:rsidRPr="001250BC">
        <w:rPr>
          <w:rFonts w:ascii="Arial" w:hAnsi="Arial" w:cs="Arial"/>
          <w:lang w:val="en-US"/>
        </w:rPr>
        <w:t>surgeries</w:t>
      </w:r>
      <w:r w:rsidR="00B1038F" w:rsidRPr="001250BC">
        <w:rPr>
          <w:rFonts w:ascii="Arial" w:hAnsi="Arial" w:cs="Arial"/>
          <w:lang w:val="en-US"/>
        </w:rPr>
        <w:t xml:space="preserve">. </w:t>
      </w:r>
      <w:r w:rsidR="008958FE" w:rsidRPr="001250BC">
        <w:rPr>
          <w:rFonts w:ascii="Arial" w:hAnsi="Arial" w:cs="Arial"/>
          <w:lang w:val="en-US"/>
        </w:rPr>
        <w:t>The proportion of laparoscopic surgery was 17.2% RHMMCH and then 5% and 4.8% respectively for CMJAH and CHBAH.</w:t>
      </w:r>
    </w:p>
    <w:p w:rsidR="001B42EB" w:rsidRDefault="00523E83" w:rsidP="00D24A97">
      <w:pPr>
        <w:spacing w:line="480" w:lineRule="auto"/>
        <w:jc w:val="both"/>
        <w:rPr>
          <w:rFonts w:ascii="Arial" w:hAnsi="Arial" w:cs="Arial"/>
          <w:lang w:val="en-US"/>
        </w:rPr>
      </w:pPr>
      <w:r>
        <w:rPr>
          <w:rFonts w:ascii="Arial" w:hAnsi="Arial" w:cs="Arial"/>
          <w:noProof/>
          <w:lang w:eastAsia="en-GB"/>
        </w:rPr>
        <w:drawing>
          <wp:anchor distT="0" distB="0" distL="114300" distR="114300" simplePos="0" relativeHeight="251719680" behindDoc="1" locked="0" layoutInCell="1" allowOverlap="1">
            <wp:simplePos x="0" y="0"/>
            <wp:positionH relativeFrom="column">
              <wp:posOffset>-409575</wp:posOffset>
            </wp:positionH>
            <wp:positionV relativeFrom="paragraph">
              <wp:posOffset>228600</wp:posOffset>
            </wp:positionV>
            <wp:extent cx="5924550" cy="4600575"/>
            <wp:effectExtent l="0" t="0" r="0" b="9525"/>
            <wp:wrapTopAndBottom/>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p w:rsidR="001B42EB" w:rsidRPr="001B42EB" w:rsidRDefault="001B42EB" w:rsidP="001B42EB">
      <w:pPr>
        <w:rPr>
          <w:rFonts w:ascii="Arial" w:hAnsi="Arial" w:cs="Arial"/>
          <w:lang w:val="en-US"/>
        </w:rPr>
      </w:pPr>
    </w:p>
    <w:p w:rsidR="001B42EB" w:rsidRPr="001B42EB" w:rsidRDefault="001B42EB" w:rsidP="001B42EB">
      <w:pPr>
        <w:rPr>
          <w:rFonts w:ascii="Arial" w:hAnsi="Arial" w:cs="Arial"/>
          <w:lang w:val="en-US"/>
        </w:rPr>
      </w:pPr>
    </w:p>
    <w:p w:rsidR="001B42EB" w:rsidRPr="001B42EB" w:rsidRDefault="001B42EB" w:rsidP="001B42EB">
      <w:pPr>
        <w:rPr>
          <w:rFonts w:ascii="Arial" w:hAnsi="Arial" w:cs="Arial"/>
          <w:lang w:val="en-US"/>
        </w:rPr>
      </w:pPr>
    </w:p>
    <w:p w:rsidR="001B42EB" w:rsidRPr="007539CB" w:rsidRDefault="001B42EB" w:rsidP="001B42EB">
      <w:pPr>
        <w:rPr>
          <w:rFonts w:ascii="Arial" w:hAnsi="Arial" w:cs="Arial"/>
          <w:b/>
          <w:lang w:val="en-US"/>
        </w:rPr>
      </w:pPr>
      <w:r w:rsidRPr="007539CB">
        <w:rPr>
          <w:rFonts w:ascii="Arial" w:hAnsi="Arial" w:cs="Arial"/>
          <w:b/>
          <w:lang w:val="en-US"/>
        </w:rPr>
        <w:t>Figure 4.3: Type of surgery</w:t>
      </w:r>
    </w:p>
    <w:p w:rsidR="001B42EB" w:rsidRPr="007539CB" w:rsidRDefault="001B42EB" w:rsidP="001B42EB">
      <w:pPr>
        <w:rPr>
          <w:rFonts w:ascii="Arial" w:hAnsi="Arial" w:cs="Arial"/>
          <w:b/>
          <w:lang w:val="en-US"/>
        </w:rPr>
      </w:pPr>
    </w:p>
    <w:p w:rsidR="001B42EB" w:rsidRPr="001B42EB" w:rsidRDefault="001B42EB" w:rsidP="001B42EB">
      <w:pPr>
        <w:rPr>
          <w:rFonts w:ascii="Arial" w:hAnsi="Arial" w:cs="Arial"/>
          <w:lang w:val="en-US"/>
        </w:rPr>
      </w:pPr>
    </w:p>
    <w:p w:rsidR="001B42EB" w:rsidRPr="001B42EB" w:rsidRDefault="001B42EB" w:rsidP="001B42EB">
      <w:pPr>
        <w:rPr>
          <w:rFonts w:ascii="Arial" w:hAnsi="Arial" w:cs="Arial"/>
          <w:lang w:val="en-US"/>
        </w:rPr>
      </w:pPr>
    </w:p>
    <w:p w:rsidR="001250BC" w:rsidRDefault="001250BC" w:rsidP="006F3E42">
      <w:pPr>
        <w:spacing w:line="480" w:lineRule="auto"/>
        <w:jc w:val="both"/>
        <w:rPr>
          <w:rFonts w:ascii="Arial" w:hAnsi="Arial" w:cs="Arial"/>
          <w:lang w:val="en-US"/>
        </w:rPr>
      </w:pPr>
    </w:p>
    <w:p w:rsidR="00391B03" w:rsidRPr="006C29ED" w:rsidRDefault="00DC46A9" w:rsidP="006F3E42">
      <w:pPr>
        <w:spacing w:line="480" w:lineRule="auto"/>
        <w:jc w:val="both"/>
        <w:rPr>
          <w:rFonts w:ascii="Arial" w:hAnsi="Arial" w:cs="Arial"/>
          <w:b/>
        </w:rPr>
      </w:pPr>
      <w:r>
        <w:rPr>
          <w:rFonts w:ascii="Arial" w:hAnsi="Arial" w:cs="Arial"/>
          <w:b/>
        </w:rPr>
        <w:lastRenderedPageBreak/>
        <w:t xml:space="preserve">4.6: </w:t>
      </w:r>
      <w:r w:rsidR="00D3668B">
        <w:rPr>
          <w:rFonts w:ascii="Arial" w:hAnsi="Arial" w:cs="Arial"/>
          <w:b/>
        </w:rPr>
        <w:t xml:space="preserve">INDICATIONS </w:t>
      </w:r>
      <w:r w:rsidR="00975067" w:rsidRPr="006C29ED">
        <w:rPr>
          <w:rFonts w:ascii="Arial" w:hAnsi="Arial" w:cs="Arial"/>
          <w:b/>
        </w:rPr>
        <w:t>FOR GYNAECOLOGICAL SURGERY FOR ALL HOSPITALS.</w:t>
      </w:r>
    </w:p>
    <w:p w:rsidR="00863CD5" w:rsidRPr="001250BC" w:rsidRDefault="005529FC" w:rsidP="006F3E42">
      <w:pPr>
        <w:spacing w:line="480" w:lineRule="auto"/>
        <w:jc w:val="both"/>
        <w:rPr>
          <w:rFonts w:ascii="Arial" w:hAnsi="Arial" w:cs="Arial"/>
        </w:rPr>
      </w:pPr>
      <w:r w:rsidRPr="001250BC">
        <w:rPr>
          <w:rFonts w:ascii="Arial" w:hAnsi="Arial" w:cs="Arial"/>
        </w:rPr>
        <w:t>Table 4.2</w:t>
      </w:r>
      <w:r w:rsidR="00426A16" w:rsidRPr="001250BC">
        <w:rPr>
          <w:rFonts w:ascii="Arial" w:hAnsi="Arial" w:cs="Arial"/>
        </w:rPr>
        <w:t>;</w:t>
      </w:r>
      <w:r w:rsidR="00897036" w:rsidRPr="001250BC">
        <w:rPr>
          <w:rFonts w:ascii="Arial" w:hAnsi="Arial" w:cs="Arial"/>
        </w:rPr>
        <w:t xml:space="preserve"> is the summary of all the </w:t>
      </w:r>
      <w:r w:rsidR="00DC5182" w:rsidRPr="001250BC">
        <w:rPr>
          <w:rFonts w:ascii="Arial" w:hAnsi="Arial" w:cs="Arial"/>
        </w:rPr>
        <w:t>indications for the gynaecologic</w:t>
      </w:r>
      <w:r w:rsidR="00426A16" w:rsidRPr="001250BC">
        <w:rPr>
          <w:rFonts w:ascii="Arial" w:hAnsi="Arial" w:cs="Arial"/>
        </w:rPr>
        <w:t>al</w:t>
      </w:r>
      <w:r w:rsidRPr="001250BC">
        <w:rPr>
          <w:rFonts w:ascii="Arial" w:hAnsi="Arial" w:cs="Arial"/>
        </w:rPr>
        <w:t xml:space="preserve"> surgeries </w:t>
      </w:r>
      <w:r w:rsidR="00DC5182" w:rsidRPr="001250BC">
        <w:rPr>
          <w:rFonts w:ascii="Arial" w:hAnsi="Arial" w:cs="Arial"/>
        </w:rPr>
        <w:t>that were performed by each of t</w:t>
      </w:r>
      <w:r w:rsidR="00B1038F" w:rsidRPr="001250BC">
        <w:rPr>
          <w:rFonts w:ascii="Arial" w:hAnsi="Arial" w:cs="Arial"/>
        </w:rPr>
        <w:t>he three Johannesburg acade</w:t>
      </w:r>
      <w:r w:rsidRPr="001250BC">
        <w:rPr>
          <w:rFonts w:ascii="Arial" w:hAnsi="Arial" w:cs="Arial"/>
        </w:rPr>
        <w:t xml:space="preserve">mic hospitals during the study </w:t>
      </w:r>
      <w:r w:rsidR="00DC5182" w:rsidRPr="001250BC">
        <w:rPr>
          <w:rFonts w:ascii="Arial" w:hAnsi="Arial" w:cs="Arial"/>
        </w:rPr>
        <w:t>period.</w:t>
      </w:r>
    </w:p>
    <w:tbl>
      <w:tblPr>
        <w:tblW w:w="11199" w:type="dxa"/>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78"/>
        <w:gridCol w:w="2268"/>
        <w:gridCol w:w="2126"/>
        <w:gridCol w:w="1751"/>
        <w:gridCol w:w="2076"/>
      </w:tblGrid>
      <w:tr w:rsidR="00A524B9" w:rsidRPr="003E3E75" w:rsidTr="00863CD5">
        <w:trPr>
          <w:tblHeader/>
        </w:trPr>
        <w:tc>
          <w:tcPr>
            <w:tcW w:w="2978" w:type="dxa"/>
          </w:tcPr>
          <w:p w:rsidR="00A524B9" w:rsidRPr="003E3E75" w:rsidRDefault="00A1150A" w:rsidP="00863CD5">
            <w:pPr>
              <w:spacing w:after="0" w:line="360" w:lineRule="auto"/>
              <w:jc w:val="both"/>
              <w:rPr>
                <w:rFonts w:ascii="Arial" w:eastAsia="Calibri" w:hAnsi="Arial" w:cs="Arial"/>
                <w:b/>
                <w:lang w:val="en-ZA"/>
              </w:rPr>
            </w:pPr>
            <w:r w:rsidRPr="003E3E75">
              <w:rPr>
                <w:rFonts w:ascii="Arial" w:eastAsia="Calibri" w:hAnsi="Arial" w:cs="Arial"/>
                <w:b/>
                <w:lang w:val="en-ZA"/>
              </w:rPr>
              <w:t xml:space="preserve"> C</w:t>
            </w:r>
            <w:r w:rsidR="00A524B9" w:rsidRPr="003E3E75">
              <w:rPr>
                <w:rFonts w:ascii="Arial" w:eastAsia="Calibri" w:hAnsi="Arial" w:cs="Arial"/>
                <w:b/>
                <w:lang w:val="en-ZA"/>
              </w:rPr>
              <w:t>haracteristics</w:t>
            </w:r>
          </w:p>
        </w:tc>
        <w:tc>
          <w:tcPr>
            <w:tcW w:w="2268" w:type="dxa"/>
          </w:tcPr>
          <w:p w:rsidR="00863CD5" w:rsidRDefault="004D1617" w:rsidP="00863CD5">
            <w:pPr>
              <w:spacing w:after="0" w:line="360" w:lineRule="auto"/>
              <w:jc w:val="both"/>
              <w:rPr>
                <w:rFonts w:ascii="Arial" w:eastAsia="Calibri" w:hAnsi="Arial" w:cs="Arial"/>
                <w:b/>
                <w:lang w:val="en-ZA"/>
              </w:rPr>
            </w:pPr>
            <w:r>
              <w:rPr>
                <w:rFonts w:ascii="Arial" w:eastAsia="Calibri" w:hAnsi="Arial" w:cs="Arial"/>
                <w:b/>
                <w:lang w:val="en-ZA"/>
              </w:rPr>
              <w:t>CHBAH</w:t>
            </w:r>
          </w:p>
          <w:p w:rsidR="00A524B9" w:rsidRPr="003E3E75" w:rsidRDefault="00863CD5" w:rsidP="00863CD5">
            <w:pPr>
              <w:spacing w:after="0" w:line="360" w:lineRule="auto"/>
              <w:jc w:val="both"/>
              <w:rPr>
                <w:rFonts w:ascii="Arial" w:eastAsia="Calibri" w:hAnsi="Arial" w:cs="Arial"/>
                <w:b/>
                <w:lang w:val="en-ZA"/>
              </w:rPr>
            </w:pPr>
            <w:r>
              <w:rPr>
                <w:rFonts w:ascii="Arial" w:eastAsia="Calibri" w:hAnsi="Arial" w:cs="Arial"/>
                <w:b/>
                <w:lang w:val="en-ZA"/>
              </w:rPr>
              <w:t>n=1,382</w:t>
            </w:r>
            <w:r w:rsidR="00F02C46">
              <w:rPr>
                <w:rFonts w:ascii="Arial" w:eastAsia="Calibri" w:hAnsi="Arial" w:cs="Arial"/>
                <w:b/>
                <w:lang w:val="en-ZA"/>
              </w:rPr>
              <w:t xml:space="preserve"> </w:t>
            </w:r>
            <w:r w:rsidR="00A524B9" w:rsidRPr="003E3E75">
              <w:rPr>
                <w:rFonts w:ascii="Arial" w:eastAsia="Calibri" w:hAnsi="Arial" w:cs="Arial"/>
                <w:b/>
                <w:lang w:val="en-ZA"/>
              </w:rPr>
              <w:t>(</w:t>
            </w:r>
            <w:r w:rsidR="00F02C46">
              <w:rPr>
                <w:rFonts w:ascii="Arial" w:eastAsia="Calibri" w:hAnsi="Arial" w:cs="Arial"/>
                <w:b/>
                <w:lang w:val="en-ZA"/>
              </w:rPr>
              <w:t>41.9%)</w:t>
            </w:r>
          </w:p>
        </w:tc>
        <w:tc>
          <w:tcPr>
            <w:tcW w:w="2126" w:type="dxa"/>
          </w:tcPr>
          <w:p w:rsidR="00A524B9" w:rsidRPr="003E3E75" w:rsidRDefault="00863CD5" w:rsidP="00863CD5">
            <w:pPr>
              <w:spacing w:after="0" w:line="360" w:lineRule="auto"/>
              <w:jc w:val="both"/>
              <w:rPr>
                <w:rFonts w:ascii="Arial" w:eastAsia="Calibri" w:hAnsi="Arial" w:cs="Arial"/>
                <w:b/>
                <w:lang w:val="en-ZA"/>
              </w:rPr>
            </w:pPr>
            <w:r>
              <w:rPr>
                <w:rFonts w:ascii="Arial" w:eastAsia="Calibri" w:hAnsi="Arial" w:cs="Arial"/>
                <w:b/>
                <w:lang w:val="en-ZA"/>
              </w:rPr>
              <w:t>CMJAH</w:t>
            </w:r>
          </w:p>
          <w:p w:rsidR="00A524B9" w:rsidRPr="003E3E75" w:rsidRDefault="00F02C46" w:rsidP="00863CD5">
            <w:pPr>
              <w:spacing w:after="0" w:line="360" w:lineRule="auto"/>
              <w:jc w:val="both"/>
              <w:rPr>
                <w:rFonts w:ascii="Arial" w:eastAsia="Calibri" w:hAnsi="Arial" w:cs="Arial"/>
                <w:b/>
                <w:lang w:val="en-ZA"/>
              </w:rPr>
            </w:pPr>
            <w:r>
              <w:rPr>
                <w:rFonts w:ascii="Arial" w:eastAsia="Calibri" w:hAnsi="Arial" w:cs="Arial"/>
                <w:b/>
                <w:lang w:val="en-ZA"/>
              </w:rPr>
              <w:t xml:space="preserve">n=969, (29.4%) </w:t>
            </w:r>
          </w:p>
        </w:tc>
        <w:tc>
          <w:tcPr>
            <w:tcW w:w="1751" w:type="dxa"/>
          </w:tcPr>
          <w:p w:rsidR="00A524B9" w:rsidRPr="003E3E75" w:rsidRDefault="00863CD5" w:rsidP="00863CD5">
            <w:pPr>
              <w:spacing w:after="0" w:line="360" w:lineRule="auto"/>
              <w:jc w:val="both"/>
              <w:rPr>
                <w:rFonts w:ascii="Arial" w:eastAsia="Calibri" w:hAnsi="Arial" w:cs="Arial"/>
                <w:b/>
                <w:lang w:val="en-ZA"/>
              </w:rPr>
            </w:pPr>
            <w:r>
              <w:rPr>
                <w:rFonts w:ascii="Arial" w:eastAsia="Calibri" w:hAnsi="Arial" w:cs="Arial"/>
                <w:b/>
                <w:lang w:val="en-ZA"/>
              </w:rPr>
              <w:t>RMMCH</w:t>
            </w:r>
          </w:p>
          <w:p w:rsidR="00A524B9" w:rsidRPr="003E3E75" w:rsidRDefault="00F02C46" w:rsidP="00863CD5">
            <w:pPr>
              <w:spacing w:after="0" w:line="360" w:lineRule="auto"/>
              <w:jc w:val="both"/>
              <w:rPr>
                <w:rFonts w:ascii="Arial" w:eastAsia="Calibri" w:hAnsi="Arial" w:cs="Arial"/>
                <w:b/>
                <w:lang w:val="en-ZA"/>
              </w:rPr>
            </w:pPr>
            <w:r>
              <w:rPr>
                <w:rFonts w:ascii="Arial" w:eastAsia="Calibri" w:hAnsi="Arial" w:cs="Arial"/>
                <w:b/>
                <w:lang w:val="en-ZA"/>
              </w:rPr>
              <w:t>n=948 (28.7%)</w:t>
            </w:r>
          </w:p>
        </w:tc>
        <w:tc>
          <w:tcPr>
            <w:tcW w:w="2076" w:type="dxa"/>
          </w:tcPr>
          <w:p w:rsidR="00A524B9" w:rsidRPr="003E3E75" w:rsidRDefault="00A524B9" w:rsidP="00863CD5">
            <w:pPr>
              <w:spacing w:after="0" w:line="360" w:lineRule="auto"/>
              <w:jc w:val="both"/>
              <w:rPr>
                <w:rFonts w:ascii="Arial" w:eastAsia="Calibri" w:hAnsi="Arial" w:cs="Arial"/>
                <w:b/>
                <w:lang w:val="en-ZA"/>
              </w:rPr>
            </w:pPr>
            <w:r w:rsidRPr="003E3E75">
              <w:rPr>
                <w:rFonts w:ascii="Arial" w:eastAsia="Calibri" w:hAnsi="Arial" w:cs="Arial"/>
                <w:b/>
                <w:lang w:val="en-ZA"/>
              </w:rPr>
              <w:t>Total</w:t>
            </w:r>
          </w:p>
          <w:p w:rsidR="00A524B9" w:rsidRPr="003E3E75" w:rsidRDefault="00F02C46" w:rsidP="00863CD5">
            <w:pPr>
              <w:spacing w:after="0" w:line="360" w:lineRule="auto"/>
              <w:jc w:val="both"/>
              <w:rPr>
                <w:rFonts w:ascii="Arial" w:eastAsia="Calibri" w:hAnsi="Arial" w:cs="Arial"/>
                <w:b/>
                <w:lang w:val="en-ZA"/>
              </w:rPr>
            </w:pPr>
            <w:r>
              <w:rPr>
                <w:rFonts w:ascii="Arial" w:eastAsia="Calibri" w:hAnsi="Arial" w:cs="Arial"/>
                <w:b/>
                <w:lang w:val="en-ZA"/>
              </w:rPr>
              <w:t>N=3,299</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Abdominal pregnancy</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4 (0.3%)</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 (0.1%)</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5 (0.1%)</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Abnormal uterine bleeding</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 (0.2%</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2 (0.2%)</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5 (0.1%)</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Acute abdomen</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5 (0.4%)</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2 (0.2%)</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5 (0.1%)</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Adhesiolysis</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 (0.2%)</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 (0.1%)</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Adnexectomy</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13 (0.9%)</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4 (0.4%)</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 (0.1%)</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18 (0.5%)</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CA Cervix</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9 (0.6%)</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13 (1.3%)</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7 (0.7%)</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29 (0.9%)</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CIN3/HGIL</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 (0.3%)</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 (0.1%)</w:t>
            </w:r>
          </w:p>
        </w:tc>
      </w:tr>
      <w:tr w:rsidR="00A524B9" w:rsidRPr="003E3E75" w:rsidTr="00863CD5">
        <w:tc>
          <w:tcPr>
            <w:tcW w:w="2978" w:type="dxa"/>
          </w:tcPr>
          <w:p w:rsidR="00A524B9" w:rsidRPr="003E3E75" w:rsidRDefault="00FD7777" w:rsidP="00863CD5">
            <w:pPr>
              <w:spacing w:after="0" w:line="360" w:lineRule="auto"/>
              <w:jc w:val="both"/>
              <w:rPr>
                <w:rFonts w:ascii="Arial" w:eastAsia="Calibri" w:hAnsi="Arial" w:cs="Arial"/>
                <w:lang w:val="en-ZA"/>
              </w:rPr>
            </w:pPr>
            <w:r w:rsidRPr="003E3E75">
              <w:rPr>
                <w:rFonts w:ascii="Arial" w:eastAsia="Calibri" w:hAnsi="Arial" w:cs="Arial"/>
                <w:lang w:val="en-ZA"/>
              </w:rPr>
              <w:t>Menstrual disorder</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2 (0.1%)</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 (0.1%)</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 (0.1%)</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Ectopic pregnancy</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655 (47.4%)</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383 (39.5%)</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305 (32.2%)</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1,343 (40.7%)</w:t>
            </w:r>
          </w:p>
        </w:tc>
      </w:tr>
      <w:tr w:rsidR="00A524B9" w:rsidRPr="003E3E75" w:rsidTr="00863CD5">
        <w:tc>
          <w:tcPr>
            <w:tcW w:w="2978" w:type="dxa"/>
          </w:tcPr>
          <w:p w:rsidR="00A524B9" w:rsidRPr="003E3E75" w:rsidRDefault="00A1150A" w:rsidP="00863CD5">
            <w:pPr>
              <w:spacing w:after="0" w:line="360" w:lineRule="auto"/>
              <w:jc w:val="both"/>
              <w:rPr>
                <w:rFonts w:ascii="Arial" w:eastAsia="Calibri" w:hAnsi="Arial" w:cs="Arial"/>
                <w:lang w:val="en-ZA"/>
              </w:rPr>
            </w:pPr>
            <w:r w:rsidRPr="003E3E75">
              <w:rPr>
                <w:rFonts w:ascii="Arial" w:eastAsia="Calibri" w:hAnsi="Arial" w:cs="Arial"/>
                <w:lang w:val="en-ZA"/>
              </w:rPr>
              <w:t>Endometriosis</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2 (0.1%)</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2 (0.2%)</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 (0.1%)</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5 (0.1%)</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Fibroids</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415 (30.0%)</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340 (35.1%)</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335 (35.3%)</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1,090 (33.0%)</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Infertility</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2 (0.1%)</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5 (0.5%)</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7 (0.2%)</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Myomectomy</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32 (2.3%)</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43 (4.4%)</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19 (2.0%)</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94 (2.9%)</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Ovarian cystectomy</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63 (4.6%)</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42 (4.3%)</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49 (5.2%)</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154 (4.7%)</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Ovarian drilling</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 (0.1%)</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7 (0.7%)</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 (0.3%)</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11 (0.3%)</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Ovarian mass</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15 (1.1%)</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20 (2.1%)</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2 (0.2%)</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37 (1.1%)</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Pelvic inflammatory disease</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25 (1.8%)</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16 (1.6%)</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6 (0.6%)</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47 (1.4%)</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Pelvic mass</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48 (3.5%)</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18 (1.9%)</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28 (3.0%)</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94 (2.9%)</w:t>
            </w:r>
          </w:p>
        </w:tc>
      </w:tr>
      <w:tr w:rsidR="00A524B9" w:rsidRPr="003E3E75" w:rsidTr="00863CD5">
        <w:tc>
          <w:tcPr>
            <w:tcW w:w="2978" w:type="dxa"/>
          </w:tcPr>
          <w:p w:rsidR="00A524B9" w:rsidRPr="003E3E75" w:rsidRDefault="00443BCC" w:rsidP="00863CD5">
            <w:pPr>
              <w:spacing w:after="0" w:line="360" w:lineRule="auto"/>
              <w:jc w:val="both"/>
              <w:rPr>
                <w:rFonts w:ascii="Arial" w:eastAsia="Calibri" w:hAnsi="Arial" w:cs="Arial"/>
                <w:lang w:val="en-ZA"/>
              </w:rPr>
            </w:pPr>
            <w:r>
              <w:rPr>
                <w:rFonts w:ascii="Arial" w:eastAsia="Calibri" w:hAnsi="Arial" w:cs="Arial"/>
                <w:lang w:val="en-ZA"/>
              </w:rPr>
              <w:t>Uterine</w:t>
            </w:r>
            <w:r w:rsidR="00A524B9" w:rsidRPr="003E3E75">
              <w:rPr>
                <w:rFonts w:ascii="Arial" w:eastAsia="Calibri" w:hAnsi="Arial" w:cs="Arial"/>
                <w:lang w:val="en-ZA"/>
              </w:rPr>
              <w:t xml:space="preserve"> prolapse</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15 (1.1%)</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20 (2.1%)</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18 (1.9%)</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53 (1.6%)</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Pelvic pain</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35 (2.5%)</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20 (2.1%)</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68 (7.2%)</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123 (3.7%)</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Reversal of sterilisation</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9 (0.7%)</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9 (0.3%)</w:t>
            </w:r>
          </w:p>
        </w:tc>
      </w:tr>
      <w:tr w:rsidR="00A524B9" w:rsidRPr="003E3E75" w:rsidTr="00863CD5">
        <w:tc>
          <w:tcPr>
            <w:tcW w:w="2978" w:type="dxa"/>
          </w:tcPr>
          <w:p w:rsidR="00A524B9" w:rsidRPr="003E3E75" w:rsidRDefault="00A1150A" w:rsidP="00863CD5">
            <w:pPr>
              <w:spacing w:after="0" w:line="360" w:lineRule="auto"/>
              <w:jc w:val="both"/>
              <w:rPr>
                <w:rFonts w:ascii="Arial" w:eastAsia="Calibri" w:hAnsi="Arial" w:cs="Arial"/>
                <w:lang w:val="en-ZA"/>
              </w:rPr>
            </w:pPr>
            <w:r w:rsidRPr="003E3E75">
              <w:rPr>
                <w:rFonts w:ascii="Arial" w:eastAsia="Calibri" w:hAnsi="Arial" w:cs="Arial"/>
                <w:lang w:val="en-ZA"/>
              </w:rPr>
              <w:t>Vault prolapse</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 (0.1%)</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19 (2.0%)</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20 (0.6%)</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 xml:space="preserve">Sterilisation </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24 (1.7%)</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20 (2.1%)</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91 (9.6%)</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135 (4.1%)</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BSO</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 (0.1%)</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 (0.1%)</w:t>
            </w:r>
          </w:p>
        </w:tc>
      </w:tr>
      <w:tr w:rsidR="00A524B9" w:rsidRPr="003E3E75" w:rsidTr="00863CD5">
        <w:tc>
          <w:tcPr>
            <w:tcW w:w="297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Choriocarcinoma</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 (0.3%)</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 (0.1%)</w:t>
            </w:r>
          </w:p>
        </w:tc>
      </w:tr>
      <w:tr w:rsidR="00A524B9" w:rsidRPr="003E3E75" w:rsidTr="00863CD5">
        <w:tc>
          <w:tcPr>
            <w:tcW w:w="2978" w:type="dxa"/>
          </w:tcPr>
          <w:p w:rsidR="00A524B9" w:rsidRPr="003E3E75" w:rsidRDefault="006C21FF" w:rsidP="00863CD5">
            <w:pPr>
              <w:spacing w:after="0" w:line="360" w:lineRule="auto"/>
              <w:jc w:val="both"/>
              <w:rPr>
                <w:rFonts w:ascii="Arial" w:eastAsia="Calibri" w:hAnsi="Arial" w:cs="Arial"/>
                <w:lang w:val="en-ZA"/>
              </w:rPr>
            </w:pPr>
            <w:r w:rsidRPr="003E3E75">
              <w:rPr>
                <w:rFonts w:ascii="Arial" w:eastAsia="Calibri" w:hAnsi="Arial" w:cs="Arial"/>
                <w:lang w:val="en-ZA"/>
              </w:rPr>
              <w:t>Endometrial carcinoma</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 (0.3%)</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3 (0.1%)</w:t>
            </w:r>
          </w:p>
        </w:tc>
      </w:tr>
      <w:tr w:rsidR="00A524B9" w:rsidRPr="003E3E75" w:rsidTr="00863CD5">
        <w:tc>
          <w:tcPr>
            <w:tcW w:w="2978" w:type="dxa"/>
          </w:tcPr>
          <w:p w:rsidR="00A524B9" w:rsidRPr="003E3E75" w:rsidRDefault="006C21FF" w:rsidP="00863CD5">
            <w:pPr>
              <w:spacing w:after="0" w:line="360" w:lineRule="auto"/>
              <w:jc w:val="both"/>
              <w:rPr>
                <w:rFonts w:ascii="Arial" w:eastAsia="Calibri" w:hAnsi="Arial" w:cs="Arial"/>
                <w:lang w:val="en-ZA"/>
              </w:rPr>
            </w:pPr>
            <w:r w:rsidRPr="003E3E75">
              <w:rPr>
                <w:rFonts w:ascii="Arial" w:eastAsia="Calibri" w:hAnsi="Arial" w:cs="Arial"/>
                <w:lang w:val="en-ZA"/>
              </w:rPr>
              <w:t>Lost intra-uterine device</w:t>
            </w:r>
          </w:p>
        </w:tc>
        <w:tc>
          <w:tcPr>
            <w:tcW w:w="2268"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212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0 (0.0%)</w:t>
            </w:r>
          </w:p>
        </w:tc>
        <w:tc>
          <w:tcPr>
            <w:tcW w:w="1751"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 (0.1%)</w:t>
            </w:r>
          </w:p>
        </w:tc>
        <w:tc>
          <w:tcPr>
            <w:tcW w:w="2076" w:type="dxa"/>
          </w:tcPr>
          <w:p w:rsidR="00A524B9" w:rsidRPr="003E3E75" w:rsidRDefault="00A524B9" w:rsidP="00863CD5">
            <w:pPr>
              <w:spacing w:after="0" w:line="360" w:lineRule="auto"/>
              <w:jc w:val="both"/>
              <w:rPr>
                <w:rFonts w:ascii="Arial" w:eastAsia="Calibri" w:hAnsi="Arial" w:cs="Arial"/>
                <w:lang w:val="en-ZA"/>
              </w:rPr>
            </w:pPr>
            <w:r w:rsidRPr="003E3E75">
              <w:rPr>
                <w:rFonts w:ascii="Arial" w:eastAsia="Calibri" w:hAnsi="Arial" w:cs="Arial"/>
                <w:lang w:val="en-ZA"/>
              </w:rPr>
              <w:t>1 (0.1%)</w:t>
            </w:r>
          </w:p>
        </w:tc>
      </w:tr>
    </w:tbl>
    <w:p w:rsidR="00F02C46" w:rsidRPr="00B67F5A" w:rsidRDefault="00F02C46" w:rsidP="00F02C46">
      <w:pPr>
        <w:rPr>
          <w:rFonts w:ascii="Arial" w:hAnsi="Arial" w:cs="Arial"/>
          <w:b/>
          <w:lang w:val="en-US"/>
        </w:rPr>
      </w:pPr>
    </w:p>
    <w:p w:rsidR="001250BC" w:rsidRDefault="001250BC" w:rsidP="006F3E42">
      <w:pPr>
        <w:spacing w:line="480" w:lineRule="auto"/>
        <w:jc w:val="both"/>
        <w:rPr>
          <w:rFonts w:ascii="Arial" w:hAnsi="Arial" w:cs="Arial"/>
          <w:b/>
          <w:lang w:val="en-US"/>
        </w:rPr>
      </w:pPr>
    </w:p>
    <w:p w:rsidR="00EA7CE8" w:rsidRPr="006C29ED" w:rsidRDefault="004515D0" w:rsidP="006F3E42">
      <w:pPr>
        <w:spacing w:line="480" w:lineRule="auto"/>
        <w:jc w:val="both"/>
        <w:rPr>
          <w:rFonts w:ascii="Arial" w:hAnsi="Arial" w:cs="Arial"/>
          <w:b/>
          <w:lang w:val="en-US"/>
        </w:rPr>
      </w:pPr>
      <w:r>
        <w:rPr>
          <w:rFonts w:ascii="Arial" w:hAnsi="Arial" w:cs="Arial"/>
          <w:b/>
          <w:lang w:val="en-US"/>
        </w:rPr>
        <w:lastRenderedPageBreak/>
        <w:t>4.7</w:t>
      </w:r>
      <w:r w:rsidR="006C29ED" w:rsidRPr="006C29ED">
        <w:rPr>
          <w:rFonts w:ascii="Arial" w:hAnsi="Arial" w:cs="Arial"/>
          <w:b/>
          <w:lang w:val="en-US"/>
        </w:rPr>
        <w:t xml:space="preserve">: </w:t>
      </w:r>
      <w:r w:rsidR="00EF2D9B" w:rsidRPr="006C29ED">
        <w:rPr>
          <w:rFonts w:ascii="Arial" w:hAnsi="Arial" w:cs="Arial"/>
          <w:b/>
          <w:lang w:val="en-US"/>
        </w:rPr>
        <w:t xml:space="preserve">TOP FIVE </w:t>
      </w:r>
      <w:r w:rsidR="00B100C1" w:rsidRPr="006C29ED">
        <w:rPr>
          <w:rFonts w:ascii="Arial" w:hAnsi="Arial" w:cs="Arial"/>
          <w:b/>
          <w:lang w:val="en-US"/>
        </w:rPr>
        <w:t>INDICATIONS FOR GYNAECOLOGIC</w:t>
      </w:r>
      <w:r w:rsidR="006C21FF" w:rsidRPr="006C29ED">
        <w:rPr>
          <w:rFonts w:ascii="Arial" w:hAnsi="Arial" w:cs="Arial"/>
          <w:b/>
          <w:lang w:val="en-US"/>
        </w:rPr>
        <w:t>AL</w:t>
      </w:r>
      <w:r w:rsidR="00B100C1" w:rsidRPr="006C29ED">
        <w:rPr>
          <w:rFonts w:ascii="Arial" w:hAnsi="Arial" w:cs="Arial"/>
          <w:b/>
          <w:lang w:val="en-US"/>
        </w:rPr>
        <w:t xml:space="preserve"> SURGERY, ALL HOSPITALS.</w:t>
      </w:r>
    </w:p>
    <w:p w:rsidR="00FF0837" w:rsidRPr="001250BC" w:rsidRDefault="008958FE" w:rsidP="006F3E42">
      <w:pPr>
        <w:spacing w:line="480" w:lineRule="auto"/>
        <w:jc w:val="both"/>
        <w:rPr>
          <w:rFonts w:ascii="Arial" w:hAnsi="Arial" w:cs="Arial"/>
          <w:lang w:val="en-US"/>
        </w:rPr>
      </w:pPr>
      <w:r w:rsidRPr="001250BC">
        <w:rPr>
          <w:rFonts w:ascii="Arial" w:hAnsi="Arial" w:cs="Arial"/>
          <w:lang w:val="en-US"/>
        </w:rPr>
        <w:t xml:space="preserve">The </w:t>
      </w:r>
      <w:r w:rsidR="004F63D0" w:rsidRPr="001250BC">
        <w:rPr>
          <w:rFonts w:ascii="Arial" w:hAnsi="Arial" w:cs="Arial"/>
          <w:lang w:val="en-US"/>
        </w:rPr>
        <w:t>most common surgery i</w:t>
      </w:r>
      <w:r w:rsidR="00391B03" w:rsidRPr="001250BC">
        <w:rPr>
          <w:rFonts w:ascii="Arial" w:hAnsi="Arial" w:cs="Arial"/>
          <w:lang w:val="en-US"/>
        </w:rPr>
        <w:t>ndications were ectopic pregnancies</w:t>
      </w:r>
      <w:r w:rsidR="00281BE5" w:rsidRPr="001250BC">
        <w:rPr>
          <w:rFonts w:ascii="Arial" w:hAnsi="Arial" w:cs="Arial"/>
          <w:lang w:val="en-US"/>
        </w:rPr>
        <w:t xml:space="preserve"> 40.7% (</w:t>
      </w:r>
      <w:r w:rsidR="006C21FF" w:rsidRPr="001250BC">
        <w:rPr>
          <w:rFonts w:ascii="Arial" w:hAnsi="Arial" w:cs="Arial"/>
          <w:lang w:val="en-US"/>
        </w:rPr>
        <w:t>1</w:t>
      </w:r>
      <w:r w:rsidR="009A4C6B" w:rsidRPr="001250BC">
        <w:rPr>
          <w:rFonts w:ascii="Arial" w:hAnsi="Arial" w:cs="Arial"/>
          <w:lang w:val="en-US"/>
        </w:rPr>
        <w:t xml:space="preserve">343), </w:t>
      </w:r>
      <w:r w:rsidR="006C21FF" w:rsidRPr="001250BC">
        <w:rPr>
          <w:rFonts w:ascii="Arial" w:hAnsi="Arial" w:cs="Arial"/>
          <w:lang w:val="en-US"/>
        </w:rPr>
        <w:t xml:space="preserve">followed </w:t>
      </w:r>
      <w:r w:rsidR="00B67F5A" w:rsidRPr="001250BC">
        <w:rPr>
          <w:rFonts w:ascii="Arial" w:hAnsi="Arial" w:cs="Arial"/>
          <w:lang w:val="en-US"/>
        </w:rPr>
        <w:t>by fibroid surgeries at 35.9</w:t>
      </w:r>
      <w:r w:rsidR="00281BE5" w:rsidRPr="001250BC">
        <w:rPr>
          <w:rFonts w:ascii="Arial" w:hAnsi="Arial" w:cs="Arial"/>
          <w:lang w:val="en-US"/>
        </w:rPr>
        <w:t>% (</w:t>
      </w:r>
      <w:r w:rsidR="00B67F5A" w:rsidRPr="001250BC">
        <w:rPr>
          <w:rFonts w:ascii="Arial" w:hAnsi="Arial" w:cs="Arial"/>
          <w:lang w:val="en-US"/>
        </w:rPr>
        <w:t>1184</w:t>
      </w:r>
      <w:r w:rsidR="006C21FF" w:rsidRPr="001250BC">
        <w:rPr>
          <w:rFonts w:ascii="Arial" w:hAnsi="Arial" w:cs="Arial"/>
          <w:lang w:val="en-US"/>
        </w:rPr>
        <w:t>)</w:t>
      </w:r>
      <w:r w:rsidR="00B67F5A" w:rsidRPr="001250BC">
        <w:rPr>
          <w:rFonts w:ascii="Arial" w:hAnsi="Arial" w:cs="Arial"/>
          <w:lang w:val="en-US"/>
        </w:rPr>
        <w:t>, including myomectomies.</w:t>
      </w:r>
    </w:p>
    <w:p w:rsidR="0064318C" w:rsidRDefault="0064318C" w:rsidP="00334B9A">
      <w:pPr>
        <w:rPr>
          <w:lang w:val="en-US"/>
        </w:rPr>
      </w:pPr>
    </w:p>
    <w:p w:rsidR="00877228" w:rsidRDefault="00F9512C" w:rsidP="00334B9A">
      <w:pPr>
        <w:rPr>
          <w:lang w:val="en-US"/>
        </w:rPr>
      </w:pPr>
      <w:r>
        <w:rPr>
          <w:rFonts w:ascii="Arial" w:hAnsi="Arial" w:cs="Arial"/>
          <w:b/>
          <w:noProof/>
          <w:sz w:val="18"/>
          <w:lang w:eastAsia="en-GB"/>
        </w:rPr>
        <w:drawing>
          <wp:inline distT="0" distB="0" distL="0" distR="0" wp14:anchorId="790CC463" wp14:editId="79D6F8A1">
            <wp:extent cx="5731510" cy="3638698"/>
            <wp:effectExtent l="19050" t="19050" r="21590" b="190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3638698"/>
                    </a:xfrm>
                    <a:prstGeom prst="rect">
                      <a:avLst/>
                    </a:prstGeom>
                    <a:noFill/>
                    <a:ln w="19050">
                      <a:solidFill>
                        <a:sysClr val="windowText" lastClr="000000"/>
                      </a:solidFill>
                    </a:ln>
                  </pic:spPr>
                </pic:pic>
              </a:graphicData>
            </a:graphic>
          </wp:inline>
        </w:drawing>
      </w:r>
    </w:p>
    <w:p w:rsidR="009A4C6B" w:rsidRDefault="009A4C6B" w:rsidP="00F9512C">
      <w:pPr>
        <w:spacing w:after="200" w:line="276" w:lineRule="auto"/>
        <w:rPr>
          <w:rFonts w:ascii="Arial" w:eastAsia="Calibri" w:hAnsi="Arial" w:cs="Arial"/>
          <w:b/>
          <w:lang w:val="en-ZA"/>
        </w:rPr>
      </w:pPr>
    </w:p>
    <w:p w:rsidR="00DF35A6" w:rsidRPr="00246012" w:rsidRDefault="00F97426" w:rsidP="004D4AF0">
      <w:pPr>
        <w:spacing w:after="200" w:line="360" w:lineRule="auto"/>
        <w:rPr>
          <w:rFonts w:ascii="Arial" w:eastAsia="Calibri" w:hAnsi="Arial" w:cs="Arial"/>
          <w:b/>
          <w:lang w:val="en-ZA"/>
        </w:rPr>
      </w:pPr>
      <w:r w:rsidRPr="00246012">
        <w:rPr>
          <w:rFonts w:ascii="Arial" w:eastAsia="Calibri" w:hAnsi="Arial" w:cs="Arial"/>
          <w:b/>
          <w:lang w:val="en-ZA"/>
        </w:rPr>
        <w:t>Figure 4.4</w:t>
      </w:r>
      <w:r w:rsidR="00F9512C" w:rsidRPr="00246012">
        <w:rPr>
          <w:rFonts w:ascii="Arial" w:eastAsia="Calibri" w:hAnsi="Arial" w:cs="Arial"/>
          <w:b/>
          <w:lang w:val="en-ZA"/>
        </w:rPr>
        <w:t xml:space="preserve">: </w:t>
      </w:r>
      <w:r w:rsidR="00EF2D9B" w:rsidRPr="00246012">
        <w:rPr>
          <w:rFonts w:ascii="Arial" w:eastAsia="Calibri" w:hAnsi="Arial" w:cs="Arial"/>
          <w:b/>
          <w:lang w:val="en-ZA"/>
        </w:rPr>
        <w:t xml:space="preserve">Top five </w:t>
      </w:r>
      <w:r w:rsidR="00F9512C" w:rsidRPr="00246012">
        <w:rPr>
          <w:rFonts w:ascii="Arial" w:eastAsia="Calibri" w:hAnsi="Arial" w:cs="Arial"/>
          <w:b/>
          <w:lang w:val="en-ZA"/>
        </w:rPr>
        <w:t xml:space="preserve">Indications for </w:t>
      </w:r>
      <w:r w:rsidR="008F5DB8" w:rsidRPr="00246012">
        <w:rPr>
          <w:rFonts w:ascii="Arial" w:eastAsia="Calibri" w:hAnsi="Arial" w:cs="Arial"/>
          <w:b/>
          <w:lang w:val="en-ZA"/>
        </w:rPr>
        <w:t>gynaecologic</w:t>
      </w:r>
      <w:r w:rsidR="006C49B0" w:rsidRPr="00246012">
        <w:rPr>
          <w:rFonts w:ascii="Arial" w:eastAsia="Calibri" w:hAnsi="Arial" w:cs="Arial"/>
          <w:b/>
          <w:lang w:val="en-ZA"/>
        </w:rPr>
        <w:t>al</w:t>
      </w:r>
      <w:r w:rsidR="008F5DB8" w:rsidRPr="00246012">
        <w:rPr>
          <w:rFonts w:ascii="Arial" w:eastAsia="Calibri" w:hAnsi="Arial" w:cs="Arial"/>
          <w:b/>
          <w:lang w:val="en-ZA"/>
        </w:rPr>
        <w:t xml:space="preserve"> </w:t>
      </w:r>
      <w:r w:rsidR="00F9512C" w:rsidRPr="00246012">
        <w:rPr>
          <w:rFonts w:ascii="Arial" w:eastAsia="Calibri" w:hAnsi="Arial" w:cs="Arial"/>
          <w:b/>
          <w:lang w:val="en-ZA"/>
        </w:rPr>
        <w:t>surgeries</w:t>
      </w:r>
      <w:r w:rsidR="006025E8" w:rsidRPr="00246012">
        <w:rPr>
          <w:rFonts w:ascii="Arial" w:eastAsia="Calibri" w:hAnsi="Arial" w:cs="Arial"/>
          <w:b/>
          <w:lang w:val="en-ZA"/>
        </w:rPr>
        <w:t>.</w:t>
      </w:r>
    </w:p>
    <w:p w:rsidR="0017764A" w:rsidRPr="00246012" w:rsidRDefault="0017764A" w:rsidP="004D4AF0">
      <w:pPr>
        <w:spacing w:after="200" w:line="360" w:lineRule="auto"/>
        <w:rPr>
          <w:rFonts w:ascii="Arial" w:eastAsia="Calibri" w:hAnsi="Arial" w:cs="Arial"/>
          <w:b/>
          <w:lang w:val="en-ZA"/>
        </w:rPr>
      </w:pPr>
    </w:p>
    <w:p w:rsidR="00BA083B" w:rsidRDefault="00BA083B" w:rsidP="004D4208">
      <w:pPr>
        <w:spacing w:after="200" w:line="480" w:lineRule="auto"/>
        <w:jc w:val="both"/>
        <w:rPr>
          <w:rFonts w:ascii="Arial" w:eastAsia="Calibri" w:hAnsi="Arial" w:cs="Arial"/>
          <w:b/>
          <w:lang w:val="en-ZA"/>
        </w:rPr>
      </w:pPr>
    </w:p>
    <w:p w:rsidR="00BA083B" w:rsidRDefault="00BA083B" w:rsidP="004D4208">
      <w:pPr>
        <w:spacing w:after="200" w:line="480" w:lineRule="auto"/>
        <w:jc w:val="both"/>
        <w:rPr>
          <w:rFonts w:ascii="Arial" w:eastAsia="Calibri" w:hAnsi="Arial" w:cs="Arial"/>
          <w:b/>
          <w:lang w:val="en-ZA"/>
        </w:rPr>
      </w:pPr>
    </w:p>
    <w:p w:rsidR="00BA083B" w:rsidRDefault="00BA083B" w:rsidP="004D4208">
      <w:pPr>
        <w:spacing w:after="200" w:line="480" w:lineRule="auto"/>
        <w:jc w:val="both"/>
        <w:rPr>
          <w:rFonts w:ascii="Arial" w:eastAsia="Calibri" w:hAnsi="Arial" w:cs="Arial"/>
          <w:b/>
          <w:lang w:val="en-ZA"/>
        </w:rPr>
      </w:pPr>
    </w:p>
    <w:p w:rsidR="00BA083B" w:rsidRDefault="00BA083B" w:rsidP="004D4208">
      <w:pPr>
        <w:spacing w:after="200" w:line="480" w:lineRule="auto"/>
        <w:jc w:val="both"/>
        <w:rPr>
          <w:rFonts w:ascii="Arial" w:eastAsia="Calibri" w:hAnsi="Arial" w:cs="Arial"/>
          <w:b/>
          <w:lang w:val="en-ZA"/>
        </w:rPr>
      </w:pPr>
    </w:p>
    <w:p w:rsidR="00BA083B" w:rsidRDefault="00BA083B" w:rsidP="004D4208">
      <w:pPr>
        <w:spacing w:after="200" w:line="480" w:lineRule="auto"/>
        <w:jc w:val="both"/>
        <w:rPr>
          <w:rFonts w:ascii="Arial" w:eastAsia="Calibri" w:hAnsi="Arial" w:cs="Arial"/>
          <w:b/>
          <w:lang w:val="en-ZA"/>
        </w:rPr>
      </w:pPr>
    </w:p>
    <w:p w:rsidR="00BA083B" w:rsidRDefault="00BA083B" w:rsidP="004D4208">
      <w:pPr>
        <w:spacing w:after="200" w:line="480" w:lineRule="auto"/>
        <w:jc w:val="both"/>
        <w:rPr>
          <w:rFonts w:ascii="Arial" w:eastAsia="Calibri" w:hAnsi="Arial" w:cs="Arial"/>
          <w:b/>
          <w:lang w:val="en-ZA"/>
        </w:rPr>
      </w:pPr>
    </w:p>
    <w:p w:rsidR="0017764A" w:rsidRPr="0017764A" w:rsidRDefault="00DC46A9" w:rsidP="004D4208">
      <w:pPr>
        <w:spacing w:after="200" w:line="480" w:lineRule="auto"/>
        <w:jc w:val="both"/>
        <w:rPr>
          <w:rFonts w:ascii="Arial" w:eastAsia="Calibri" w:hAnsi="Arial" w:cs="Arial"/>
          <w:b/>
          <w:lang w:val="en-ZA"/>
        </w:rPr>
      </w:pPr>
      <w:r>
        <w:rPr>
          <w:rFonts w:ascii="Arial" w:eastAsia="Calibri" w:hAnsi="Arial" w:cs="Arial"/>
          <w:b/>
          <w:lang w:val="en-ZA"/>
        </w:rPr>
        <w:lastRenderedPageBreak/>
        <w:t>4.8:</w:t>
      </w:r>
      <w:r w:rsidR="00E03B98">
        <w:rPr>
          <w:rFonts w:ascii="Arial" w:eastAsia="Calibri" w:hAnsi="Arial" w:cs="Arial"/>
          <w:b/>
          <w:lang w:val="en-ZA"/>
        </w:rPr>
        <w:t xml:space="preserve"> </w:t>
      </w:r>
      <w:r w:rsidR="0017764A" w:rsidRPr="0017764A">
        <w:rPr>
          <w:rFonts w:ascii="Arial" w:eastAsia="Calibri" w:hAnsi="Arial" w:cs="Arial"/>
          <w:b/>
          <w:lang w:val="en-ZA"/>
        </w:rPr>
        <w:t>HYSTERECTOMIES PERFORMED FOR BE</w:t>
      </w:r>
      <w:r>
        <w:rPr>
          <w:rFonts w:ascii="Arial" w:eastAsia="Calibri" w:hAnsi="Arial" w:cs="Arial"/>
          <w:b/>
          <w:lang w:val="en-ZA"/>
        </w:rPr>
        <w:t>NIGN GYNAECOLOGICAL INDICATIONS.</w:t>
      </w:r>
    </w:p>
    <w:p w:rsidR="0017764A" w:rsidRPr="00C3363F" w:rsidRDefault="00E47918" w:rsidP="004D4208">
      <w:pPr>
        <w:spacing w:after="200" w:line="480" w:lineRule="auto"/>
        <w:jc w:val="both"/>
        <w:rPr>
          <w:rFonts w:ascii="Arial" w:eastAsia="Calibri" w:hAnsi="Arial" w:cs="Arial"/>
          <w:lang w:val="en-ZA"/>
        </w:rPr>
      </w:pPr>
      <w:r>
        <w:rPr>
          <w:rFonts w:ascii="Arial" w:eastAsia="Calibri" w:hAnsi="Arial" w:cs="Arial"/>
          <w:lang w:val="en-ZA"/>
        </w:rPr>
        <w:t>A total of 1201</w:t>
      </w:r>
      <w:r w:rsidR="0017764A">
        <w:rPr>
          <w:rFonts w:ascii="Arial" w:eastAsia="Calibri" w:hAnsi="Arial" w:cs="Arial"/>
          <w:lang w:val="en-ZA"/>
        </w:rPr>
        <w:t xml:space="preserve"> hysterectomies were performed for benig</w:t>
      </w:r>
      <w:r>
        <w:rPr>
          <w:rFonts w:ascii="Arial" w:eastAsia="Calibri" w:hAnsi="Arial" w:cs="Arial"/>
          <w:lang w:val="en-ZA"/>
        </w:rPr>
        <w:t>n gynaecological indications. 82.3% (988</w:t>
      </w:r>
      <w:r w:rsidR="0017764A">
        <w:rPr>
          <w:rFonts w:ascii="Arial" w:eastAsia="Calibri" w:hAnsi="Arial" w:cs="Arial"/>
          <w:lang w:val="en-ZA"/>
        </w:rPr>
        <w:t>) of these operations were performed through open abdomin</w:t>
      </w:r>
      <w:r w:rsidR="0044572E">
        <w:rPr>
          <w:rFonts w:ascii="Arial" w:eastAsia="Calibri" w:hAnsi="Arial" w:cs="Arial"/>
          <w:lang w:val="en-ZA"/>
        </w:rPr>
        <w:t xml:space="preserve">al incisions 16.7% </w:t>
      </w:r>
      <w:r>
        <w:rPr>
          <w:rFonts w:ascii="Arial" w:eastAsia="Calibri" w:hAnsi="Arial" w:cs="Arial"/>
          <w:lang w:val="en-ZA"/>
        </w:rPr>
        <w:t>(</w:t>
      </w:r>
      <w:r w:rsidR="00B67F5A">
        <w:rPr>
          <w:rFonts w:ascii="Arial" w:eastAsia="Calibri" w:hAnsi="Arial" w:cs="Arial"/>
          <w:lang w:val="en-ZA"/>
        </w:rPr>
        <w:t>201</w:t>
      </w:r>
      <w:r>
        <w:rPr>
          <w:rFonts w:ascii="Arial" w:eastAsia="Calibri" w:hAnsi="Arial" w:cs="Arial"/>
          <w:lang w:val="en-ZA"/>
        </w:rPr>
        <w:t>)</w:t>
      </w:r>
      <w:r w:rsidR="00BB154C">
        <w:rPr>
          <w:rFonts w:ascii="Arial" w:eastAsia="Calibri" w:hAnsi="Arial" w:cs="Arial"/>
          <w:lang w:val="en-ZA"/>
        </w:rPr>
        <w:t xml:space="preserve"> vaginally and </w:t>
      </w:r>
      <w:r>
        <w:rPr>
          <w:rFonts w:ascii="Arial" w:eastAsia="Calibri" w:hAnsi="Arial" w:cs="Arial"/>
          <w:lang w:val="en-ZA"/>
        </w:rPr>
        <w:t>0.99% (</w:t>
      </w:r>
      <w:r w:rsidR="00BB154C">
        <w:rPr>
          <w:rFonts w:ascii="Arial" w:eastAsia="Calibri" w:hAnsi="Arial" w:cs="Arial"/>
          <w:lang w:val="en-ZA"/>
        </w:rPr>
        <w:t>12</w:t>
      </w:r>
      <w:r>
        <w:rPr>
          <w:rFonts w:ascii="Arial" w:eastAsia="Calibri" w:hAnsi="Arial" w:cs="Arial"/>
          <w:lang w:val="en-ZA"/>
        </w:rPr>
        <w:t>)</w:t>
      </w:r>
      <w:r w:rsidR="00BB154C">
        <w:rPr>
          <w:rFonts w:ascii="Arial" w:eastAsia="Calibri" w:hAnsi="Arial" w:cs="Arial"/>
          <w:lang w:val="en-ZA"/>
        </w:rPr>
        <w:t xml:space="preserve"> were performed with the aid of the </w:t>
      </w:r>
      <w:r w:rsidR="0017764A">
        <w:rPr>
          <w:rFonts w:ascii="Arial" w:eastAsia="Calibri" w:hAnsi="Arial" w:cs="Arial"/>
          <w:lang w:val="en-ZA"/>
        </w:rPr>
        <w:t>laparoscope</w:t>
      </w:r>
      <w:r w:rsidR="00BB154C">
        <w:rPr>
          <w:rFonts w:ascii="Arial" w:eastAsia="Calibri" w:hAnsi="Arial" w:cs="Arial"/>
          <w:lang w:val="en-ZA"/>
        </w:rPr>
        <w:t xml:space="preserve">. At CHBAH, 90.3% of </w:t>
      </w:r>
      <w:r w:rsidR="00D06132">
        <w:rPr>
          <w:rFonts w:ascii="Arial" w:eastAsia="Calibri" w:hAnsi="Arial" w:cs="Arial"/>
          <w:lang w:val="en-ZA"/>
        </w:rPr>
        <w:t>463 hysterectomies were done through open abdominal incisions, 8.64% va</w:t>
      </w:r>
      <w:r w:rsidR="003146C1">
        <w:rPr>
          <w:rFonts w:ascii="Arial" w:eastAsia="Calibri" w:hAnsi="Arial" w:cs="Arial"/>
          <w:lang w:val="en-ZA"/>
        </w:rPr>
        <w:t>ginally and 1.08% were TLH. 74.2% of the 372</w:t>
      </w:r>
      <w:r w:rsidR="00D06132">
        <w:rPr>
          <w:rFonts w:ascii="Arial" w:eastAsia="Calibri" w:hAnsi="Arial" w:cs="Arial"/>
          <w:lang w:val="en-ZA"/>
        </w:rPr>
        <w:t xml:space="preserve"> hysterectomies performed at CMJAH were through abdominal inc</w:t>
      </w:r>
      <w:r w:rsidR="003146C1">
        <w:rPr>
          <w:rFonts w:ascii="Arial" w:eastAsia="Calibri" w:hAnsi="Arial" w:cs="Arial"/>
          <w:lang w:val="en-ZA"/>
        </w:rPr>
        <w:t>isions, 23.9</w:t>
      </w:r>
      <w:r w:rsidR="00D06132">
        <w:rPr>
          <w:rFonts w:ascii="Arial" w:eastAsia="Calibri" w:hAnsi="Arial" w:cs="Arial"/>
          <w:lang w:val="en-ZA"/>
        </w:rPr>
        <w:t xml:space="preserve">% </w:t>
      </w:r>
      <w:r w:rsidR="003146C1">
        <w:rPr>
          <w:rFonts w:ascii="Arial" w:eastAsia="Calibri" w:hAnsi="Arial" w:cs="Arial"/>
          <w:lang w:val="en-ZA"/>
        </w:rPr>
        <w:t>were performed vaginally and 1.9</w:t>
      </w:r>
      <w:r w:rsidR="00D06132">
        <w:rPr>
          <w:rFonts w:ascii="Arial" w:eastAsia="Calibri" w:hAnsi="Arial" w:cs="Arial"/>
          <w:lang w:val="en-ZA"/>
        </w:rPr>
        <w:t>% were laparoscopic assisted vaginal hysterectomies.</w:t>
      </w:r>
      <w:r w:rsidR="00533CE9">
        <w:rPr>
          <w:rFonts w:ascii="Arial" w:eastAsia="Calibri" w:hAnsi="Arial" w:cs="Arial"/>
          <w:lang w:val="en-ZA"/>
        </w:rPr>
        <w:t xml:space="preserve"> At RMMCH, 80.3% of the 366 hysterectomies were performed through the abdominal incisions, 19.7% vaginally and none were performed laparoscopically. A total of 57 hysterectomies were performed for gynaecological oncology indications from the three academic hospitals and all were performed through open abdominal incisions</w:t>
      </w:r>
    </w:p>
    <w:p w:rsidR="008F0F20" w:rsidRPr="006C29ED" w:rsidRDefault="00DC46A9" w:rsidP="004D4208">
      <w:pPr>
        <w:spacing w:line="480" w:lineRule="auto"/>
        <w:jc w:val="both"/>
        <w:rPr>
          <w:rFonts w:ascii="Arial" w:hAnsi="Arial" w:cs="Arial"/>
          <w:b/>
          <w:lang w:val="en-US"/>
        </w:rPr>
      </w:pPr>
      <w:r>
        <w:rPr>
          <w:rFonts w:ascii="Arial" w:hAnsi="Arial" w:cs="Arial"/>
          <w:b/>
          <w:lang w:val="en-US"/>
        </w:rPr>
        <w:t>4.9</w:t>
      </w:r>
      <w:r w:rsidR="006C29ED" w:rsidRPr="006C29ED">
        <w:rPr>
          <w:rFonts w:ascii="Arial" w:hAnsi="Arial" w:cs="Arial"/>
          <w:b/>
          <w:lang w:val="en-US"/>
        </w:rPr>
        <w:t xml:space="preserve">: </w:t>
      </w:r>
      <w:r w:rsidR="006C49B0" w:rsidRPr="006C29ED">
        <w:rPr>
          <w:rFonts w:ascii="Arial" w:hAnsi="Arial" w:cs="Arial"/>
          <w:b/>
          <w:lang w:val="en-US"/>
        </w:rPr>
        <w:t>GYNAECOLOGICAL</w:t>
      </w:r>
      <w:r w:rsidR="009B62DA" w:rsidRPr="006C29ED">
        <w:rPr>
          <w:rFonts w:ascii="Arial" w:hAnsi="Arial" w:cs="Arial"/>
          <w:b/>
          <w:lang w:val="en-US"/>
        </w:rPr>
        <w:t xml:space="preserve"> LAPAROSCOPIC SURGERY</w:t>
      </w:r>
      <w:r w:rsidR="008F0F20" w:rsidRPr="006C29ED">
        <w:rPr>
          <w:rFonts w:ascii="Arial" w:hAnsi="Arial" w:cs="Arial"/>
          <w:b/>
          <w:lang w:val="en-US"/>
        </w:rPr>
        <w:t xml:space="preserve"> IN ALL HOSPITALS.</w:t>
      </w:r>
    </w:p>
    <w:p w:rsidR="004D4AF0" w:rsidRDefault="008F0F20" w:rsidP="004D4208">
      <w:pPr>
        <w:spacing w:line="480" w:lineRule="auto"/>
        <w:jc w:val="both"/>
        <w:rPr>
          <w:rFonts w:ascii="Arial" w:hAnsi="Arial" w:cs="Arial"/>
          <w:lang w:val="en-US"/>
        </w:rPr>
      </w:pPr>
      <w:r w:rsidRPr="003E3E75">
        <w:rPr>
          <w:rFonts w:ascii="Arial" w:hAnsi="Arial" w:cs="Arial"/>
          <w:lang w:val="en-US"/>
        </w:rPr>
        <w:t>A total of t</w:t>
      </w:r>
      <w:r w:rsidR="00281BE5">
        <w:rPr>
          <w:rFonts w:ascii="Arial" w:hAnsi="Arial" w:cs="Arial"/>
          <w:lang w:val="en-US"/>
        </w:rPr>
        <w:t>wo hundred and seventy eight (</w:t>
      </w:r>
      <w:r w:rsidRPr="003E3E75">
        <w:rPr>
          <w:rFonts w:ascii="Arial" w:hAnsi="Arial" w:cs="Arial"/>
          <w:lang w:val="en-US"/>
        </w:rPr>
        <w:t>278) laparoscopic surgeries were performed during the</w:t>
      </w:r>
      <w:r w:rsidR="00281BE5">
        <w:rPr>
          <w:rFonts w:ascii="Arial" w:hAnsi="Arial" w:cs="Arial"/>
          <w:lang w:val="en-US"/>
        </w:rPr>
        <w:t xml:space="preserve"> study period. However, four (</w:t>
      </w:r>
      <w:r w:rsidRPr="003E3E75">
        <w:rPr>
          <w:rFonts w:ascii="Arial" w:hAnsi="Arial" w:cs="Arial"/>
          <w:lang w:val="en-US"/>
        </w:rPr>
        <w:t>4) pa</w:t>
      </w:r>
      <w:r w:rsidR="006C49B0" w:rsidRPr="003E3E75">
        <w:rPr>
          <w:rFonts w:ascii="Arial" w:hAnsi="Arial" w:cs="Arial"/>
          <w:lang w:val="en-US"/>
        </w:rPr>
        <w:t>tient records were lost/</w:t>
      </w:r>
      <w:r w:rsidR="0003455D" w:rsidRPr="003E3E75">
        <w:rPr>
          <w:rFonts w:ascii="Arial" w:hAnsi="Arial" w:cs="Arial"/>
          <w:lang w:val="en-US"/>
        </w:rPr>
        <w:t>not found</w:t>
      </w:r>
      <w:r w:rsidR="006C49B0" w:rsidRPr="003E3E75">
        <w:rPr>
          <w:rFonts w:ascii="Arial" w:hAnsi="Arial" w:cs="Arial"/>
          <w:lang w:val="en-US"/>
        </w:rPr>
        <w:t xml:space="preserve"> at</w:t>
      </w:r>
      <w:r w:rsidR="006F3E42">
        <w:rPr>
          <w:rFonts w:ascii="Arial" w:hAnsi="Arial" w:cs="Arial"/>
          <w:lang w:val="en-US"/>
        </w:rPr>
        <w:t xml:space="preserve"> the </w:t>
      </w:r>
      <w:r w:rsidRPr="003E3E75">
        <w:rPr>
          <w:rFonts w:ascii="Arial" w:hAnsi="Arial" w:cs="Arial"/>
          <w:lang w:val="en-US"/>
        </w:rPr>
        <w:t xml:space="preserve">clinical records department. The data analysis was then based on two hundred and seventy </w:t>
      </w:r>
      <w:r w:rsidR="00281BE5">
        <w:rPr>
          <w:rFonts w:ascii="Arial" w:hAnsi="Arial" w:cs="Arial"/>
          <w:lang w:val="en-US"/>
        </w:rPr>
        <w:t>four (</w:t>
      </w:r>
      <w:r w:rsidR="00B82FFE">
        <w:rPr>
          <w:rFonts w:ascii="Arial" w:hAnsi="Arial" w:cs="Arial"/>
          <w:lang w:val="en-US"/>
        </w:rPr>
        <w:t xml:space="preserve">274) patients. </w:t>
      </w:r>
      <w:r w:rsidR="009B62DA" w:rsidRPr="003E3E75">
        <w:rPr>
          <w:rFonts w:ascii="Arial" w:hAnsi="Arial" w:cs="Arial"/>
          <w:lang w:val="en-US"/>
        </w:rPr>
        <w:t>R</w:t>
      </w:r>
      <w:r w:rsidR="00281BE5">
        <w:rPr>
          <w:rFonts w:ascii="Arial" w:hAnsi="Arial" w:cs="Arial"/>
          <w:lang w:val="en-US"/>
        </w:rPr>
        <w:t>MMCH performed 58.7% (</w:t>
      </w:r>
      <w:r w:rsidR="00B82FFE">
        <w:rPr>
          <w:rFonts w:ascii="Arial" w:hAnsi="Arial" w:cs="Arial"/>
          <w:lang w:val="en-US"/>
        </w:rPr>
        <w:t>161)</w:t>
      </w:r>
      <w:r w:rsidR="004F73B2">
        <w:rPr>
          <w:rFonts w:ascii="Arial" w:hAnsi="Arial" w:cs="Arial"/>
          <w:lang w:val="en-US"/>
        </w:rPr>
        <w:t xml:space="preserve">, followed by </w:t>
      </w:r>
      <w:r w:rsidR="002B3D94" w:rsidRPr="003E3E75">
        <w:rPr>
          <w:rFonts w:ascii="Arial" w:hAnsi="Arial" w:cs="Arial"/>
          <w:lang w:val="en-US"/>
        </w:rPr>
        <w:t>CHBAH at 24.</w:t>
      </w:r>
      <w:r w:rsidR="00281BE5">
        <w:rPr>
          <w:rFonts w:ascii="Arial" w:hAnsi="Arial" w:cs="Arial"/>
          <w:lang w:val="en-US"/>
        </w:rPr>
        <w:t>1% (</w:t>
      </w:r>
      <w:r w:rsidR="00C86B33" w:rsidRPr="003E3E75">
        <w:rPr>
          <w:rFonts w:ascii="Arial" w:hAnsi="Arial" w:cs="Arial"/>
          <w:lang w:val="en-US"/>
        </w:rPr>
        <w:t>66) and then CMJAH at 17.2%</w:t>
      </w:r>
      <w:r w:rsidR="00281BE5">
        <w:rPr>
          <w:rFonts w:ascii="Arial" w:hAnsi="Arial" w:cs="Arial"/>
          <w:lang w:val="en-US"/>
        </w:rPr>
        <w:t xml:space="preserve"> (4</w:t>
      </w:r>
      <w:r w:rsidR="00B82FFE">
        <w:rPr>
          <w:rFonts w:ascii="Arial" w:hAnsi="Arial" w:cs="Arial"/>
          <w:lang w:val="en-US"/>
        </w:rPr>
        <w:t>7) laparoscopies</w:t>
      </w:r>
      <w:r w:rsidR="009A4C6B">
        <w:rPr>
          <w:rFonts w:ascii="Arial" w:hAnsi="Arial" w:cs="Arial"/>
          <w:lang w:val="en-US"/>
        </w:rPr>
        <w:t xml:space="preserve">. </w:t>
      </w:r>
      <w:r w:rsidR="00C86B33" w:rsidRPr="003E3E75">
        <w:rPr>
          <w:rFonts w:ascii="Arial" w:hAnsi="Arial" w:cs="Arial"/>
          <w:lang w:val="en-US"/>
        </w:rPr>
        <w:t xml:space="preserve">The mean age </w:t>
      </w:r>
      <w:r w:rsidR="002B3D94" w:rsidRPr="003E3E75">
        <w:rPr>
          <w:rFonts w:ascii="Arial" w:hAnsi="Arial" w:cs="Arial"/>
          <w:lang w:val="en-US"/>
        </w:rPr>
        <w:t xml:space="preserve">of the patients </w:t>
      </w:r>
      <w:r w:rsidR="00C86B33" w:rsidRPr="003E3E75">
        <w:rPr>
          <w:rFonts w:ascii="Arial" w:hAnsi="Arial" w:cs="Arial"/>
          <w:lang w:val="en-US"/>
        </w:rPr>
        <w:t xml:space="preserve">was </w:t>
      </w:r>
      <w:r w:rsidR="009A4C6B">
        <w:rPr>
          <w:rFonts w:ascii="Arial" w:hAnsi="Arial" w:cs="Arial"/>
          <w:lang w:val="en-US"/>
        </w:rPr>
        <w:t>34.8 (±8.1) standard de</w:t>
      </w:r>
      <w:r w:rsidR="00281BE5">
        <w:rPr>
          <w:rFonts w:ascii="Arial" w:hAnsi="Arial" w:cs="Arial"/>
          <w:lang w:val="en-US"/>
        </w:rPr>
        <w:t>viation. 60.2% (</w:t>
      </w:r>
      <w:r w:rsidR="009A4C6B">
        <w:rPr>
          <w:rFonts w:ascii="Arial" w:hAnsi="Arial" w:cs="Arial"/>
          <w:lang w:val="en-US"/>
        </w:rPr>
        <w:t xml:space="preserve">165) were </w:t>
      </w:r>
      <w:r w:rsidR="00C86B33" w:rsidRPr="003E3E75">
        <w:rPr>
          <w:rFonts w:ascii="Arial" w:hAnsi="Arial" w:cs="Arial"/>
          <w:lang w:val="en-US"/>
        </w:rPr>
        <w:t xml:space="preserve">performed by registrars compared to </w:t>
      </w:r>
      <w:r w:rsidR="00B82FFE">
        <w:rPr>
          <w:rFonts w:ascii="Arial" w:hAnsi="Arial" w:cs="Arial"/>
          <w:lang w:val="en-US"/>
        </w:rPr>
        <w:t>39.8% (</w:t>
      </w:r>
      <w:r w:rsidR="00C86B33" w:rsidRPr="003E3E75">
        <w:rPr>
          <w:rFonts w:ascii="Arial" w:hAnsi="Arial" w:cs="Arial"/>
          <w:lang w:val="en-US"/>
        </w:rPr>
        <w:t xml:space="preserve">109) </w:t>
      </w:r>
      <w:r w:rsidR="004F73B2">
        <w:rPr>
          <w:rFonts w:ascii="Arial" w:hAnsi="Arial" w:cs="Arial"/>
          <w:lang w:val="en-US"/>
        </w:rPr>
        <w:t xml:space="preserve">by the </w:t>
      </w:r>
      <w:r w:rsidR="009A4C6B">
        <w:rPr>
          <w:rFonts w:ascii="Arial" w:hAnsi="Arial" w:cs="Arial"/>
          <w:lang w:val="en-US"/>
        </w:rPr>
        <w:t xml:space="preserve">consultants. </w:t>
      </w:r>
      <w:r w:rsidR="0023489F" w:rsidRPr="003E3E75">
        <w:rPr>
          <w:rFonts w:ascii="Arial" w:hAnsi="Arial" w:cs="Arial"/>
          <w:lang w:val="en-US"/>
        </w:rPr>
        <w:t xml:space="preserve">Based on the Colleges of Medicine of South Africa as well as the international criteria for the levels of laparoscopy procedures, 90.9% of all laparoscopies were levels one. Only a small proportion </w:t>
      </w:r>
      <w:r w:rsidR="009A4C6B">
        <w:rPr>
          <w:rFonts w:ascii="Arial" w:hAnsi="Arial" w:cs="Arial"/>
          <w:lang w:val="en-US"/>
        </w:rPr>
        <w:t xml:space="preserve">(9.1%) were levels two or more. </w:t>
      </w:r>
      <w:r w:rsidR="0023489F" w:rsidRPr="003E3E75">
        <w:rPr>
          <w:rFonts w:ascii="Arial" w:hAnsi="Arial" w:cs="Arial"/>
          <w:lang w:val="en-US"/>
        </w:rPr>
        <w:t xml:space="preserve">Only 2.9% of the ectopic pregnancy surgeries and 4.8% of the surgeries for fibroids were </w:t>
      </w:r>
      <w:r w:rsidR="009A4C6B">
        <w:rPr>
          <w:rFonts w:ascii="Arial" w:hAnsi="Arial" w:cs="Arial"/>
          <w:lang w:val="en-US"/>
        </w:rPr>
        <w:t>perfor</w:t>
      </w:r>
      <w:r w:rsidR="004F73B2">
        <w:rPr>
          <w:rFonts w:ascii="Arial" w:hAnsi="Arial" w:cs="Arial"/>
          <w:lang w:val="en-US"/>
        </w:rPr>
        <w:t xml:space="preserve">med with the aid of the </w:t>
      </w:r>
      <w:r w:rsidR="0023489F" w:rsidRPr="003E3E75">
        <w:rPr>
          <w:rFonts w:ascii="Arial" w:hAnsi="Arial" w:cs="Arial"/>
          <w:lang w:val="en-US"/>
        </w:rPr>
        <w:t>laparoscope.</w:t>
      </w:r>
      <w:r w:rsidR="009A4C6B">
        <w:rPr>
          <w:rFonts w:ascii="Arial" w:hAnsi="Arial" w:cs="Arial"/>
          <w:lang w:val="en-US"/>
        </w:rPr>
        <w:t xml:space="preserve"> </w:t>
      </w:r>
      <w:r w:rsidR="005D6428" w:rsidRPr="003E3E75">
        <w:rPr>
          <w:rFonts w:ascii="Arial" w:hAnsi="Arial" w:cs="Arial"/>
          <w:lang w:val="en-US"/>
        </w:rPr>
        <w:t>A large percentage of laparoscopic surgeries were done for pelv</w:t>
      </w:r>
      <w:r w:rsidR="004F73B2">
        <w:rPr>
          <w:rFonts w:ascii="Arial" w:hAnsi="Arial" w:cs="Arial"/>
          <w:lang w:val="en-US"/>
        </w:rPr>
        <w:t xml:space="preserve">ic pain and for </w:t>
      </w:r>
      <w:r w:rsidR="009A4C6B">
        <w:rPr>
          <w:rFonts w:ascii="Arial" w:hAnsi="Arial" w:cs="Arial"/>
          <w:lang w:val="en-US"/>
        </w:rPr>
        <w:t xml:space="preserve">sterilizations. </w:t>
      </w:r>
      <w:r w:rsidR="005D6428" w:rsidRPr="003E3E75">
        <w:rPr>
          <w:rFonts w:ascii="Arial" w:hAnsi="Arial" w:cs="Arial"/>
          <w:lang w:val="en-US"/>
        </w:rPr>
        <w:t>More than half (55.1%)</w:t>
      </w:r>
      <w:r w:rsidR="0023489F" w:rsidRPr="003E3E75">
        <w:rPr>
          <w:rFonts w:ascii="Arial" w:hAnsi="Arial" w:cs="Arial"/>
          <w:lang w:val="en-US"/>
        </w:rPr>
        <w:t xml:space="preserve"> </w:t>
      </w:r>
      <w:r w:rsidR="005D6428" w:rsidRPr="003E3E75">
        <w:rPr>
          <w:rFonts w:ascii="Arial" w:hAnsi="Arial" w:cs="Arial"/>
          <w:lang w:val="en-US"/>
        </w:rPr>
        <w:t>of all laparoscopies were diagnostic laparoscopies. At CHBAH the proportion was 57.6%, at CMJAH, it was 63.8% and 51.6% for RMMCH.</w:t>
      </w:r>
      <w:r w:rsidR="009A4C6B">
        <w:rPr>
          <w:rFonts w:ascii="Arial" w:hAnsi="Arial" w:cs="Arial"/>
          <w:lang w:val="en-US"/>
        </w:rPr>
        <w:t xml:space="preserve"> </w:t>
      </w:r>
      <w:r w:rsidR="005D6428" w:rsidRPr="003E3E75">
        <w:rPr>
          <w:rFonts w:ascii="Arial" w:hAnsi="Arial" w:cs="Arial"/>
          <w:lang w:val="en-US"/>
        </w:rPr>
        <w:t>The second most common type of surger</w:t>
      </w:r>
      <w:r w:rsidR="00C604D5" w:rsidRPr="003E3E75">
        <w:rPr>
          <w:rFonts w:ascii="Arial" w:hAnsi="Arial" w:cs="Arial"/>
          <w:lang w:val="en-US"/>
        </w:rPr>
        <w:t>y was steriliz</w:t>
      </w:r>
      <w:r w:rsidR="009D7278" w:rsidRPr="003E3E75">
        <w:rPr>
          <w:rFonts w:ascii="Arial" w:hAnsi="Arial" w:cs="Arial"/>
          <w:lang w:val="en-US"/>
        </w:rPr>
        <w:t>ations at 35.8%. A</w:t>
      </w:r>
      <w:r w:rsidR="005D6428" w:rsidRPr="003E3E75">
        <w:rPr>
          <w:rFonts w:ascii="Arial" w:hAnsi="Arial" w:cs="Arial"/>
          <w:lang w:val="en-US"/>
        </w:rPr>
        <w:t xml:space="preserve">lmost half 47.2% of </w:t>
      </w:r>
      <w:r w:rsidR="005D6428" w:rsidRPr="003E3E75">
        <w:rPr>
          <w:rFonts w:ascii="Arial" w:hAnsi="Arial" w:cs="Arial"/>
          <w:lang w:val="en-US"/>
        </w:rPr>
        <w:lastRenderedPageBreak/>
        <w:t>laparoscopic surgeries at RMMCH were sterilizations,</w:t>
      </w:r>
      <w:r w:rsidR="007523B0" w:rsidRPr="003E3E75">
        <w:rPr>
          <w:rFonts w:ascii="Arial" w:hAnsi="Arial" w:cs="Arial"/>
          <w:lang w:val="en-US"/>
        </w:rPr>
        <w:t xml:space="preserve"> 21.2% at CHBAH and 17.0% at CMJAH.</w:t>
      </w:r>
      <w:r w:rsidR="009A4C6B">
        <w:rPr>
          <w:rFonts w:ascii="Arial" w:hAnsi="Arial" w:cs="Arial"/>
          <w:lang w:val="en-US"/>
        </w:rPr>
        <w:t xml:space="preserve"> </w:t>
      </w:r>
      <w:r w:rsidR="007523B0" w:rsidRPr="003E3E75">
        <w:rPr>
          <w:rFonts w:ascii="Arial" w:hAnsi="Arial" w:cs="Arial"/>
          <w:lang w:val="en-US"/>
        </w:rPr>
        <w:t>More than half (53.5%) of the indications for laparoscopies were due to pelvic pain, 54.6%</w:t>
      </w:r>
      <w:r w:rsidR="009A4C6B">
        <w:rPr>
          <w:rFonts w:ascii="Arial" w:hAnsi="Arial" w:cs="Arial"/>
          <w:lang w:val="en-US"/>
        </w:rPr>
        <w:t xml:space="preserve"> </w:t>
      </w:r>
      <w:r w:rsidR="007523B0" w:rsidRPr="003E3E75">
        <w:rPr>
          <w:rFonts w:ascii="Arial" w:hAnsi="Arial" w:cs="Arial"/>
          <w:lang w:val="en-US"/>
        </w:rPr>
        <w:t>at CHBAH, 63.8</w:t>
      </w:r>
      <w:r w:rsidR="009A4C6B">
        <w:rPr>
          <w:rFonts w:ascii="Arial" w:hAnsi="Arial" w:cs="Arial"/>
          <w:lang w:val="en-US"/>
        </w:rPr>
        <w:t>% at CMJAH and 50.0% at RMMCH).</w:t>
      </w:r>
      <w:r w:rsidR="00156BF9">
        <w:rPr>
          <w:rFonts w:ascii="Arial" w:hAnsi="Arial" w:cs="Arial"/>
          <w:lang w:val="en-US"/>
        </w:rPr>
        <w:t xml:space="preserve"> </w:t>
      </w:r>
      <w:r w:rsidR="007523B0" w:rsidRPr="003E3E75">
        <w:rPr>
          <w:rFonts w:ascii="Arial" w:hAnsi="Arial" w:cs="Arial"/>
          <w:lang w:val="en-US"/>
        </w:rPr>
        <w:t>A large majority (85.4%) of laparoscopies were performed with two ports</w:t>
      </w:r>
      <w:r w:rsidR="009A4C6B">
        <w:rPr>
          <w:rFonts w:ascii="Arial" w:hAnsi="Arial" w:cs="Arial"/>
          <w:lang w:val="en-US"/>
        </w:rPr>
        <w:t>.</w:t>
      </w:r>
      <w:r w:rsidR="00156BF9">
        <w:rPr>
          <w:rFonts w:ascii="Arial" w:hAnsi="Arial" w:cs="Arial"/>
          <w:lang w:val="en-US"/>
        </w:rPr>
        <w:t xml:space="preserve"> </w:t>
      </w:r>
      <w:r w:rsidR="007523B0" w:rsidRPr="003E3E75">
        <w:rPr>
          <w:rFonts w:ascii="Arial" w:hAnsi="Arial" w:cs="Arial"/>
          <w:lang w:val="en-US"/>
        </w:rPr>
        <w:t>96</w:t>
      </w:r>
      <w:r w:rsidR="00FA211D">
        <w:rPr>
          <w:rFonts w:ascii="Arial" w:hAnsi="Arial" w:cs="Arial"/>
          <w:lang w:val="en-US"/>
        </w:rPr>
        <w:t>.7% of all laparoscopies had no</w:t>
      </w:r>
      <w:r w:rsidR="00156BF9">
        <w:rPr>
          <w:rFonts w:ascii="Arial" w:hAnsi="Arial" w:cs="Arial"/>
          <w:lang w:val="en-US"/>
        </w:rPr>
        <w:t xml:space="preserve"> </w:t>
      </w:r>
      <w:r w:rsidR="007523B0" w:rsidRPr="003E3E75">
        <w:rPr>
          <w:rFonts w:ascii="Arial" w:hAnsi="Arial" w:cs="Arial"/>
          <w:lang w:val="en-US"/>
        </w:rPr>
        <w:t xml:space="preserve">complications, one surgery </w:t>
      </w:r>
      <w:r w:rsidR="00B82FFE">
        <w:rPr>
          <w:rFonts w:ascii="Arial" w:hAnsi="Arial" w:cs="Arial"/>
          <w:lang w:val="en-US"/>
        </w:rPr>
        <w:t xml:space="preserve">(0.4%) was abandoned, </w:t>
      </w:r>
      <w:r w:rsidR="007523B0" w:rsidRPr="003E3E75">
        <w:rPr>
          <w:rFonts w:ascii="Arial" w:hAnsi="Arial" w:cs="Arial"/>
          <w:lang w:val="en-US"/>
        </w:rPr>
        <w:t>whilst 8</w:t>
      </w:r>
      <w:r w:rsidR="00C604D5" w:rsidRPr="003E3E75">
        <w:rPr>
          <w:rFonts w:ascii="Arial" w:hAnsi="Arial" w:cs="Arial"/>
          <w:lang w:val="en-US"/>
        </w:rPr>
        <w:t xml:space="preserve"> surgeries</w:t>
      </w:r>
      <w:r w:rsidR="007523B0" w:rsidRPr="003E3E75">
        <w:rPr>
          <w:rFonts w:ascii="Arial" w:hAnsi="Arial" w:cs="Arial"/>
          <w:lang w:val="en-US"/>
        </w:rPr>
        <w:t xml:space="preserve"> (2.9%) </w:t>
      </w:r>
      <w:r w:rsidR="009A4C6B">
        <w:rPr>
          <w:rFonts w:ascii="Arial" w:hAnsi="Arial" w:cs="Arial"/>
          <w:lang w:val="en-US"/>
        </w:rPr>
        <w:t>were converted to laparotomies.</w:t>
      </w:r>
      <w:r w:rsidR="00815728">
        <w:rPr>
          <w:rFonts w:ascii="Arial" w:hAnsi="Arial" w:cs="Arial"/>
          <w:lang w:val="en-US"/>
        </w:rPr>
        <w:t xml:space="preserve"> </w:t>
      </w:r>
      <w:r w:rsidR="00D54EC9" w:rsidRPr="003E3E75">
        <w:rPr>
          <w:rFonts w:ascii="Arial" w:hAnsi="Arial" w:cs="Arial"/>
          <w:lang w:val="en-US"/>
        </w:rPr>
        <w:t xml:space="preserve">Most patients (92.7%), stayed in hospital for less than two days post-operatively, 6.6% (n=18), stayed for three days whilst </w:t>
      </w:r>
      <w:r w:rsidR="00B82FFE">
        <w:rPr>
          <w:rFonts w:ascii="Arial" w:hAnsi="Arial" w:cs="Arial"/>
          <w:lang w:val="en-US"/>
        </w:rPr>
        <w:t>0.7% (</w:t>
      </w:r>
      <w:r w:rsidR="00D54EC9" w:rsidRPr="003E3E75">
        <w:rPr>
          <w:rFonts w:ascii="Arial" w:hAnsi="Arial" w:cs="Arial"/>
          <w:lang w:val="en-US"/>
        </w:rPr>
        <w:t>2), stayed for more than three days.</w:t>
      </w:r>
      <w:r w:rsidR="00815728">
        <w:rPr>
          <w:rFonts w:ascii="Arial" w:hAnsi="Arial" w:cs="Arial"/>
          <w:lang w:val="en-US"/>
        </w:rPr>
        <w:t xml:space="preserve"> </w:t>
      </w:r>
      <w:r w:rsidR="00D54EC9" w:rsidRPr="003E3E75">
        <w:rPr>
          <w:rFonts w:ascii="Arial" w:hAnsi="Arial" w:cs="Arial"/>
          <w:lang w:val="en-US"/>
        </w:rPr>
        <w:t>Points of entry were sub-umbilical for all the surgeries and the method of entry was closed</w:t>
      </w:r>
      <w:r w:rsidR="006F3E42">
        <w:rPr>
          <w:rFonts w:ascii="Arial" w:hAnsi="Arial" w:cs="Arial"/>
          <w:lang w:val="en-US"/>
        </w:rPr>
        <w:t xml:space="preserve"> for all the </w:t>
      </w:r>
      <w:r w:rsidR="00D54EC9" w:rsidRPr="003E3E75">
        <w:rPr>
          <w:rFonts w:ascii="Arial" w:hAnsi="Arial" w:cs="Arial"/>
          <w:lang w:val="en-US"/>
        </w:rPr>
        <w:t>laparoscopies.</w:t>
      </w:r>
      <w:r w:rsidR="00815728">
        <w:rPr>
          <w:rFonts w:ascii="Arial" w:hAnsi="Arial" w:cs="Arial"/>
          <w:lang w:val="en-US"/>
        </w:rPr>
        <w:t xml:space="preserve"> </w:t>
      </w:r>
      <w:r w:rsidR="00D54EC9" w:rsidRPr="003E3E75">
        <w:rPr>
          <w:rFonts w:ascii="Arial" w:hAnsi="Arial" w:cs="Arial"/>
          <w:lang w:val="en-US"/>
        </w:rPr>
        <w:t>In all the laparoscopic surgeries, the estimated blood loss was less than 150mls and none of the patients required blood transfusions. None of the patients required intensive care unit admission</w:t>
      </w:r>
      <w:r w:rsidR="00CA588A" w:rsidRPr="003E3E75">
        <w:rPr>
          <w:rFonts w:ascii="Arial" w:hAnsi="Arial" w:cs="Arial"/>
          <w:lang w:val="en-US"/>
        </w:rPr>
        <w:t>.</w:t>
      </w:r>
      <w:r w:rsidR="00815728">
        <w:rPr>
          <w:rFonts w:ascii="Arial" w:hAnsi="Arial" w:cs="Arial"/>
          <w:lang w:val="en-US"/>
        </w:rPr>
        <w:t xml:space="preserve"> </w:t>
      </w:r>
      <w:r w:rsidR="00CA588A" w:rsidRPr="003E3E75">
        <w:rPr>
          <w:rFonts w:ascii="Arial" w:hAnsi="Arial" w:cs="Arial"/>
          <w:lang w:val="en-US"/>
        </w:rPr>
        <w:t xml:space="preserve">Patients at CHBAH as well as RMMCH, received the same post-operative </w:t>
      </w:r>
      <w:r w:rsidR="00622DE0">
        <w:rPr>
          <w:rFonts w:ascii="Arial" w:hAnsi="Arial" w:cs="Arial"/>
          <w:lang w:val="en-US"/>
        </w:rPr>
        <w:t>treatment regimen consisting of P</w:t>
      </w:r>
      <w:r w:rsidR="00563E64" w:rsidRPr="003E3E75">
        <w:rPr>
          <w:rFonts w:ascii="Arial" w:hAnsi="Arial" w:cs="Arial"/>
          <w:lang w:val="en-US"/>
        </w:rPr>
        <w:t xml:space="preserve">ethidine 100mg intramuscularly </w:t>
      </w:r>
      <w:r w:rsidR="006125C1" w:rsidRPr="003E3E75">
        <w:rPr>
          <w:rFonts w:ascii="Arial" w:hAnsi="Arial" w:cs="Arial"/>
          <w:lang w:val="en-US"/>
        </w:rPr>
        <w:t xml:space="preserve">6hrly </w:t>
      </w:r>
      <w:r w:rsidR="00563E64" w:rsidRPr="003E3E75">
        <w:rPr>
          <w:rFonts w:ascii="Arial" w:hAnsi="Arial" w:cs="Arial"/>
          <w:lang w:val="en-US"/>
        </w:rPr>
        <w:t>x</w:t>
      </w:r>
      <w:r w:rsidR="00B776AE">
        <w:rPr>
          <w:rFonts w:ascii="Arial" w:hAnsi="Arial" w:cs="Arial"/>
          <w:lang w:val="en-US"/>
        </w:rPr>
        <w:t xml:space="preserve"> </w:t>
      </w:r>
      <w:r w:rsidR="00563E64" w:rsidRPr="003E3E75">
        <w:rPr>
          <w:rFonts w:ascii="Arial" w:hAnsi="Arial" w:cs="Arial"/>
          <w:lang w:val="en-US"/>
        </w:rPr>
        <w:t>3</w:t>
      </w:r>
      <w:r w:rsidR="00B776AE">
        <w:rPr>
          <w:rFonts w:ascii="Arial" w:hAnsi="Arial" w:cs="Arial"/>
          <w:lang w:val="en-US"/>
        </w:rPr>
        <w:t xml:space="preserve"> d</w:t>
      </w:r>
      <w:r w:rsidR="00246012">
        <w:rPr>
          <w:rFonts w:ascii="Arial" w:hAnsi="Arial" w:cs="Arial"/>
          <w:lang w:val="en-US"/>
        </w:rPr>
        <w:t>oses, Prochlorperazine</w:t>
      </w:r>
      <w:r w:rsidR="00563E64" w:rsidRPr="003E3E75">
        <w:rPr>
          <w:rFonts w:ascii="Arial" w:hAnsi="Arial" w:cs="Arial"/>
          <w:lang w:val="en-US"/>
        </w:rPr>
        <w:t xml:space="preserve"> 12,5mg intravenously</w:t>
      </w:r>
      <w:r w:rsidR="009A4C6B">
        <w:rPr>
          <w:rFonts w:ascii="Arial" w:hAnsi="Arial" w:cs="Arial"/>
          <w:lang w:val="en-US"/>
        </w:rPr>
        <w:t xml:space="preserve"> </w:t>
      </w:r>
      <w:r w:rsidR="006125C1" w:rsidRPr="003E3E75">
        <w:rPr>
          <w:rFonts w:ascii="Arial" w:hAnsi="Arial" w:cs="Arial"/>
          <w:lang w:val="en-US"/>
        </w:rPr>
        <w:t>6hrly</w:t>
      </w:r>
      <w:r w:rsidR="00563E64" w:rsidRPr="003E3E75">
        <w:rPr>
          <w:rFonts w:ascii="Arial" w:hAnsi="Arial" w:cs="Arial"/>
          <w:lang w:val="en-US"/>
        </w:rPr>
        <w:t xml:space="preserve"> x</w:t>
      </w:r>
      <w:r w:rsidR="00B776AE">
        <w:rPr>
          <w:rFonts w:ascii="Arial" w:hAnsi="Arial" w:cs="Arial"/>
          <w:lang w:val="en-US"/>
        </w:rPr>
        <w:t xml:space="preserve"> </w:t>
      </w:r>
      <w:r w:rsidR="00563E64" w:rsidRPr="003E3E75">
        <w:rPr>
          <w:rFonts w:ascii="Arial" w:hAnsi="Arial" w:cs="Arial"/>
          <w:lang w:val="en-US"/>
        </w:rPr>
        <w:t>3</w:t>
      </w:r>
      <w:r w:rsidR="00B776AE">
        <w:rPr>
          <w:rFonts w:ascii="Arial" w:hAnsi="Arial" w:cs="Arial"/>
          <w:lang w:val="en-US"/>
        </w:rPr>
        <w:t xml:space="preserve"> </w:t>
      </w:r>
      <w:r w:rsidR="00622DE0">
        <w:rPr>
          <w:rFonts w:ascii="Arial" w:hAnsi="Arial" w:cs="Arial"/>
          <w:lang w:val="en-US"/>
        </w:rPr>
        <w:t>doses, C</w:t>
      </w:r>
      <w:r w:rsidR="00563E64" w:rsidRPr="003E3E75">
        <w:rPr>
          <w:rFonts w:ascii="Arial" w:hAnsi="Arial" w:cs="Arial"/>
          <w:lang w:val="en-US"/>
        </w:rPr>
        <w:t>ef</w:t>
      </w:r>
      <w:r w:rsidR="00622DE0">
        <w:rPr>
          <w:rFonts w:ascii="Arial" w:hAnsi="Arial" w:cs="Arial"/>
          <w:lang w:val="en-US"/>
        </w:rPr>
        <w:t>a</w:t>
      </w:r>
      <w:r w:rsidR="00563E64" w:rsidRPr="003E3E75">
        <w:rPr>
          <w:rFonts w:ascii="Arial" w:hAnsi="Arial" w:cs="Arial"/>
          <w:lang w:val="en-US"/>
        </w:rPr>
        <w:t>zol</w:t>
      </w:r>
      <w:r w:rsidR="00622DE0">
        <w:rPr>
          <w:rFonts w:ascii="Arial" w:hAnsi="Arial" w:cs="Arial"/>
          <w:lang w:val="en-US"/>
        </w:rPr>
        <w:t>in</w:t>
      </w:r>
      <w:r w:rsidR="00563E64" w:rsidRPr="003E3E75">
        <w:rPr>
          <w:rFonts w:ascii="Arial" w:hAnsi="Arial" w:cs="Arial"/>
          <w:lang w:val="en-US"/>
        </w:rPr>
        <w:t xml:space="preserve"> 1g intravenously </w:t>
      </w:r>
      <w:r w:rsidR="006125C1" w:rsidRPr="003E3E75">
        <w:rPr>
          <w:rFonts w:ascii="Arial" w:hAnsi="Arial" w:cs="Arial"/>
          <w:lang w:val="en-US"/>
        </w:rPr>
        <w:t xml:space="preserve">8hrly </w:t>
      </w:r>
      <w:r w:rsidR="00563E64" w:rsidRPr="003E3E75">
        <w:rPr>
          <w:rFonts w:ascii="Arial" w:hAnsi="Arial" w:cs="Arial"/>
          <w:lang w:val="en-US"/>
        </w:rPr>
        <w:t>x</w:t>
      </w:r>
      <w:r w:rsidR="00B776AE">
        <w:rPr>
          <w:rFonts w:ascii="Arial" w:hAnsi="Arial" w:cs="Arial"/>
          <w:lang w:val="en-US"/>
        </w:rPr>
        <w:t xml:space="preserve"> </w:t>
      </w:r>
      <w:r w:rsidR="00563E64" w:rsidRPr="003E3E75">
        <w:rPr>
          <w:rFonts w:ascii="Arial" w:hAnsi="Arial" w:cs="Arial"/>
          <w:lang w:val="en-US"/>
        </w:rPr>
        <w:t>3</w:t>
      </w:r>
      <w:r w:rsidR="00B776AE">
        <w:rPr>
          <w:rFonts w:ascii="Arial" w:hAnsi="Arial" w:cs="Arial"/>
          <w:lang w:val="en-US"/>
        </w:rPr>
        <w:t xml:space="preserve"> </w:t>
      </w:r>
      <w:r w:rsidR="00563E64" w:rsidRPr="003E3E75">
        <w:rPr>
          <w:rFonts w:ascii="Arial" w:hAnsi="Arial" w:cs="Arial"/>
          <w:lang w:val="en-US"/>
        </w:rPr>
        <w:t xml:space="preserve">doses, </w:t>
      </w:r>
      <w:r w:rsidR="00622DE0">
        <w:rPr>
          <w:rFonts w:ascii="Arial" w:hAnsi="Arial" w:cs="Arial"/>
          <w:lang w:val="en-US"/>
        </w:rPr>
        <w:t>Ib</w:t>
      </w:r>
      <w:r w:rsidR="00563E64" w:rsidRPr="003E3E75">
        <w:rPr>
          <w:rFonts w:ascii="Arial" w:hAnsi="Arial" w:cs="Arial"/>
          <w:lang w:val="en-US"/>
        </w:rPr>
        <w:t>u</w:t>
      </w:r>
      <w:r w:rsidR="00622DE0">
        <w:rPr>
          <w:rFonts w:ascii="Arial" w:hAnsi="Arial" w:cs="Arial"/>
          <w:lang w:val="en-US"/>
        </w:rPr>
        <w:t>profen</w:t>
      </w:r>
      <w:r w:rsidR="00563E64" w:rsidRPr="003E3E75">
        <w:rPr>
          <w:rFonts w:ascii="Arial" w:hAnsi="Arial" w:cs="Arial"/>
          <w:lang w:val="en-US"/>
        </w:rPr>
        <w:t xml:space="preserve"> 400mg orally 8hrly x</w:t>
      </w:r>
      <w:r w:rsidR="00B776AE">
        <w:rPr>
          <w:rFonts w:ascii="Arial" w:hAnsi="Arial" w:cs="Arial"/>
          <w:lang w:val="en-US"/>
        </w:rPr>
        <w:t xml:space="preserve"> </w:t>
      </w:r>
      <w:r w:rsidR="00563E64" w:rsidRPr="003E3E75">
        <w:rPr>
          <w:rFonts w:ascii="Arial" w:hAnsi="Arial" w:cs="Arial"/>
          <w:lang w:val="en-US"/>
        </w:rPr>
        <w:t>5</w:t>
      </w:r>
      <w:r w:rsidR="00622DE0">
        <w:rPr>
          <w:rFonts w:ascii="Arial" w:hAnsi="Arial" w:cs="Arial"/>
          <w:lang w:val="en-US"/>
        </w:rPr>
        <w:t xml:space="preserve"> days, P</w:t>
      </w:r>
      <w:r w:rsidR="00B776AE">
        <w:rPr>
          <w:rFonts w:ascii="Arial" w:hAnsi="Arial" w:cs="Arial"/>
          <w:lang w:val="en-US"/>
        </w:rPr>
        <w:t>aracetamol</w:t>
      </w:r>
      <w:r w:rsidR="00563E64" w:rsidRPr="003E3E75">
        <w:rPr>
          <w:rFonts w:ascii="Arial" w:hAnsi="Arial" w:cs="Arial"/>
          <w:lang w:val="en-US"/>
        </w:rPr>
        <w:t xml:space="preserve"> 1g </w:t>
      </w:r>
      <w:r w:rsidR="00C4214A" w:rsidRPr="003E3E75">
        <w:rPr>
          <w:rFonts w:ascii="Arial" w:hAnsi="Arial" w:cs="Arial"/>
          <w:lang w:val="en-US"/>
        </w:rPr>
        <w:t>o</w:t>
      </w:r>
      <w:r w:rsidR="00563E64" w:rsidRPr="003E3E75">
        <w:rPr>
          <w:rFonts w:ascii="Arial" w:hAnsi="Arial" w:cs="Arial"/>
          <w:lang w:val="en-US"/>
        </w:rPr>
        <w:t>rally</w:t>
      </w:r>
      <w:r w:rsidR="006125C1" w:rsidRPr="003E3E75">
        <w:rPr>
          <w:rFonts w:ascii="Arial" w:hAnsi="Arial" w:cs="Arial"/>
          <w:lang w:val="en-US"/>
        </w:rPr>
        <w:t xml:space="preserve"> 6</w:t>
      </w:r>
      <w:r w:rsidR="00C4214A" w:rsidRPr="003E3E75">
        <w:rPr>
          <w:rFonts w:ascii="Arial" w:hAnsi="Arial" w:cs="Arial"/>
          <w:lang w:val="en-US"/>
        </w:rPr>
        <w:t>hrly x</w:t>
      </w:r>
      <w:r w:rsidR="00B776AE">
        <w:rPr>
          <w:rFonts w:ascii="Arial" w:hAnsi="Arial" w:cs="Arial"/>
          <w:lang w:val="en-US"/>
        </w:rPr>
        <w:t xml:space="preserve"> </w:t>
      </w:r>
      <w:r w:rsidR="00C4214A" w:rsidRPr="003E3E75">
        <w:rPr>
          <w:rFonts w:ascii="Arial" w:hAnsi="Arial" w:cs="Arial"/>
          <w:lang w:val="en-US"/>
        </w:rPr>
        <w:t>5</w:t>
      </w:r>
      <w:r w:rsidR="00B776AE">
        <w:rPr>
          <w:rFonts w:ascii="Arial" w:hAnsi="Arial" w:cs="Arial"/>
          <w:lang w:val="en-US"/>
        </w:rPr>
        <w:t xml:space="preserve"> </w:t>
      </w:r>
      <w:r w:rsidR="00C4214A" w:rsidRPr="003E3E75">
        <w:rPr>
          <w:rFonts w:ascii="Arial" w:hAnsi="Arial" w:cs="Arial"/>
          <w:lang w:val="en-US"/>
        </w:rPr>
        <w:t>days.</w:t>
      </w:r>
      <w:r w:rsidR="00B776AE">
        <w:rPr>
          <w:rFonts w:ascii="Arial" w:hAnsi="Arial" w:cs="Arial"/>
          <w:lang w:val="en-US"/>
        </w:rPr>
        <w:t xml:space="preserve"> </w:t>
      </w:r>
      <w:r w:rsidR="00622DE0">
        <w:rPr>
          <w:rFonts w:ascii="Arial" w:hAnsi="Arial" w:cs="Arial"/>
          <w:lang w:val="en-US"/>
        </w:rPr>
        <w:t>Patients from CMJAH, received P</w:t>
      </w:r>
      <w:r w:rsidR="00C4214A" w:rsidRPr="003E3E75">
        <w:rPr>
          <w:rFonts w:ascii="Arial" w:hAnsi="Arial" w:cs="Arial"/>
          <w:lang w:val="en-US"/>
        </w:rPr>
        <w:t>ethidine 100mg i</w:t>
      </w:r>
      <w:r w:rsidR="00563E64" w:rsidRPr="003E3E75">
        <w:rPr>
          <w:rFonts w:ascii="Arial" w:hAnsi="Arial" w:cs="Arial"/>
          <w:lang w:val="en-US"/>
        </w:rPr>
        <w:t xml:space="preserve">ntramuscularly </w:t>
      </w:r>
      <w:r w:rsidR="006125C1" w:rsidRPr="003E3E75">
        <w:rPr>
          <w:rFonts w:ascii="Arial" w:hAnsi="Arial" w:cs="Arial"/>
          <w:lang w:val="en-US"/>
        </w:rPr>
        <w:t xml:space="preserve">6hrly </w:t>
      </w:r>
      <w:r w:rsidR="00563E64" w:rsidRPr="003E3E75">
        <w:rPr>
          <w:rFonts w:ascii="Arial" w:hAnsi="Arial" w:cs="Arial"/>
          <w:lang w:val="en-US"/>
        </w:rPr>
        <w:t>x</w:t>
      </w:r>
      <w:r w:rsidR="00B776AE">
        <w:rPr>
          <w:rFonts w:ascii="Arial" w:hAnsi="Arial" w:cs="Arial"/>
          <w:lang w:val="en-US"/>
        </w:rPr>
        <w:t xml:space="preserve"> </w:t>
      </w:r>
      <w:r w:rsidR="00563E64" w:rsidRPr="003E3E75">
        <w:rPr>
          <w:rFonts w:ascii="Arial" w:hAnsi="Arial" w:cs="Arial"/>
          <w:lang w:val="en-US"/>
        </w:rPr>
        <w:t>3</w:t>
      </w:r>
      <w:r w:rsidR="00B776AE">
        <w:rPr>
          <w:rFonts w:ascii="Arial" w:hAnsi="Arial" w:cs="Arial"/>
          <w:lang w:val="en-US"/>
        </w:rPr>
        <w:t xml:space="preserve"> </w:t>
      </w:r>
      <w:r w:rsidR="007C7C33">
        <w:rPr>
          <w:rFonts w:ascii="Arial" w:hAnsi="Arial" w:cs="Arial"/>
          <w:lang w:val="en-US"/>
        </w:rPr>
        <w:t xml:space="preserve">doses, Prochlorperazine </w:t>
      </w:r>
      <w:r w:rsidR="00563E64" w:rsidRPr="003E3E75">
        <w:rPr>
          <w:rFonts w:ascii="Arial" w:hAnsi="Arial" w:cs="Arial"/>
          <w:lang w:val="en-US"/>
        </w:rPr>
        <w:t>12,5mg intravenously</w:t>
      </w:r>
      <w:r w:rsidR="00C4214A" w:rsidRPr="003E3E75">
        <w:rPr>
          <w:rFonts w:ascii="Arial" w:hAnsi="Arial" w:cs="Arial"/>
          <w:lang w:val="en-US"/>
        </w:rPr>
        <w:t xml:space="preserve"> 8hrly x</w:t>
      </w:r>
      <w:r w:rsidR="00B776AE">
        <w:rPr>
          <w:rFonts w:ascii="Arial" w:hAnsi="Arial" w:cs="Arial"/>
          <w:lang w:val="en-US"/>
        </w:rPr>
        <w:t xml:space="preserve"> </w:t>
      </w:r>
      <w:r w:rsidR="00C4214A" w:rsidRPr="003E3E75">
        <w:rPr>
          <w:rFonts w:ascii="Arial" w:hAnsi="Arial" w:cs="Arial"/>
          <w:lang w:val="en-US"/>
        </w:rPr>
        <w:t>3</w:t>
      </w:r>
      <w:r w:rsidR="00B776AE">
        <w:rPr>
          <w:rFonts w:ascii="Arial" w:hAnsi="Arial" w:cs="Arial"/>
          <w:lang w:val="en-US"/>
        </w:rPr>
        <w:t xml:space="preserve"> </w:t>
      </w:r>
      <w:r w:rsidR="00C4214A" w:rsidRPr="003E3E75">
        <w:rPr>
          <w:rFonts w:ascii="Arial" w:hAnsi="Arial" w:cs="Arial"/>
          <w:lang w:val="en-US"/>
        </w:rPr>
        <w:t xml:space="preserve">doses, </w:t>
      </w:r>
      <w:r w:rsidR="007C7C33">
        <w:rPr>
          <w:rFonts w:ascii="Arial" w:hAnsi="Arial" w:cs="Arial"/>
          <w:lang w:val="en-US"/>
        </w:rPr>
        <w:t>C</w:t>
      </w:r>
      <w:r w:rsidR="00563E64" w:rsidRPr="003E3E75">
        <w:rPr>
          <w:rFonts w:ascii="Arial" w:hAnsi="Arial" w:cs="Arial"/>
          <w:lang w:val="en-US"/>
        </w:rPr>
        <w:t>ef</w:t>
      </w:r>
      <w:r w:rsidR="007C7C33">
        <w:rPr>
          <w:rFonts w:ascii="Arial" w:hAnsi="Arial" w:cs="Arial"/>
          <w:lang w:val="en-US"/>
        </w:rPr>
        <w:t>a</w:t>
      </w:r>
      <w:r w:rsidR="00563E64" w:rsidRPr="003E3E75">
        <w:rPr>
          <w:rFonts w:ascii="Arial" w:hAnsi="Arial" w:cs="Arial"/>
          <w:lang w:val="en-US"/>
        </w:rPr>
        <w:t>zol</w:t>
      </w:r>
      <w:r w:rsidR="007C7C33">
        <w:rPr>
          <w:rFonts w:ascii="Arial" w:hAnsi="Arial" w:cs="Arial"/>
          <w:lang w:val="en-US"/>
        </w:rPr>
        <w:t>in</w:t>
      </w:r>
      <w:r w:rsidR="00563E64" w:rsidRPr="003E3E75">
        <w:rPr>
          <w:rFonts w:ascii="Arial" w:hAnsi="Arial" w:cs="Arial"/>
          <w:lang w:val="en-US"/>
        </w:rPr>
        <w:t xml:space="preserve"> 1g intravenously</w:t>
      </w:r>
      <w:r w:rsidR="007C7C33">
        <w:rPr>
          <w:rFonts w:ascii="Arial" w:hAnsi="Arial" w:cs="Arial"/>
          <w:lang w:val="en-US"/>
        </w:rPr>
        <w:t xml:space="preserve"> 8hrly x3doses, Indomethacin suppository</w:t>
      </w:r>
      <w:r w:rsidR="001811A0">
        <w:rPr>
          <w:rFonts w:ascii="Arial" w:hAnsi="Arial" w:cs="Arial"/>
          <w:lang w:val="en-US"/>
        </w:rPr>
        <w:t xml:space="preserve"> </w:t>
      </w:r>
      <w:r w:rsidR="009A4C6B">
        <w:rPr>
          <w:rFonts w:ascii="Arial" w:hAnsi="Arial" w:cs="Arial"/>
          <w:lang w:val="en-US"/>
        </w:rPr>
        <w:t>100mg</w:t>
      </w:r>
      <w:r w:rsidR="00C4214A" w:rsidRPr="003E3E75">
        <w:rPr>
          <w:rFonts w:ascii="Arial" w:hAnsi="Arial" w:cs="Arial"/>
          <w:lang w:val="en-US"/>
        </w:rPr>
        <w:t xml:space="preserve"> rectall</w:t>
      </w:r>
      <w:r w:rsidR="007C7C33">
        <w:rPr>
          <w:rFonts w:ascii="Arial" w:hAnsi="Arial" w:cs="Arial"/>
          <w:lang w:val="en-US"/>
        </w:rPr>
        <w:t>y 12hrly x 5 days, P</w:t>
      </w:r>
      <w:r w:rsidR="00B776AE">
        <w:rPr>
          <w:rFonts w:ascii="Arial" w:hAnsi="Arial" w:cs="Arial"/>
          <w:lang w:val="en-US"/>
        </w:rPr>
        <w:t>aracetamol</w:t>
      </w:r>
      <w:r w:rsidR="00563E64" w:rsidRPr="003E3E75">
        <w:rPr>
          <w:rFonts w:ascii="Arial" w:hAnsi="Arial" w:cs="Arial"/>
          <w:lang w:val="en-US"/>
        </w:rPr>
        <w:t xml:space="preserve"> tablets 1g orally 6hrly x</w:t>
      </w:r>
      <w:r w:rsidR="00B776AE">
        <w:rPr>
          <w:rFonts w:ascii="Arial" w:hAnsi="Arial" w:cs="Arial"/>
          <w:lang w:val="en-US"/>
        </w:rPr>
        <w:t xml:space="preserve"> </w:t>
      </w:r>
      <w:r w:rsidR="00563E64" w:rsidRPr="003E3E75">
        <w:rPr>
          <w:rFonts w:ascii="Arial" w:hAnsi="Arial" w:cs="Arial"/>
          <w:lang w:val="en-US"/>
        </w:rPr>
        <w:t>5</w:t>
      </w:r>
      <w:r w:rsidR="00B776AE">
        <w:rPr>
          <w:rFonts w:ascii="Arial" w:hAnsi="Arial" w:cs="Arial"/>
          <w:lang w:val="en-US"/>
        </w:rPr>
        <w:t xml:space="preserve"> </w:t>
      </w:r>
      <w:r w:rsidR="00563E64" w:rsidRPr="003E3E75">
        <w:rPr>
          <w:rFonts w:ascii="Arial" w:hAnsi="Arial" w:cs="Arial"/>
          <w:lang w:val="en-US"/>
        </w:rPr>
        <w:t>days.</w:t>
      </w:r>
    </w:p>
    <w:p w:rsidR="00DC77BF" w:rsidRDefault="00DC77BF" w:rsidP="004D4208">
      <w:pPr>
        <w:spacing w:line="480" w:lineRule="auto"/>
        <w:jc w:val="both"/>
        <w:rPr>
          <w:rFonts w:ascii="Arial" w:hAnsi="Arial" w:cs="Arial"/>
          <w:b/>
          <w:lang w:val="en-US"/>
        </w:rPr>
      </w:pPr>
    </w:p>
    <w:p w:rsidR="006F3E42" w:rsidRDefault="006F3E42" w:rsidP="004D4AF0">
      <w:pPr>
        <w:spacing w:line="360" w:lineRule="auto"/>
        <w:rPr>
          <w:rFonts w:ascii="Arial" w:hAnsi="Arial" w:cs="Arial"/>
          <w:b/>
          <w:lang w:val="en-US"/>
        </w:rPr>
      </w:pPr>
    </w:p>
    <w:p w:rsidR="00BC7F9F" w:rsidRDefault="00BC7F9F" w:rsidP="004D4AF0">
      <w:pPr>
        <w:spacing w:line="360" w:lineRule="auto"/>
        <w:rPr>
          <w:rFonts w:ascii="Arial" w:hAnsi="Arial" w:cs="Arial"/>
          <w:b/>
          <w:lang w:val="en-US"/>
        </w:rPr>
      </w:pPr>
    </w:p>
    <w:p w:rsidR="00BF0A5F" w:rsidRDefault="00BF0A5F" w:rsidP="004D4AF0">
      <w:pPr>
        <w:spacing w:line="360" w:lineRule="auto"/>
        <w:rPr>
          <w:rFonts w:ascii="Arial" w:hAnsi="Arial" w:cs="Arial"/>
          <w:b/>
          <w:lang w:val="en-US"/>
        </w:rPr>
      </w:pPr>
    </w:p>
    <w:p w:rsidR="00BF0A5F" w:rsidRDefault="00BF0A5F" w:rsidP="004D4AF0">
      <w:pPr>
        <w:spacing w:line="360" w:lineRule="auto"/>
        <w:rPr>
          <w:rFonts w:ascii="Arial" w:hAnsi="Arial" w:cs="Arial"/>
          <w:b/>
          <w:lang w:val="en-US"/>
        </w:rPr>
      </w:pPr>
    </w:p>
    <w:p w:rsidR="00BF0A5F" w:rsidRDefault="00BF0A5F" w:rsidP="004D4AF0">
      <w:pPr>
        <w:spacing w:line="360" w:lineRule="auto"/>
        <w:rPr>
          <w:rFonts w:ascii="Arial" w:hAnsi="Arial" w:cs="Arial"/>
          <w:b/>
          <w:lang w:val="en-US"/>
        </w:rPr>
      </w:pPr>
    </w:p>
    <w:p w:rsidR="00BF0A5F" w:rsidRDefault="00BF0A5F" w:rsidP="004D4AF0">
      <w:pPr>
        <w:spacing w:line="360" w:lineRule="auto"/>
        <w:rPr>
          <w:rFonts w:ascii="Arial" w:hAnsi="Arial" w:cs="Arial"/>
          <w:b/>
          <w:lang w:val="en-US"/>
        </w:rPr>
      </w:pPr>
    </w:p>
    <w:p w:rsidR="00BA083B" w:rsidRDefault="00BA083B" w:rsidP="004D4AF0">
      <w:pPr>
        <w:spacing w:line="360" w:lineRule="auto"/>
        <w:rPr>
          <w:rFonts w:ascii="Arial" w:hAnsi="Arial" w:cs="Arial"/>
          <w:b/>
          <w:lang w:val="en-US"/>
        </w:rPr>
      </w:pPr>
    </w:p>
    <w:p w:rsidR="00A524B9" w:rsidRDefault="008F5DB8" w:rsidP="004D4AF0">
      <w:pPr>
        <w:spacing w:line="360" w:lineRule="auto"/>
        <w:rPr>
          <w:rFonts w:ascii="Arial" w:hAnsi="Arial" w:cs="Arial"/>
          <w:b/>
          <w:lang w:val="en-US"/>
        </w:rPr>
      </w:pPr>
      <w:r w:rsidRPr="00AF33E9">
        <w:rPr>
          <w:rFonts w:ascii="Arial" w:hAnsi="Arial" w:cs="Arial"/>
          <w:b/>
          <w:lang w:val="en-US"/>
        </w:rPr>
        <w:lastRenderedPageBreak/>
        <w:t>GYNAECOLOGIC</w:t>
      </w:r>
      <w:r w:rsidR="006025E8" w:rsidRPr="00AF33E9">
        <w:rPr>
          <w:rFonts w:ascii="Arial" w:hAnsi="Arial" w:cs="Arial"/>
          <w:b/>
          <w:lang w:val="en-US"/>
        </w:rPr>
        <w:t>AL</w:t>
      </w:r>
      <w:r w:rsidRPr="00AF33E9">
        <w:rPr>
          <w:rFonts w:ascii="Arial" w:hAnsi="Arial" w:cs="Arial"/>
          <w:b/>
          <w:lang w:val="en-US"/>
        </w:rPr>
        <w:t xml:space="preserve"> </w:t>
      </w:r>
      <w:r w:rsidR="00D017D0" w:rsidRPr="00AF33E9">
        <w:rPr>
          <w:rFonts w:ascii="Arial" w:hAnsi="Arial" w:cs="Arial"/>
          <w:b/>
          <w:lang w:val="en-US"/>
        </w:rPr>
        <w:t>LAPAROSCO</w:t>
      </w:r>
      <w:r w:rsidR="002C5F52" w:rsidRPr="00AF33E9">
        <w:rPr>
          <w:rFonts w:ascii="Arial" w:hAnsi="Arial" w:cs="Arial"/>
          <w:b/>
          <w:lang w:val="en-US"/>
        </w:rPr>
        <w:t>PY</w:t>
      </w:r>
      <w:r w:rsidR="004F63D0" w:rsidRPr="00AF33E9">
        <w:rPr>
          <w:rFonts w:ascii="Arial" w:hAnsi="Arial" w:cs="Arial"/>
          <w:b/>
          <w:lang w:val="en-US"/>
        </w:rPr>
        <w:t xml:space="preserve"> PROCEDURES, ALL HOSPITALS</w:t>
      </w:r>
      <w:r w:rsidR="006025E8" w:rsidRPr="00AF33E9">
        <w:rPr>
          <w:rFonts w:ascii="Arial" w:hAnsi="Arial" w:cs="Arial"/>
          <w:b/>
          <w:lang w:val="en-US"/>
        </w:rPr>
        <w:t>.</w:t>
      </w:r>
    </w:p>
    <w:p w:rsidR="0089556D" w:rsidRPr="00AF33E9" w:rsidRDefault="0089556D" w:rsidP="004D4AF0">
      <w:pPr>
        <w:spacing w:line="360" w:lineRule="auto"/>
        <w:rPr>
          <w:rFonts w:ascii="Arial" w:hAnsi="Arial" w:cs="Arial"/>
          <w:lang w:val="en-US"/>
        </w:rPr>
      </w:pPr>
      <w:r>
        <w:rPr>
          <w:rFonts w:ascii="Arial" w:hAnsi="Arial" w:cs="Arial"/>
          <w:b/>
          <w:lang w:val="en-US"/>
        </w:rPr>
        <w:t>Table 4.3: Gynaecological laparoscopy surgeries.</w:t>
      </w:r>
    </w:p>
    <w:tbl>
      <w:tblPr>
        <w:tblW w:w="11482" w:type="dxa"/>
        <w:tblInd w:w="-12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3"/>
        <w:gridCol w:w="2126"/>
        <w:gridCol w:w="1984"/>
        <w:gridCol w:w="1843"/>
        <w:gridCol w:w="2126"/>
      </w:tblGrid>
      <w:tr w:rsidR="00A524B9" w:rsidRPr="00A524B9" w:rsidTr="00F02C46">
        <w:trPr>
          <w:tblHeader/>
        </w:trPr>
        <w:tc>
          <w:tcPr>
            <w:tcW w:w="3403" w:type="dxa"/>
          </w:tcPr>
          <w:p w:rsidR="00A524B9" w:rsidRPr="00A524B9" w:rsidRDefault="000059DF" w:rsidP="00A524B9">
            <w:pPr>
              <w:spacing w:after="0" w:line="276" w:lineRule="auto"/>
              <w:jc w:val="both"/>
              <w:rPr>
                <w:rFonts w:ascii="Times New Roman" w:eastAsia="Calibri" w:hAnsi="Times New Roman" w:cs="Times New Roman"/>
                <w:b/>
                <w:sz w:val="20"/>
                <w:szCs w:val="20"/>
                <w:lang w:val="en-ZA"/>
              </w:rPr>
            </w:pPr>
            <w:r>
              <w:rPr>
                <w:rFonts w:ascii="Times New Roman" w:eastAsia="Calibri" w:hAnsi="Times New Roman" w:cs="Times New Roman"/>
                <w:b/>
                <w:sz w:val="20"/>
                <w:szCs w:val="20"/>
                <w:lang w:val="en-ZA"/>
              </w:rPr>
              <w:t>C</w:t>
            </w:r>
            <w:r w:rsidR="00A524B9" w:rsidRPr="00A524B9">
              <w:rPr>
                <w:rFonts w:ascii="Times New Roman" w:eastAsia="Calibri" w:hAnsi="Times New Roman" w:cs="Times New Roman"/>
                <w:b/>
                <w:sz w:val="20"/>
                <w:szCs w:val="20"/>
                <w:lang w:val="en-ZA"/>
              </w:rPr>
              <w:t>haracteristics</w:t>
            </w:r>
          </w:p>
        </w:tc>
        <w:tc>
          <w:tcPr>
            <w:tcW w:w="2126" w:type="dxa"/>
          </w:tcPr>
          <w:p w:rsidR="00A524B9" w:rsidRPr="00A524B9" w:rsidRDefault="00F02C46" w:rsidP="00A524B9">
            <w:pPr>
              <w:spacing w:after="0" w:line="276" w:lineRule="auto"/>
              <w:jc w:val="both"/>
              <w:rPr>
                <w:rFonts w:ascii="Times New Roman" w:eastAsia="Calibri" w:hAnsi="Times New Roman" w:cs="Times New Roman"/>
                <w:b/>
                <w:sz w:val="20"/>
                <w:szCs w:val="20"/>
                <w:lang w:val="en-ZA"/>
              </w:rPr>
            </w:pPr>
            <w:r>
              <w:rPr>
                <w:rFonts w:ascii="Times New Roman" w:eastAsia="Calibri" w:hAnsi="Times New Roman" w:cs="Times New Roman"/>
                <w:b/>
                <w:sz w:val="20"/>
                <w:szCs w:val="20"/>
                <w:lang w:val="en-ZA"/>
              </w:rPr>
              <w:t>CHBAH</w:t>
            </w:r>
          </w:p>
          <w:p w:rsidR="00A524B9" w:rsidRPr="00A524B9" w:rsidRDefault="00F02C46" w:rsidP="00A524B9">
            <w:pPr>
              <w:spacing w:after="0" w:line="276" w:lineRule="auto"/>
              <w:jc w:val="both"/>
              <w:rPr>
                <w:rFonts w:ascii="Times New Roman" w:eastAsia="Calibri" w:hAnsi="Times New Roman" w:cs="Times New Roman"/>
                <w:b/>
                <w:sz w:val="20"/>
                <w:szCs w:val="20"/>
                <w:lang w:val="en-ZA"/>
              </w:rPr>
            </w:pPr>
            <w:r>
              <w:rPr>
                <w:rFonts w:ascii="Times New Roman" w:eastAsia="Calibri" w:hAnsi="Times New Roman" w:cs="Times New Roman"/>
                <w:b/>
                <w:sz w:val="20"/>
                <w:szCs w:val="20"/>
                <w:lang w:val="en-ZA"/>
              </w:rPr>
              <w:t>n=66 (24.1%)</w:t>
            </w:r>
          </w:p>
        </w:tc>
        <w:tc>
          <w:tcPr>
            <w:tcW w:w="1984" w:type="dxa"/>
          </w:tcPr>
          <w:p w:rsidR="00A524B9" w:rsidRPr="00A524B9" w:rsidRDefault="00F02C46" w:rsidP="00A524B9">
            <w:pPr>
              <w:spacing w:after="0" w:line="276" w:lineRule="auto"/>
              <w:jc w:val="both"/>
              <w:rPr>
                <w:rFonts w:ascii="Times New Roman" w:eastAsia="Calibri" w:hAnsi="Times New Roman" w:cs="Times New Roman"/>
                <w:b/>
                <w:sz w:val="20"/>
                <w:szCs w:val="20"/>
                <w:lang w:val="en-ZA"/>
              </w:rPr>
            </w:pPr>
            <w:r>
              <w:rPr>
                <w:rFonts w:ascii="Times New Roman" w:eastAsia="Calibri" w:hAnsi="Times New Roman" w:cs="Times New Roman"/>
                <w:b/>
                <w:sz w:val="20"/>
                <w:szCs w:val="20"/>
                <w:lang w:val="en-ZA"/>
              </w:rPr>
              <w:t>CMJAH</w:t>
            </w:r>
          </w:p>
          <w:p w:rsidR="00A524B9" w:rsidRPr="00A524B9" w:rsidRDefault="00F02C46" w:rsidP="00A524B9">
            <w:pPr>
              <w:spacing w:after="0" w:line="276" w:lineRule="auto"/>
              <w:jc w:val="both"/>
              <w:rPr>
                <w:rFonts w:ascii="Times New Roman" w:eastAsia="Calibri" w:hAnsi="Times New Roman" w:cs="Times New Roman"/>
                <w:b/>
                <w:sz w:val="20"/>
                <w:szCs w:val="20"/>
                <w:lang w:val="en-ZA"/>
              </w:rPr>
            </w:pPr>
            <w:r>
              <w:rPr>
                <w:rFonts w:ascii="Times New Roman" w:eastAsia="Calibri" w:hAnsi="Times New Roman" w:cs="Times New Roman"/>
                <w:b/>
                <w:sz w:val="20"/>
                <w:szCs w:val="20"/>
                <w:lang w:val="en-ZA"/>
              </w:rPr>
              <w:t xml:space="preserve">n=47, (17.2%) </w:t>
            </w:r>
          </w:p>
        </w:tc>
        <w:tc>
          <w:tcPr>
            <w:tcW w:w="1843" w:type="dxa"/>
          </w:tcPr>
          <w:p w:rsidR="00A524B9" w:rsidRPr="00A524B9" w:rsidRDefault="00F02C46" w:rsidP="00A524B9">
            <w:pPr>
              <w:spacing w:after="0" w:line="276" w:lineRule="auto"/>
              <w:jc w:val="both"/>
              <w:rPr>
                <w:rFonts w:ascii="Times New Roman" w:eastAsia="Calibri" w:hAnsi="Times New Roman" w:cs="Times New Roman"/>
                <w:b/>
                <w:sz w:val="20"/>
                <w:szCs w:val="20"/>
                <w:lang w:val="en-ZA"/>
              </w:rPr>
            </w:pPr>
            <w:r>
              <w:rPr>
                <w:rFonts w:ascii="Times New Roman" w:eastAsia="Calibri" w:hAnsi="Times New Roman" w:cs="Times New Roman"/>
                <w:b/>
                <w:sz w:val="20"/>
                <w:szCs w:val="20"/>
                <w:lang w:val="en-ZA"/>
              </w:rPr>
              <w:t>RMMCH</w:t>
            </w:r>
          </w:p>
          <w:p w:rsidR="00A524B9" w:rsidRPr="00A524B9" w:rsidRDefault="00F02C46" w:rsidP="00A524B9">
            <w:pPr>
              <w:spacing w:after="0" w:line="276" w:lineRule="auto"/>
              <w:jc w:val="both"/>
              <w:rPr>
                <w:rFonts w:ascii="Times New Roman" w:eastAsia="Calibri" w:hAnsi="Times New Roman" w:cs="Times New Roman"/>
                <w:b/>
                <w:sz w:val="20"/>
                <w:szCs w:val="20"/>
                <w:lang w:val="en-ZA"/>
              </w:rPr>
            </w:pPr>
            <w:r>
              <w:rPr>
                <w:rFonts w:ascii="Times New Roman" w:eastAsia="Calibri" w:hAnsi="Times New Roman" w:cs="Times New Roman"/>
                <w:b/>
                <w:sz w:val="20"/>
                <w:szCs w:val="20"/>
                <w:lang w:val="en-ZA"/>
              </w:rPr>
              <w:t>n=161 (58.7%)</w:t>
            </w:r>
          </w:p>
        </w:tc>
        <w:tc>
          <w:tcPr>
            <w:tcW w:w="2126" w:type="dxa"/>
          </w:tcPr>
          <w:p w:rsidR="00A524B9" w:rsidRPr="00A524B9" w:rsidRDefault="00A524B9" w:rsidP="00A524B9">
            <w:pPr>
              <w:spacing w:after="0" w:line="276" w:lineRule="auto"/>
              <w:jc w:val="both"/>
              <w:rPr>
                <w:rFonts w:ascii="Times New Roman" w:eastAsia="Calibri" w:hAnsi="Times New Roman" w:cs="Times New Roman"/>
                <w:b/>
                <w:sz w:val="20"/>
                <w:szCs w:val="20"/>
                <w:lang w:val="en-ZA"/>
              </w:rPr>
            </w:pPr>
            <w:r w:rsidRPr="00A524B9">
              <w:rPr>
                <w:rFonts w:ascii="Times New Roman" w:eastAsia="Calibri" w:hAnsi="Times New Roman" w:cs="Times New Roman"/>
                <w:b/>
                <w:sz w:val="20"/>
                <w:szCs w:val="20"/>
                <w:lang w:val="en-ZA"/>
              </w:rPr>
              <w:t>Total</w:t>
            </w:r>
          </w:p>
          <w:p w:rsidR="00A524B9" w:rsidRPr="00A524B9" w:rsidRDefault="00A524B9" w:rsidP="00A524B9">
            <w:pPr>
              <w:spacing w:after="0" w:line="276" w:lineRule="auto"/>
              <w:jc w:val="both"/>
              <w:rPr>
                <w:rFonts w:ascii="Times New Roman" w:eastAsia="Calibri" w:hAnsi="Times New Roman" w:cs="Times New Roman"/>
                <w:b/>
                <w:sz w:val="20"/>
                <w:szCs w:val="20"/>
                <w:lang w:val="en-ZA"/>
              </w:rPr>
            </w:pPr>
            <w:r w:rsidRPr="00A524B9">
              <w:rPr>
                <w:rFonts w:ascii="Times New Roman" w:eastAsia="Calibri" w:hAnsi="Times New Roman" w:cs="Times New Roman"/>
                <w:b/>
                <w:sz w:val="20"/>
                <w:szCs w:val="20"/>
                <w:lang w:val="en-ZA"/>
              </w:rPr>
              <w:t>N=274</w:t>
            </w:r>
          </w:p>
          <w:p w:rsidR="00A524B9" w:rsidRPr="00A524B9" w:rsidRDefault="00A524B9" w:rsidP="00A524B9">
            <w:pPr>
              <w:spacing w:after="0" w:line="276" w:lineRule="auto"/>
              <w:jc w:val="both"/>
              <w:rPr>
                <w:rFonts w:ascii="Times New Roman" w:eastAsia="Calibri" w:hAnsi="Times New Roman" w:cs="Times New Roman"/>
                <w:b/>
                <w:sz w:val="20"/>
                <w:szCs w:val="20"/>
                <w:lang w:val="en-ZA"/>
              </w:rPr>
            </w:pPr>
          </w:p>
        </w:tc>
      </w:tr>
      <w:tr w:rsidR="00A524B9" w:rsidRPr="00A524B9" w:rsidTr="00F02C46">
        <w:tc>
          <w:tcPr>
            <w:tcW w:w="3403" w:type="dxa"/>
          </w:tcPr>
          <w:p w:rsidR="00A524B9" w:rsidRPr="00A524B9" w:rsidRDefault="00A524B9" w:rsidP="00A524B9">
            <w:pPr>
              <w:spacing w:after="0" w:line="276" w:lineRule="auto"/>
              <w:jc w:val="both"/>
              <w:rPr>
                <w:rFonts w:ascii="Times New Roman" w:eastAsia="Calibri" w:hAnsi="Times New Roman" w:cs="Times New Roman"/>
                <w:b/>
                <w:sz w:val="20"/>
                <w:szCs w:val="20"/>
                <w:lang w:val="en-ZA"/>
              </w:rPr>
            </w:pPr>
            <w:r w:rsidRPr="00A524B9">
              <w:rPr>
                <w:rFonts w:ascii="Times New Roman" w:eastAsia="Calibri" w:hAnsi="Times New Roman" w:cs="Times New Roman"/>
                <w:b/>
                <w:sz w:val="20"/>
                <w:szCs w:val="20"/>
                <w:lang w:val="en-ZA"/>
              </w:rPr>
              <w:t>Age</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Mean (standard deviation)</w:t>
            </w:r>
          </w:p>
        </w:tc>
        <w:tc>
          <w:tcPr>
            <w:tcW w:w="2126" w:type="dxa"/>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36.1 (8.9)</w:t>
            </w:r>
          </w:p>
        </w:tc>
        <w:tc>
          <w:tcPr>
            <w:tcW w:w="1984" w:type="dxa"/>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35.9 (10.2)</w:t>
            </w:r>
          </w:p>
        </w:tc>
        <w:tc>
          <w:tcPr>
            <w:tcW w:w="1843" w:type="dxa"/>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34.0 (6.9)</w:t>
            </w:r>
          </w:p>
        </w:tc>
        <w:tc>
          <w:tcPr>
            <w:tcW w:w="2126" w:type="dxa"/>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34.8 (8.1)</w:t>
            </w:r>
          </w:p>
        </w:tc>
      </w:tr>
      <w:tr w:rsidR="00A524B9" w:rsidRPr="00A524B9" w:rsidTr="00F02C46">
        <w:tc>
          <w:tcPr>
            <w:tcW w:w="3403"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b/>
                <w:sz w:val="20"/>
                <w:szCs w:val="20"/>
                <w:lang w:val="en-ZA"/>
              </w:rPr>
            </w:pPr>
            <w:r w:rsidRPr="00A524B9">
              <w:rPr>
                <w:rFonts w:ascii="Times New Roman" w:eastAsia="Calibri" w:hAnsi="Times New Roman" w:cs="Times New Roman"/>
                <w:b/>
                <w:sz w:val="20"/>
                <w:szCs w:val="20"/>
                <w:lang w:val="en-ZA"/>
              </w:rPr>
              <w:t>Rank of surgeon</w:t>
            </w:r>
          </w:p>
          <w:p w:rsidR="00A524B9" w:rsidRPr="00A524B9" w:rsidRDefault="00A524B9" w:rsidP="00A524B9">
            <w:pPr>
              <w:numPr>
                <w:ilvl w:val="0"/>
                <w:numId w:val="19"/>
              </w:numPr>
              <w:spacing w:after="0" w:line="276" w:lineRule="auto"/>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Consultant</w:t>
            </w:r>
          </w:p>
          <w:p w:rsidR="00A524B9" w:rsidRPr="00A524B9" w:rsidRDefault="00A524B9" w:rsidP="00A524B9">
            <w:pPr>
              <w:numPr>
                <w:ilvl w:val="0"/>
                <w:numId w:val="19"/>
              </w:numPr>
              <w:spacing w:after="0" w:line="276" w:lineRule="auto"/>
              <w:rPr>
                <w:rFonts w:ascii="Times New Roman" w:eastAsia="Calibri" w:hAnsi="Times New Roman" w:cs="Times New Roman"/>
                <w:b/>
                <w:sz w:val="20"/>
                <w:szCs w:val="20"/>
                <w:lang w:val="en-ZA"/>
              </w:rPr>
            </w:pPr>
            <w:r w:rsidRPr="00A524B9">
              <w:rPr>
                <w:rFonts w:ascii="Times New Roman" w:eastAsia="Calibri" w:hAnsi="Times New Roman" w:cs="Times New Roman"/>
                <w:sz w:val="20"/>
                <w:szCs w:val="20"/>
                <w:lang w:val="en-ZA"/>
              </w:rPr>
              <w:t>Registrar</w:t>
            </w:r>
          </w:p>
        </w:tc>
        <w:tc>
          <w:tcPr>
            <w:tcW w:w="2126"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43 (63.2%)</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23 (34.8%)</w:t>
            </w:r>
          </w:p>
        </w:tc>
        <w:tc>
          <w:tcPr>
            <w:tcW w:w="1984"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42 (89.4%)</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5 (10.6%)</w:t>
            </w:r>
          </w:p>
        </w:tc>
        <w:tc>
          <w:tcPr>
            <w:tcW w:w="1843"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24 (14.9%)</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137 (85.1%)</w:t>
            </w:r>
          </w:p>
        </w:tc>
        <w:tc>
          <w:tcPr>
            <w:tcW w:w="2126"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109 (39.8%)</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165 (60.2%)</w:t>
            </w:r>
          </w:p>
        </w:tc>
      </w:tr>
      <w:tr w:rsidR="00A524B9" w:rsidRPr="00A524B9" w:rsidTr="00F02C46">
        <w:tc>
          <w:tcPr>
            <w:tcW w:w="3403"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b/>
                <w:sz w:val="20"/>
                <w:szCs w:val="20"/>
                <w:lang w:val="en-ZA"/>
              </w:rPr>
            </w:pPr>
            <w:r w:rsidRPr="00A524B9">
              <w:rPr>
                <w:rFonts w:ascii="Times New Roman" w:eastAsia="Calibri" w:hAnsi="Times New Roman" w:cs="Times New Roman"/>
                <w:b/>
                <w:sz w:val="20"/>
                <w:szCs w:val="20"/>
                <w:lang w:val="en-ZA"/>
              </w:rPr>
              <w:t>Laparoscopy surgery types</w:t>
            </w:r>
          </w:p>
          <w:p w:rsidR="00A524B9" w:rsidRPr="00A524B9" w:rsidRDefault="00A524B9" w:rsidP="00A524B9">
            <w:pPr>
              <w:numPr>
                <w:ilvl w:val="0"/>
                <w:numId w:val="19"/>
              </w:numPr>
              <w:spacing w:after="0" w:line="276" w:lineRule="auto"/>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BSO</w:t>
            </w:r>
          </w:p>
          <w:p w:rsidR="00A524B9" w:rsidRPr="00A524B9" w:rsidRDefault="00A524B9" w:rsidP="00A524B9">
            <w:pPr>
              <w:numPr>
                <w:ilvl w:val="0"/>
                <w:numId w:val="19"/>
              </w:numPr>
              <w:spacing w:after="0" w:line="276" w:lineRule="auto"/>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Cystectomy</w:t>
            </w:r>
          </w:p>
          <w:p w:rsidR="00A524B9" w:rsidRPr="00A524B9" w:rsidRDefault="0052677E" w:rsidP="00A524B9">
            <w:pPr>
              <w:numPr>
                <w:ilvl w:val="0"/>
                <w:numId w:val="19"/>
              </w:numPr>
              <w:spacing w:after="0" w:line="276" w:lineRule="auto"/>
              <w:rPr>
                <w:rFonts w:ascii="Times New Roman" w:eastAsia="Calibri" w:hAnsi="Times New Roman" w:cs="Times New Roman"/>
                <w:sz w:val="20"/>
                <w:szCs w:val="20"/>
                <w:lang w:val="en-ZA"/>
              </w:rPr>
            </w:pPr>
            <w:r>
              <w:rPr>
                <w:rFonts w:ascii="Times New Roman" w:eastAsia="Calibri" w:hAnsi="Times New Roman" w:cs="Times New Roman"/>
                <w:sz w:val="20"/>
                <w:szCs w:val="20"/>
                <w:lang w:val="en-ZA"/>
              </w:rPr>
              <w:t>Diagnostic laparo</w:t>
            </w:r>
            <w:r w:rsidR="00A524B9" w:rsidRPr="00A524B9">
              <w:rPr>
                <w:rFonts w:ascii="Times New Roman" w:eastAsia="Calibri" w:hAnsi="Times New Roman" w:cs="Times New Roman"/>
                <w:sz w:val="20"/>
                <w:szCs w:val="20"/>
                <w:lang w:val="en-ZA"/>
              </w:rPr>
              <w:t>scope</w:t>
            </w:r>
          </w:p>
          <w:p w:rsidR="00A524B9" w:rsidRPr="00A524B9" w:rsidRDefault="00A524B9" w:rsidP="00A524B9">
            <w:pPr>
              <w:numPr>
                <w:ilvl w:val="0"/>
                <w:numId w:val="19"/>
              </w:numPr>
              <w:spacing w:after="0" w:line="276" w:lineRule="auto"/>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Ectopic pregnancy</w:t>
            </w:r>
          </w:p>
          <w:p w:rsidR="00A524B9" w:rsidRPr="00A524B9" w:rsidRDefault="00D07C32" w:rsidP="00A524B9">
            <w:pPr>
              <w:numPr>
                <w:ilvl w:val="0"/>
                <w:numId w:val="19"/>
              </w:numPr>
              <w:spacing w:after="0" w:line="276" w:lineRule="auto"/>
              <w:rPr>
                <w:rFonts w:ascii="Times New Roman" w:eastAsia="Calibri" w:hAnsi="Times New Roman" w:cs="Times New Roman"/>
                <w:b/>
                <w:sz w:val="20"/>
                <w:szCs w:val="20"/>
                <w:lang w:val="en-ZA"/>
              </w:rPr>
            </w:pPr>
            <w:r>
              <w:rPr>
                <w:rFonts w:ascii="Times New Roman" w:eastAsia="Calibri" w:hAnsi="Times New Roman" w:cs="Times New Roman"/>
                <w:sz w:val="20"/>
                <w:szCs w:val="20"/>
                <w:lang w:val="en-ZA"/>
              </w:rPr>
              <w:t>LAV</w:t>
            </w:r>
            <w:r w:rsidR="00A524B9" w:rsidRPr="00A524B9">
              <w:rPr>
                <w:rFonts w:ascii="Times New Roman" w:eastAsia="Calibri" w:hAnsi="Times New Roman" w:cs="Times New Roman"/>
                <w:sz w:val="20"/>
                <w:szCs w:val="20"/>
                <w:lang w:val="en-ZA"/>
              </w:rPr>
              <w:t>H</w:t>
            </w:r>
          </w:p>
          <w:p w:rsidR="00A524B9" w:rsidRPr="00A524B9" w:rsidRDefault="00A524B9" w:rsidP="00A524B9">
            <w:pPr>
              <w:numPr>
                <w:ilvl w:val="0"/>
                <w:numId w:val="19"/>
              </w:numPr>
              <w:spacing w:after="0" w:line="276" w:lineRule="auto"/>
              <w:rPr>
                <w:rFonts w:ascii="Times New Roman" w:eastAsia="Calibri" w:hAnsi="Times New Roman" w:cs="Times New Roman"/>
                <w:b/>
                <w:sz w:val="20"/>
                <w:szCs w:val="20"/>
                <w:lang w:val="en-ZA"/>
              </w:rPr>
            </w:pPr>
            <w:r w:rsidRPr="00A524B9">
              <w:rPr>
                <w:rFonts w:ascii="Times New Roman" w:eastAsia="Calibri" w:hAnsi="Times New Roman" w:cs="Times New Roman"/>
                <w:sz w:val="20"/>
                <w:szCs w:val="20"/>
                <w:lang w:val="en-ZA"/>
              </w:rPr>
              <w:t>Ovarian drilling</w:t>
            </w:r>
          </w:p>
          <w:p w:rsidR="00A524B9" w:rsidRPr="00A524B9" w:rsidRDefault="00A524B9" w:rsidP="00A524B9">
            <w:pPr>
              <w:numPr>
                <w:ilvl w:val="0"/>
                <w:numId w:val="19"/>
              </w:numPr>
              <w:spacing w:after="0" w:line="276" w:lineRule="auto"/>
              <w:rPr>
                <w:rFonts w:ascii="Times New Roman" w:eastAsia="Calibri" w:hAnsi="Times New Roman" w:cs="Times New Roman"/>
                <w:b/>
                <w:sz w:val="20"/>
                <w:szCs w:val="20"/>
                <w:lang w:val="en-ZA"/>
              </w:rPr>
            </w:pPr>
            <w:r w:rsidRPr="00A524B9">
              <w:rPr>
                <w:rFonts w:ascii="Times New Roman" w:eastAsia="Calibri" w:hAnsi="Times New Roman" w:cs="Times New Roman"/>
                <w:sz w:val="20"/>
                <w:szCs w:val="20"/>
                <w:lang w:val="en-ZA"/>
              </w:rPr>
              <w:t>Sterilisation</w:t>
            </w:r>
          </w:p>
          <w:p w:rsidR="00A524B9" w:rsidRPr="00A524B9" w:rsidRDefault="00504C4A" w:rsidP="00A524B9">
            <w:pPr>
              <w:numPr>
                <w:ilvl w:val="0"/>
                <w:numId w:val="19"/>
              </w:numPr>
              <w:spacing w:after="0" w:line="276" w:lineRule="auto"/>
              <w:rPr>
                <w:rFonts w:ascii="Times New Roman" w:eastAsia="Calibri" w:hAnsi="Times New Roman" w:cs="Times New Roman"/>
                <w:b/>
                <w:sz w:val="20"/>
                <w:szCs w:val="20"/>
                <w:lang w:val="en-ZA"/>
              </w:rPr>
            </w:pPr>
            <w:r>
              <w:rPr>
                <w:rFonts w:ascii="Times New Roman" w:eastAsia="Calibri" w:hAnsi="Times New Roman" w:cs="Times New Roman"/>
                <w:sz w:val="20"/>
                <w:szCs w:val="20"/>
                <w:lang w:val="en-ZA"/>
              </w:rPr>
              <w:t>TL</w:t>
            </w:r>
            <w:r w:rsidR="00A524B9" w:rsidRPr="00A524B9">
              <w:rPr>
                <w:rFonts w:ascii="Times New Roman" w:eastAsia="Calibri" w:hAnsi="Times New Roman" w:cs="Times New Roman"/>
                <w:sz w:val="20"/>
                <w:szCs w:val="20"/>
                <w:lang w:val="en-ZA"/>
              </w:rPr>
              <w:t>H</w:t>
            </w:r>
          </w:p>
        </w:tc>
        <w:tc>
          <w:tcPr>
            <w:tcW w:w="2126"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 (3.0%)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4 (6.1%)</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38 (57.6%)</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3 (4.6%)</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14 (21.2%)</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5 (7.6%)</w:t>
            </w:r>
          </w:p>
        </w:tc>
        <w:tc>
          <w:tcPr>
            <w:tcW w:w="1984"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30 (63.8%)</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 (2.1%)</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7 (14.9%)</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 (2.1%)</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8 (17.0%)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tc>
        <w:tc>
          <w:tcPr>
            <w:tcW w:w="1843"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83 (51.6%)</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 (0.6%)</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 (0.6%)</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76 (47.2%)</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tc>
        <w:tc>
          <w:tcPr>
            <w:tcW w:w="2126"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 (0.7%)</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4 (1.5%)</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151 (55.1%)</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5 (1.8%)</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7 (2.6%)</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 (0.7%)</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98 (35.8%)</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5 (1.8%)</w:t>
            </w:r>
          </w:p>
        </w:tc>
      </w:tr>
      <w:tr w:rsidR="00A524B9" w:rsidRPr="00A524B9" w:rsidTr="00F02C46">
        <w:tc>
          <w:tcPr>
            <w:tcW w:w="3403"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b/>
                <w:sz w:val="20"/>
                <w:szCs w:val="20"/>
                <w:lang w:val="en-ZA"/>
              </w:rPr>
            </w:pPr>
            <w:r w:rsidRPr="00A524B9">
              <w:rPr>
                <w:rFonts w:ascii="Times New Roman" w:eastAsia="Calibri" w:hAnsi="Times New Roman" w:cs="Times New Roman"/>
                <w:b/>
                <w:sz w:val="20"/>
                <w:szCs w:val="20"/>
                <w:lang w:val="en-ZA"/>
              </w:rPr>
              <w:t>Indication for laparoscopy</w:t>
            </w:r>
          </w:p>
          <w:p w:rsidR="00A524B9" w:rsidRPr="00A524B9" w:rsidRDefault="00A524B9" w:rsidP="00A524B9">
            <w:pPr>
              <w:numPr>
                <w:ilvl w:val="0"/>
                <w:numId w:val="19"/>
              </w:numPr>
              <w:spacing w:after="0" w:line="276" w:lineRule="auto"/>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BSO</w:t>
            </w:r>
          </w:p>
          <w:p w:rsidR="00A524B9" w:rsidRPr="00A524B9" w:rsidRDefault="00A524B9" w:rsidP="00A524B9">
            <w:pPr>
              <w:numPr>
                <w:ilvl w:val="0"/>
                <w:numId w:val="19"/>
              </w:numPr>
              <w:spacing w:after="0" w:line="276" w:lineRule="auto"/>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Ectopic pregnancy</w:t>
            </w:r>
          </w:p>
          <w:p w:rsidR="00A524B9" w:rsidRPr="00A524B9" w:rsidRDefault="00A524B9" w:rsidP="00A524B9">
            <w:pPr>
              <w:numPr>
                <w:ilvl w:val="0"/>
                <w:numId w:val="19"/>
              </w:numPr>
              <w:spacing w:after="0" w:line="276" w:lineRule="auto"/>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Fibroids</w:t>
            </w:r>
          </w:p>
          <w:p w:rsidR="00A524B9" w:rsidRPr="00A524B9" w:rsidRDefault="00A524B9" w:rsidP="00A524B9">
            <w:pPr>
              <w:numPr>
                <w:ilvl w:val="0"/>
                <w:numId w:val="19"/>
              </w:numPr>
              <w:spacing w:after="0" w:line="276" w:lineRule="auto"/>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Infertility</w:t>
            </w:r>
          </w:p>
          <w:p w:rsidR="00A524B9" w:rsidRPr="00A524B9" w:rsidRDefault="00A524B9" w:rsidP="00A524B9">
            <w:pPr>
              <w:numPr>
                <w:ilvl w:val="0"/>
                <w:numId w:val="19"/>
              </w:numPr>
              <w:spacing w:after="0" w:line="276" w:lineRule="auto"/>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Ovarian cyst</w:t>
            </w:r>
          </w:p>
          <w:p w:rsidR="00A524B9" w:rsidRPr="00A524B9" w:rsidRDefault="00A524B9" w:rsidP="00A524B9">
            <w:pPr>
              <w:numPr>
                <w:ilvl w:val="0"/>
                <w:numId w:val="19"/>
              </w:numPr>
              <w:spacing w:after="0" w:line="276" w:lineRule="auto"/>
              <w:rPr>
                <w:rFonts w:ascii="Times New Roman" w:eastAsia="Calibri" w:hAnsi="Times New Roman" w:cs="Times New Roman"/>
                <w:b/>
                <w:sz w:val="20"/>
                <w:szCs w:val="20"/>
                <w:lang w:val="en-ZA"/>
              </w:rPr>
            </w:pPr>
            <w:r w:rsidRPr="00A524B9">
              <w:rPr>
                <w:rFonts w:ascii="Times New Roman" w:eastAsia="Calibri" w:hAnsi="Times New Roman" w:cs="Times New Roman"/>
                <w:sz w:val="20"/>
                <w:szCs w:val="20"/>
                <w:lang w:val="en-ZA"/>
              </w:rPr>
              <w:t>Pelvic pain</w:t>
            </w:r>
          </w:p>
          <w:p w:rsidR="00A524B9" w:rsidRPr="00A524B9" w:rsidRDefault="00A524B9" w:rsidP="00A524B9">
            <w:pPr>
              <w:numPr>
                <w:ilvl w:val="0"/>
                <w:numId w:val="19"/>
              </w:numPr>
              <w:spacing w:after="0" w:line="276" w:lineRule="auto"/>
              <w:rPr>
                <w:rFonts w:ascii="Times New Roman" w:eastAsia="Calibri" w:hAnsi="Times New Roman" w:cs="Times New Roman"/>
                <w:b/>
                <w:sz w:val="20"/>
                <w:szCs w:val="20"/>
                <w:lang w:val="en-ZA"/>
              </w:rPr>
            </w:pPr>
            <w:r w:rsidRPr="00A524B9">
              <w:rPr>
                <w:rFonts w:ascii="Times New Roman" w:eastAsia="Calibri" w:hAnsi="Times New Roman" w:cs="Times New Roman"/>
                <w:sz w:val="20"/>
                <w:szCs w:val="20"/>
                <w:lang w:val="en-ZA"/>
              </w:rPr>
              <w:t>PCOS</w:t>
            </w:r>
          </w:p>
          <w:p w:rsidR="00A524B9" w:rsidRPr="00A524B9" w:rsidRDefault="00A524B9" w:rsidP="00A524B9">
            <w:pPr>
              <w:numPr>
                <w:ilvl w:val="0"/>
                <w:numId w:val="19"/>
              </w:numPr>
              <w:spacing w:after="0" w:line="276" w:lineRule="auto"/>
              <w:rPr>
                <w:rFonts w:ascii="Times New Roman" w:eastAsia="Calibri" w:hAnsi="Times New Roman" w:cs="Times New Roman"/>
                <w:b/>
                <w:sz w:val="20"/>
                <w:szCs w:val="20"/>
                <w:lang w:val="en-ZA"/>
              </w:rPr>
            </w:pPr>
            <w:r w:rsidRPr="00A524B9">
              <w:rPr>
                <w:rFonts w:ascii="Times New Roman" w:eastAsia="Calibri" w:hAnsi="Times New Roman" w:cs="Times New Roman"/>
                <w:sz w:val="20"/>
                <w:szCs w:val="20"/>
                <w:lang w:val="en-ZA"/>
              </w:rPr>
              <w:t>Sterilisation</w:t>
            </w:r>
          </w:p>
        </w:tc>
        <w:tc>
          <w:tcPr>
            <w:tcW w:w="2126"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 (3.0%)</w:t>
            </w:r>
          </w:p>
          <w:p w:rsidR="00A524B9" w:rsidRPr="00A524B9" w:rsidRDefault="004B722E" w:rsidP="00A524B9">
            <w:pPr>
              <w:spacing w:after="0" w:line="276" w:lineRule="auto"/>
              <w:jc w:val="both"/>
              <w:rPr>
                <w:rFonts w:ascii="Times New Roman" w:eastAsia="Calibri" w:hAnsi="Times New Roman" w:cs="Times New Roman"/>
                <w:sz w:val="20"/>
                <w:szCs w:val="20"/>
                <w:lang w:val="en-ZA"/>
              </w:rPr>
            </w:pPr>
            <w:r>
              <w:rPr>
                <w:rFonts w:ascii="Times New Roman" w:eastAsia="Calibri" w:hAnsi="Times New Roman" w:cs="Times New Roman"/>
                <w:sz w:val="20"/>
                <w:szCs w:val="20"/>
                <w:lang w:val="en-ZA"/>
              </w:rPr>
              <w:t>3 (4.6</w:t>
            </w:r>
            <w:r w:rsidR="00A524B9" w:rsidRPr="00A524B9">
              <w:rPr>
                <w:rFonts w:ascii="Times New Roman" w:eastAsia="Calibri" w:hAnsi="Times New Roman" w:cs="Times New Roman"/>
                <w:sz w:val="20"/>
                <w:szCs w:val="20"/>
                <w:lang w:val="en-ZA"/>
              </w:rPr>
              <w:t>%)</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5 (7.6%)</w:t>
            </w:r>
          </w:p>
          <w:p w:rsidR="00A524B9" w:rsidRPr="00A524B9" w:rsidRDefault="00507811" w:rsidP="00A524B9">
            <w:pPr>
              <w:spacing w:after="0" w:line="276" w:lineRule="auto"/>
              <w:jc w:val="both"/>
              <w:rPr>
                <w:rFonts w:ascii="Times New Roman" w:eastAsia="Calibri" w:hAnsi="Times New Roman" w:cs="Times New Roman"/>
                <w:sz w:val="20"/>
                <w:szCs w:val="20"/>
                <w:lang w:val="en-ZA"/>
              </w:rPr>
            </w:pPr>
            <w:r>
              <w:rPr>
                <w:rFonts w:ascii="Times New Roman" w:eastAsia="Calibri" w:hAnsi="Times New Roman" w:cs="Times New Roman"/>
                <w:sz w:val="20"/>
                <w:szCs w:val="20"/>
                <w:lang w:val="en-ZA"/>
              </w:rPr>
              <w:t>2</w:t>
            </w:r>
            <w:r w:rsidR="00593402">
              <w:rPr>
                <w:rFonts w:ascii="Times New Roman" w:eastAsia="Calibri" w:hAnsi="Times New Roman" w:cs="Times New Roman"/>
                <w:sz w:val="20"/>
                <w:szCs w:val="20"/>
                <w:lang w:val="en-ZA"/>
              </w:rPr>
              <w:t xml:space="preserve"> (3.0</w:t>
            </w:r>
            <w:r w:rsidR="00A524B9" w:rsidRPr="00A524B9">
              <w:rPr>
                <w:rFonts w:ascii="Times New Roman" w:eastAsia="Calibri" w:hAnsi="Times New Roman" w:cs="Times New Roman"/>
                <w:sz w:val="20"/>
                <w:szCs w:val="20"/>
                <w:lang w:val="en-ZA"/>
              </w:rPr>
              <w:t>%)</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4 (6.1)</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36 (54.6%)</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14 (21.2%)</w:t>
            </w:r>
          </w:p>
        </w:tc>
        <w:tc>
          <w:tcPr>
            <w:tcW w:w="1984"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 (2.1%)</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7 (14.9%)</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30 (63.8%)</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 (2.1%)</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8 (17.0%)</w:t>
            </w:r>
          </w:p>
        </w:tc>
        <w:tc>
          <w:tcPr>
            <w:tcW w:w="1843"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4B722E" w:rsidP="00A524B9">
            <w:pPr>
              <w:spacing w:after="0" w:line="276" w:lineRule="auto"/>
              <w:jc w:val="both"/>
              <w:rPr>
                <w:rFonts w:ascii="Times New Roman" w:eastAsia="Calibri" w:hAnsi="Times New Roman" w:cs="Times New Roman"/>
                <w:sz w:val="20"/>
                <w:szCs w:val="20"/>
                <w:lang w:val="en-ZA"/>
              </w:rPr>
            </w:pPr>
            <w:r>
              <w:rPr>
                <w:rFonts w:ascii="Times New Roman" w:eastAsia="Calibri" w:hAnsi="Times New Roman" w:cs="Times New Roman"/>
                <w:sz w:val="20"/>
                <w:szCs w:val="20"/>
                <w:lang w:val="en-ZA"/>
              </w:rPr>
              <w:t>1 (0.6</w:t>
            </w:r>
            <w:r w:rsidR="00A524B9" w:rsidRPr="00A524B9">
              <w:rPr>
                <w:rFonts w:ascii="Times New Roman" w:eastAsia="Calibri" w:hAnsi="Times New Roman" w:cs="Times New Roman"/>
                <w:sz w:val="20"/>
                <w:szCs w:val="20"/>
                <w:lang w:val="en-ZA"/>
              </w:rPr>
              <w:t>%)</w:t>
            </w:r>
          </w:p>
          <w:p w:rsidR="00A524B9" w:rsidRPr="00A524B9" w:rsidRDefault="00C95700" w:rsidP="00A524B9">
            <w:pPr>
              <w:spacing w:after="0" w:line="276" w:lineRule="auto"/>
              <w:jc w:val="both"/>
              <w:rPr>
                <w:rFonts w:ascii="Times New Roman" w:eastAsia="Calibri" w:hAnsi="Times New Roman" w:cs="Times New Roman"/>
                <w:sz w:val="20"/>
                <w:szCs w:val="20"/>
                <w:lang w:val="en-ZA"/>
              </w:rPr>
            </w:pPr>
            <w:r>
              <w:rPr>
                <w:rFonts w:ascii="Times New Roman" w:eastAsia="Calibri" w:hAnsi="Times New Roman" w:cs="Times New Roman"/>
                <w:sz w:val="20"/>
                <w:szCs w:val="20"/>
                <w:lang w:val="en-ZA"/>
              </w:rPr>
              <w:t>0 (0.0</w:t>
            </w:r>
            <w:r w:rsidR="00A524B9" w:rsidRPr="00A524B9">
              <w:rPr>
                <w:rFonts w:ascii="Times New Roman" w:eastAsia="Calibri" w:hAnsi="Times New Roman" w:cs="Times New Roman"/>
                <w:sz w:val="20"/>
                <w:szCs w:val="20"/>
                <w:lang w:val="en-ZA"/>
              </w:rPr>
              <w:t>%)</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C95700" w:rsidP="00A524B9">
            <w:pPr>
              <w:spacing w:after="0" w:line="276" w:lineRule="auto"/>
              <w:jc w:val="both"/>
              <w:rPr>
                <w:rFonts w:ascii="Times New Roman" w:eastAsia="Calibri" w:hAnsi="Times New Roman" w:cs="Times New Roman"/>
                <w:sz w:val="20"/>
                <w:szCs w:val="20"/>
                <w:lang w:val="en-ZA"/>
              </w:rPr>
            </w:pPr>
            <w:r>
              <w:rPr>
                <w:rFonts w:ascii="Times New Roman" w:eastAsia="Calibri" w:hAnsi="Times New Roman" w:cs="Times New Roman"/>
                <w:sz w:val="20"/>
                <w:szCs w:val="20"/>
                <w:lang w:val="en-ZA"/>
              </w:rPr>
              <w:t>83 (51.6</w:t>
            </w:r>
            <w:r w:rsidR="00A524B9" w:rsidRPr="00A524B9">
              <w:rPr>
                <w:rFonts w:ascii="Times New Roman" w:eastAsia="Calibri" w:hAnsi="Times New Roman" w:cs="Times New Roman"/>
                <w:sz w:val="20"/>
                <w:szCs w:val="20"/>
                <w:lang w:val="en-ZA"/>
              </w:rPr>
              <w:t>%)</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 (0.6%)</w:t>
            </w:r>
          </w:p>
          <w:p w:rsidR="00A524B9" w:rsidRPr="00A524B9" w:rsidRDefault="00593402" w:rsidP="00A524B9">
            <w:pPr>
              <w:spacing w:after="0" w:line="276" w:lineRule="auto"/>
              <w:jc w:val="both"/>
              <w:rPr>
                <w:rFonts w:ascii="Times New Roman" w:eastAsia="Calibri" w:hAnsi="Times New Roman" w:cs="Times New Roman"/>
                <w:sz w:val="20"/>
                <w:szCs w:val="20"/>
                <w:lang w:val="en-ZA"/>
              </w:rPr>
            </w:pPr>
            <w:r>
              <w:rPr>
                <w:rFonts w:ascii="Times New Roman" w:eastAsia="Calibri" w:hAnsi="Times New Roman" w:cs="Times New Roman"/>
                <w:sz w:val="20"/>
                <w:szCs w:val="20"/>
                <w:lang w:val="en-ZA"/>
              </w:rPr>
              <w:t>76 (47.2</w:t>
            </w:r>
            <w:r w:rsidR="00A524B9" w:rsidRPr="00A524B9">
              <w:rPr>
                <w:rFonts w:ascii="Times New Roman" w:eastAsia="Calibri" w:hAnsi="Times New Roman" w:cs="Times New Roman"/>
                <w:sz w:val="20"/>
                <w:szCs w:val="20"/>
                <w:lang w:val="en-ZA"/>
              </w:rPr>
              <w:t>%)</w:t>
            </w:r>
          </w:p>
        </w:tc>
        <w:tc>
          <w:tcPr>
            <w:tcW w:w="2126"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 (0.7%)</w:t>
            </w:r>
          </w:p>
          <w:p w:rsidR="00A524B9" w:rsidRPr="00A524B9" w:rsidRDefault="004B722E" w:rsidP="00A524B9">
            <w:pPr>
              <w:spacing w:after="0" w:line="276" w:lineRule="auto"/>
              <w:jc w:val="both"/>
              <w:rPr>
                <w:rFonts w:ascii="Times New Roman" w:eastAsia="Calibri" w:hAnsi="Times New Roman" w:cs="Times New Roman"/>
                <w:sz w:val="20"/>
                <w:szCs w:val="20"/>
                <w:lang w:val="en-ZA"/>
              </w:rPr>
            </w:pPr>
            <w:r>
              <w:rPr>
                <w:rFonts w:ascii="Times New Roman" w:eastAsia="Calibri" w:hAnsi="Times New Roman" w:cs="Times New Roman"/>
                <w:sz w:val="20"/>
                <w:szCs w:val="20"/>
                <w:lang w:val="en-ZA"/>
              </w:rPr>
              <w:t>5 (1.8</w:t>
            </w:r>
            <w:r w:rsidR="00A524B9" w:rsidRPr="00A524B9">
              <w:rPr>
                <w:rFonts w:ascii="Times New Roman" w:eastAsia="Calibri" w:hAnsi="Times New Roman" w:cs="Times New Roman"/>
                <w:sz w:val="20"/>
                <w:szCs w:val="20"/>
                <w:lang w:val="en-ZA"/>
              </w:rPr>
              <w:t>%)</w:t>
            </w:r>
          </w:p>
          <w:p w:rsidR="00A524B9" w:rsidRPr="00A524B9" w:rsidRDefault="00C95700" w:rsidP="00A524B9">
            <w:pPr>
              <w:spacing w:after="0" w:line="276" w:lineRule="auto"/>
              <w:jc w:val="both"/>
              <w:rPr>
                <w:rFonts w:ascii="Times New Roman" w:eastAsia="Calibri" w:hAnsi="Times New Roman" w:cs="Times New Roman"/>
                <w:sz w:val="20"/>
                <w:szCs w:val="20"/>
                <w:lang w:val="en-ZA"/>
              </w:rPr>
            </w:pPr>
            <w:r>
              <w:rPr>
                <w:rFonts w:ascii="Times New Roman" w:eastAsia="Calibri" w:hAnsi="Times New Roman" w:cs="Times New Roman"/>
                <w:sz w:val="20"/>
                <w:szCs w:val="20"/>
                <w:lang w:val="en-ZA"/>
              </w:rPr>
              <w:t>12 (4.4</w:t>
            </w:r>
            <w:r w:rsidR="00A524B9" w:rsidRPr="00A524B9">
              <w:rPr>
                <w:rFonts w:ascii="Times New Roman" w:eastAsia="Calibri" w:hAnsi="Times New Roman" w:cs="Times New Roman"/>
                <w:sz w:val="20"/>
                <w:szCs w:val="20"/>
                <w:lang w:val="en-ZA"/>
              </w:rPr>
              <w:t>%)</w:t>
            </w:r>
          </w:p>
          <w:p w:rsidR="00A524B9" w:rsidRPr="00A524B9" w:rsidRDefault="00C95700" w:rsidP="00A524B9">
            <w:pPr>
              <w:spacing w:after="0" w:line="276" w:lineRule="auto"/>
              <w:jc w:val="both"/>
              <w:rPr>
                <w:rFonts w:ascii="Times New Roman" w:eastAsia="Calibri" w:hAnsi="Times New Roman" w:cs="Times New Roman"/>
                <w:sz w:val="20"/>
                <w:szCs w:val="20"/>
                <w:lang w:val="en-ZA"/>
              </w:rPr>
            </w:pPr>
            <w:r>
              <w:rPr>
                <w:rFonts w:ascii="Times New Roman" w:eastAsia="Calibri" w:hAnsi="Times New Roman" w:cs="Times New Roman"/>
                <w:sz w:val="20"/>
                <w:szCs w:val="20"/>
                <w:lang w:val="en-ZA"/>
              </w:rPr>
              <w:t>2 (0.7</w:t>
            </w:r>
            <w:r w:rsidR="00A524B9" w:rsidRPr="00A524B9">
              <w:rPr>
                <w:rFonts w:ascii="Times New Roman" w:eastAsia="Calibri" w:hAnsi="Times New Roman" w:cs="Times New Roman"/>
                <w:sz w:val="20"/>
                <w:szCs w:val="20"/>
                <w:lang w:val="en-ZA"/>
              </w:rPr>
              <w:t>%)</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4 (1.5%)</w:t>
            </w:r>
          </w:p>
          <w:p w:rsidR="00A524B9" w:rsidRPr="00A524B9" w:rsidRDefault="0020669A" w:rsidP="00A524B9">
            <w:pPr>
              <w:spacing w:after="0" w:line="276" w:lineRule="auto"/>
              <w:jc w:val="both"/>
              <w:rPr>
                <w:rFonts w:ascii="Times New Roman" w:eastAsia="Calibri" w:hAnsi="Times New Roman" w:cs="Times New Roman"/>
                <w:sz w:val="20"/>
                <w:szCs w:val="20"/>
                <w:lang w:val="en-ZA"/>
              </w:rPr>
            </w:pPr>
            <w:r>
              <w:rPr>
                <w:rFonts w:ascii="Times New Roman" w:eastAsia="Calibri" w:hAnsi="Times New Roman" w:cs="Times New Roman"/>
                <w:sz w:val="20"/>
                <w:szCs w:val="20"/>
                <w:lang w:val="en-ZA"/>
              </w:rPr>
              <w:t>149 (54.4</w:t>
            </w:r>
            <w:r w:rsidR="00A524B9" w:rsidRPr="00A524B9">
              <w:rPr>
                <w:rFonts w:ascii="Times New Roman" w:eastAsia="Calibri" w:hAnsi="Times New Roman" w:cs="Times New Roman"/>
                <w:sz w:val="20"/>
                <w:szCs w:val="20"/>
                <w:lang w:val="en-ZA"/>
              </w:rPr>
              <w:t>%)</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 (0.7%)</w:t>
            </w:r>
          </w:p>
          <w:p w:rsidR="00A524B9" w:rsidRPr="00A524B9" w:rsidRDefault="00593402" w:rsidP="00A524B9">
            <w:pPr>
              <w:spacing w:after="0" w:line="276" w:lineRule="auto"/>
              <w:jc w:val="both"/>
              <w:rPr>
                <w:rFonts w:ascii="Times New Roman" w:eastAsia="Calibri" w:hAnsi="Times New Roman" w:cs="Times New Roman"/>
                <w:sz w:val="20"/>
                <w:szCs w:val="20"/>
                <w:lang w:val="en-ZA"/>
              </w:rPr>
            </w:pPr>
            <w:r>
              <w:rPr>
                <w:rFonts w:ascii="Times New Roman" w:eastAsia="Calibri" w:hAnsi="Times New Roman" w:cs="Times New Roman"/>
                <w:sz w:val="20"/>
                <w:szCs w:val="20"/>
                <w:lang w:val="en-ZA"/>
              </w:rPr>
              <w:t>98 (35.8</w:t>
            </w:r>
            <w:r w:rsidR="00A524B9" w:rsidRPr="00A524B9">
              <w:rPr>
                <w:rFonts w:ascii="Times New Roman" w:eastAsia="Calibri" w:hAnsi="Times New Roman" w:cs="Times New Roman"/>
                <w:sz w:val="20"/>
                <w:szCs w:val="20"/>
                <w:lang w:val="en-ZA"/>
              </w:rPr>
              <w:t>%)</w:t>
            </w:r>
          </w:p>
        </w:tc>
      </w:tr>
      <w:tr w:rsidR="00A524B9" w:rsidRPr="00A524B9" w:rsidTr="00F02C46">
        <w:tc>
          <w:tcPr>
            <w:tcW w:w="3403"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b/>
                <w:sz w:val="20"/>
                <w:szCs w:val="20"/>
                <w:lang w:val="en-ZA"/>
              </w:rPr>
            </w:pPr>
            <w:r w:rsidRPr="00A524B9">
              <w:rPr>
                <w:rFonts w:ascii="Times New Roman" w:eastAsia="Calibri" w:hAnsi="Times New Roman" w:cs="Times New Roman"/>
                <w:b/>
                <w:sz w:val="20"/>
                <w:szCs w:val="20"/>
                <w:lang w:val="en-ZA"/>
              </w:rPr>
              <w:t>Number of Ports</w:t>
            </w:r>
          </w:p>
          <w:p w:rsidR="00A524B9" w:rsidRPr="00A524B9" w:rsidRDefault="00A524B9" w:rsidP="00A524B9">
            <w:pPr>
              <w:numPr>
                <w:ilvl w:val="0"/>
                <w:numId w:val="20"/>
              </w:numPr>
              <w:spacing w:after="0" w:line="276" w:lineRule="auto"/>
              <w:contextualSpacing/>
              <w:jc w:val="both"/>
              <w:rPr>
                <w:rFonts w:ascii="Times New Roman" w:eastAsia="Calibri" w:hAnsi="Times New Roman" w:cs="Times New Roman"/>
                <w:sz w:val="20"/>
                <w:szCs w:val="20"/>
                <w:lang w:val="en-US"/>
              </w:rPr>
            </w:pPr>
            <w:r w:rsidRPr="00A524B9">
              <w:rPr>
                <w:rFonts w:ascii="Times New Roman" w:eastAsia="Calibri" w:hAnsi="Times New Roman" w:cs="Times New Roman"/>
                <w:sz w:val="20"/>
                <w:szCs w:val="20"/>
                <w:lang w:val="en-US"/>
              </w:rPr>
              <w:t>Two</w:t>
            </w:r>
          </w:p>
          <w:p w:rsidR="00A524B9" w:rsidRPr="00A524B9" w:rsidRDefault="00A524B9" w:rsidP="00A524B9">
            <w:pPr>
              <w:numPr>
                <w:ilvl w:val="0"/>
                <w:numId w:val="20"/>
              </w:numPr>
              <w:spacing w:after="0" w:line="276" w:lineRule="auto"/>
              <w:contextualSpacing/>
              <w:jc w:val="both"/>
              <w:rPr>
                <w:rFonts w:ascii="Times New Roman" w:eastAsia="Calibri" w:hAnsi="Times New Roman" w:cs="Times New Roman"/>
                <w:sz w:val="20"/>
                <w:szCs w:val="20"/>
                <w:lang w:val="en-US"/>
              </w:rPr>
            </w:pPr>
            <w:r w:rsidRPr="00A524B9">
              <w:rPr>
                <w:rFonts w:ascii="Times New Roman" w:eastAsia="Calibri" w:hAnsi="Times New Roman" w:cs="Times New Roman"/>
                <w:sz w:val="20"/>
                <w:szCs w:val="20"/>
                <w:lang w:val="en-US"/>
              </w:rPr>
              <w:t>Three</w:t>
            </w:r>
          </w:p>
          <w:p w:rsidR="00A524B9" w:rsidRPr="00A524B9" w:rsidRDefault="00A524B9" w:rsidP="00A524B9">
            <w:pPr>
              <w:numPr>
                <w:ilvl w:val="0"/>
                <w:numId w:val="20"/>
              </w:numPr>
              <w:spacing w:after="0" w:line="276" w:lineRule="auto"/>
              <w:contextualSpacing/>
              <w:jc w:val="both"/>
              <w:rPr>
                <w:rFonts w:ascii="Times New Roman" w:eastAsia="Calibri" w:hAnsi="Times New Roman" w:cs="Times New Roman"/>
                <w:sz w:val="20"/>
                <w:szCs w:val="20"/>
                <w:lang w:val="en-US"/>
              </w:rPr>
            </w:pPr>
            <w:r w:rsidRPr="00A524B9">
              <w:rPr>
                <w:rFonts w:ascii="Times New Roman" w:eastAsia="Calibri" w:hAnsi="Times New Roman" w:cs="Times New Roman"/>
                <w:sz w:val="20"/>
                <w:szCs w:val="20"/>
                <w:lang w:val="en-US"/>
              </w:rPr>
              <w:t>Four</w:t>
            </w:r>
          </w:p>
        </w:tc>
        <w:tc>
          <w:tcPr>
            <w:tcW w:w="2126"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47 (72.3%)</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8 (12.3%)</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10 (15.4%)</w:t>
            </w:r>
          </w:p>
        </w:tc>
        <w:tc>
          <w:tcPr>
            <w:tcW w:w="1984"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26 (55.3%)</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21 (44.7%)</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tc>
        <w:tc>
          <w:tcPr>
            <w:tcW w:w="1843"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160 (99.4%)</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 (0.6%)</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tc>
        <w:tc>
          <w:tcPr>
            <w:tcW w:w="2126"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233 (85.4%)</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30 (11.0%)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10 (3.7%)</w:t>
            </w:r>
          </w:p>
        </w:tc>
      </w:tr>
      <w:tr w:rsidR="00A524B9" w:rsidRPr="00A524B9" w:rsidTr="00F02C46">
        <w:tc>
          <w:tcPr>
            <w:tcW w:w="3403"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b/>
                <w:sz w:val="20"/>
                <w:szCs w:val="20"/>
                <w:lang w:val="en-ZA"/>
              </w:rPr>
            </w:pPr>
            <w:r w:rsidRPr="00A524B9">
              <w:rPr>
                <w:rFonts w:ascii="Times New Roman" w:eastAsia="Calibri" w:hAnsi="Times New Roman" w:cs="Times New Roman"/>
                <w:b/>
                <w:sz w:val="20"/>
                <w:szCs w:val="20"/>
                <w:lang w:val="en-ZA"/>
              </w:rPr>
              <w:t>Complication</w:t>
            </w:r>
          </w:p>
          <w:p w:rsidR="00A524B9" w:rsidRPr="00A524B9" w:rsidRDefault="00A524B9" w:rsidP="00A524B9">
            <w:pPr>
              <w:numPr>
                <w:ilvl w:val="0"/>
                <w:numId w:val="21"/>
              </w:numPr>
              <w:spacing w:after="0" w:line="276" w:lineRule="auto"/>
              <w:contextualSpacing/>
              <w:jc w:val="both"/>
              <w:rPr>
                <w:rFonts w:ascii="Times New Roman" w:eastAsia="Calibri" w:hAnsi="Times New Roman" w:cs="Times New Roman"/>
                <w:sz w:val="20"/>
                <w:szCs w:val="20"/>
                <w:lang w:val="en-US"/>
              </w:rPr>
            </w:pPr>
            <w:r w:rsidRPr="00A524B9">
              <w:rPr>
                <w:rFonts w:ascii="Times New Roman" w:eastAsia="Calibri" w:hAnsi="Times New Roman" w:cs="Times New Roman"/>
                <w:sz w:val="20"/>
                <w:szCs w:val="20"/>
                <w:lang w:val="en-US"/>
              </w:rPr>
              <w:t>No</w:t>
            </w:r>
          </w:p>
          <w:p w:rsidR="00A524B9" w:rsidRPr="00A524B9" w:rsidRDefault="00A524B9" w:rsidP="00A524B9">
            <w:pPr>
              <w:numPr>
                <w:ilvl w:val="0"/>
                <w:numId w:val="21"/>
              </w:numPr>
              <w:spacing w:after="0" w:line="276" w:lineRule="auto"/>
              <w:contextualSpacing/>
              <w:jc w:val="both"/>
              <w:rPr>
                <w:rFonts w:ascii="Times New Roman" w:eastAsia="Calibri" w:hAnsi="Times New Roman" w:cs="Times New Roman"/>
                <w:sz w:val="20"/>
                <w:szCs w:val="20"/>
                <w:lang w:val="en-US"/>
              </w:rPr>
            </w:pPr>
            <w:r w:rsidRPr="00A524B9">
              <w:rPr>
                <w:rFonts w:ascii="Times New Roman" w:eastAsia="Calibri" w:hAnsi="Times New Roman" w:cs="Times New Roman"/>
                <w:sz w:val="20"/>
                <w:szCs w:val="20"/>
                <w:lang w:val="en-US"/>
              </w:rPr>
              <w:t>Abandoned</w:t>
            </w:r>
          </w:p>
          <w:p w:rsidR="00A524B9" w:rsidRPr="00A524B9" w:rsidRDefault="00A524B9" w:rsidP="00A524B9">
            <w:pPr>
              <w:numPr>
                <w:ilvl w:val="0"/>
                <w:numId w:val="21"/>
              </w:numPr>
              <w:spacing w:after="0" w:line="276" w:lineRule="auto"/>
              <w:contextualSpacing/>
              <w:jc w:val="both"/>
              <w:rPr>
                <w:rFonts w:ascii="Times New Roman" w:eastAsia="Calibri" w:hAnsi="Times New Roman" w:cs="Times New Roman"/>
                <w:b/>
                <w:sz w:val="20"/>
                <w:szCs w:val="20"/>
                <w:lang w:val="en-US"/>
              </w:rPr>
            </w:pPr>
            <w:r w:rsidRPr="00A524B9">
              <w:rPr>
                <w:rFonts w:ascii="Times New Roman" w:eastAsia="Calibri" w:hAnsi="Times New Roman" w:cs="Times New Roman"/>
                <w:sz w:val="20"/>
                <w:szCs w:val="20"/>
                <w:lang w:val="en-US"/>
              </w:rPr>
              <w:t>Converted to laparotomy</w:t>
            </w:r>
          </w:p>
        </w:tc>
        <w:tc>
          <w:tcPr>
            <w:tcW w:w="2126"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63 (95.5%)</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 (1.5%)</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 (3.0%)</w:t>
            </w:r>
          </w:p>
        </w:tc>
        <w:tc>
          <w:tcPr>
            <w:tcW w:w="1984"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47 (100.0%)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tc>
        <w:tc>
          <w:tcPr>
            <w:tcW w:w="1843"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155 (96.3%)</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6 (3.7%)</w:t>
            </w:r>
          </w:p>
        </w:tc>
        <w:tc>
          <w:tcPr>
            <w:tcW w:w="2126"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265 (96.7%)</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 (0.4%)</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8 (2.9%)</w:t>
            </w:r>
          </w:p>
        </w:tc>
      </w:tr>
      <w:tr w:rsidR="00A524B9" w:rsidRPr="00A524B9" w:rsidTr="00F02C46">
        <w:tc>
          <w:tcPr>
            <w:tcW w:w="3403"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b/>
                <w:sz w:val="20"/>
                <w:szCs w:val="20"/>
                <w:lang w:val="en-ZA"/>
              </w:rPr>
            </w:pPr>
            <w:r w:rsidRPr="00A524B9">
              <w:rPr>
                <w:rFonts w:ascii="Times New Roman" w:eastAsia="Calibri" w:hAnsi="Times New Roman" w:cs="Times New Roman"/>
                <w:b/>
                <w:sz w:val="20"/>
                <w:szCs w:val="20"/>
                <w:lang w:val="en-ZA"/>
              </w:rPr>
              <w:t>Post operation hospital stay</w:t>
            </w:r>
          </w:p>
          <w:p w:rsidR="00A524B9" w:rsidRPr="00A524B9" w:rsidRDefault="00A524B9" w:rsidP="00A524B9">
            <w:pPr>
              <w:numPr>
                <w:ilvl w:val="0"/>
                <w:numId w:val="22"/>
              </w:numPr>
              <w:spacing w:after="0" w:line="276" w:lineRule="auto"/>
              <w:contextualSpacing/>
              <w:jc w:val="both"/>
              <w:rPr>
                <w:rFonts w:ascii="Times New Roman" w:eastAsia="Calibri" w:hAnsi="Times New Roman" w:cs="Times New Roman"/>
                <w:sz w:val="20"/>
                <w:szCs w:val="20"/>
                <w:lang w:val="en-US"/>
              </w:rPr>
            </w:pPr>
            <w:r w:rsidRPr="00A524B9">
              <w:rPr>
                <w:rFonts w:ascii="Times New Roman" w:eastAsia="Calibri" w:hAnsi="Times New Roman" w:cs="Times New Roman"/>
                <w:sz w:val="20"/>
                <w:szCs w:val="20"/>
                <w:lang w:val="en-US"/>
              </w:rPr>
              <w:t>Two days or less</w:t>
            </w:r>
          </w:p>
          <w:p w:rsidR="00A524B9" w:rsidRPr="00A524B9" w:rsidRDefault="00A524B9" w:rsidP="00A524B9">
            <w:pPr>
              <w:numPr>
                <w:ilvl w:val="0"/>
                <w:numId w:val="22"/>
              </w:numPr>
              <w:spacing w:after="0" w:line="276" w:lineRule="auto"/>
              <w:contextualSpacing/>
              <w:jc w:val="both"/>
              <w:rPr>
                <w:rFonts w:ascii="Times New Roman" w:eastAsia="Calibri" w:hAnsi="Times New Roman" w:cs="Times New Roman"/>
                <w:sz w:val="20"/>
                <w:szCs w:val="20"/>
                <w:lang w:val="en-US"/>
              </w:rPr>
            </w:pPr>
            <w:r w:rsidRPr="00A524B9">
              <w:rPr>
                <w:rFonts w:ascii="Times New Roman" w:eastAsia="Calibri" w:hAnsi="Times New Roman" w:cs="Times New Roman"/>
                <w:sz w:val="20"/>
                <w:szCs w:val="20"/>
                <w:lang w:val="en-US"/>
              </w:rPr>
              <w:t>Three days</w:t>
            </w:r>
          </w:p>
          <w:p w:rsidR="00A524B9" w:rsidRPr="00A524B9" w:rsidRDefault="00A524B9" w:rsidP="00A524B9">
            <w:pPr>
              <w:numPr>
                <w:ilvl w:val="0"/>
                <w:numId w:val="22"/>
              </w:numPr>
              <w:spacing w:after="0" w:line="276" w:lineRule="auto"/>
              <w:contextualSpacing/>
              <w:jc w:val="both"/>
              <w:rPr>
                <w:rFonts w:ascii="Times New Roman" w:eastAsia="Calibri" w:hAnsi="Times New Roman" w:cs="Times New Roman"/>
                <w:b/>
                <w:sz w:val="20"/>
                <w:szCs w:val="20"/>
                <w:lang w:val="en-US"/>
              </w:rPr>
            </w:pPr>
            <w:r w:rsidRPr="00A524B9">
              <w:rPr>
                <w:rFonts w:ascii="Times New Roman" w:eastAsia="Calibri" w:hAnsi="Times New Roman" w:cs="Times New Roman"/>
                <w:sz w:val="20"/>
                <w:szCs w:val="20"/>
                <w:lang w:val="en-US"/>
              </w:rPr>
              <w:t>More than three days</w:t>
            </w:r>
          </w:p>
        </w:tc>
        <w:tc>
          <w:tcPr>
            <w:tcW w:w="2126"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57 (86.4%)</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7 (10.6%)</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 (3.0%)</w:t>
            </w:r>
          </w:p>
        </w:tc>
        <w:tc>
          <w:tcPr>
            <w:tcW w:w="1984"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42 (89.4%)</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5 (10.6%)</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tc>
        <w:tc>
          <w:tcPr>
            <w:tcW w:w="1843"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155 (96.3%)</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6 (3.7%)</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tc>
        <w:tc>
          <w:tcPr>
            <w:tcW w:w="2126"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254 (92.7%)</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18 (6.6%)</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 (0.7%)</w:t>
            </w:r>
          </w:p>
        </w:tc>
      </w:tr>
      <w:tr w:rsidR="00A524B9" w:rsidRPr="00A524B9" w:rsidTr="00F02C46">
        <w:tc>
          <w:tcPr>
            <w:tcW w:w="3403"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b/>
                <w:sz w:val="20"/>
                <w:szCs w:val="20"/>
                <w:lang w:val="en-ZA"/>
              </w:rPr>
            </w:pPr>
            <w:r w:rsidRPr="00A524B9">
              <w:rPr>
                <w:rFonts w:ascii="Times New Roman" w:eastAsia="Calibri" w:hAnsi="Times New Roman" w:cs="Times New Roman"/>
                <w:b/>
                <w:sz w:val="20"/>
                <w:szCs w:val="20"/>
                <w:lang w:val="en-ZA"/>
              </w:rPr>
              <w:t>Treatment</w:t>
            </w:r>
          </w:p>
          <w:p w:rsidR="00A524B9" w:rsidRPr="00A524B9" w:rsidRDefault="00A524B9" w:rsidP="00A524B9">
            <w:pPr>
              <w:numPr>
                <w:ilvl w:val="0"/>
                <w:numId w:val="23"/>
              </w:numPr>
              <w:spacing w:after="0" w:line="276" w:lineRule="auto"/>
              <w:contextualSpacing/>
              <w:jc w:val="both"/>
              <w:rPr>
                <w:rFonts w:ascii="Times New Roman" w:eastAsia="Calibri" w:hAnsi="Times New Roman" w:cs="Times New Roman"/>
                <w:sz w:val="20"/>
                <w:szCs w:val="20"/>
                <w:lang w:val="en-US"/>
              </w:rPr>
            </w:pPr>
            <w:r w:rsidRPr="00A524B9">
              <w:rPr>
                <w:rFonts w:ascii="Times New Roman" w:eastAsia="Calibri" w:hAnsi="Times New Roman" w:cs="Times New Roman"/>
                <w:sz w:val="20"/>
                <w:szCs w:val="20"/>
                <w:lang w:val="en-US"/>
              </w:rPr>
              <w:t>Regimen 1*</w:t>
            </w:r>
          </w:p>
          <w:p w:rsidR="00A524B9" w:rsidRPr="00A524B9" w:rsidRDefault="00A524B9" w:rsidP="00A524B9">
            <w:pPr>
              <w:numPr>
                <w:ilvl w:val="0"/>
                <w:numId w:val="23"/>
              </w:numPr>
              <w:spacing w:after="0" w:line="276" w:lineRule="auto"/>
              <w:contextualSpacing/>
              <w:jc w:val="both"/>
              <w:rPr>
                <w:rFonts w:ascii="Times New Roman" w:eastAsia="Calibri" w:hAnsi="Times New Roman" w:cs="Times New Roman"/>
                <w:b/>
                <w:sz w:val="20"/>
                <w:szCs w:val="20"/>
                <w:lang w:val="en-US"/>
              </w:rPr>
            </w:pPr>
            <w:r w:rsidRPr="00A524B9">
              <w:rPr>
                <w:rFonts w:ascii="Times New Roman" w:eastAsia="Calibri" w:hAnsi="Times New Roman" w:cs="Times New Roman"/>
                <w:sz w:val="20"/>
                <w:szCs w:val="20"/>
                <w:lang w:val="en-US"/>
              </w:rPr>
              <w:t>Regiment 2**</w:t>
            </w:r>
          </w:p>
        </w:tc>
        <w:tc>
          <w:tcPr>
            <w:tcW w:w="2126"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66 (100.0%)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tc>
        <w:tc>
          <w:tcPr>
            <w:tcW w:w="1984"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47 (100.0%)</w:t>
            </w:r>
          </w:p>
        </w:tc>
        <w:tc>
          <w:tcPr>
            <w:tcW w:w="1843"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161 (100.0%)</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0 (0.0%)</w:t>
            </w:r>
          </w:p>
        </w:tc>
        <w:tc>
          <w:tcPr>
            <w:tcW w:w="2126" w:type="dxa"/>
            <w:tcBorders>
              <w:top w:val="single" w:sz="4" w:space="0" w:color="000000"/>
              <w:left w:val="single" w:sz="4" w:space="0" w:color="000000"/>
              <w:bottom w:val="single" w:sz="4" w:space="0" w:color="000000"/>
              <w:right w:val="single" w:sz="4" w:space="0" w:color="000000"/>
            </w:tcBorders>
          </w:tcPr>
          <w:p w:rsidR="00A524B9" w:rsidRPr="00A524B9" w:rsidRDefault="00A524B9" w:rsidP="00A524B9">
            <w:pPr>
              <w:spacing w:after="0" w:line="276" w:lineRule="auto"/>
              <w:jc w:val="both"/>
              <w:rPr>
                <w:rFonts w:ascii="Times New Roman" w:eastAsia="Calibri" w:hAnsi="Times New Roman" w:cs="Times New Roman"/>
                <w:sz w:val="20"/>
                <w:szCs w:val="20"/>
                <w:lang w:val="en-ZA"/>
              </w:rPr>
            </w:pP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227 (82.9%)</w:t>
            </w:r>
          </w:p>
          <w:p w:rsidR="00A524B9" w:rsidRPr="00A524B9" w:rsidRDefault="00A524B9" w:rsidP="00A524B9">
            <w:pPr>
              <w:spacing w:after="0" w:line="276" w:lineRule="auto"/>
              <w:jc w:val="both"/>
              <w:rPr>
                <w:rFonts w:ascii="Times New Roman" w:eastAsia="Calibri" w:hAnsi="Times New Roman" w:cs="Times New Roman"/>
                <w:sz w:val="20"/>
                <w:szCs w:val="20"/>
                <w:lang w:val="en-ZA"/>
              </w:rPr>
            </w:pPr>
            <w:r w:rsidRPr="00A524B9">
              <w:rPr>
                <w:rFonts w:ascii="Times New Roman" w:eastAsia="Calibri" w:hAnsi="Times New Roman" w:cs="Times New Roman"/>
                <w:sz w:val="20"/>
                <w:szCs w:val="20"/>
                <w:lang w:val="en-ZA"/>
              </w:rPr>
              <w:t>47 (17.1%)</w:t>
            </w:r>
          </w:p>
        </w:tc>
      </w:tr>
    </w:tbl>
    <w:p w:rsidR="009D4736" w:rsidRPr="00B402ED" w:rsidRDefault="00E47694" w:rsidP="00BC7F9F">
      <w:pPr>
        <w:spacing w:after="0" w:line="480" w:lineRule="auto"/>
        <w:jc w:val="both"/>
        <w:rPr>
          <w:rFonts w:ascii="Arial" w:eastAsia="Calibri" w:hAnsi="Arial" w:cs="Arial"/>
          <w:b/>
          <w:sz w:val="18"/>
          <w:szCs w:val="18"/>
          <w:lang w:val="en-US"/>
        </w:rPr>
      </w:pPr>
      <w:r w:rsidRPr="009D4736">
        <w:rPr>
          <w:rFonts w:ascii="Arial" w:hAnsi="Arial" w:cs="Arial"/>
          <w:noProof/>
          <w:sz w:val="18"/>
          <w:szCs w:val="18"/>
          <w:lang w:eastAsia="en-GB"/>
        </w:rPr>
        <w:drawing>
          <wp:anchor distT="0" distB="0" distL="114300" distR="114300" simplePos="0" relativeHeight="251687936" behindDoc="0" locked="0" layoutInCell="1" allowOverlap="0" wp14:anchorId="4E3FD849" wp14:editId="02593D7E">
            <wp:simplePos x="0" y="0"/>
            <wp:positionH relativeFrom="page">
              <wp:posOffset>-238125</wp:posOffset>
            </wp:positionH>
            <wp:positionV relativeFrom="page">
              <wp:posOffset>151266525</wp:posOffset>
            </wp:positionV>
            <wp:extent cx="7830820" cy="10911205"/>
            <wp:effectExtent l="0" t="0" r="0" b="4445"/>
            <wp:wrapTopAndBottom/>
            <wp:docPr id="29" name="Picture 29"/>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8"/>
                    <a:stretch>
                      <a:fillRect/>
                    </a:stretch>
                  </pic:blipFill>
                  <pic:spPr>
                    <a:xfrm rot="10800000">
                      <a:off x="0" y="0"/>
                      <a:ext cx="7830820" cy="10911205"/>
                    </a:xfrm>
                    <a:prstGeom prst="rect">
                      <a:avLst/>
                    </a:prstGeom>
                  </pic:spPr>
                </pic:pic>
              </a:graphicData>
            </a:graphic>
            <wp14:sizeRelH relativeFrom="margin">
              <wp14:pctWidth>0</wp14:pctWidth>
            </wp14:sizeRelH>
            <wp14:sizeRelV relativeFrom="margin">
              <wp14:pctHeight>0</wp14:pctHeight>
            </wp14:sizeRelV>
          </wp:anchor>
        </w:drawing>
      </w:r>
      <w:r w:rsidR="00A524B9" w:rsidRPr="009D4736">
        <w:rPr>
          <w:rFonts w:ascii="Arial" w:eastAsia="Calibri" w:hAnsi="Arial" w:cs="Arial"/>
          <w:sz w:val="18"/>
          <w:szCs w:val="18"/>
          <w:lang w:val="en-ZA"/>
        </w:rPr>
        <w:t>*</w:t>
      </w:r>
      <w:r w:rsidR="0089556D" w:rsidRPr="009D4736">
        <w:rPr>
          <w:rFonts w:ascii="Arial" w:eastAsia="Calibri" w:hAnsi="Arial" w:cs="Arial"/>
          <w:sz w:val="18"/>
          <w:szCs w:val="18"/>
          <w:lang w:val="en-US"/>
        </w:rPr>
        <w:t xml:space="preserve"> </w:t>
      </w:r>
      <w:r w:rsidR="0089556D" w:rsidRPr="00B402ED">
        <w:rPr>
          <w:rFonts w:ascii="Arial" w:eastAsia="Calibri" w:hAnsi="Arial" w:cs="Arial"/>
          <w:b/>
          <w:sz w:val="18"/>
          <w:szCs w:val="18"/>
          <w:lang w:val="en-US"/>
        </w:rPr>
        <w:t xml:space="preserve">Pethidine 100mg IMI </w:t>
      </w:r>
      <w:r w:rsidR="00251800" w:rsidRPr="00B402ED">
        <w:rPr>
          <w:rFonts w:ascii="Arial" w:eastAsia="Calibri" w:hAnsi="Arial" w:cs="Arial"/>
          <w:b/>
          <w:sz w:val="18"/>
          <w:szCs w:val="18"/>
          <w:lang w:val="en-US"/>
        </w:rPr>
        <w:t>X</w:t>
      </w:r>
      <w:r w:rsidR="0089556D" w:rsidRPr="00B402ED">
        <w:rPr>
          <w:rFonts w:ascii="Arial" w:eastAsia="Calibri" w:hAnsi="Arial" w:cs="Arial"/>
          <w:b/>
          <w:sz w:val="18"/>
          <w:szCs w:val="18"/>
          <w:lang w:val="en-US"/>
        </w:rPr>
        <w:t xml:space="preserve"> </w:t>
      </w:r>
      <w:r w:rsidR="00251800" w:rsidRPr="00B402ED">
        <w:rPr>
          <w:rFonts w:ascii="Arial" w:eastAsia="Calibri" w:hAnsi="Arial" w:cs="Arial"/>
          <w:b/>
          <w:sz w:val="18"/>
          <w:szCs w:val="18"/>
          <w:lang w:val="en-US"/>
        </w:rPr>
        <w:t>3</w:t>
      </w:r>
      <w:r w:rsidR="0089556D" w:rsidRPr="00B402ED">
        <w:rPr>
          <w:rFonts w:ascii="Arial" w:eastAsia="Calibri" w:hAnsi="Arial" w:cs="Arial"/>
          <w:b/>
          <w:sz w:val="18"/>
          <w:szCs w:val="18"/>
          <w:lang w:val="en-US"/>
        </w:rPr>
        <w:t xml:space="preserve"> </w:t>
      </w:r>
      <w:r w:rsidR="00251800" w:rsidRPr="00B402ED">
        <w:rPr>
          <w:rFonts w:ascii="Arial" w:eastAsia="Calibri" w:hAnsi="Arial" w:cs="Arial"/>
          <w:b/>
          <w:sz w:val="18"/>
          <w:szCs w:val="18"/>
          <w:lang w:val="en-US"/>
        </w:rPr>
        <w:t>d</w:t>
      </w:r>
      <w:r w:rsidR="007C7C33" w:rsidRPr="00B402ED">
        <w:rPr>
          <w:rFonts w:ascii="Arial" w:eastAsia="Calibri" w:hAnsi="Arial" w:cs="Arial"/>
          <w:b/>
          <w:sz w:val="18"/>
          <w:szCs w:val="18"/>
          <w:lang w:val="en-US"/>
        </w:rPr>
        <w:t>oses, Prochlorperazine</w:t>
      </w:r>
      <w:r w:rsidR="00A524B9" w:rsidRPr="00B402ED">
        <w:rPr>
          <w:rFonts w:ascii="Arial" w:eastAsia="Calibri" w:hAnsi="Arial" w:cs="Arial"/>
          <w:b/>
          <w:sz w:val="18"/>
          <w:szCs w:val="18"/>
          <w:lang w:val="en-US"/>
        </w:rPr>
        <w:t xml:space="preserve"> 12.5mg IVI </w:t>
      </w:r>
      <w:r w:rsidR="00251800" w:rsidRPr="00B402ED">
        <w:rPr>
          <w:rFonts w:ascii="Arial" w:eastAsia="Calibri" w:hAnsi="Arial" w:cs="Arial"/>
          <w:b/>
          <w:sz w:val="18"/>
          <w:szCs w:val="18"/>
          <w:lang w:val="en-US"/>
        </w:rPr>
        <w:t>X</w:t>
      </w:r>
      <w:r w:rsidR="0089556D" w:rsidRPr="00B402ED">
        <w:rPr>
          <w:rFonts w:ascii="Arial" w:eastAsia="Calibri" w:hAnsi="Arial" w:cs="Arial"/>
          <w:b/>
          <w:sz w:val="18"/>
          <w:szCs w:val="18"/>
          <w:lang w:val="en-US"/>
        </w:rPr>
        <w:t xml:space="preserve"> </w:t>
      </w:r>
      <w:r w:rsidR="00251800" w:rsidRPr="00B402ED">
        <w:rPr>
          <w:rFonts w:ascii="Arial" w:eastAsia="Calibri" w:hAnsi="Arial" w:cs="Arial"/>
          <w:b/>
          <w:sz w:val="18"/>
          <w:szCs w:val="18"/>
          <w:lang w:val="en-US"/>
        </w:rPr>
        <w:t>3</w:t>
      </w:r>
      <w:r w:rsidR="0089556D" w:rsidRPr="00B402ED">
        <w:rPr>
          <w:rFonts w:ascii="Arial" w:eastAsia="Calibri" w:hAnsi="Arial" w:cs="Arial"/>
          <w:b/>
          <w:sz w:val="18"/>
          <w:szCs w:val="18"/>
          <w:lang w:val="en-US"/>
        </w:rPr>
        <w:t xml:space="preserve"> </w:t>
      </w:r>
      <w:r w:rsidR="00251800" w:rsidRPr="00B402ED">
        <w:rPr>
          <w:rFonts w:ascii="Arial" w:eastAsia="Calibri" w:hAnsi="Arial" w:cs="Arial"/>
          <w:b/>
          <w:sz w:val="18"/>
          <w:szCs w:val="18"/>
          <w:lang w:val="en-US"/>
        </w:rPr>
        <w:t>doses</w:t>
      </w:r>
      <w:r w:rsidR="007C7C33" w:rsidRPr="00B402ED">
        <w:rPr>
          <w:rFonts w:ascii="Arial" w:eastAsia="Calibri" w:hAnsi="Arial" w:cs="Arial"/>
          <w:b/>
          <w:sz w:val="18"/>
          <w:szCs w:val="18"/>
          <w:lang w:val="en-US"/>
        </w:rPr>
        <w:t>, C</w:t>
      </w:r>
      <w:r w:rsidR="006F3E42" w:rsidRPr="00B402ED">
        <w:rPr>
          <w:rFonts w:ascii="Arial" w:eastAsia="Calibri" w:hAnsi="Arial" w:cs="Arial"/>
          <w:b/>
          <w:sz w:val="18"/>
          <w:szCs w:val="18"/>
          <w:lang w:val="en-US"/>
        </w:rPr>
        <w:t>ef</w:t>
      </w:r>
      <w:r w:rsidR="007C7C33" w:rsidRPr="00B402ED">
        <w:rPr>
          <w:rFonts w:ascii="Arial" w:eastAsia="Calibri" w:hAnsi="Arial" w:cs="Arial"/>
          <w:b/>
          <w:sz w:val="18"/>
          <w:szCs w:val="18"/>
          <w:lang w:val="en-US"/>
        </w:rPr>
        <w:t>a</w:t>
      </w:r>
      <w:r w:rsidR="006F3E42" w:rsidRPr="00B402ED">
        <w:rPr>
          <w:rFonts w:ascii="Arial" w:eastAsia="Calibri" w:hAnsi="Arial" w:cs="Arial"/>
          <w:b/>
          <w:sz w:val="18"/>
          <w:szCs w:val="18"/>
          <w:lang w:val="en-US"/>
        </w:rPr>
        <w:t>zol</w:t>
      </w:r>
      <w:r w:rsidR="007C7C33" w:rsidRPr="00B402ED">
        <w:rPr>
          <w:rFonts w:ascii="Arial" w:eastAsia="Calibri" w:hAnsi="Arial" w:cs="Arial"/>
          <w:b/>
          <w:sz w:val="18"/>
          <w:szCs w:val="18"/>
          <w:lang w:val="en-US"/>
        </w:rPr>
        <w:t>in</w:t>
      </w:r>
      <w:r w:rsidR="006F3E42" w:rsidRPr="00B402ED">
        <w:rPr>
          <w:rFonts w:ascii="Arial" w:eastAsia="Calibri" w:hAnsi="Arial" w:cs="Arial"/>
          <w:b/>
          <w:sz w:val="18"/>
          <w:szCs w:val="18"/>
          <w:lang w:val="en-US"/>
        </w:rPr>
        <w:t xml:space="preserve"> IG IVI X</w:t>
      </w:r>
      <w:r w:rsidR="0089556D" w:rsidRPr="00B402ED">
        <w:rPr>
          <w:rFonts w:ascii="Arial" w:eastAsia="Calibri" w:hAnsi="Arial" w:cs="Arial"/>
          <w:b/>
          <w:sz w:val="18"/>
          <w:szCs w:val="18"/>
          <w:lang w:val="en-US"/>
        </w:rPr>
        <w:t xml:space="preserve"> </w:t>
      </w:r>
      <w:r w:rsidR="006F3E42" w:rsidRPr="00B402ED">
        <w:rPr>
          <w:rFonts w:ascii="Arial" w:eastAsia="Calibri" w:hAnsi="Arial" w:cs="Arial"/>
          <w:b/>
          <w:sz w:val="18"/>
          <w:szCs w:val="18"/>
          <w:lang w:val="en-US"/>
        </w:rPr>
        <w:t>3</w:t>
      </w:r>
      <w:r w:rsidR="0089556D" w:rsidRPr="00B402ED">
        <w:rPr>
          <w:rFonts w:ascii="Arial" w:eastAsia="Calibri" w:hAnsi="Arial" w:cs="Arial"/>
          <w:b/>
          <w:sz w:val="18"/>
          <w:szCs w:val="18"/>
          <w:lang w:val="en-US"/>
        </w:rPr>
        <w:t xml:space="preserve"> doses, Paracetamol</w:t>
      </w:r>
      <w:r w:rsidR="00251800" w:rsidRPr="00B402ED">
        <w:rPr>
          <w:rFonts w:ascii="Arial" w:eastAsia="Calibri" w:hAnsi="Arial" w:cs="Arial"/>
          <w:b/>
          <w:sz w:val="18"/>
          <w:szCs w:val="18"/>
          <w:lang w:val="en-US"/>
        </w:rPr>
        <w:t>1G PO 6Hrly X</w:t>
      </w:r>
      <w:r w:rsidR="0089556D" w:rsidRPr="00B402ED">
        <w:rPr>
          <w:rFonts w:ascii="Arial" w:eastAsia="Calibri" w:hAnsi="Arial" w:cs="Arial"/>
          <w:b/>
          <w:sz w:val="18"/>
          <w:szCs w:val="18"/>
          <w:lang w:val="en-US"/>
        </w:rPr>
        <w:t xml:space="preserve"> </w:t>
      </w:r>
      <w:r w:rsidR="00251800" w:rsidRPr="00B402ED">
        <w:rPr>
          <w:rFonts w:ascii="Arial" w:eastAsia="Calibri" w:hAnsi="Arial" w:cs="Arial"/>
          <w:b/>
          <w:sz w:val="18"/>
          <w:szCs w:val="18"/>
          <w:lang w:val="en-US"/>
        </w:rPr>
        <w:t>5</w:t>
      </w:r>
      <w:r w:rsidR="0089556D" w:rsidRPr="00B402ED">
        <w:rPr>
          <w:rFonts w:ascii="Arial" w:eastAsia="Calibri" w:hAnsi="Arial" w:cs="Arial"/>
          <w:b/>
          <w:sz w:val="18"/>
          <w:szCs w:val="18"/>
          <w:lang w:val="en-US"/>
        </w:rPr>
        <w:t xml:space="preserve"> </w:t>
      </w:r>
      <w:r w:rsidR="00251800" w:rsidRPr="00B402ED">
        <w:rPr>
          <w:rFonts w:ascii="Arial" w:eastAsia="Calibri" w:hAnsi="Arial" w:cs="Arial"/>
          <w:b/>
          <w:sz w:val="18"/>
          <w:szCs w:val="18"/>
          <w:lang w:val="en-US"/>
        </w:rPr>
        <w:t>d</w:t>
      </w:r>
      <w:r w:rsidR="007C7C33" w:rsidRPr="00B402ED">
        <w:rPr>
          <w:rFonts w:ascii="Arial" w:eastAsia="Calibri" w:hAnsi="Arial" w:cs="Arial"/>
          <w:b/>
          <w:sz w:val="18"/>
          <w:szCs w:val="18"/>
          <w:lang w:val="en-US"/>
        </w:rPr>
        <w:t>ays, Ibuprofen</w:t>
      </w:r>
      <w:r w:rsidR="00251800" w:rsidRPr="00B402ED">
        <w:rPr>
          <w:rFonts w:ascii="Arial" w:eastAsia="Calibri" w:hAnsi="Arial" w:cs="Arial"/>
          <w:b/>
          <w:sz w:val="18"/>
          <w:szCs w:val="18"/>
          <w:lang w:val="en-US"/>
        </w:rPr>
        <w:t xml:space="preserve"> 400mg 8Hrly X</w:t>
      </w:r>
      <w:r w:rsidR="0089556D" w:rsidRPr="00B402ED">
        <w:rPr>
          <w:rFonts w:ascii="Arial" w:eastAsia="Calibri" w:hAnsi="Arial" w:cs="Arial"/>
          <w:b/>
          <w:sz w:val="18"/>
          <w:szCs w:val="18"/>
          <w:lang w:val="en-US"/>
        </w:rPr>
        <w:t xml:space="preserve"> </w:t>
      </w:r>
      <w:r w:rsidR="00251800" w:rsidRPr="00B402ED">
        <w:rPr>
          <w:rFonts w:ascii="Arial" w:eastAsia="Calibri" w:hAnsi="Arial" w:cs="Arial"/>
          <w:b/>
          <w:sz w:val="18"/>
          <w:szCs w:val="18"/>
          <w:lang w:val="en-US"/>
        </w:rPr>
        <w:t>5</w:t>
      </w:r>
      <w:r w:rsidR="0089556D" w:rsidRPr="00B402ED">
        <w:rPr>
          <w:rFonts w:ascii="Arial" w:eastAsia="Calibri" w:hAnsi="Arial" w:cs="Arial"/>
          <w:b/>
          <w:sz w:val="18"/>
          <w:szCs w:val="18"/>
          <w:lang w:val="en-US"/>
        </w:rPr>
        <w:t xml:space="preserve"> </w:t>
      </w:r>
      <w:r w:rsidR="00251800" w:rsidRPr="00B402ED">
        <w:rPr>
          <w:rFonts w:ascii="Arial" w:eastAsia="Calibri" w:hAnsi="Arial" w:cs="Arial"/>
          <w:b/>
          <w:sz w:val="18"/>
          <w:szCs w:val="18"/>
          <w:lang w:val="en-US"/>
        </w:rPr>
        <w:t>d</w:t>
      </w:r>
      <w:r w:rsidR="00A524B9" w:rsidRPr="00B402ED">
        <w:rPr>
          <w:rFonts w:ascii="Arial" w:eastAsia="Calibri" w:hAnsi="Arial" w:cs="Arial"/>
          <w:b/>
          <w:sz w:val="18"/>
          <w:szCs w:val="18"/>
          <w:lang w:val="en-US"/>
        </w:rPr>
        <w:t>ays</w:t>
      </w:r>
      <w:r w:rsidR="0089556D" w:rsidRPr="00B402ED">
        <w:rPr>
          <w:rFonts w:ascii="Arial" w:eastAsia="Calibri" w:hAnsi="Arial" w:cs="Arial"/>
          <w:b/>
          <w:sz w:val="18"/>
          <w:szCs w:val="18"/>
          <w:lang w:val="en-US"/>
        </w:rPr>
        <w:t xml:space="preserve"> </w:t>
      </w:r>
      <w:r w:rsidR="00A524B9" w:rsidRPr="00B402ED">
        <w:rPr>
          <w:rFonts w:ascii="Arial" w:eastAsia="Calibri" w:hAnsi="Arial" w:cs="Arial"/>
          <w:b/>
          <w:sz w:val="18"/>
          <w:szCs w:val="18"/>
          <w:lang w:val="en-ZA"/>
        </w:rPr>
        <w:t>**</w:t>
      </w:r>
      <w:r w:rsidR="006F3E42" w:rsidRPr="00B402ED">
        <w:rPr>
          <w:rFonts w:ascii="Arial" w:eastAsia="Calibri" w:hAnsi="Arial" w:cs="Arial"/>
          <w:b/>
          <w:sz w:val="18"/>
          <w:szCs w:val="18"/>
          <w:lang w:val="en-US"/>
        </w:rPr>
        <w:t xml:space="preserve"> Pethidine 100mg IMI X</w:t>
      </w:r>
      <w:r w:rsidR="0089556D" w:rsidRPr="00B402ED">
        <w:rPr>
          <w:rFonts w:ascii="Arial" w:eastAsia="Calibri" w:hAnsi="Arial" w:cs="Arial"/>
          <w:b/>
          <w:sz w:val="18"/>
          <w:szCs w:val="18"/>
          <w:lang w:val="en-US"/>
        </w:rPr>
        <w:t xml:space="preserve"> </w:t>
      </w:r>
      <w:r w:rsidR="006F3E42" w:rsidRPr="00B402ED">
        <w:rPr>
          <w:rFonts w:ascii="Arial" w:eastAsia="Calibri" w:hAnsi="Arial" w:cs="Arial"/>
          <w:b/>
          <w:sz w:val="18"/>
          <w:szCs w:val="18"/>
          <w:lang w:val="en-US"/>
        </w:rPr>
        <w:t>3</w:t>
      </w:r>
      <w:r w:rsidR="0089556D" w:rsidRPr="00B402ED">
        <w:rPr>
          <w:rFonts w:ascii="Arial" w:eastAsia="Calibri" w:hAnsi="Arial" w:cs="Arial"/>
          <w:b/>
          <w:sz w:val="18"/>
          <w:szCs w:val="18"/>
          <w:lang w:val="en-US"/>
        </w:rPr>
        <w:t xml:space="preserve"> </w:t>
      </w:r>
      <w:r w:rsidR="006F3E42" w:rsidRPr="00B402ED">
        <w:rPr>
          <w:rFonts w:ascii="Arial" w:eastAsia="Calibri" w:hAnsi="Arial" w:cs="Arial"/>
          <w:b/>
          <w:sz w:val="18"/>
          <w:szCs w:val="18"/>
          <w:lang w:val="en-US"/>
        </w:rPr>
        <w:t xml:space="preserve">doses, </w:t>
      </w:r>
      <w:r w:rsidR="007C7C33" w:rsidRPr="00B402ED">
        <w:rPr>
          <w:rFonts w:ascii="Arial" w:eastAsia="Calibri" w:hAnsi="Arial" w:cs="Arial"/>
          <w:b/>
          <w:sz w:val="18"/>
          <w:szCs w:val="18"/>
          <w:lang w:val="en-US"/>
        </w:rPr>
        <w:t>Prochlorperazine</w:t>
      </w:r>
      <w:r w:rsidR="00251800" w:rsidRPr="00B402ED">
        <w:rPr>
          <w:rFonts w:ascii="Arial" w:eastAsia="Calibri" w:hAnsi="Arial" w:cs="Arial"/>
          <w:b/>
          <w:sz w:val="18"/>
          <w:szCs w:val="18"/>
          <w:lang w:val="en-US"/>
        </w:rPr>
        <w:t xml:space="preserve"> 12.5mg IVI X</w:t>
      </w:r>
      <w:r w:rsidR="0089556D" w:rsidRPr="00B402ED">
        <w:rPr>
          <w:rFonts w:ascii="Arial" w:eastAsia="Calibri" w:hAnsi="Arial" w:cs="Arial"/>
          <w:b/>
          <w:sz w:val="18"/>
          <w:szCs w:val="18"/>
          <w:lang w:val="en-US"/>
        </w:rPr>
        <w:t xml:space="preserve"> </w:t>
      </w:r>
      <w:r w:rsidR="00251800" w:rsidRPr="00B402ED">
        <w:rPr>
          <w:rFonts w:ascii="Arial" w:eastAsia="Calibri" w:hAnsi="Arial" w:cs="Arial"/>
          <w:b/>
          <w:sz w:val="18"/>
          <w:szCs w:val="18"/>
          <w:lang w:val="en-US"/>
        </w:rPr>
        <w:t>3</w:t>
      </w:r>
      <w:r w:rsidR="0089556D" w:rsidRPr="00B402ED">
        <w:rPr>
          <w:rFonts w:ascii="Arial" w:eastAsia="Calibri" w:hAnsi="Arial" w:cs="Arial"/>
          <w:b/>
          <w:sz w:val="18"/>
          <w:szCs w:val="18"/>
          <w:lang w:val="en-US"/>
        </w:rPr>
        <w:t xml:space="preserve"> </w:t>
      </w:r>
      <w:r w:rsidR="007C7C33" w:rsidRPr="00B402ED">
        <w:rPr>
          <w:rFonts w:ascii="Arial" w:eastAsia="Calibri" w:hAnsi="Arial" w:cs="Arial"/>
          <w:b/>
          <w:sz w:val="18"/>
          <w:szCs w:val="18"/>
          <w:lang w:val="en-US"/>
        </w:rPr>
        <w:t>doses, C</w:t>
      </w:r>
      <w:r w:rsidR="00251800" w:rsidRPr="00B402ED">
        <w:rPr>
          <w:rFonts w:ascii="Arial" w:eastAsia="Calibri" w:hAnsi="Arial" w:cs="Arial"/>
          <w:b/>
          <w:sz w:val="18"/>
          <w:szCs w:val="18"/>
          <w:lang w:val="en-US"/>
        </w:rPr>
        <w:t>ef</w:t>
      </w:r>
      <w:r w:rsidR="007C7C33" w:rsidRPr="00B402ED">
        <w:rPr>
          <w:rFonts w:ascii="Arial" w:eastAsia="Calibri" w:hAnsi="Arial" w:cs="Arial"/>
          <w:b/>
          <w:sz w:val="18"/>
          <w:szCs w:val="18"/>
          <w:lang w:val="en-US"/>
        </w:rPr>
        <w:t>a</w:t>
      </w:r>
      <w:r w:rsidR="00251800" w:rsidRPr="00B402ED">
        <w:rPr>
          <w:rFonts w:ascii="Arial" w:eastAsia="Calibri" w:hAnsi="Arial" w:cs="Arial"/>
          <w:b/>
          <w:sz w:val="18"/>
          <w:szCs w:val="18"/>
          <w:lang w:val="en-US"/>
        </w:rPr>
        <w:t>zol</w:t>
      </w:r>
      <w:r w:rsidR="007C7C33" w:rsidRPr="00B402ED">
        <w:rPr>
          <w:rFonts w:ascii="Arial" w:eastAsia="Calibri" w:hAnsi="Arial" w:cs="Arial"/>
          <w:b/>
          <w:sz w:val="18"/>
          <w:szCs w:val="18"/>
          <w:lang w:val="en-US"/>
        </w:rPr>
        <w:t>in</w:t>
      </w:r>
      <w:r w:rsidR="00251800" w:rsidRPr="00B402ED">
        <w:rPr>
          <w:rFonts w:ascii="Arial" w:eastAsia="Calibri" w:hAnsi="Arial" w:cs="Arial"/>
          <w:b/>
          <w:sz w:val="18"/>
          <w:szCs w:val="18"/>
          <w:lang w:val="en-US"/>
        </w:rPr>
        <w:t xml:space="preserve"> 1G IVI X</w:t>
      </w:r>
      <w:r w:rsidR="0089556D" w:rsidRPr="00B402ED">
        <w:rPr>
          <w:rFonts w:ascii="Arial" w:eastAsia="Calibri" w:hAnsi="Arial" w:cs="Arial"/>
          <w:b/>
          <w:sz w:val="18"/>
          <w:szCs w:val="18"/>
          <w:lang w:val="en-US"/>
        </w:rPr>
        <w:t xml:space="preserve"> </w:t>
      </w:r>
      <w:r w:rsidR="00251800" w:rsidRPr="00B402ED">
        <w:rPr>
          <w:rFonts w:ascii="Arial" w:eastAsia="Calibri" w:hAnsi="Arial" w:cs="Arial"/>
          <w:b/>
          <w:sz w:val="18"/>
          <w:szCs w:val="18"/>
          <w:lang w:val="en-US"/>
        </w:rPr>
        <w:t>3</w:t>
      </w:r>
      <w:r w:rsidR="0089556D" w:rsidRPr="00B402ED">
        <w:rPr>
          <w:rFonts w:ascii="Arial" w:eastAsia="Calibri" w:hAnsi="Arial" w:cs="Arial"/>
          <w:b/>
          <w:sz w:val="18"/>
          <w:szCs w:val="18"/>
          <w:lang w:val="en-US"/>
        </w:rPr>
        <w:t xml:space="preserve"> </w:t>
      </w:r>
      <w:r w:rsidR="00251800" w:rsidRPr="00B402ED">
        <w:rPr>
          <w:rFonts w:ascii="Arial" w:eastAsia="Calibri" w:hAnsi="Arial" w:cs="Arial"/>
          <w:b/>
          <w:sz w:val="18"/>
          <w:szCs w:val="18"/>
          <w:lang w:val="en-US"/>
        </w:rPr>
        <w:t>do</w:t>
      </w:r>
      <w:r w:rsidR="0089556D" w:rsidRPr="00B402ED">
        <w:rPr>
          <w:rFonts w:ascii="Arial" w:eastAsia="Calibri" w:hAnsi="Arial" w:cs="Arial"/>
          <w:b/>
          <w:sz w:val="18"/>
          <w:szCs w:val="18"/>
          <w:lang w:val="en-US"/>
        </w:rPr>
        <w:t>ses, Paracetamol</w:t>
      </w:r>
      <w:r w:rsidR="006F3E42" w:rsidRPr="00B402ED">
        <w:rPr>
          <w:rFonts w:ascii="Arial" w:eastAsia="Calibri" w:hAnsi="Arial" w:cs="Arial"/>
          <w:b/>
          <w:sz w:val="18"/>
          <w:szCs w:val="18"/>
          <w:lang w:val="en-US"/>
        </w:rPr>
        <w:t xml:space="preserve"> IG PO 6Hrly X</w:t>
      </w:r>
      <w:r w:rsidR="0089556D" w:rsidRPr="00B402ED">
        <w:rPr>
          <w:rFonts w:ascii="Arial" w:eastAsia="Calibri" w:hAnsi="Arial" w:cs="Arial"/>
          <w:b/>
          <w:sz w:val="18"/>
          <w:szCs w:val="18"/>
          <w:lang w:val="en-US"/>
        </w:rPr>
        <w:t xml:space="preserve"> </w:t>
      </w:r>
      <w:r w:rsidR="006F3E42" w:rsidRPr="00B402ED">
        <w:rPr>
          <w:rFonts w:ascii="Arial" w:eastAsia="Calibri" w:hAnsi="Arial" w:cs="Arial"/>
          <w:b/>
          <w:sz w:val="18"/>
          <w:szCs w:val="18"/>
          <w:lang w:val="en-US"/>
        </w:rPr>
        <w:t>5</w:t>
      </w:r>
      <w:r w:rsidR="0089556D" w:rsidRPr="00B402ED">
        <w:rPr>
          <w:rFonts w:ascii="Arial" w:eastAsia="Calibri" w:hAnsi="Arial" w:cs="Arial"/>
          <w:b/>
          <w:sz w:val="18"/>
          <w:szCs w:val="18"/>
          <w:lang w:val="en-US"/>
        </w:rPr>
        <w:t xml:space="preserve"> </w:t>
      </w:r>
      <w:r w:rsidR="006F3E42" w:rsidRPr="00B402ED">
        <w:rPr>
          <w:rFonts w:ascii="Arial" w:eastAsia="Calibri" w:hAnsi="Arial" w:cs="Arial"/>
          <w:b/>
          <w:sz w:val="18"/>
          <w:szCs w:val="18"/>
          <w:lang w:val="en-US"/>
        </w:rPr>
        <w:t xml:space="preserve">days, </w:t>
      </w:r>
      <w:r w:rsidR="007C7C33" w:rsidRPr="00B402ED">
        <w:rPr>
          <w:rFonts w:ascii="Arial" w:eastAsia="Calibri" w:hAnsi="Arial" w:cs="Arial"/>
          <w:b/>
          <w:sz w:val="18"/>
          <w:szCs w:val="18"/>
          <w:lang w:val="en-US"/>
        </w:rPr>
        <w:t>Indomethacin</w:t>
      </w:r>
      <w:r w:rsidR="00251800" w:rsidRPr="00B402ED">
        <w:rPr>
          <w:rFonts w:ascii="Arial" w:eastAsia="Calibri" w:hAnsi="Arial" w:cs="Arial"/>
          <w:b/>
          <w:sz w:val="18"/>
          <w:szCs w:val="18"/>
          <w:lang w:val="en-US"/>
        </w:rPr>
        <w:t xml:space="preserve"> Supp.100mg BD X</w:t>
      </w:r>
      <w:r w:rsidR="0089556D" w:rsidRPr="00B402ED">
        <w:rPr>
          <w:rFonts w:ascii="Arial" w:eastAsia="Calibri" w:hAnsi="Arial" w:cs="Arial"/>
          <w:b/>
          <w:sz w:val="18"/>
          <w:szCs w:val="18"/>
          <w:lang w:val="en-US"/>
        </w:rPr>
        <w:t xml:space="preserve"> </w:t>
      </w:r>
      <w:r w:rsidR="00251800" w:rsidRPr="00B402ED">
        <w:rPr>
          <w:rFonts w:ascii="Arial" w:eastAsia="Calibri" w:hAnsi="Arial" w:cs="Arial"/>
          <w:b/>
          <w:sz w:val="18"/>
          <w:szCs w:val="18"/>
          <w:lang w:val="en-US"/>
        </w:rPr>
        <w:t>5</w:t>
      </w:r>
      <w:r w:rsidR="0089556D" w:rsidRPr="00B402ED">
        <w:rPr>
          <w:rFonts w:ascii="Arial" w:eastAsia="Calibri" w:hAnsi="Arial" w:cs="Arial"/>
          <w:b/>
          <w:sz w:val="18"/>
          <w:szCs w:val="18"/>
          <w:lang w:val="en-US"/>
        </w:rPr>
        <w:t xml:space="preserve"> </w:t>
      </w:r>
      <w:r w:rsidR="00251800" w:rsidRPr="00B402ED">
        <w:rPr>
          <w:rFonts w:ascii="Arial" w:eastAsia="Calibri" w:hAnsi="Arial" w:cs="Arial"/>
          <w:b/>
          <w:sz w:val="18"/>
          <w:szCs w:val="18"/>
          <w:lang w:val="en-US"/>
        </w:rPr>
        <w:t>d</w:t>
      </w:r>
      <w:r w:rsidR="00A524B9" w:rsidRPr="00B402ED">
        <w:rPr>
          <w:rFonts w:ascii="Arial" w:eastAsia="Calibri" w:hAnsi="Arial" w:cs="Arial"/>
          <w:b/>
          <w:sz w:val="18"/>
          <w:szCs w:val="18"/>
          <w:lang w:val="en-US"/>
        </w:rPr>
        <w:t>ays</w:t>
      </w:r>
      <w:r w:rsidR="0089556D" w:rsidRPr="00B402ED">
        <w:rPr>
          <w:rFonts w:ascii="Arial" w:eastAsia="Calibri" w:hAnsi="Arial" w:cs="Arial"/>
          <w:b/>
          <w:sz w:val="18"/>
          <w:szCs w:val="18"/>
          <w:lang w:val="en-US"/>
        </w:rPr>
        <w:t>.</w:t>
      </w:r>
    </w:p>
    <w:p w:rsidR="00585293" w:rsidRPr="001250BC" w:rsidRDefault="000C5A1B" w:rsidP="00BC7F9F">
      <w:pPr>
        <w:spacing w:after="0" w:line="480" w:lineRule="auto"/>
        <w:jc w:val="both"/>
        <w:rPr>
          <w:rFonts w:ascii="Arial" w:eastAsia="Calibri" w:hAnsi="Arial" w:cs="Arial"/>
          <w:sz w:val="18"/>
          <w:szCs w:val="18"/>
          <w:lang w:val="en-US"/>
        </w:rPr>
      </w:pPr>
      <w:r w:rsidRPr="001250BC">
        <w:rPr>
          <w:rFonts w:ascii="Arial" w:hAnsi="Arial" w:cs="Arial"/>
          <w:lang w:val="en-US"/>
        </w:rPr>
        <w:lastRenderedPageBreak/>
        <w:t>Table 4.3</w:t>
      </w:r>
      <w:r w:rsidR="009D4736" w:rsidRPr="001250BC">
        <w:rPr>
          <w:rFonts w:ascii="Arial" w:hAnsi="Arial" w:cs="Arial"/>
          <w:lang w:val="en-US"/>
        </w:rPr>
        <w:t>:</w:t>
      </w:r>
      <w:r w:rsidR="00EA00EE" w:rsidRPr="001250BC">
        <w:rPr>
          <w:rFonts w:ascii="Arial" w:hAnsi="Arial" w:cs="Arial"/>
          <w:lang w:val="en-US"/>
        </w:rPr>
        <w:t xml:space="preserve"> </w:t>
      </w:r>
      <w:r w:rsidR="00E03667" w:rsidRPr="001250BC">
        <w:rPr>
          <w:rFonts w:ascii="Arial" w:hAnsi="Arial" w:cs="Arial"/>
          <w:lang w:val="en-US"/>
        </w:rPr>
        <w:t>shows</w:t>
      </w:r>
      <w:r w:rsidR="007316A3" w:rsidRPr="001250BC">
        <w:rPr>
          <w:rFonts w:ascii="Arial" w:hAnsi="Arial" w:cs="Arial"/>
          <w:lang w:val="en-US"/>
        </w:rPr>
        <w:t xml:space="preserve"> two hundred and seventy four</w:t>
      </w:r>
      <w:r w:rsidR="003B1014" w:rsidRPr="001250BC">
        <w:rPr>
          <w:rFonts w:ascii="Arial" w:hAnsi="Arial" w:cs="Arial"/>
          <w:lang w:val="en-US"/>
        </w:rPr>
        <w:t xml:space="preserve"> </w:t>
      </w:r>
      <w:r w:rsidR="007316A3" w:rsidRPr="001250BC">
        <w:rPr>
          <w:rFonts w:ascii="Arial" w:hAnsi="Arial" w:cs="Arial"/>
          <w:lang w:val="en-US"/>
        </w:rPr>
        <w:t xml:space="preserve">(274) </w:t>
      </w:r>
      <w:r w:rsidR="003B1014" w:rsidRPr="001250BC">
        <w:rPr>
          <w:rFonts w:ascii="Arial" w:hAnsi="Arial" w:cs="Arial"/>
          <w:lang w:val="en-US"/>
        </w:rPr>
        <w:t>patients</w:t>
      </w:r>
      <w:r w:rsidR="00A875C7" w:rsidRPr="001250BC">
        <w:rPr>
          <w:rFonts w:ascii="Arial" w:hAnsi="Arial" w:cs="Arial"/>
          <w:lang w:val="en-US"/>
        </w:rPr>
        <w:t xml:space="preserve"> that were </w:t>
      </w:r>
      <w:r w:rsidR="00E03667" w:rsidRPr="001250BC">
        <w:rPr>
          <w:rFonts w:ascii="Arial" w:hAnsi="Arial" w:cs="Arial"/>
          <w:lang w:val="en-US"/>
        </w:rPr>
        <w:t>analyzed</w:t>
      </w:r>
      <w:r w:rsidR="00BC7F9F" w:rsidRPr="001250BC">
        <w:rPr>
          <w:rFonts w:ascii="Arial" w:hAnsi="Arial" w:cs="Arial"/>
          <w:lang w:val="en-US"/>
        </w:rPr>
        <w:t>.</w:t>
      </w:r>
      <w:r w:rsidR="00561025" w:rsidRPr="001250BC">
        <w:rPr>
          <w:rFonts w:ascii="Arial" w:hAnsi="Arial" w:cs="Arial"/>
          <w:lang w:val="en-US"/>
        </w:rPr>
        <w:t xml:space="preserve"> </w:t>
      </w:r>
      <w:r w:rsidR="002C5F52" w:rsidRPr="001250BC">
        <w:rPr>
          <w:rFonts w:ascii="Arial" w:hAnsi="Arial" w:cs="Arial"/>
          <w:lang w:val="en-US"/>
        </w:rPr>
        <w:t>R</w:t>
      </w:r>
      <w:r w:rsidR="00420EB9" w:rsidRPr="001250BC">
        <w:rPr>
          <w:rFonts w:ascii="Arial" w:hAnsi="Arial" w:cs="Arial"/>
          <w:lang w:val="en-US"/>
        </w:rPr>
        <w:t xml:space="preserve">MMCH performed </w:t>
      </w:r>
      <w:r w:rsidR="00585293" w:rsidRPr="001250BC">
        <w:rPr>
          <w:rFonts w:ascii="Arial" w:hAnsi="Arial" w:cs="Arial"/>
          <w:lang w:val="en-US"/>
        </w:rPr>
        <w:t xml:space="preserve">58.7% </w:t>
      </w:r>
      <w:r w:rsidR="001811A0" w:rsidRPr="001250BC">
        <w:rPr>
          <w:rFonts w:ascii="Arial" w:hAnsi="Arial" w:cs="Arial"/>
          <w:lang w:val="en-US"/>
        </w:rPr>
        <w:t>(</w:t>
      </w:r>
      <w:r w:rsidR="007316A3" w:rsidRPr="001250BC">
        <w:rPr>
          <w:rFonts w:ascii="Arial" w:hAnsi="Arial" w:cs="Arial"/>
          <w:lang w:val="en-US"/>
        </w:rPr>
        <w:t>161)</w:t>
      </w:r>
      <w:r w:rsidR="00420EB9" w:rsidRPr="001250BC">
        <w:rPr>
          <w:rFonts w:ascii="Arial" w:hAnsi="Arial" w:cs="Arial"/>
          <w:lang w:val="en-US"/>
        </w:rPr>
        <w:t xml:space="preserve"> laparoscopies, fo</w:t>
      </w:r>
      <w:r w:rsidR="007316A3" w:rsidRPr="001250BC">
        <w:rPr>
          <w:rFonts w:ascii="Arial" w:hAnsi="Arial" w:cs="Arial"/>
          <w:lang w:val="en-US"/>
        </w:rPr>
        <w:t>llowed by CHBAH with 24.1%</w:t>
      </w:r>
      <w:r w:rsidR="00420EB9" w:rsidRPr="001250BC">
        <w:rPr>
          <w:rFonts w:ascii="Arial" w:hAnsi="Arial" w:cs="Arial"/>
          <w:lang w:val="en-US"/>
        </w:rPr>
        <w:t xml:space="preserve"> </w:t>
      </w:r>
      <w:r w:rsidR="001811A0" w:rsidRPr="001250BC">
        <w:rPr>
          <w:rFonts w:ascii="Arial" w:hAnsi="Arial" w:cs="Arial"/>
          <w:lang w:val="en-US"/>
        </w:rPr>
        <w:t>(</w:t>
      </w:r>
      <w:r w:rsidR="007316A3" w:rsidRPr="001250BC">
        <w:rPr>
          <w:rFonts w:ascii="Arial" w:hAnsi="Arial" w:cs="Arial"/>
          <w:lang w:val="en-US"/>
        </w:rPr>
        <w:t xml:space="preserve">66) </w:t>
      </w:r>
      <w:r w:rsidR="00420EB9" w:rsidRPr="001250BC">
        <w:rPr>
          <w:rFonts w:ascii="Arial" w:hAnsi="Arial" w:cs="Arial"/>
          <w:lang w:val="en-US"/>
        </w:rPr>
        <w:t xml:space="preserve">and then </w:t>
      </w:r>
      <w:r w:rsidR="00585293" w:rsidRPr="001250BC">
        <w:rPr>
          <w:rFonts w:ascii="Arial" w:hAnsi="Arial" w:cs="Arial"/>
          <w:lang w:val="en-US"/>
        </w:rPr>
        <w:t>CMJAH with 17.2%</w:t>
      </w:r>
      <w:r w:rsidR="00420EB9" w:rsidRPr="001250BC">
        <w:rPr>
          <w:rFonts w:ascii="Arial" w:hAnsi="Arial" w:cs="Arial"/>
          <w:lang w:val="en-US"/>
        </w:rPr>
        <w:t xml:space="preserve"> </w:t>
      </w:r>
      <w:r w:rsidR="001811A0" w:rsidRPr="001250BC">
        <w:rPr>
          <w:rFonts w:ascii="Arial" w:hAnsi="Arial" w:cs="Arial"/>
          <w:lang w:val="en-US"/>
        </w:rPr>
        <w:t>(</w:t>
      </w:r>
      <w:r w:rsidR="00585293" w:rsidRPr="001250BC">
        <w:rPr>
          <w:rFonts w:ascii="Arial" w:hAnsi="Arial" w:cs="Arial"/>
          <w:lang w:val="en-US"/>
        </w:rPr>
        <w:t xml:space="preserve">47) </w:t>
      </w:r>
      <w:r w:rsidR="00420EB9" w:rsidRPr="001250BC">
        <w:rPr>
          <w:rFonts w:ascii="Arial" w:hAnsi="Arial" w:cs="Arial"/>
          <w:lang w:val="en-US"/>
        </w:rPr>
        <w:t xml:space="preserve">laparoscopic surgeries. The mean age was </w:t>
      </w:r>
      <w:r w:rsidR="000D7EE3" w:rsidRPr="001250BC">
        <w:rPr>
          <w:rFonts w:ascii="Arial" w:hAnsi="Arial" w:cs="Arial"/>
          <w:lang w:val="en-US"/>
        </w:rPr>
        <w:t>34.8 (±8.1) standard deviation.</w:t>
      </w:r>
    </w:p>
    <w:p w:rsidR="00643242" w:rsidRDefault="00643242" w:rsidP="00BC7F9F">
      <w:pPr>
        <w:spacing w:line="480" w:lineRule="auto"/>
        <w:jc w:val="both"/>
        <w:rPr>
          <w:rFonts w:ascii="Arial" w:hAnsi="Arial" w:cs="Arial"/>
          <w:b/>
          <w:lang w:val="en-US"/>
        </w:rPr>
      </w:pPr>
    </w:p>
    <w:p w:rsidR="00B402ED" w:rsidRDefault="00B402ED" w:rsidP="00BC7F9F">
      <w:pPr>
        <w:spacing w:line="480" w:lineRule="auto"/>
        <w:jc w:val="both"/>
        <w:rPr>
          <w:rFonts w:ascii="Arial" w:hAnsi="Arial" w:cs="Arial"/>
          <w:b/>
          <w:lang w:val="en-US"/>
        </w:rPr>
      </w:pPr>
    </w:p>
    <w:p w:rsidR="00585293" w:rsidRPr="006C29ED" w:rsidRDefault="00DC46A9" w:rsidP="00BC7F9F">
      <w:pPr>
        <w:spacing w:line="480" w:lineRule="auto"/>
        <w:jc w:val="both"/>
        <w:rPr>
          <w:rFonts w:ascii="Arial" w:hAnsi="Arial" w:cs="Arial"/>
          <w:b/>
          <w:lang w:val="en-US"/>
        </w:rPr>
      </w:pPr>
      <w:r>
        <w:rPr>
          <w:rFonts w:ascii="Arial" w:hAnsi="Arial" w:cs="Arial"/>
          <w:b/>
          <w:lang w:val="en-US"/>
        </w:rPr>
        <w:t>4.10</w:t>
      </w:r>
      <w:r w:rsidR="006C29ED" w:rsidRPr="006C29ED">
        <w:rPr>
          <w:rFonts w:ascii="Arial" w:hAnsi="Arial" w:cs="Arial"/>
          <w:b/>
          <w:lang w:val="en-US"/>
        </w:rPr>
        <w:t xml:space="preserve">: </w:t>
      </w:r>
      <w:r w:rsidR="00420EB9" w:rsidRPr="006C29ED">
        <w:rPr>
          <w:rFonts w:ascii="Arial" w:hAnsi="Arial" w:cs="Arial"/>
          <w:b/>
          <w:lang w:val="en-US"/>
        </w:rPr>
        <w:t>RANK OF SURGEON</w:t>
      </w:r>
      <w:r w:rsidR="00EA00EE" w:rsidRPr="006C29ED">
        <w:rPr>
          <w:rFonts w:ascii="Arial" w:hAnsi="Arial" w:cs="Arial"/>
          <w:b/>
          <w:lang w:val="en-US"/>
        </w:rPr>
        <w:t>,</w:t>
      </w:r>
      <w:r w:rsidR="002C5F52" w:rsidRPr="006C29ED">
        <w:rPr>
          <w:rFonts w:ascii="Arial" w:hAnsi="Arial" w:cs="Arial"/>
          <w:b/>
          <w:lang w:val="en-US"/>
        </w:rPr>
        <w:t xml:space="preserve"> </w:t>
      </w:r>
      <w:r w:rsidR="00EA00EE" w:rsidRPr="006C29ED">
        <w:rPr>
          <w:rFonts w:ascii="Arial" w:hAnsi="Arial" w:cs="Arial"/>
          <w:b/>
          <w:lang w:val="en-US"/>
        </w:rPr>
        <w:t>ALL LAPAROSCOPIES</w:t>
      </w:r>
      <w:r w:rsidR="00D53BF0" w:rsidRPr="006C29ED">
        <w:rPr>
          <w:rFonts w:ascii="Arial" w:hAnsi="Arial" w:cs="Arial"/>
          <w:b/>
          <w:lang w:val="en-US"/>
        </w:rPr>
        <w:t>, ALL HOSPITALS</w:t>
      </w:r>
      <w:r w:rsidR="00420EB9" w:rsidRPr="006C29ED">
        <w:rPr>
          <w:rFonts w:ascii="Arial" w:hAnsi="Arial" w:cs="Arial"/>
          <w:lang w:val="en-US"/>
        </w:rPr>
        <w:t>.</w:t>
      </w:r>
    </w:p>
    <w:p w:rsidR="005B76EE" w:rsidRPr="001250BC" w:rsidRDefault="00420EB9" w:rsidP="00F960C6">
      <w:pPr>
        <w:spacing w:line="480" w:lineRule="auto"/>
        <w:jc w:val="both"/>
        <w:rPr>
          <w:rFonts w:ascii="Arial" w:hAnsi="Arial" w:cs="Arial"/>
          <w:lang w:val="en-US"/>
        </w:rPr>
      </w:pPr>
      <w:r w:rsidRPr="001250BC">
        <w:rPr>
          <w:rFonts w:ascii="Arial" w:hAnsi="Arial" w:cs="Arial"/>
          <w:lang w:val="en-US"/>
        </w:rPr>
        <w:t>60.2% (</w:t>
      </w:r>
      <w:r w:rsidR="00A369F9" w:rsidRPr="001250BC">
        <w:rPr>
          <w:rFonts w:ascii="Arial" w:hAnsi="Arial" w:cs="Arial"/>
          <w:lang w:val="en-US"/>
        </w:rPr>
        <w:t>165) of the laparoscopies were performed by t</w:t>
      </w:r>
      <w:r w:rsidR="00540571" w:rsidRPr="001250BC">
        <w:rPr>
          <w:rFonts w:ascii="Arial" w:hAnsi="Arial" w:cs="Arial"/>
          <w:lang w:val="en-US"/>
        </w:rPr>
        <w:t>he registrars compared to 39.8% (109) which were performed by the consultants.</w:t>
      </w:r>
    </w:p>
    <w:p w:rsidR="00643242" w:rsidRDefault="00AE4C78" w:rsidP="0044572E">
      <w:pPr>
        <w:spacing w:line="360" w:lineRule="auto"/>
        <w:jc w:val="both"/>
        <w:rPr>
          <w:rFonts w:ascii="Arial" w:hAnsi="Arial" w:cs="Arial"/>
          <w:lang w:val="en-US"/>
        </w:rPr>
      </w:pPr>
      <w:r>
        <w:rPr>
          <w:noProof/>
          <w:lang w:eastAsia="en-GB"/>
        </w:rPr>
        <mc:AlternateContent>
          <mc:Choice Requires="wpg">
            <w:drawing>
              <wp:anchor distT="0" distB="0" distL="114300" distR="114300" simplePos="0" relativeHeight="251665408" behindDoc="0" locked="0" layoutInCell="1" allowOverlap="1" wp14:anchorId="533D7E21" wp14:editId="791C932C">
                <wp:simplePos x="0" y="0"/>
                <wp:positionH relativeFrom="column">
                  <wp:posOffset>-547374</wp:posOffset>
                </wp:positionH>
                <wp:positionV relativeFrom="paragraph">
                  <wp:posOffset>417830</wp:posOffset>
                </wp:positionV>
                <wp:extent cx="6819900" cy="4972050"/>
                <wp:effectExtent l="0" t="19050" r="0" b="0"/>
                <wp:wrapTopAndBottom/>
                <wp:docPr id="18" name="Group 18"/>
                <wp:cNvGraphicFramePr/>
                <a:graphic xmlns:a="http://schemas.openxmlformats.org/drawingml/2006/main">
                  <a:graphicData uri="http://schemas.microsoft.com/office/word/2010/wordprocessingGroup">
                    <wpg:wgp>
                      <wpg:cNvGrpSpPr/>
                      <wpg:grpSpPr>
                        <a:xfrm>
                          <a:off x="0" y="0"/>
                          <a:ext cx="6819900" cy="4972050"/>
                          <a:chOff x="0" y="0"/>
                          <a:chExt cx="5791200" cy="4010025"/>
                        </a:xfrm>
                      </wpg:grpSpPr>
                      <pic:pic xmlns:pic="http://schemas.openxmlformats.org/drawingml/2006/picture">
                        <pic:nvPicPr>
                          <pic:cNvPr id="16" name="Picture 16"/>
                          <pic:cNvPicPr>
                            <a:picLocks noChangeAspect="1"/>
                          </pic:cNvPicPr>
                        </pic:nvPicPr>
                        <pic:blipFill>
                          <a:blip r:embed="rId19">
                            <a:extLst>
                              <a:ext uri="{28A0092B-C50C-407E-A947-70E740481C1C}">
                                <a14:useLocalDpi xmlns:a14="http://schemas.microsoft.com/office/drawing/2010/main" val="0"/>
                              </a:ext>
                            </a:extLst>
                          </a:blip>
                          <a:srcRect/>
                          <a:stretch>
                            <a:fillRect/>
                          </a:stretch>
                        </pic:blipFill>
                        <pic:spPr bwMode="auto">
                          <a:xfrm>
                            <a:off x="28575" y="0"/>
                            <a:ext cx="5731510" cy="3500120"/>
                          </a:xfrm>
                          <a:prstGeom prst="rect">
                            <a:avLst/>
                          </a:prstGeom>
                          <a:noFill/>
                          <a:ln w="19050">
                            <a:solidFill>
                              <a:sysClr val="windowText" lastClr="000000"/>
                            </a:solidFill>
                          </a:ln>
                        </pic:spPr>
                      </pic:pic>
                      <wps:wsp>
                        <wps:cNvPr id="17" name="Text Box 17"/>
                        <wps:cNvSpPr txBox="1"/>
                        <wps:spPr>
                          <a:xfrm>
                            <a:off x="0" y="3667125"/>
                            <a:ext cx="5791200" cy="3429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41F53" w:rsidRPr="0044572E" w:rsidRDefault="00541F53" w:rsidP="00660C6B">
                              <w:pPr>
                                <w:spacing w:after="200" w:line="276" w:lineRule="auto"/>
                                <w:rPr>
                                  <w:rFonts w:ascii="Arial" w:eastAsia="Calibri" w:hAnsi="Arial" w:cs="Arial"/>
                                  <w:b/>
                                  <w:lang w:val="en-ZA"/>
                                </w:rPr>
                              </w:pPr>
                              <w:r w:rsidRPr="0044572E">
                                <w:rPr>
                                  <w:rFonts w:ascii="Arial" w:eastAsia="Calibri" w:hAnsi="Arial" w:cs="Arial"/>
                                  <w:b/>
                                  <w:lang w:val="en-ZA"/>
                                </w:rPr>
                                <w:t>Figure 4.5: Rank of surgeon for Gynaecological laparoscopies.</w:t>
                              </w:r>
                            </w:p>
                            <w:p w:rsidR="00541F53" w:rsidRPr="0044572E" w:rsidRDefault="00541F53">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33D7E21" id="Group 18" o:spid="_x0000_s1032" style="position:absolute;left:0;text-align:left;margin-left:-43.1pt;margin-top:32.9pt;width:537pt;height:391.5pt;z-index:251665408;mso-width-relative:margin;mso-height-relative:margin" coordsize="57912,401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">
                <v:shape id="Picture 16" o:spid="_x0000_s1033" type="#_x0000_t75" style="position:absolute;left:285;width:57315;height:350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5WTu2+AAAA2wAAAA8AAABkcnMvZG93bnJldi54bWxET0trAjEQvgv+hzBCb5pUqMhqlCKIPdYH&#10;nsfNdLN1M1mSqKu/vikI3ubje8582blGXCnE2rOG95ECQVx6U3Ol4bBfD6cgYkI22HgmDXeKsFz0&#10;e3MsjL/xlq67VIkcwrFADTaltpAylpYcxpFviTP344PDlGGopAl4y+GukWOlJtJhzbnBYksrS+V5&#10;d3Ea1r9WTU/4kB+b1fHxHVCpDZ61fht0nzMQibr0Ej/dXybPn8D/L/kAufg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C5WTu2+AAAA2wAAAA8AAAAAAAAAAAAAAAAAnwIAAGRy&#10;cy9kb3ducmV2LnhtbFBLBQYAAAAABAAEAPcAAACKAwAAAAA=&#10;" stroked="t" strokecolor="windowText" strokeweight="1.5pt">
                  <v:imagedata r:id="rId20" o:title=""/>
                  <v:path arrowok="t"/>
                </v:shape>
                <v:shape id="Text Box 17" o:spid="_x0000_s1034" type="#_x0000_t202" style="position:absolute;top:36671;width:57912;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rfrMMA&#10;AADbAAAADwAAAGRycy9kb3ducmV2LnhtbERPS2vCQBC+C/0PyxR6kbqxYpXoKkVaW3pr4gNvQ3ZM&#10;QrOzIbsm6b/vCoK3+fies1z3phItNa60rGA8ikAQZ1aXnCvYpR/PcxDOI2usLJOCP3KwXj0Mlhhr&#10;2/EPtYnPRQhhF6OCwvs6ltJlBRl0I1sTB+5sG4M+wCaXusEuhJtKvkTRqzRYcmgosKZNQdlvcjEK&#10;TsP8+O367b6bTCf1+2ebzg46VerpsX9bgPDU+7v45v7SYf4Mrr+EA+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QrfrMMAAADbAAAADwAAAAAAAAAAAAAAAACYAgAAZHJzL2Rv&#10;d25yZXYueG1sUEsFBgAAAAAEAAQA9QAAAIgDAAAAAA==&#10;" fillcolor="white [3201]" stroked="f" strokeweight=".5pt">
                  <v:textbox>
                    <w:txbxContent>
                      <w:p w:rsidR="00541F53" w:rsidRPr="0044572E" w:rsidRDefault="00541F53" w:rsidP="00660C6B">
                        <w:pPr>
                          <w:spacing w:after="200" w:line="276" w:lineRule="auto"/>
                          <w:rPr>
                            <w:rFonts w:ascii="Arial" w:eastAsia="Calibri" w:hAnsi="Arial" w:cs="Arial"/>
                            <w:b/>
                            <w:lang w:val="en-ZA"/>
                          </w:rPr>
                        </w:pPr>
                        <w:r w:rsidRPr="0044572E">
                          <w:rPr>
                            <w:rFonts w:ascii="Arial" w:eastAsia="Calibri" w:hAnsi="Arial" w:cs="Arial"/>
                            <w:b/>
                            <w:lang w:val="en-ZA"/>
                          </w:rPr>
                          <w:t>Figure 4.5: Rank of surgeon for Gynaecological laparoscopies.</w:t>
                        </w:r>
                      </w:p>
                      <w:p w:rsidR="00541F53" w:rsidRPr="0044572E" w:rsidRDefault="00541F53">
                        <w:pPr>
                          <w:rPr>
                            <w:b/>
                          </w:rPr>
                        </w:pPr>
                      </w:p>
                    </w:txbxContent>
                  </v:textbox>
                </v:shape>
                <w10:wrap type="topAndBottom"/>
              </v:group>
            </w:pict>
          </mc:Fallback>
        </mc:AlternateContent>
      </w:r>
    </w:p>
    <w:p w:rsidR="00B402ED" w:rsidRDefault="00B402ED" w:rsidP="0044572E">
      <w:pPr>
        <w:spacing w:line="360" w:lineRule="auto"/>
        <w:jc w:val="both"/>
        <w:rPr>
          <w:rFonts w:ascii="Arial" w:hAnsi="Arial" w:cs="Arial"/>
          <w:b/>
          <w:u w:val="single"/>
          <w:lang w:val="en-US"/>
        </w:rPr>
      </w:pPr>
    </w:p>
    <w:p w:rsidR="00CB5095" w:rsidRPr="0044572E" w:rsidRDefault="00A369F9" w:rsidP="0044572E">
      <w:pPr>
        <w:spacing w:line="360" w:lineRule="auto"/>
        <w:jc w:val="both"/>
        <w:rPr>
          <w:rFonts w:ascii="Arial" w:hAnsi="Arial" w:cs="Arial"/>
          <w:lang w:val="en-US"/>
        </w:rPr>
      </w:pPr>
      <w:r w:rsidRPr="00700F51">
        <w:rPr>
          <w:rFonts w:ascii="Arial" w:hAnsi="Arial" w:cs="Arial"/>
          <w:b/>
          <w:u w:val="single"/>
          <w:lang w:val="en-US"/>
        </w:rPr>
        <w:lastRenderedPageBreak/>
        <w:t>TYPE</w:t>
      </w:r>
      <w:r w:rsidR="008F5DB8" w:rsidRPr="00700F51">
        <w:rPr>
          <w:rFonts w:ascii="Arial" w:hAnsi="Arial" w:cs="Arial"/>
          <w:b/>
          <w:u w:val="single"/>
          <w:lang w:val="en-US"/>
        </w:rPr>
        <w:t>S</w:t>
      </w:r>
      <w:r w:rsidRPr="00700F51">
        <w:rPr>
          <w:rFonts w:ascii="Arial" w:hAnsi="Arial" w:cs="Arial"/>
          <w:b/>
          <w:u w:val="single"/>
          <w:lang w:val="en-US"/>
        </w:rPr>
        <w:t xml:space="preserve"> OF </w:t>
      </w:r>
      <w:r w:rsidR="008F5DB8" w:rsidRPr="00700F51">
        <w:rPr>
          <w:rFonts w:ascii="Arial" w:hAnsi="Arial" w:cs="Arial"/>
          <w:b/>
          <w:u w:val="single"/>
          <w:lang w:val="en-US"/>
        </w:rPr>
        <w:t>GYNAECOLOGIC</w:t>
      </w:r>
      <w:r w:rsidR="00A875C7" w:rsidRPr="00700F51">
        <w:rPr>
          <w:rFonts w:ascii="Arial" w:hAnsi="Arial" w:cs="Arial"/>
          <w:b/>
          <w:u w:val="single"/>
          <w:lang w:val="en-US"/>
        </w:rPr>
        <w:t>AL</w:t>
      </w:r>
      <w:r w:rsidR="008F5DB8" w:rsidRPr="00700F51">
        <w:rPr>
          <w:rFonts w:ascii="Arial" w:hAnsi="Arial" w:cs="Arial"/>
          <w:b/>
          <w:u w:val="single"/>
          <w:lang w:val="en-US"/>
        </w:rPr>
        <w:t xml:space="preserve"> </w:t>
      </w:r>
      <w:r w:rsidRPr="00700F51">
        <w:rPr>
          <w:rFonts w:ascii="Arial" w:hAnsi="Arial" w:cs="Arial"/>
          <w:b/>
          <w:u w:val="single"/>
          <w:lang w:val="en-US"/>
        </w:rPr>
        <w:t>LAPAROSCOPIES</w:t>
      </w:r>
      <w:r w:rsidR="00A875C7" w:rsidRPr="00700F51">
        <w:rPr>
          <w:rFonts w:ascii="Arial" w:hAnsi="Arial" w:cs="Arial"/>
          <w:b/>
          <w:u w:val="single"/>
          <w:lang w:val="en-US"/>
        </w:rPr>
        <w:t>.</w:t>
      </w:r>
    </w:p>
    <w:p w:rsidR="00660C6B" w:rsidRPr="00CB5095" w:rsidRDefault="00660C6B" w:rsidP="00420EB9">
      <w:pPr>
        <w:rPr>
          <w:rFonts w:ascii="Arial" w:hAnsi="Arial" w:cs="Arial"/>
          <w:lang w:val="en-US"/>
        </w:rPr>
      </w:pPr>
    </w:p>
    <w:p w:rsidR="000009AC" w:rsidRDefault="0044572E" w:rsidP="00420EB9">
      <w:pPr>
        <w:rPr>
          <w:rFonts w:ascii="Arial" w:hAnsi="Arial" w:cs="Arial"/>
          <w:lang w:val="en-US"/>
        </w:rPr>
      </w:pPr>
      <w:r>
        <w:rPr>
          <w:noProof/>
          <w:sz w:val="24"/>
          <w:szCs w:val="24"/>
          <w:lang w:eastAsia="en-GB"/>
        </w:rPr>
        <mc:AlternateContent>
          <mc:Choice Requires="wpg">
            <w:drawing>
              <wp:anchor distT="0" distB="0" distL="114300" distR="114300" simplePos="0" relativeHeight="251679744" behindDoc="0" locked="0" layoutInCell="1" allowOverlap="1" wp14:anchorId="63D98F58" wp14:editId="2C5D044D">
                <wp:simplePos x="0" y="0"/>
                <wp:positionH relativeFrom="column">
                  <wp:posOffset>-638175</wp:posOffset>
                </wp:positionH>
                <wp:positionV relativeFrom="paragraph">
                  <wp:posOffset>230505</wp:posOffset>
                </wp:positionV>
                <wp:extent cx="6610350" cy="4048125"/>
                <wp:effectExtent l="19050" t="19050" r="0" b="9525"/>
                <wp:wrapTopAndBottom/>
                <wp:docPr id="21" name="Group 21"/>
                <wp:cNvGraphicFramePr/>
                <a:graphic xmlns:a="http://schemas.openxmlformats.org/drawingml/2006/main">
                  <a:graphicData uri="http://schemas.microsoft.com/office/word/2010/wordprocessingGroup">
                    <wpg:wgp>
                      <wpg:cNvGrpSpPr/>
                      <wpg:grpSpPr>
                        <a:xfrm>
                          <a:off x="0" y="0"/>
                          <a:ext cx="6610350" cy="4048125"/>
                          <a:chOff x="0" y="0"/>
                          <a:chExt cx="5781675" cy="3581400"/>
                        </a:xfrm>
                      </wpg:grpSpPr>
                      <pic:pic xmlns:pic="http://schemas.openxmlformats.org/drawingml/2006/picture">
                        <pic:nvPicPr>
                          <pic:cNvPr id="19" name="Picture 19"/>
                          <pic:cNvPicPr>
                            <a:picLocks noChangeAspect="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1510" cy="3158490"/>
                          </a:xfrm>
                          <a:prstGeom prst="rect">
                            <a:avLst/>
                          </a:prstGeom>
                          <a:noFill/>
                          <a:ln w="19050">
                            <a:solidFill>
                              <a:sysClr val="windowText" lastClr="000000"/>
                            </a:solidFill>
                          </a:ln>
                        </pic:spPr>
                      </pic:pic>
                      <wps:wsp>
                        <wps:cNvPr id="20" name="Text Box 20"/>
                        <wps:cNvSpPr txBox="1"/>
                        <wps:spPr>
                          <a:xfrm>
                            <a:off x="183281" y="3276600"/>
                            <a:ext cx="5598394" cy="304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41F53" w:rsidRPr="0044572E" w:rsidRDefault="00541F53" w:rsidP="00DC2300">
                              <w:pPr>
                                <w:rPr>
                                  <w:b/>
                                </w:rPr>
                              </w:pPr>
                              <w:r w:rsidRPr="0044572E">
                                <w:rPr>
                                  <w:rFonts w:ascii="Arial" w:hAnsi="Arial" w:cs="Arial"/>
                                  <w:b/>
                                </w:rPr>
                                <w:t>Figure 4.6: Gynaecological Laparoscopy surgery type.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3D98F58" id="Group 21" o:spid="_x0000_s1035" style="position:absolute;margin-left:-50.25pt;margin-top:18.15pt;width:520.5pt;height:318.75pt;z-index:251679744;mso-width-relative:margin;mso-height-relative:margin" coordsize="57816,358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">
                <v:shape id="Picture 19" o:spid="_x0000_s1036" type="#_x0000_t75" style="position:absolute;width:57315;height:315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AiDDLDAAAA2wAAAA8AAABkcnMvZG93bnJldi54bWxET01rwkAQvQv9D8sIXkrdrRRto5sgpULp&#10;QTSW0uOQHZNgdjZkV43++q5Q8DaP9zmLrLeNOFHna8canscKBHHhTM2lhu/d6ukVhA/IBhvHpOFC&#10;HrL0YbDAxLgzb+mUh1LEEPYJaqhCaBMpfVGRRT92LXHk9q6zGCLsSmk6PMdw28iJUlNpsebYUGFL&#10;7xUVh/xoNbiPr/Dys5azX7W8bkhN1o8uP2o9GvbLOYhAfbiL/92fJs5/g9sv8QCZ/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CIMMsMAAADbAAAADwAAAAAAAAAAAAAAAACf&#10;AgAAZHJzL2Rvd25yZXYueG1sUEsFBgAAAAAEAAQA9wAAAI8DAAAAAA==&#10;" stroked="t" strokecolor="windowText" strokeweight="1.5pt">
                  <v:imagedata r:id="rId22" o:title=""/>
                  <v:path arrowok="t"/>
                </v:shape>
                <v:shape id="Text Box 20" o:spid="_x0000_s1037" type="#_x0000_t202" style="position:absolute;left:1832;top:32766;width:55984;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NZcIA&#10;AADbAAAADwAAAGRycy9kb3ducmV2LnhtbERPy2rCQBTdC/7DcAU3RSdVWiU6Sik+irsaH7i7ZK5J&#10;aOZOyIxJ+vedRcHl4byX686UoqHaFZYVvI4jEMSp1QVnCk7JdjQH4TyyxtIyKfglB+tVv7fEWNuW&#10;v6k5+kyEEHYxKsi9r2IpXZqTQTe2FXHg7rY26AOsM6lrbEO4KeUkit6lwYJDQ44VfeaU/hwfRsHt&#10;JbseXLc7t9O3abXZN8nsohOlhoPuYwHCU+ef4n/3l1YwCevDl/AD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j41lwgAAANsAAAAPAAAAAAAAAAAAAAAAAJgCAABkcnMvZG93&#10;bnJldi54bWxQSwUGAAAAAAQABAD1AAAAhwMAAAAA&#10;" fillcolor="white [3201]" stroked="f" strokeweight=".5pt">
                  <v:textbox>
                    <w:txbxContent>
                      <w:p w:rsidR="00541F53" w:rsidRPr="0044572E" w:rsidRDefault="00541F53" w:rsidP="00DC2300">
                        <w:pPr>
                          <w:rPr>
                            <w:b/>
                          </w:rPr>
                        </w:pPr>
                        <w:r w:rsidRPr="0044572E">
                          <w:rPr>
                            <w:rFonts w:ascii="Arial" w:hAnsi="Arial" w:cs="Arial"/>
                            <w:b/>
                          </w:rPr>
                          <w:t>Figure 4.6: Gynaecological Laparoscopy surgery type.</w:t>
                        </w:r>
                      </w:p>
                    </w:txbxContent>
                  </v:textbox>
                </v:shape>
                <w10:wrap type="topAndBottom"/>
              </v:group>
            </w:pict>
          </mc:Fallback>
        </mc:AlternateContent>
      </w:r>
      <w:r w:rsidR="00411896" w:rsidRPr="00411896">
        <w:rPr>
          <w:rFonts w:ascii="Arial" w:hAnsi="Arial" w:cs="Arial"/>
          <w:noProof/>
          <w:lang w:eastAsia="en-GB"/>
        </w:rPr>
        <mc:AlternateContent>
          <mc:Choice Requires="wps">
            <w:drawing>
              <wp:anchor distT="45720" distB="45720" distL="114300" distR="114300" simplePos="0" relativeHeight="251723776" behindDoc="0" locked="0" layoutInCell="1" allowOverlap="1">
                <wp:simplePos x="0" y="0"/>
                <wp:positionH relativeFrom="column">
                  <wp:posOffset>5162550</wp:posOffset>
                </wp:positionH>
                <wp:positionV relativeFrom="paragraph">
                  <wp:posOffset>3157220</wp:posOffset>
                </wp:positionV>
                <wp:extent cx="438150" cy="247650"/>
                <wp:effectExtent l="0" t="0" r="19050" b="1905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0" cy="247650"/>
                        </a:xfrm>
                        <a:prstGeom prst="rect">
                          <a:avLst/>
                        </a:prstGeom>
                        <a:solidFill>
                          <a:srgbClr val="FFFFFF"/>
                        </a:solidFill>
                        <a:ln w="9525">
                          <a:solidFill>
                            <a:srgbClr val="000000"/>
                          </a:solidFill>
                          <a:miter lim="800000"/>
                          <a:headEnd/>
                          <a:tailEnd/>
                        </a:ln>
                      </wps:spPr>
                      <wps:txbx>
                        <w:txbxContent>
                          <w:p w:rsidR="00541F53" w:rsidRPr="00411896" w:rsidRDefault="00541F53">
                            <w:pPr>
                              <w:rPr>
                                <w:lang w:val="en-US"/>
                              </w:rPr>
                            </w:pPr>
                            <w:r>
                              <w:rPr>
                                <w:lang w:val="en-US"/>
                              </w:rPr>
                              <w:t>TLH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38" type="#_x0000_t202" style="position:absolute;margin-left:406.5pt;margin-top:248.6pt;width:34.5pt;height:19.5pt;z-index:251723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">
                <v:textbox>
                  <w:txbxContent>
                    <w:p w:rsidR="00541F53" w:rsidRPr="00411896" w:rsidRDefault="00541F53">
                      <w:pPr>
                        <w:rPr>
                          <w:lang w:val="en-US"/>
                        </w:rPr>
                      </w:pPr>
                      <w:r>
                        <w:rPr>
                          <w:lang w:val="en-US"/>
                        </w:rPr>
                        <w:t>TLH</w:t>
                      </w:r>
                    </w:p>
                  </w:txbxContent>
                </v:textbox>
                <w10:wrap type="square"/>
              </v:shape>
            </w:pict>
          </mc:Fallback>
        </mc:AlternateContent>
      </w:r>
      <w:r w:rsidR="006C748D" w:rsidRPr="006C748D">
        <w:rPr>
          <w:rFonts w:ascii="Arial" w:hAnsi="Arial" w:cs="Arial"/>
          <w:noProof/>
          <w:lang w:eastAsia="en-GB"/>
        </w:rPr>
        <mc:AlternateContent>
          <mc:Choice Requires="wps">
            <w:drawing>
              <wp:anchor distT="45720" distB="45720" distL="114300" distR="114300" simplePos="0" relativeHeight="251721728" behindDoc="0" locked="0" layoutInCell="1" allowOverlap="1">
                <wp:simplePos x="0" y="0"/>
                <wp:positionH relativeFrom="column">
                  <wp:posOffset>3048000</wp:posOffset>
                </wp:positionH>
                <wp:positionV relativeFrom="paragraph">
                  <wp:posOffset>3147695</wp:posOffset>
                </wp:positionV>
                <wp:extent cx="561975" cy="25717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 cy="257175"/>
                        </a:xfrm>
                        <a:prstGeom prst="rect">
                          <a:avLst/>
                        </a:prstGeom>
                        <a:solidFill>
                          <a:srgbClr val="FFFFFF"/>
                        </a:solidFill>
                        <a:ln w="9525">
                          <a:solidFill>
                            <a:srgbClr val="000000"/>
                          </a:solidFill>
                          <a:miter lim="800000"/>
                          <a:headEnd/>
                          <a:tailEnd/>
                        </a:ln>
                      </wps:spPr>
                      <wps:txbx>
                        <w:txbxContent>
                          <w:p w:rsidR="00541F53" w:rsidRPr="006C748D" w:rsidRDefault="00541F53">
                            <w:pPr>
                              <w:rPr>
                                <w:lang w:val="en-US"/>
                              </w:rPr>
                            </w:pPr>
                            <w:r>
                              <w:rPr>
                                <w:lang w:val="en-US"/>
                              </w:rPr>
                              <w:t>LAVH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margin-left:240pt;margin-top:247.85pt;width:44.25pt;height:20.25pt;z-index:251721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">
                <v:textbox>
                  <w:txbxContent>
                    <w:p w:rsidR="00541F53" w:rsidRPr="006C748D" w:rsidRDefault="00541F53">
                      <w:pPr>
                        <w:rPr>
                          <w:lang w:val="en-US"/>
                        </w:rPr>
                      </w:pPr>
                      <w:r>
                        <w:rPr>
                          <w:lang w:val="en-US"/>
                        </w:rPr>
                        <w:t>LAVH</w:t>
                      </w:r>
                    </w:p>
                  </w:txbxContent>
                </v:textbox>
                <w10:wrap type="square"/>
              </v:shape>
            </w:pict>
          </mc:Fallback>
        </mc:AlternateContent>
      </w:r>
    </w:p>
    <w:p w:rsidR="00F960C6" w:rsidRDefault="00F960C6" w:rsidP="00F960C6">
      <w:pPr>
        <w:spacing w:line="480" w:lineRule="auto"/>
        <w:jc w:val="both"/>
        <w:rPr>
          <w:rFonts w:ascii="Arial" w:hAnsi="Arial" w:cs="Arial"/>
          <w:lang w:val="en-US"/>
        </w:rPr>
      </w:pPr>
    </w:p>
    <w:p w:rsidR="00A216A3" w:rsidRPr="001250BC" w:rsidRDefault="00B47EEC" w:rsidP="00F960C6">
      <w:pPr>
        <w:spacing w:line="480" w:lineRule="auto"/>
        <w:jc w:val="both"/>
        <w:rPr>
          <w:rFonts w:ascii="Arial" w:hAnsi="Arial" w:cs="Arial"/>
          <w:lang w:val="en-US"/>
        </w:rPr>
      </w:pPr>
      <w:r w:rsidRPr="001250BC">
        <w:rPr>
          <w:rFonts w:ascii="Arial" w:hAnsi="Arial" w:cs="Arial"/>
          <w:lang w:val="en-US"/>
        </w:rPr>
        <w:t xml:space="preserve">Based </w:t>
      </w:r>
      <w:r w:rsidR="003871C6" w:rsidRPr="001250BC">
        <w:rPr>
          <w:rFonts w:ascii="Arial" w:hAnsi="Arial" w:cs="Arial"/>
          <w:lang w:val="en-US"/>
        </w:rPr>
        <w:t xml:space="preserve">on the </w:t>
      </w:r>
      <w:r w:rsidR="00EA00EE" w:rsidRPr="001250BC">
        <w:rPr>
          <w:rFonts w:ascii="Arial" w:hAnsi="Arial" w:cs="Arial"/>
          <w:lang w:val="en-US"/>
        </w:rPr>
        <w:t>CMSA</w:t>
      </w:r>
      <w:r w:rsidRPr="001250BC">
        <w:rPr>
          <w:rFonts w:ascii="Arial" w:hAnsi="Arial" w:cs="Arial"/>
          <w:lang w:val="en-US"/>
        </w:rPr>
        <w:t xml:space="preserve"> as well as the international criteria for the leve</w:t>
      </w:r>
      <w:r w:rsidR="003871C6" w:rsidRPr="001250BC">
        <w:rPr>
          <w:rFonts w:ascii="Arial" w:hAnsi="Arial" w:cs="Arial"/>
          <w:lang w:val="en-US"/>
        </w:rPr>
        <w:t>ls of the laparoscopic</w:t>
      </w:r>
      <w:r w:rsidR="00B0380A" w:rsidRPr="001250BC">
        <w:rPr>
          <w:rFonts w:ascii="Arial" w:hAnsi="Arial" w:cs="Arial"/>
          <w:lang w:val="en-US"/>
        </w:rPr>
        <w:t xml:space="preserve"> procedures</w:t>
      </w:r>
      <w:r w:rsidRPr="001250BC">
        <w:rPr>
          <w:rFonts w:ascii="Arial" w:hAnsi="Arial" w:cs="Arial"/>
          <w:lang w:val="en-US"/>
        </w:rPr>
        <w:t>,</w:t>
      </w:r>
      <w:r w:rsidR="00B0380A" w:rsidRPr="001250BC">
        <w:rPr>
          <w:rFonts w:ascii="Arial" w:hAnsi="Arial" w:cs="Arial"/>
          <w:lang w:val="en-US"/>
        </w:rPr>
        <w:t xml:space="preserve"> 90.9% of all lapar</w:t>
      </w:r>
      <w:r w:rsidR="00F86635" w:rsidRPr="001250BC">
        <w:rPr>
          <w:rFonts w:ascii="Arial" w:hAnsi="Arial" w:cs="Arial"/>
          <w:lang w:val="en-US"/>
        </w:rPr>
        <w:t>oscopies were levels one</w:t>
      </w:r>
      <w:r w:rsidR="00B0380A" w:rsidRPr="001250BC">
        <w:rPr>
          <w:rFonts w:ascii="Arial" w:hAnsi="Arial" w:cs="Arial"/>
          <w:lang w:val="en-US"/>
        </w:rPr>
        <w:t xml:space="preserve">. Only a small </w:t>
      </w:r>
      <w:r w:rsidR="0020035B" w:rsidRPr="001250BC">
        <w:rPr>
          <w:rFonts w:ascii="Arial" w:hAnsi="Arial" w:cs="Arial"/>
          <w:lang w:val="en-US"/>
        </w:rPr>
        <w:t>portion (9.1%)</w:t>
      </w:r>
      <w:r w:rsidR="00F86635" w:rsidRPr="001250BC">
        <w:rPr>
          <w:rFonts w:ascii="Arial" w:hAnsi="Arial" w:cs="Arial"/>
          <w:lang w:val="en-US"/>
        </w:rPr>
        <w:t xml:space="preserve"> were levels two</w:t>
      </w:r>
      <w:r w:rsidR="00B0380A" w:rsidRPr="001250BC">
        <w:rPr>
          <w:rFonts w:ascii="Arial" w:hAnsi="Arial" w:cs="Arial"/>
          <w:lang w:val="en-US"/>
        </w:rPr>
        <w:t xml:space="preserve"> or more.</w:t>
      </w:r>
      <w:r w:rsidRPr="001250BC">
        <w:rPr>
          <w:rFonts w:ascii="Arial" w:hAnsi="Arial" w:cs="Arial"/>
          <w:lang w:val="en-US"/>
        </w:rPr>
        <w:t xml:space="preserve"> </w:t>
      </w:r>
      <w:r w:rsidR="003871C6" w:rsidRPr="001250BC">
        <w:rPr>
          <w:rFonts w:ascii="Arial" w:hAnsi="Arial" w:cs="Arial"/>
          <w:lang w:val="en-US"/>
        </w:rPr>
        <w:t>The</w:t>
      </w:r>
      <w:r w:rsidR="006D3413" w:rsidRPr="001250BC">
        <w:rPr>
          <w:rFonts w:ascii="Arial" w:hAnsi="Arial" w:cs="Arial"/>
          <w:lang w:val="en-US"/>
        </w:rPr>
        <w:t xml:space="preserve"> top two types were diagnostic </w:t>
      </w:r>
      <w:r w:rsidR="003871C6" w:rsidRPr="001250BC">
        <w:rPr>
          <w:rFonts w:ascii="Arial" w:hAnsi="Arial" w:cs="Arial"/>
          <w:lang w:val="en-US"/>
        </w:rPr>
        <w:t xml:space="preserve">laparoscopy at 55.1% and bilateral tubal ligations at </w:t>
      </w:r>
      <w:r w:rsidR="009344FE" w:rsidRPr="001250BC">
        <w:rPr>
          <w:rFonts w:ascii="Arial" w:hAnsi="Arial" w:cs="Arial"/>
          <w:lang w:val="en-US"/>
        </w:rPr>
        <w:t>35.8%.</w:t>
      </w:r>
    </w:p>
    <w:p w:rsidR="00A216A3" w:rsidRPr="00700F51" w:rsidRDefault="00A216A3" w:rsidP="00420EB9">
      <w:pPr>
        <w:rPr>
          <w:rFonts w:ascii="Arial" w:hAnsi="Arial" w:cs="Arial"/>
          <w:lang w:val="en-US"/>
        </w:rPr>
      </w:pPr>
    </w:p>
    <w:p w:rsidR="00A216A3" w:rsidRPr="00700F51" w:rsidRDefault="00A216A3" w:rsidP="00420EB9">
      <w:pPr>
        <w:rPr>
          <w:rFonts w:ascii="Arial" w:hAnsi="Arial" w:cs="Arial"/>
          <w:b/>
          <w:lang w:val="en-US"/>
        </w:rPr>
      </w:pPr>
    </w:p>
    <w:p w:rsidR="00A216A3" w:rsidRDefault="00A216A3" w:rsidP="00420EB9">
      <w:pPr>
        <w:rPr>
          <w:b/>
          <w:sz w:val="24"/>
          <w:szCs w:val="24"/>
          <w:lang w:val="en-US"/>
        </w:rPr>
      </w:pPr>
    </w:p>
    <w:p w:rsidR="00A875C7" w:rsidRPr="00CB5095" w:rsidRDefault="00A216A3" w:rsidP="00420EB9">
      <w:pPr>
        <w:rPr>
          <w:rFonts w:ascii="Arial" w:hAnsi="Arial" w:cs="Arial"/>
          <w:b/>
          <w:u w:val="single"/>
          <w:lang w:val="en-US"/>
        </w:rPr>
      </w:pPr>
      <w:r w:rsidRPr="00700F51">
        <w:rPr>
          <w:rFonts w:ascii="Arial" w:hAnsi="Arial" w:cs="Arial"/>
          <w:b/>
          <w:u w:val="single"/>
          <w:lang w:val="en-US"/>
        </w:rPr>
        <w:lastRenderedPageBreak/>
        <w:t xml:space="preserve">INDICATIONS FOR </w:t>
      </w:r>
      <w:r w:rsidR="008F5DB8" w:rsidRPr="00700F51">
        <w:rPr>
          <w:rFonts w:ascii="Arial" w:hAnsi="Arial" w:cs="Arial"/>
          <w:b/>
          <w:u w:val="single"/>
          <w:lang w:val="en-US"/>
        </w:rPr>
        <w:t>GYNAECOLOGIC</w:t>
      </w:r>
      <w:r w:rsidR="002704B1" w:rsidRPr="00700F51">
        <w:rPr>
          <w:rFonts w:ascii="Arial" w:hAnsi="Arial" w:cs="Arial"/>
          <w:b/>
          <w:u w:val="single"/>
          <w:lang w:val="en-US"/>
        </w:rPr>
        <w:t>AL</w:t>
      </w:r>
      <w:r w:rsidR="008F5DB8" w:rsidRPr="00700F51">
        <w:rPr>
          <w:rFonts w:ascii="Arial" w:hAnsi="Arial" w:cs="Arial"/>
          <w:b/>
          <w:u w:val="single"/>
          <w:lang w:val="en-US"/>
        </w:rPr>
        <w:t xml:space="preserve"> </w:t>
      </w:r>
      <w:r w:rsidR="00CB5095">
        <w:rPr>
          <w:rFonts w:ascii="Arial" w:hAnsi="Arial" w:cs="Arial"/>
          <w:b/>
          <w:u w:val="single"/>
          <w:lang w:val="en-US"/>
        </w:rPr>
        <w:t>LAPAROSCOPY.</w:t>
      </w:r>
      <w:r w:rsidR="00DC2300" w:rsidRPr="00DC2300">
        <w:rPr>
          <w:rFonts w:ascii="Calibri" w:eastAsia="Calibri" w:hAnsi="Calibri" w:cs="Times New Roman"/>
          <w:noProof/>
          <w:lang w:eastAsia="en-GB"/>
        </w:rPr>
        <mc:AlternateContent>
          <mc:Choice Requires="wpg">
            <w:drawing>
              <wp:anchor distT="0" distB="0" distL="114300" distR="114300" simplePos="0" relativeHeight="251677696" behindDoc="1" locked="0" layoutInCell="1" allowOverlap="1" wp14:anchorId="1CA03BB9" wp14:editId="4A1FDB75">
                <wp:simplePos x="0" y="0"/>
                <wp:positionH relativeFrom="column">
                  <wp:posOffset>74930</wp:posOffset>
                </wp:positionH>
                <wp:positionV relativeFrom="paragraph">
                  <wp:posOffset>378460</wp:posOffset>
                </wp:positionV>
                <wp:extent cx="5640070" cy="3505200"/>
                <wp:effectExtent l="0" t="19050" r="17780" b="0"/>
                <wp:wrapTight wrapText="bothSides">
                  <wp:wrapPolygon edited="0">
                    <wp:start x="0" y="-117"/>
                    <wp:lineTo x="0" y="21483"/>
                    <wp:lineTo x="21595" y="21483"/>
                    <wp:lineTo x="21595" y="-117"/>
                    <wp:lineTo x="0" y="-117"/>
                  </wp:wrapPolygon>
                </wp:wrapTight>
                <wp:docPr id="15" name="Group 15"/>
                <wp:cNvGraphicFramePr/>
                <a:graphic xmlns:a="http://schemas.openxmlformats.org/drawingml/2006/main">
                  <a:graphicData uri="http://schemas.microsoft.com/office/word/2010/wordprocessingGroup">
                    <wpg:wgp>
                      <wpg:cNvGrpSpPr/>
                      <wpg:grpSpPr>
                        <a:xfrm>
                          <a:off x="0" y="0"/>
                          <a:ext cx="5640070" cy="3505200"/>
                          <a:chOff x="0" y="0"/>
                          <a:chExt cx="5640070" cy="3505200"/>
                        </a:xfrm>
                      </wpg:grpSpPr>
                      <wps:wsp>
                        <wps:cNvPr id="14" name="Text Box 14"/>
                        <wps:cNvSpPr txBox="1"/>
                        <wps:spPr>
                          <a:xfrm>
                            <a:off x="0" y="3209925"/>
                            <a:ext cx="5619750" cy="295275"/>
                          </a:xfrm>
                          <a:prstGeom prst="rect">
                            <a:avLst/>
                          </a:prstGeom>
                          <a:solidFill>
                            <a:sysClr val="window" lastClr="FFFFFF"/>
                          </a:solidFill>
                          <a:ln w="6350">
                            <a:noFill/>
                          </a:ln>
                          <a:effectLst/>
                        </wps:spPr>
                        <wps:txbx>
                          <w:txbxContent>
                            <w:p w:rsidR="00541F53" w:rsidRPr="0060341C" w:rsidRDefault="00541F53" w:rsidP="00DC2300">
                              <w:pPr>
                                <w:spacing w:after="200" w:line="276" w:lineRule="auto"/>
                                <w:rPr>
                                  <w:rFonts w:ascii="Arial" w:eastAsia="Calibri" w:hAnsi="Arial" w:cs="Arial"/>
                                  <w:lang w:val="en-ZA"/>
                                </w:rPr>
                              </w:pPr>
                              <w:r w:rsidRPr="0044572E">
                                <w:rPr>
                                  <w:rFonts w:ascii="Arial" w:eastAsia="Calibri" w:hAnsi="Arial" w:cs="Arial"/>
                                  <w:b/>
                                  <w:lang w:val="en-ZA"/>
                                </w:rPr>
                                <w:t>Figure 4.7: Indications for Gynaecological laparoscopy</w:t>
                              </w:r>
                              <w:r w:rsidRPr="0060341C">
                                <w:rPr>
                                  <w:rFonts w:ascii="Arial" w:eastAsia="Calibri" w:hAnsi="Arial" w:cs="Arial"/>
                                  <w:lang w:val="en-ZA"/>
                                </w:rPr>
                                <w:t>.</w:t>
                              </w:r>
                            </w:p>
                            <w:p w:rsidR="00541F53" w:rsidRDefault="00541F53" w:rsidP="00DC230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3" name="Picture 13"/>
                          <pic:cNvPicPr>
                            <a:picLocks noChangeAspect="1"/>
                          </pic:cNvPicPr>
                        </pic:nvPicPr>
                        <pic:blipFill>
                          <a:blip r:embed="rId23">
                            <a:extLst>
                              <a:ext uri="{28A0092B-C50C-407E-A947-70E740481C1C}">
                                <a14:useLocalDpi xmlns:a14="http://schemas.microsoft.com/office/drawing/2010/main" val="0"/>
                              </a:ext>
                            </a:extLst>
                          </a:blip>
                          <a:srcRect/>
                          <a:stretch>
                            <a:fillRect/>
                          </a:stretch>
                        </pic:blipFill>
                        <pic:spPr bwMode="auto">
                          <a:xfrm>
                            <a:off x="19050" y="0"/>
                            <a:ext cx="5621020" cy="3108960"/>
                          </a:xfrm>
                          <a:prstGeom prst="rect">
                            <a:avLst/>
                          </a:prstGeom>
                          <a:noFill/>
                          <a:ln w="19050">
                            <a:solidFill>
                              <a:sysClr val="windowText" lastClr="000000"/>
                            </a:solidFill>
                          </a:ln>
                        </pic:spPr>
                      </pic:pic>
                    </wpg:wgp>
                  </a:graphicData>
                </a:graphic>
                <wp14:sizeRelH relativeFrom="margin">
                  <wp14:pctWidth>0</wp14:pctWidth>
                </wp14:sizeRelH>
              </wp:anchor>
            </w:drawing>
          </mc:Choice>
          <mc:Fallback>
            <w:pict>
              <v:group w14:anchorId="1CA03BB9" id="Group 15" o:spid="_x0000_s1040" style="position:absolute;margin-left:5.9pt;margin-top:29.8pt;width:444.1pt;height:276pt;z-index:-251638784;mso-width-relative:margin" coordsize="56400,350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">
                <v:shape id="Text Box 14" o:spid="_x0000_s1041" type="#_x0000_t202" style="position:absolute;top:32099;width:56197;height:2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0pecMA&#10;AADbAAAADwAAAGRycy9kb3ducmV2LnhtbERP32vCMBB+H/g/hBP2NlPHGKMaRWRjCitqFXw9mrOt&#10;NpeSZLbzr18GA9/u4/t503lvGnEl52vLCsajBARxYXXNpYLD/uPpDYQPyBoby6TghzzMZ4OHKaba&#10;dryjax5KEUPYp6igCqFNpfRFRQb9yLbEkTtZZzBE6EqpHXYx3DTyOUlepcGaY0OFLS0rKi75t1Fw&#10;7PJPt1mvz9t2ld02tzz7ovdMqcdhv5iACNSHu/jfvdJx/gv8/RIPk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O0pecMAAADbAAAADwAAAAAAAAAAAAAAAACYAgAAZHJzL2Rv&#10;d25yZXYueG1sUEsFBgAAAAAEAAQA9QAAAIgDAAAAAA==&#10;" fillcolor="window" stroked="f" strokeweight=".5pt">
                  <v:textbox>
                    <w:txbxContent>
                      <w:p w:rsidR="00541F53" w:rsidRPr="0060341C" w:rsidRDefault="00541F53" w:rsidP="00DC2300">
                        <w:pPr>
                          <w:spacing w:after="200" w:line="276" w:lineRule="auto"/>
                          <w:rPr>
                            <w:rFonts w:ascii="Arial" w:eastAsia="Calibri" w:hAnsi="Arial" w:cs="Arial"/>
                            <w:lang w:val="en-ZA"/>
                          </w:rPr>
                        </w:pPr>
                        <w:r w:rsidRPr="0044572E">
                          <w:rPr>
                            <w:rFonts w:ascii="Arial" w:eastAsia="Calibri" w:hAnsi="Arial" w:cs="Arial"/>
                            <w:b/>
                            <w:lang w:val="en-ZA"/>
                          </w:rPr>
                          <w:t>Figure 4.7: Indications for Gynaecological laparoscopy</w:t>
                        </w:r>
                        <w:r w:rsidRPr="0060341C">
                          <w:rPr>
                            <w:rFonts w:ascii="Arial" w:eastAsia="Calibri" w:hAnsi="Arial" w:cs="Arial"/>
                            <w:lang w:val="en-ZA"/>
                          </w:rPr>
                          <w:t>.</w:t>
                        </w:r>
                      </w:p>
                      <w:p w:rsidR="00541F53" w:rsidRDefault="00541F53" w:rsidP="00DC2300"/>
                    </w:txbxContent>
                  </v:textbox>
                </v:shape>
                <v:shape id="Picture 13" o:spid="_x0000_s1042" type="#_x0000_t75" style="position:absolute;left:190;width:56210;height:310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2FMKrFAAAA2wAAAA8AAABkcnMvZG93bnJldi54bWxEj0FrwkAQhe+F/odlBG9mkwaCja4iLS05&#10;5KKWUm9DdpqEZmfT7NbEf+8KQm8zvDfve7PeTqYTZxpca1lBEsUgiCurW64VfBzfFksQziNr7CyT&#10;ggs52G4eH9aYazvyns4HX4sQwi5HBY33fS6lqxoy6CLbEwft2w4GfViHWuoBxxBuOvkUx5k02HIg&#10;NNjTS0PVz+HPBMiJ0/L1WcepLovkV2df75+jVWo+m3YrEJ4m/2++Xxc61E/h9ksYQG6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NhTCqxQAAANsAAAAPAAAAAAAAAAAAAAAA&#10;AJ8CAABkcnMvZG93bnJldi54bWxQSwUGAAAAAAQABAD3AAAAkQMAAAAA&#10;" stroked="t" strokecolor="windowText" strokeweight="1.5pt">
                  <v:imagedata r:id="rId24" o:title=""/>
                  <v:path arrowok="t"/>
                </v:shape>
                <w10:wrap type="tight"/>
              </v:group>
            </w:pict>
          </mc:Fallback>
        </mc:AlternateContent>
      </w:r>
    </w:p>
    <w:p w:rsidR="00643242" w:rsidRDefault="00643242" w:rsidP="004D4208">
      <w:pPr>
        <w:spacing w:line="480" w:lineRule="auto"/>
        <w:jc w:val="both"/>
        <w:rPr>
          <w:rFonts w:ascii="Arial" w:hAnsi="Arial" w:cs="Arial"/>
          <w:lang w:val="en-US"/>
        </w:rPr>
      </w:pPr>
    </w:p>
    <w:p w:rsidR="0020035B" w:rsidRPr="001250BC" w:rsidRDefault="00D97F2E" w:rsidP="004D4208">
      <w:pPr>
        <w:spacing w:line="480" w:lineRule="auto"/>
        <w:jc w:val="both"/>
        <w:rPr>
          <w:rFonts w:ascii="Arial" w:hAnsi="Arial" w:cs="Arial"/>
          <w:lang w:val="en-US"/>
        </w:rPr>
      </w:pPr>
      <w:r w:rsidRPr="001250BC">
        <w:rPr>
          <w:rFonts w:ascii="Arial" w:hAnsi="Arial" w:cs="Arial"/>
          <w:lang w:val="en-US"/>
        </w:rPr>
        <w:t xml:space="preserve">Only 2.9% of the ectopic pregnancy </w:t>
      </w:r>
      <w:r w:rsidR="0020035B" w:rsidRPr="001250BC">
        <w:rPr>
          <w:rFonts w:ascii="Arial" w:hAnsi="Arial" w:cs="Arial"/>
          <w:lang w:val="en-US"/>
        </w:rPr>
        <w:t xml:space="preserve">surgeries and </w:t>
      </w:r>
      <w:r w:rsidRPr="001250BC">
        <w:rPr>
          <w:rFonts w:ascii="Arial" w:hAnsi="Arial" w:cs="Arial"/>
          <w:lang w:val="en-US"/>
        </w:rPr>
        <w:t>4.8% of the surgeries for fibroids were perfo</w:t>
      </w:r>
      <w:r w:rsidR="0020035B" w:rsidRPr="001250BC">
        <w:rPr>
          <w:rFonts w:ascii="Arial" w:hAnsi="Arial" w:cs="Arial"/>
          <w:lang w:val="en-US"/>
        </w:rPr>
        <w:t>r</w:t>
      </w:r>
      <w:r w:rsidRPr="001250BC">
        <w:rPr>
          <w:rFonts w:ascii="Arial" w:hAnsi="Arial" w:cs="Arial"/>
          <w:lang w:val="en-US"/>
        </w:rPr>
        <w:t xml:space="preserve">med </w:t>
      </w:r>
      <w:r w:rsidR="0020035B" w:rsidRPr="001250BC">
        <w:rPr>
          <w:rFonts w:ascii="Arial" w:hAnsi="Arial" w:cs="Arial"/>
          <w:lang w:val="en-US"/>
        </w:rPr>
        <w:t>with the aid of the laparoscope.</w:t>
      </w:r>
      <w:r w:rsidR="009344FE" w:rsidRPr="001250BC">
        <w:rPr>
          <w:rFonts w:ascii="Arial" w:hAnsi="Arial" w:cs="Arial"/>
          <w:lang w:val="en-US"/>
        </w:rPr>
        <w:t xml:space="preserve"> </w:t>
      </w:r>
      <w:r w:rsidR="0020035B" w:rsidRPr="001250BC">
        <w:rPr>
          <w:rFonts w:ascii="Arial" w:hAnsi="Arial" w:cs="Arial"/>
          <w:lang w:val="en-US"/>
        </w:rPr>
        <w:t xml:space="preserve">A large percentage of laparoscopic surgeries were done for pelvic pain </w:t>
      </w:r>
      <w:r w:rsidR="00EB7E79" w:rsidRPr="001250BC">
        <w:rPr>
          <w:rFonts w:ascii="Arial" w:hAnsi="Arial" w:cs="Arial"/>
          <w:lang w:val="en-US"/>
        </w:rPr>
        <w:t xml:space="preserve">at 53.5% </w:t>
      </w:r>
      <w:r w:rsidR="0020035B" w:rsidRPr="001250BC">
        <w:rPr>
          <w:rFonts w:ascii="Arial" w:hAnsi="Arial" w:cs="Arial"/>
          <w:lang w:val="en-US"/>
        </w:rPr>
        <w:t xml:space="preserve">and bilateral tubal </w:t>
      </w:r>
      <w:r w:rsidR="00BB6188" w:rsidRPr="001250BC">
        <w:rPr>
          <w:rFonts w:ascii="Arial" w:hAnsi="Arial" w:cs="Arial"/>
          <w:lang w:val="en-US"/>
        </w:rPr>
        <w:t xml:space="preserve">ligations </w:t>
      </w:r>
      <w:r w:rsidR="00EB7E79" w:rsidRPr="001250BC">
        <w:rPr>
          <w:rFonts w:ascii="Arial" w:hAnsi="Arial" w:cs="Arial"/>
          <w:lang w:val="en-US"/>
        </w:rPr>
        <w:t>(sterilizations) at 35.5%.</w:t>
      </w:r>
    </w:p>
    <w:p w:rsidR="00643242" w:rsidRPr="001250BC" w:rsidRDefault="00643242" w:rsidP="004D4208">
      <w:pPr>
        <w:spacing w:line="480" w:lineRule="auto"/>
        <w:jc w:val="both"/>
        <w:rPr>
          <w:rFonts w:ascii="Arial" w:hAnsi="Arial" w:cs="Arial"/>
          <w:b/>
          <w:lang w:val="en-US"/>
        </w:rPr>
      </w:pPr>
    </w:p>
    <w:p w:rsidR="00643242" w:rsidRPr="001250BC" w:rsidRDefault="00643242" w:rsidP="004D4208">
      <w:pPr>
        <w:spacing w:line="480" w:lineRule="auto"/>
        <w:jc w:val="both"/>
        <w:rPr>
          <w:rFonts w:ascii="Arial" w:hAnsi="Arial" w:cs="Arial"/>
          <w:b/>
          <w:lang w:val="en-US"/>
        </w:rPr>
      </w:pPr>
    </w:p>
    <w:p w:rsidR="00643242" w:rsidRDefault="00643242" w:rsidP="004D4208">
      <w:pPr>
        <w:spacing w:line="480" w:lineRule="auto"/>
        <w:jc w:val="both"/>
        <w:rPr>
          <w:rFonts w:ascii="Arial" w:hAnsi="Arial" w:cs="Arial"/>
          <w:b/>
          <w:lang w:val="en-US"/>
        </w:rPr>
      </w:pPr>
    </w:p>
    <w:p w:rsidR="00643242" w:rsidRDefault="00643242" w:rsidP="004D4208">
      <w:pPr>
        <w:spacing w:line="480" w:lineRule="auto"/>
        <w:jc w:val="both"/>
        <w:rPr>
          <w:rFonts w:ascii="Arial" w:hAnsi="Arial" w:cs="Arial"/>
          <w:b/>
          <w:lang w:val="en-US"/>
        </w:rPr>
      </w:pPr>
    </w:p>
    <w:p w:rsidR="00643242" w:rsidRDefault="00643242" w:rsidP="004D4208">
      <w:pPr>
        <w:spacing w:line="480" w:lineRule="auto"/>
        <w:jc w:val="both"/>
        <w:rPr>
          <w:rFonts w:ascii="Arial" w:hAnsi="Arial" w:cs="Arial"/>
          <w:b/>
          <w:lang w:val="en-US"/>
        </w:rPr>
      </w:pPr>
    </w:p>
    <w:p w:rsidR="00643242" w:rsidRDefault="00643242" w:rsidP="004D4208">
      <w:pPr>
        <w:spacing w:line="480" w:lineRule="auto"/>
        <w:jc w:val="both"/>
        <w:rPr>
          <w:rFonts w:ascii="Arial" w:hAnsi="Arial" w:cs="Arial"/>
          <w:b/>
          <w:lang w:val="en-US"/>
        </w:rPr>
      </w:pPr>
    </w:p>
    <w:p w:rsidR="00BA083B" w:rsidRDefault="00BA083B" w:rsidP="004D4208">
      <w:pPr>
        <w:spacing w:line="480" w:lineRule="auto"/>
        <w:jc w:val="both"/>
        <w:rPr>
          <w:rFonts w:ascii="Arial" w:hAnsi="Arial" w:cs="Arial"/>
          <w:b/>
          <w:lang w:val="en-US"/>
        </w:rPr>
      </w:pPr>
    </w:p>
    <w:p w:rsidR="00112BAD" w:rsidRDefault="00112BAD" w:rsidP="004D4208">
      <w:pPr>
        <w:spacing w:line="480" w:lineRule="auto"/>
        <w:jc w:val="both"/>
        <w:rPr>
          <w:rFonts w:ascii="Arial" w:hAnsi="Arial" w:cs="Arial"/>
          <w:b/>
          <w:lang w:val="en-US"/>
        </w:rPr>
      </w:pPr>
    </w:p>
    <w:p w:rsidR="00074CC2" w:rsidRPr="00700F51" w:rsidRDefault="00074CC2" w:rsidP="004D4208">
      <w:pPr>
        <w:spacing w:line="480" w:lineRule="auto"/>
        <w:jc w:val="both"/>
        <w:rPr>
          <w:rFonts w:ascii="Arial" w:hAnsi="Arial" w:cs="Arial"/>
          <w:b/>
          <w:u w:val="single"/>
          <w:lang w:val="en-US"/>
        </w:rPr>
      </w:pPr>
      <w:r w:rsidRPr="00700F51">
        <w:rPr>
          <w:rFonts w:ascii="Arial" w:hAnsi="Arial" w:cs="Arial"/>
          <w:b/>
          <w:lang w:val="en-US"/>
        </w:rPr>
        <w:lastRenderedPageBreak/>
        <w:t>CHAPTER 5</w:t>
      </w:r>
    </w:p>
    <w:p w:rsidR="0039179D" w:rsidRPr="00D93E66" w:rsidRDefault="00D93E66" w:rsidP="004D4208">
      <w:pPr>
        <w:spacing w:line="480" w:lineRule="auto"/>
        <w:jc w:val="both"/>
        <w:rPr>
          <w:rFonts w:ascii="Arial" w:hAnsi="Arial" w:cs="Arial"/>
          <w:b/>
          <w:u w:val="single"/>
          <w:lang w:val="en-US"/>
        </w:rPr>
      </w:pPr>
      <w:r w:rsidRPr="00D93E66">
        <w:rPr>
          <w:rFonts w:ascii="Arial" w:hAnsi="Arial" w:cs="Arial"/>
          <w:b/>
          <w:u w:val="single"/>
          <w:lang w:val="en-US"/>
        </w:rPr>
        <w:t>5.</w:t>
      </w:r>
      <w:r w:rsidR="001E3477" w:rsidRPr="00D93E66">
        <w:rPr>
          <w:rFonts w:ascii="Arial" w:hAnsi="Arial" w:cs="Arial"/>
          <w:b/>
          <w:u w:val="single"/>
          <w:lang w:val="en-US"/>
        </w:rPr>
        <w:t xml:space="preserve"> </w:t>
      </w:r>
      <w:r w:rsidR="009344FE" w:rsidRPr="00D93E66">
        <w:rPr>
          <w:rFonts w:ascii="Arial" w:hAnsi="Arial" w:cs="Arial"/>
          <w:b/>
          <w:u w:val="single"/>
          <w:lang w:val="en-US"/>
        </w:rPr>
        <w:t>DISCUSSION</w:t>
      </w:r>
    </w:p>
    <w:p w:rsidR="009F2418" w:rsidRPr="00D93E66" w:rsidRDefault="00D93E66" w:rsidP="004D4208">
      <w:pPr>
        <w:spacing w:line="480" w:lineRule="auto"/>
        <w:jc w:val="both"/>
        <w:rPr>
          <w:rFonts w:ascii="Arial" w:hAnsi="Arial" w:cs="Arial"/>
          <w:b/>
          <w:lang w:val="en-US"/>
        </w:rPr>
      </w:pPr>
      <w:r w:rsidRPr="00D93E66">
        <w:rPr>
          <w:rFonts w:ascii="Arial" w:hAnsi="Arial" w:cs="Arial"/>
          <w:b/>
          <w:lang w:val="en-US"/>
        </w:rPr>
        <w:t xml:space="preserve">5.1: </w:t>
      </w:r>
      <w:r w:rsidR="009F2418" w:rsidRPr="00D93E66">
        <w:rPr>
          <w:rFonts w:ascii="Arial" w:hAnsi="Arial" w:cs="Arial"/>
          <w:b/>
          <w:lang w:val="en-US"/>
        </w:rPr>
        <w:t>INTRODUCTION.</w:t>
      </w:r>
    </w:p>
    <w:p w:rsidR="00C7052E" w:rsidRPr="00C7052E" w:rsidRDefault="009F2418" w:rsidP="004D4208">
      <w:pPr>
        <w:spacing w:line="480" w:lineRule="auto"/>
        <w:jc w:val="both"/>
        <w:rPr>
          <w:rFonts w:ascii="Arial" w:hAnsi="Arial" w:cs="Arial"/>
          <w:vertAlign w:val="superscript"/>
          <w:lang w:val="en-US"/>
        </w:rPr>
      </w:pPr>
      <w:r w:rsidRPr="00700F51">
        <w:rPr>
          <w:rFonts w:ascii="Arial" w:hAnsi="Arial" w:cs="Arial"/>
          <w:lang w:val="en-US"/>
        </w:rPr>
        <w:t xml:space="preserve">The use of the laparoscope as the surgical tool in the management of surgical conditions has </w:t>
      </w:r>
      <w:r w:rsidR="00074CC2" w:rsidRPr="00700F51">
        <w:rPr>
          <w:rFonts w:ascii="Arial" w:hAnsi="Arial" w:cs="Arial"/>
          <w:lang w:val="en-US"/>
        </w:rPr>
        <w:t>been accepted w</w:t>
      </w:r>
      <w:r w:rsidRPr="00700F51">
        <w:rPr>
          <w:rFonts w:ascii="Arial" w:hAnsi="Arial" w:cs="Arial"/>
          <w:lang w:val="en-US"/>
        </w:rPr>
        <w:t>orldwide</w:t>
      </w:r>
      <w:r w:rsidR="00767E7A">
        <w:rPr>
          <w:rFonts w:ascii="Arial" w:hAnsi="Arial" w:cs="Arial"/>
          <w:lang w:val="en-US"/>
        </w:rPr>
        <w:t xml:space="preserve">. </w:t>
      </w:r>
      <w:r w:rsidR="00A7572E" w:rsidRPr="00FF3C9E">
        <w:rPr>
          <w:rFonts w:ascii="Arial" w:hAnsi="Arial" w:cs="Arial"/>
          <w:vertAlign w:val="superscript"/>
          <w:lang w:val="en-US"/>
        </w:rPr>
        <w:t xml:space="preserve"> </w:t>
      </w:r>
      <w:r w:rsidR="006C1AB7" w:rsidRPr="00FF3C9E">
        <w:rPr>
          <w:rFonts w:ascii="Arial" w:hAnsi="Arial" w:cs="Arial"/>
          <w:vertAlign w:val="superscript"/>
          <w:lang w:val="en-US"/>
        </w:rPr>
        <w:t>50</w:t>
      </w:r>
      <w:r w:rsidR="008F6C74">
        <w:rPr>
          <w:rFonts w:ascii="Arial" w:hAnsi="Arial" w:cs="Arial"/>
          <w:vertAlign w:val="superscript"/>
          <w:lang w:val="en-US"/>
        </w:rPr>
        <w:t>, 51</w:t>
      </w:r>
      <w:r w:rsidRPr="00700F51">
        <w:rPr>
          <w:rFonts w:ascii="Arial" w:hAnsi="Arial" w:cs="Arial"/>
          <w:lang w:val="en-US"/>
        </w:rPr>
        <w:t xml:space="preserve"> </w:t>
      </w:r>
      <w:r w:rsidR="00D93CD3" w:rsidRPr="00700F51">
        <w:rPr>
          <w:rFonts w:ascii="Arial" w:hAnsi="Arial" w:cs="Arial"/>
          <w:lang w:val="en-US"/>
        </w:rPr>
        <w:t>The benefits of using the approach over</w:t>
      </w:r>
      <w:r w:rsidR="00C65634">
        <w:rPr>
          <w:rFonts w:ascii="Arial" w:hAnsi="Arial" w:cs="Arial"/>
          <w:lang w:val="en-US"/>
        </w:rPr>
        <w:t xml:space="preserve"> the conventional open surgery, are</w:t>
      </w:r>
      <w:r w:rsidR="00D93CD3" w:rsidRPr="00700F51">
        <w:rPr>
          <w:rFonts w:ascii="Arial" w:hAnsi="Arial" w:cs="Arial"/>
          <w:lang w:val="en-US"/>
        </w:rPr>
        <w:t xml:space="preserve"> well documented and</w:t>
      </w:r>
      <w:r w:rsidR="0086698F" w:rsidRPr="00700F51">
        <w:rPr>
          <w:rFonts w:ascii="Arial" w:hAnsi="Arial" w:cs="Arial"/>
          <w:lang w:val="en-US"/>
        </w:rPr>
        <w:t xml:space="preserve"> far outweigh the disadvantages</w:t>
      </w:r>
      <w:r w:rsidR="00FF3C9E">
        <w:rPr>
          <w:rFonts w:ascii="Arial" w:hAnsi="Arial" w:cs="Arial"/>
          <w:lang w:val="en-US"/>
        </w:rPr>
        <w:t>.</w:t>
      </w:r>
      <w:r w:rsidR="00FF3C9E" w:rsidRPr="00FF3C9E">
        <w:rPr>
          <w:rFonts w:ascii="Arial" w:hAnsi="Arial" w:cs="Arial"/>
          <w:vertAlign w:val="superscript"/>
          <w:lang w:val="en-US"/>
        </w:rPr>
        <w:t>1</w:t>
      </w:r>
      <w:r w:rsidR="00FF3C9E">
        <w:rPr>
          <w:rFonts w:ascii="Arial" w:hAnsi="Arial" w:cs="Arial"/>
          <w:vertAlign w:val="superscript"/>
          <w:lang w:val="en-US"/>
        </w:rPr>
        <w:t xml:space="preserve"> </w:t>
      </w:r>
      <w:r w:rsidR="00D93CD3" w:rsidRPr="00700F51">
        <w:rPr>
          <w:rFonts w:ascii="Arial" w:hAnsi="Arial" w:cs="Arial"/>
          <w:lang w:val="en-US"/>
        </w:rPr>
        <w:t>In gynaecology, almost all types of surgical procedures and</w:t>
      </w:r>
      <w:r w:rsidR="0086698F" w:rsidRPr="00700F51">
        <w:rPr>
          <w:rFonts w:ascii="Arial" w:hAnsi="Arial" w:cs="Arial"/>
          <w:lang w:val="en-US"/>
        </w:rPr>
        <w:t>,</w:t>
      </w:r>
      <w:r w:rsidR="00D93CD3" w:rsidRPr="00700F51">
        <w:rPr>
          <w:rFonts w:ascii="Arial" w:hAnsi="Arial" w:cs="Arial"/>
          <w:lang w:val="en-US"/>
        </w:rPr>
        <w:t xml:space="preserve"> more importantly, surgery for benign conditions</w:t>
      </w:r>
      <w:r w:rsidR="0086698F" w:rsidRPr="00700F51">
        <w:rPr>
          <w:rFonts w:ascii="Arial" w:hAnsi="Arial" w:cs="Arial"/>
          <w:lang w:val="en-US"/>
        </w:rPr>
        <w:t>,</w:t>
      </w:r>
      <w:r w:rsidR="00D93CD3" w:rsidRPr="00700F51">
        <w:rPr>
          <w:rFonts w:ascii="Arial" w:hAnsi="Arial" w:cs="Arial"/>
          <w:lang w:val="en-US"/>
        </w:rPr>
        <w:t xml:space="preserve"> can and should be don</w:t>
      </w:r>
      <w:r w:rsidR="00DD1670" w:rsidRPr="00700F51">
        <w:rPr>
          <w:rFonts w:ascii="Arial" w:hAnsi="Arial" w:cs="Arial"/>
          <w:lang w:val="en-US"/>
        </w:rPr>
        <w:t>e with the aid</w:t>
      </w:r>
      <w:r w:rsidR="0086698F" w:rsidRPr="00700F51">
        <w:rPr>
          <w:rFonts w:ascii="Arial" w:hAnsi="Arial" w:cs="Arial"/>
          <w:lang w:val="en-US"/>
        </w:rPr>
        <w:t xml:space="preserve"> of the laparoscope</w:t>
      </w:r>
      <w:r w:rsidR="00FF3C9E">
        <w:rPr>
          <w:rFonts w:ascii="Arial" w:hAnsi="Arial" w:cs="Arial"/>
          <w:lang w:val="en-US"/>
        </w:rPr>
        <w:t>.</w:t>
      </w:r>
      <w:r w:rsidR="00FF3C9E" w:rsidRPr="00FF3C9E">
        <w:rPr>
          <w:rFonts w:ascii="Arial" w:hAnsi="Arial" w:cs="Arial"/>
          <w:vertAlign w:val="superscript"/>
          <w:lang w:val="en-US"/>
        </w:rPr>
        <w:t>3, 4</w:t>
      </w:r>
      <w:r w:rsidR="008F6C74">
        <w:rPr>
          <w:rFonts w:ascii="Arial" w:hAnsi="Arial" w:cs="Arial"/>
          <w:vertAlign w:val="superscript"/>
          <w:lang w:val="en-US"/>
        </w:rPr>
        <w:t>, 5</w:t>
      </w:r>
      <w:r w:rsidR="001B3CB0">
        <w:rPr>
          <w:rFonts w:ascii="Arial" w:hAnsi="Arial" w:cs="Arial"/>
          <w:lang w:val="en-US"/>
        </w:rPr>
        <w:t xml:space="preserve"> </w:t>
      </w:r>
      <w:r w:rsidR="00D93CD3" w:rsidRPr="00700F51">
        <w:rPr>
          <w:rFonts w:ascii="Arial" w:hAnsi="Arial" w:cs="Arial"/>
          <w:lang w:val="en-US"/>
        </w:rPr>
        <w:t>The widely accepted contra-indications to the performance</w:t>
      </w:r>
      <w:r w:rsidR="001B3CB0">
        <w:rPr>
          <w:rFonts w:ascii="Arial" w:hAnsi="Arial" w:cs="Arial"/>
          <w:lang w:val="en-US"/>
        </w:rPr>
        <w:t xml:space="preserve"> of laparoscopy include lack of </w:t>
      </w:r>
      <w:r w:rsidR="00D93CD3" w:rsidRPr="00700F51">
        <w:rPr>
          <w:rFonts w:ascii="Arial" w:hAnsi="Arial" w:cs="Arial"/>
          <w:lang w:val="en-US"/>
        </w:rPr>
        <w:t>operator skill and expe</w:t>
      </w:r>
      <w:r w:rsidR="00A76902" w:rsidRPr="00700F51">
        <w:rPr>
          <w:rFonts w:ascii="Arial" w:hAnsi="Arial" w:cs="Arial"/>
          <w:lang w:val="en-US"/>
        </w:rPr>
        <w:t xml:space="preserve">rience </w:t>
      </w:r>
      <w:r w:rsidR="00D93CD3" w:rsidRPr="00700F51">
        <w:rPr>
          <w:rFonts w:ascii="Arial" w:hAnsi="Arial" w:cs="Arial"/>
          <w:lang w:val="en-US"/>
        </w:rPr>
        <w:t xml:space="preserve">as well as </w:t>
      </w:r>
      <w:r w:rsidR="001C53A0" w:rsidRPr="00700F51">
        <w:rPr>
          <w:rFonts w:ascii="Arial" w:hAnsi="Arial" w:cs="Arial"/>
          <w:lang w:val="en-US"/>
        </w:rPr>
        <w:t>unavai</w:t>
      </w:r>
      <w:r w:rsidR="002C7DAC" w:rsidRPr="00700F51">
        <w:rPr>
          <w:rFonts w:ascii="Arial" w:hAnsi="Arial" w:cs="Arial"/>
          <w:lang w:val="en-US"/>
        </w:rPr>
        <w:t>lability of pro</w:t>
      </w:r>
      <w:r w:rsidR="00F82671">
        <w:rPr>
          <w:rFonts w:ascii="Arial" w:hAnsi="Arial" w:cs="Arial"/>
          <w:lang w:val="en-US"/>
        </w:rPr>
        <w:t xml:space="preserve">per laparoscopic equipment and </w:t>
      </w:r>
      <w:r w:rsidR="002C7DAC" w:rsidRPr="00700F51">
        <w:rPr>
          <w:rFonts w:ascii="Arial" w:hAnsi="Arial" w:cs="Arial"/>
          <w:lang w:val="en-US"/>
        </w:rPr>
        <w:t>instrumentation</w:t>
      </w:r>
      <w:r w:rsidR="00AC77D8">
        <w:rPr>
          <w:rFonts w:ascii="Arial" w:hAnsi="Arial" w:cs="Arial"/>
          <w:lang w:val="en-US"/>
        </w:rPr>
        <w:t>.</w:t>
      </w:r>
      <w:r w:rsidR="00FF3C9E" w:rsidRPr="00FF3C9E">
        <w:rPr>
          <w:rFonts w:ascii="Arial" w:hAnsi="Arial" w:cs="Arial"/>
          <w:vertAlign w:val="superscript"/>
          <w:lang w:val="en-US"/>
        </w:rPr>
        <w:t>1</w:t>
      </w:r>
      <w:r w:rsidR="00287EF2" w:rsidRPr="00700F51">
        <w:rPr>
          <w:rFonts w:ascii="Arial" w:hAnsi="Arial" w:cs="Arial"/>
          <w:lang w:val="en-US"/>
        </w:rPr>
        <w:t>Although gynaecologic</w:t>
      </w:r>
      <w:r w:rsidR="0086698F" w:rsidRPr="00700F51">
        <w:rPr>
          <w:rFonts w:ascii="Arial" w:hAnsi="Arial" w:cs="Arial"/>
          <w:lang w:val="en-US"/>
        </w:rPr>
        <w:t>al</w:t>
      </w:r>
      <w:r w:rsidR="001C53A0" w:rsidRPr="00700F51">
        <w:rPr>
          <w:rFonts w:ascii="Arial" w:hAnsi="Arial" w:cs="Arial"/>
          <w:lang w:val="en-US"/>
        </w:rPr>
        <w:t xml:space="preserve"> laparoscopy procedures ar</w:t>
      </w:r>
      <w:r w:rsidR="0086698F" w:rsidRPr="00700F51">
        <w:rPr>
          <w:rFonts w:ascii="Arial" w:hAnsi="Arial" w:cs="Arial"/>
          <w:lang w:val="en-US"/>
        </w:rPr>
        <w:t>e being performed all over the w</w:t>
      </w:r>
      <w:r w:rsidR="001C53A0" w:rsidRPr="00700F51">
        <w:rPr>
          <w:rFonts w:ascii="Arial" w:hAnsi="Arial" w:cs="Arial"/>
          <w:lang w:val="en-US"/>
        </w:rPr>
        <w:t>orld, there is still lack of sufficient information regard</w:t>
      </w:r>
      <w:r w:rsidR="001B3CB0">
        <w:rPr>
          <w:rFonts w:ascii="Arial" w:hAnsi="Arial" w:cs="Arial"/>
          <w:lang w:val="en-US"/>
        </w:rPr>
        <w:t xml:space="preserve">ing the proportion </w:t>
      </w:r>
      <w:r w:rsidR="009E66B9">
        <w:rPr>
          <w:rFonts w:ascii="Arial" w:hAnsi="Arial" w:cs="Arial"/>
          <w:lang w:val="en-US"/>
        </w:rPr>
        <w:t xml:space="preserve">of surgery </w:t>
      </w:r>
      <w:r w:rsidR="001B3CB0">
        <w:rPr>
          <w:rFonts w:ascii="Arial" w:hAnsi="Arial" w:cs="Arial"/>
          <w:lang w:val="en-US"/>
        </w:rPr>
        <w:t xml:space="preserve">that is </w:t>
      </w:r>
      <w:r w:rsidR="0086698F" w:rsidRPr="00700F51">
        <w:rPr>
          <w:rFonts w:ascii="Arial" w:hAnsi="Arial" w:cs="Arial"/>
          <w:lang w:val="en-US"/>
        </w:rPr>
        <w:t>done</w:t>
      </w:r>
      <w:r w:rsidR="00A7572E">
        <w:rPr>
          <w:rFonts w:ascii="Arial" w:hAnsi="Arial" w:cs="Arial"/>
          <w:lang w:val="en-US"/>
        </w:rPr>
        <w:t xml:space="preserve"> </w:t>
      </w:r>
      <w:r w:rsidR="009E66B9">
        <w:rPr>
          <w:rFonts w:ascii="Arial" w:hAnsi="Arial" w:cs="Arial"/>
          <w:lang w:val="en-US"/>
        </w:rPr>
        <w:t>laparoscopically</w:t>
      </w:r>
      <w:r w:rsidR="00FF3C9E">
        <w:rPr>
          <w:rFonts w:ascii="Arial" w:hAnsi="Arial" w:cs="Arial"/>
          <w:lang w:val="en-US"/>
        </w:rPr>
        <w:t>.</w:t>
      </w:r>
      <w:r w:rsidR="009E66B9">
        <w:rPr>
          <w:rFonts w:ascii="Arial" w:hAnsi="Arial" w:cs="Arial"/>
          <w:lang w:val="en-US"/>
        </w:rPr>
        <w:t xml:space="preserve"> </w:t>
      </w:r>
      <w:r w:rsidR="00FF3C9E">
        <w:rPr>
          <w:rFonts w:ascii="Arial" w:hAnsi="Arial" w:cs="Arial"/>
          <w:vertAlign w:val="superscript"/>
          <w:lang w:val="en-US"/>
        </w:rPr>
        <w:t xml:space="preserve"> </w:t>
      </w:r>
      <w:r w:rsidR="00C12B62" w:rsidRPr="00FF3C9E">
        <w:rPr>
          <w:rFonts w:ascii="Arial" w:hAnsi="Arial" w:cs="Arial"/>
          <w:vertAlign w:val="superscript"/>
          <w:lang w:val="en-US"/>
        </w:rPr>
        <w:t>9</w:t>
      </w:r>
      <w:r w:rsidR="008F6C74">
        <w:rPr>
          <w:rFonts w:ascii="Arial" w:hAnsi="Arial" w:cs="Arial"/>
          <w:vertAlign w:val="superscript"/>
          <w:lang w:val="en-US"/>
        </w:rPr>
        <w:t>, 10</w:t>
      </w:r>
      <w:r w:rsidR="00E950D9">
        <w:rPr>
          <w:rFonts w:ascii="Arial" w:hAnsi="Arial" w:cs="Arial"/>
          <w:lang w:val="en-US"/>
        </w:rPr>
        <w:t>The available information</w:t>
      </w:r>
      <w:r w:rsidR="001C53A0" w:rsidRPr="00700F51">
        <w:rPr>
          <w:rFonts w:ascii="Arial" w:hAnsi="Arial" w:cs="Arial"/>
          <w:lang w:val="en-US"/>
        </w:rPr>
        <w:t xml:space="preserve"> suggests that implementation is in its initial stages in most </w:t>
      </w:r>
      <w:r w:rsidR="00A76902" w:rsidRPr="00700F51">
        <w:rPr>
          <w:rFonts w:ascii="Arial" w:hAnsi="Arial" w:cs="Arial"/>
          <w:lang w:val="en-US"/>
        </w:rPr>
        <w:t>countries</w:t>
      </w:r>
      <w:r w:rsidR="0086698F" w:rsidRPr="00700F51">
        <w:rPr>
          <w:rFonts w:ascii="Arial" w:hAnsi="Arial" w:cs="Arial"/>
          <w:lang w:val="en-US"/>
        </w:rPr>
        <w:t xml:space="preserve"> of w</w:t>
      </w:r>
      <w:r w:rsidR="002C70BB" w:rsidRPr="00700F51">
        <w:rPr>
          <w:rFonts w:ascii="Arial" w:hAnsi="Arial" w:cs="Arial"/>
          <w:lang w:val="en-US"/>
        </w:rPr>
        <w:t>orld</w:t>
      </w:r>
      <w:r w:rsidR="00A76902" w:rsidRPr="00700F51">
        <w:rPr>
          <w:rFonts w:ascii="Arial" w:hAnsi="Arial" w:cs="Arial"/>
          <w:lang w:val="en-US"/>
        </w:rPr>
        <w:t>, that the trends are more to</w:t>
      </w:r>
      <w:r w:rsidR="007955E5">
        <w:rPr>
          <w:rFonts w:ascii="Arial" w:hAnsi="Arial" w:cs="Arial"/>
          <w:lang w:val="en-US"/>
        </w:rPr>
        <w:t>wards therapeutic procedures</w:t>
      </w:r>
      <w:r w:rsidR="00A76902" w:rsidRPr="00700F51">
        <w:rPr>
          <w:rFonts w:ascii="Arial" w:hAnsi="Arial" w:cs="Arial"/>
          <w:lang w:val="en-US"/>
        </w:rPr>
        <w:t xml:space="preserve"> than diagnostic procedures and that the traini</w:t>
      </w:r>
      <w:r w:rsidR="00D01095">
        <w:rPr>
          <w:rFonts w:ascii="Arial" w:hAnsi="Arial" w:cs="Arial"/>
          <w:lang w:val="en-US"/>
        </w:rPr>
        <w:t>ng of laparoscopists</w:t>
      </w:r>
      <w:r w:rsidR="001B3CB0">
        <w:rPr>
          <w:rFonts w:ascii="Arial" w:hAnsi="Arial" w:cs="Arial"/>
          <w:lang w:val="en-US"/>
        </w:rPr>
        <w:t xml:space="preserve"> is ongoing</w:t>
      </w:r>
      <w:r w:rsidR="00FF3C9E">
        <w:rPr>
          <w:rFonts w:ascii="Arial" w:hAnsi="Arial" w:cs="Arial"/>
          <w:lang w:val="en-US"/>
        </w:rPr>
        <w:t>.</w:t>
      </w:r>
      <w:r w:rsidR="008F6C74">
        <w:rPr>
          <w:rFonts w:ascii="Arial" w:hAnsi="Arial" w:cs="Arial"/>
          <w:vertAlign w:val="superscript"/>
          <w:lang w:val="en-US"/>
        </w:rPr>
        <w:t>11</w:t>
      </w:r>
      <w:r w:rsidR="00FF3C9E" w:rsidRPr="00FF3C9E">
        <w:rPr>
          <w:rFonts w:ascii="Arial" w:hAnsi="Arial" w:cs="Arial"/>
          <w:vertAlign w:val="superscript"/>
          <w:lang w:val="en-US"/>
        </w:rPr>
        <w:t>,</w:t>
      </w:r>
      <w:r w:rsidR="00FF3C9E">
        <w:rPr>
          <w:rFonts w:ascii="Arial" w:hAnsi="Arial" w:cs="Arial"/>
          <w:vertAlign w:val="superscript"/>
          <w:lang w:val="en-US"/>
        </w:rPr>
        <w:t xml:space="preserve"> </w:t>
      </w:r>
      <w:r w:rsidR="008F6C74">
        <w:rPr>
          <w:rFonts w:ascii="Arial" w:hAnsi="Arial" w:cs="Arial"/>
          <w:vertAlign w:val="superscript"/>
          <w:lang w:val="en-US"/>
        </w:rPr>
        <w:t>13</w:t>
      </w:r>
      <w:r w:rsidR="00FF3C9E" w:rsidRPr="00FF3C9E">
        <w:rPr>
          <w:rFonts w:ascii="Arial" w:hAnsi="Arial" w:cs="Arial"/>
          <w:vertAlign w:val="superscript"/>
          <w:lang w:val="en-US"/>
        </w:rPr>
        <w:t>,</w:t>
      </w:r>
      <w:r w:rsidR="00FF3C9E">
        <w:rPr>
          <w:rFonts w:ascii="Arial" w:hAnsi="Arial" w:cs="Arial"/>
          <w:vertAlign w:val="superscript"/>
          <w:lang w:val="en-US"/>
        </w:rPr>
        <w:t xml:space="preserve"> </w:t>
      </w:r>
      <w:r w:rsidR="008F6C74">
        <w:rPr>
          <w:rFonts w:ascii="Arial" w:hAnsi="Arial" w:cs="Arial"/>
          <w:vertAlign w:val="superscript"/>
          <w:lang w:val="en-US"/>
        </w:rPr>
        <w:t>16</w:t>
      </w:r>
      <w:r w:rsidR="00FF3C9E">
        <w:rPr>
          <w:rFonts w:ascii="Arial" w:hAnsi="Arial" w:cs="Arial"/>
          <w:vertAlign w:val="superscript"/>
          <w:lang w:val="en-US"/>
        </w:rPr>
        <w:t xml:space="preserve"> </w:t>
      </w:r>
      <w:r w:rsidR="002C70BB" w:rsidRPr="00700F51">
        <w:rPr>
          <w:rFonts w:ascii="Arial" w:hAnsi="Arial" w:cs="Arial"/>
          <w:lang w:val="en-US"/>
        </w:rPr>
        <w:t xml:space="preserve"> </w:t>
      </w:r>
      <w:r w:rsidR="00DB3857">
        <w:rPr>
          <w:rFonts w:ascii="Arial" w:hAnsi="Arial" w:cs="Arial"/>
          <w:lang w:val="en-US"/>
        </w:rPr>
        <w:t xml:space="preserve"> In a recent study that</w:t>
      </w:r>
      <w:r w:rsidR="007955E5">
        <w:rPr>
          <w:rFonts w:ascii="Arial" w:hAnsi="Arial" w:cs="Arial"/>
          <w:lang w:val="en-US"/>
        </w:rPr>
        <w:t xml:space="preserve"> review</w:t>
      </w:r>
      <w:r w:rsidR="00DB3857">
        <w:rPr>
          <w:rFonts w:ascii="Arial" w:hAnsi="Arial" w:cs="Arial"/>
          <w:lang w:val="en-US"/>
        </w:rPr>
        <w:t xml:space="preserve">ed </w:t>
      </w:r>
      <w:r w:rsidR="007955E5">
        <w:rPr>
          <w:rFonts w:ascii="Arial" w:hAnsi="Arial" w:cs="Arial"/>
          <w:lang w:val="en-US"/>
        </w:rPr>
        <w:t xml:space="preserve"> minimally invasive gynaecologica</w:t>
      </w:r>
      <w:r w:rsidR="00DB3857">
        <w:rPr>
          <w:rFonts w:ascii="Arial" w:hAnsi="Arial" w:cs="Arial"/>
          <w:lang w:val="en-US"/>
        </w:rPr>
        <w:t>l surgery in developing nations,</w:t>
      </w:r>
      <w:r w:rsidR="007955E5">
        <w:rPr>
          <w:rFonts w:ascii="Arial" w:hAnsi="Arial" w:cs="Arial"/>
          <w:lang w:val="en-US"/>
        </w:rPr>
        <w:t xml:space="preserve"> Miller et a</w:t>
      </w:r>
      <w:r w:rsidR="008F6C74">
        <w:rPr>
          <w:rFonts w:ascii="Arial" w:hAnsi="Arial" w:cs="Arial"/>
          <w:lang w:val="en-US"/>
        </w:rPr>
        <w:t>l</w:t>
      </w:r>
      <w:r w:rsidR="008F6C74" w:rsidRPr="008F6C74">
        <w:rPr>
          <w:rFonts w:ascii="Arial" w:hAnsi="Arial" w:cs="Arial"/>
          <w:vertAlign w:val="superscript"/>
          <w:lang w:val="en-US"/>
        </w:rPr>
        <w:t>2</w:t>
      </w:r>
      <w:r w:rsidR="007955E5">
        <w:rPr>
          <w:rFonts w:ascii="Arial" w:hAnsi="Arial" w:cs="Arial"/>
          <w:lang w:val="en-US"/>
        </w:rPr>
        <w:t xml:space="preserve"> found that 14.71% of low income countries and 34.55% of upper income countries </w:t>
      </w:r>
      <w:r w:rsidR="00FA6306">
        <w:rPr>
          <w:rFonts w:ascii="Arial" w:hAnsi="Arial" w:cs="Arial"/>
          <w:lang w:val="en-US"/>
        </w:rPr>
        <w:t>reported experience with laparoscopic procedures.</w:t>
      </w:r>
      <w:r w:rsidR="008F6C74" w:rsidRPr="008F6C74">
        <w:rPr>
          <w:rFonts w:ascii="Arial" w:hAnsi="Arial" w:cs="Arial"/>
          <w:vertAlign w:val="superscript"/>
          <w:lang w:val="en-US"/>
        </w:rPr>
        <w:t>2</w:t>
      </w:r>
      <w:r w:rsidR="00FA6306">
        <w:rPr>
          <w:rFonts w:ascii="Arial" w:hAnsi="Arial" w:cs="Arial"/>
          <w:lang w:val="en-US"/>
        </w:rPr>
        <w:t xml:space="preserve"> Argentina, Bangladesh, Brazil, Cameroon, China, E</w:t>
      </w:r>
      <w:r w:rsidR="003146C1">
        <w:rPr>
          <w:rFonts w:ascii="Arial" w:hAnsi="Arial" w:cs="Arial"/>
          <w:lang w:val="en-US"/>
        </w:rPr>
        <w:t>gypt, India, Kenya, Nigeria, Pa</w:t>
      </w:r>
      <w:r w:rsidR="00FA6306">
        <w:rPr>
          <w:rFonts w:ascii="Arial" w:hAnsi="Arial" w:cs="Arial"/>
          <w:lang w:val="en-US"/>
        </w:rPr>
        <w:t>kistan</w:t>
      </w:r>
      <w:r w:rsidR="00B402ED">
        <w:rPr>
          <w:rFonts w:ascii="Arial" w:hAnsi="Arial" w:cs="Arial"/>
          <w:lang w:val="en-US"/>
        </w:rPr>
        <w:t>, SA and Thailand; are among</w:t>
      </w:r>
      <w:r w:rsidR="00FA6306">
        <w:rPr>
          <w:rFonts w:ascii="Arial" w:hAnsi="Arial" w:cs="Arial"/>
          <w:lang w:val="en-US"/>
        </w:rPr>
        <w:t xml:space="preserve"> the thirty eight countries </w:t>
      </w:r>
      <w:r w:rsidR="00DB3857">
        <w:rPr>
          <w:rFonts w:ascii="Arial" w:hAnsi="Arial" w:cs="Arial"/>
          <w:lang w:val="en-US"/>
        </w:rPr>
        <w:t xml:space="preserve">that were </w:t>
      </w:r>
      <w:r w:rsidR="00FA6306">
        <w:rPr>
          <w:rFonts w:ascii="Arial" w:hAnsi="Arial" w:cs="Arial"/>
          <w:lang w:val="en-US"/>
        </w:rPr>
        <w:t>involved in the study.</w:t>
      </w:r>
      <w:r w:rsidR="008F6C74" w:rsidRPr="008F6C74">
        <w:rPr>
          <w:rFonts w:ascii="Arial" w:hAnsi="Arial" w:cs="Arial"/>
          <w:vertAlign w:val="superscript"/>
          <w:lang w:val="en-US"/>
        </w:rPr>
        <w:t>2</w:t>
      </w:r>
      <w:r w:rsidR="00F45AC5">
        <w:rPr>
          <w:rFonts w:ascii="Arial" w:hAnsi="Arial" w:cs="Arial"/>
          <w:lang w:val="en-US"/>
        </w:rPr>
        <w:t xml:space="preserve"> The incidence of minimally invasive gynaecological surgery as a percentage of all gynaecological procedures was reported between 2.9% to 12% in the majority of low income countries.</w:t>
      </w:r>
      <w:r w:rsidR="008F6C74" w:rsidRPr="008F6C74">
        <w:rPr>
          <w:rFonts w:ascii="Arial" w:hAnsi="Arial" w:cs="Arial"/>
          <w:vertAlign w:val="superscript"/>
          <w:lang w:val="en-US"/>
        </w:rPr>
        <w:t>2</w:t>
      </w:r>
      <w:r w:rsidR="00F45AC5" w:rsidRPr="008F6C74">
        <w:rPr>
          <w:rFonts w:ascii="Arial" w:hAnsi="Arial" w:cs="Arial"/>
          <w:vertAlign w:val="superscript"/>
          <w:lang w:val="en-US"/>
        </w:rPr>
        <w:t xml:space="preserve"> </w:t>
      </w:r>
      <w:r w:rsidR="00F45AC5">
        <w:rPr>
          <w:rFonts w:ascii="Arial" w:hAnsi="Arial" w:cs="Arial"/>
          <w:lang w:val="en-US"/>
        </w:rPr>
        <w:t>An inc</w:t>
      </w:r>
      <w:r w:rsidR="00580A1B">
        <w:rPr>
          <w:rFonts w:ascii="Arial" w:hAnsi="Arial" w:cs="Arial"/>
          <w:lang w:val="en-US"/>
        </w:rPr>
        <w:t>idence of 23.7%, was reported by</w:t>
      </w:r>
      <w:r w:rsidR="00F45AC5">
        <w:rPr>
          <w:rFonts w:ascii="Arial" w:hAnsi="Arial" w:cs="Arial"/>
          <w:lang w:val="en-US"/>
        </w:rPr>
        <w:t xml:space="preserve"> one study from Nigeria.</w:t>
      </w:r>
      <w:r w:rsidR="008F6C74" w:rsidRPr="008F6C74">
        <w:rPr>
          <w:rFonts w:ascii="Arial" w:hAnsi="Arial" w:cs="Arial"/>
          <w:vertAlign w:val="superscript"/>
          <w:lang w:val="en-US"/>
        </w:rPr>
        <w:t>2</w:t>
      </w:r>
      <w:r w:rsidR="00F45AC5" w:rsidRPr="008F6C74">
        <w:rPr>
          <w:rFonts w:ascii="Arial" w:hAnsi="Arial" w:cs="Arial"/>
          <w:vertAlign w:val="superscript"/>
          <w:lang w:val="en-US"/>
        </w:rPr>
        <w:t xml:space="preserve"> </w:t>
      </w:r>
      <w:r w:rsidR="00F45AC5">
        <w:rPr>
          <w:rFonts w:ascii="Arial" w:hAnsi="Arial" w:cs="Arial"/>
          <w:lang w:val="en-US"/>
        </w:rPr>
        <w:t xml:space="preserve">70.1% </w:t>
      </w:r>
      <w:r w:rsidR="002B0C05">
        <w:rPr>
          <w:rFonts w:ascii="Arial" w:hAnsi="Arial" w:cs="Arial"/>
          <w:lang w:val="en-US"/>
        </w:rPr>
        <w:t>to 98.4% of the indications for laparoscopy were diagnostic evaluation of infertility in low and middle income countries, compared to a wider range of indications in upper income countries.</w:t>
      </w:r>
      <w:r w:rsidR="008F6C74" w:rsidRPr="008F6C74">
        <w:rPr>
          <w:rFonts w:ascii="Arial" w:hAnsi="Arial" w:cs="Arial"/>
          <w:vertAlign w:val="superscript"/>
          <w:lang w:val="en-US"/>
        </w:rPr>
        <w:t>2</w:t>
      </w:r>
      <w:r w:rsidR="00F45AC5" w:rsidRPr="008F6C74">
        <w:rPr>
          <w:rFonts w:ascii="Arial" w:hAnsi="Arial" w:cs="Arial"/>
          <w:vertAlign w:val="superscript"/>
          <w:lang w:val="en-US"/>
        </w:rPr>
        <w:t xml:space="preserve"> </w:t>
      </w:r>
      <w:r w:rsidR="007955E5">
        <w:rPr>
          <w:rFonts w:ascii="Arial" w:hAnsi="Arial" w:cs="Arial"/>
          <w:lang w:val="en-US"/>
        </w:rPr>
        <w:t xml:space="preserve">The </w:t>
      </w:r>
      <w:r w:rsidR="002C70BB" w:rsidRPr="00700F51">
        <w:rPr>
          <w:rFonts w:ascii="Arial" w:hAnsi="Arial" w:cs="Arial"/>
          <w:lang w:val="en-US"/>
        </w:rPr>
        <w:t>development of laparoscopic equipment and instrumentation is growing rapidly with the robot and robotic approach being the</w:t>
      </w:r>
      <w:r w:rsidR="001B3CB0">
        <w:rPr>
          <w:rFonts w:ascii="Arial" w:hAnsi="Arial" w:cs="Arial"/>
          <w:lang w:val="en-US"/>
        </w:rPr>
        <w:t xml:space="preserve"> latest laparoscopic innovation</w:t>
      </w:r>
      <w:r w:rsidR="00FF3C9E">
        <w:rPr>
          <w:rFonts w:ascii="Arial" w:hAnsi="Arial" w:cs="Arial"/>
          <w:lang w:val="en-US"/>
        </w:rPr>
        <w:t>.</w:t>
      </w:r>
      <w:r w:rsidR="00FF3C9E" w:rsidRPr="00FF3C9E">
        <w:rPr>
          <w:rFonts w:ascii="Arial" w:hAnsi="Arial" w:cs="Arial"/>
          <w:vertAlign w:val="superscript"/>
          <w:lang w:val="en-US"/>
        </w:rPr>
        <w:t>1,</w:t>
      </w:r>
      <w:r w:rsidR="00A7572E" w:rsidRPr="00FF3C9E">
        <w:rPr>
          <w:rFonts w:ascii="Arial" w:hAnsi="Arial" w:cs="Arial"/>
          <w:vertAlign w:val="superscript"/>
          <w:lang w:val="en-US"/>
        </w:rPr>
        <w:t xml:space="preserve"> </w:t>
      </w:r>
      <w:r w:rsidR="008F6C74">
        <w:rPr>
          <w:rFonts w:ascii="Arial" w:hAnsi="Arial" w:cs="Arial"/>
          <w:vertAlign w:val="superscript"/>
          <w:lang w:val="en-US"/>
        </w:rPr>
        <w:t>7</w:t>
      </w:r>
      <w:r w:rsidR="00FF3C9E">
        <w:rPr>
          <w:rFonts w:ascii="Arial" w:hAnsi="Arial" w:cs="Arial"/>
          <w:lang w:val="en-US"/>
        </w:rPr>
        <w:t xml:space="preserve"> </w:t>
      </w:r>
      <w:r w:rsidR="00A266FA" w:rsidRPr="00700F51">
        <w:rPr>
          <w:rFonts w:ascii="Arial" w:hAnsi="Arial" w:cs="Arial"/>
          <w:lang w:val="en-US"/>
        </w:rPr>
        <w:t xml:space="preserve">There is still </w:t>
      </w:r>
      <w:r w:rsidR="0086698F" w:rsidRPr="00700F51">
        <w:rPr>
          <w:rFonts w:ascii="Arial" w:hAnsi="Arial" w:cs="Arial"/>
          <w:lang w:val="en-US"/>
        </w:rPr>
        <w:t>a problem in many parts of the w</w:t>
      </w:r>
      <w:r w:rsidR="00A266FA" w:rsidRPr="00700F51">
        <w:rPr>
          <w:rFonts w:ascii="Arial" w:hAnsi="Arial" w:cs="Arial"/>
          <w:lang w:val="en-US"/>
        </w:rPr>
        <w:t xml:space="preserve">orld such as the United States of America and Britain, in that 70% of their </w:t>
      </w:r>
      <w:r w:rsidR="00A266FA" w:rsidRPr="00700F51">
        <w:rPr>
          <w:rFonts w:ascii="Arial" w:hAnsi="Arial" w:cs="Arial"/>
          <w:lang w:val="en-US"/>
        </w:rPr>
        <w:lastRenderedPageBreak/>
        <w:t>hysterectomies are stil</w:t>
      </w:r>
      <w:r w:rsidR="009E6796" w:rsidRPr="00700F51">
        <w:rPr>
          <w:rFonts w:ascii="Arial" w:hAnsi="Arial" w:cs="Arial"/>
          <w:lang w:val="en-US"/>
        </w:rPr>
        <w:t>l</w:t>
      </w:r>
      <w:r w:rsidR="00771554">
        <w:rPr>
          <w:rFonts w:ascii="Arial" w:hAnsi="Arial" w:cs="Arial"/>
          <w:lang w:val="en-US"/>
        </w:rPr>
        <w:t xml:space="preserve"> performed with the open</w:t>
      </w:r>
      <w:r w:rsidR="001B3CB0">
        <w:rPr>
          <w:rFonts w:ascii="Arial" w:hAnsi="Arial" w:cs="Arial"/>
          <w:lang w:val="en-US"/>
        </w:rPr>
        <w:t xml:space="preserve"> </w:t>
      </w:r>
      <w:r w:rsidR="00A266FA" w:rsidRPr="00907CE0">
        <w:rPr>
          <w:rFonts w:ascii="Arial" w:hAnsi="Arial" w:cs="Arial"/>
          <w:lang w:val="en-US"/>
        </w:rPr>
        <w:t>abd</w:t>
      </w:r>
      <w:r w:rsidR="0086698F" w:rsidRPr="00907CE0">
        <w:rPr>
          <w:rFonts w:ascii="Arial" w:hAnsi="Arial" w:cs="Arial"/>
          <w:lang w:val="en-US"/>
        </w:rPr>
        <w:t>ominal incisions</w:t>
      </w:r>
      <w:r w:rsidR="00DD1670" w:rsidRPr="00907CE0">
        <w:rPr>
          <w:rFonts w:ascii="Arial" w:hAnsi="Arial" w:cs="Arial"/>
          <w:lang w:val="en-US"/>
        </w:rPr>
        <w:t>, probably d</w:t>
      </w:r>
      <w:r w:rsidR="001B3CB0">
        <w:rPr>
          <w:rFonts w:ascii="Arial" w:hAnsi="Arial" w:cs="Arial"/>
          <w:lang w:val="en-US"/>
        </w:rPr>
        <w:t>ue to lack of operator skill or</w:t>
      </w:r>
      <w:r w:rsidR="00A7572E">
        <w:rPr>
          <w:rFonts w:ascii="Arial" w:hAnsi="Arial" w:cs="Arial"/>
          <w:lang w:val="en-US"/>
        </w:rPr>
        <w:t xml:space="preserve"> </w:t>
      </w:r>
      <w:r w:rsidR="00DD1670" w:rsidRPr="00907CE0">
        <w:rPr>
          <w:rFonts w:ascii="Arial" w:hAnsi="Arial" w:cs="Arial"/>
          <w:lang w:val="en-US"/>
        </w:rPr>
        <w:t>experience</w:t>
      </w:r>
      <w:r w:rsidR="00D806DB">
        <w:rPr>
          <w:rFonts w:ascii="Arial" w:hAnsi="Arial" w:cs="Arial"/>
          <w:lang w:val="en-US"/>
        </w:rPr>
        <w:t>.</w:t>
      </w:r>
      <w:r w:rsidR="00A7572E" w:rsidRPr="00D806DB">
        <w:rPr>
          <w:rFonts w:ascii="Arial" w:hAnsi="Arial" w:cs="Arial"/>
          <w:vertAlign w:val="superscript"/>
          <w:lang w:val="en-US"/>
        </w:rPr>
        <w:t xml:space="preserve"> </w:t>
      </w:r>
      <w:r w:rsidR="00D806DB" w:rsidRPr="00D806DB">
        <w:rPr>
          <w:rFonts w:ascii="Arial" w:hAnsi="Arial" w:cs="Arial"/>
          <w:vertAlign w:val="superscript"/>
          <w:lang w:val="en-US"/>
        </w:rPr>
        <w:t>8,</w:t>
      </w:r>
      <w:r w:rsidR="008F6C74">
        <w:rPr>
          <w:rFonts w:ascii="Arial" w:hAnsi="Arial" w:cs="Arial"/>
          <w:vertAlign w:val="superscript"/>
          <w:lang w:val="en-US"/>
        </w:rPr>
        <w:t xml:space="preserve"> 9</w:t>
      </w:r>
      <w:r w:rsidR="00A7572E" w:rsidRPr="00D806DB">
        <w:rPr>
          <w:rFonts w:ascii="Arial" w:hAnsi="Arial" w:cs="Arial"/>
          <w:vertAlign w:val="superscript"/>
          <w:lang w:val="en-US"/>
        </w:rPr>
        <w:t xml:space="preserve"> </w:t>
      </w:r>
      <w:r w:rsidR="008F6C74">
        <w:rPr>
          <w:rFonts w:ascii="Arial" w:hAnsi="Arial" w:cs="Arial"/>
          <w:vertAlign w:val="superscript"/>
          <w:lang w:val="en-US"/>
        </w:rPr>
        <w:t>19</w:t>
      </w:r>
      <w:r w:rsidR="00D806DB">
        <w:rPr>
          <w:rFonts w:ascii="Arial" w:hAnsi="Arial" w:cs="Arial"/>
          <w:vertAlign w:val="superscript"/>
          <w:lang w:val="en-US"/>
        </w:rPr>
        <w:t xml:space="preserve"> </w:t>
      </w:r>
      <w:r w:rsidR="0086698F" w:rsidRPr="00907CE0">
        <w:rPr>
          <w:rFonts w:ascii="Arial" w:hAnsi="Arial" w:cs="Arial"/>
          <w:lang w:val="en-US"/>
        </w:rPr>
        <w:t>There is</w:t>
      </w:r>
      <w:r w:rsidR="00D806DB">
        <w:rPr>
          <w:rFonts w:ascii="Arial" w:hAnsi="Arial" w:cs="Arial"/>
          <w:lang w:val="en-US"/>
        </w:rPr>
        <w:t xml:space="preserve"> </w:t>
      </w:r>
      <w:r w:rsidR="00A266FA" w:rsidRPr="00907CE0">
        <w:rPr>
          <w:rFonts w:ascii="Arial" w:hAnsi="Arial" w:cs="Arial"/>
          <w:lang w:val="en-US"/>
        </w:rPr>
        <w:t xml:space="preserve">little data emanating from South Africa on laparoscopic </w:t>
      </w:r>
      <w:r w:rsidR="00457D59" w:rsidRPr="00907CE0">
        <w:rPr>
          <w:rFonts w:ascii="Arial" w:hAnsi="Arial" w:cs="Arial"/>
          <w:lang w:val="en-US"/>
        </w:rPr>
        <w:t>gynaecologic</w:t>
      </w:r>
      <w:r w:rsidR="007A165A">
        <w:rPr>
          <w:rFonts w:ascii="Arial" w:hAnsi="Arial" w:cs="Arial"/>
          <w:lang w:val="en-US"/>
        </w:rPr>
        <w:t xml:space="preserve">al </w:t>
      </w:r>
      <w:r w:rsidR="000C5C79">
        <w:rPr>
          <w:rFonts w:ascii="Arial" w:hAnsi="Arial" w:cs="Arial"/>
          <w:lang w:val="en-US"/>
        </w:rPr>
        <w:t>s</w:t>
      </w:r>
      <w:r w:rsidR="0086698F" w:rsidRPr="00907CE0">
        <w:rPr>
          <w:rFonts w:ascii="Arial" w:hAnsi="Arial" w:cs="Arial"/>
          <w:lang w:val="en-US"/>
        </w:rPr>
        <w:t>urgery</w:t>
      </w:r>
      <w:r w:rsidR="00D806DB">
        <w:rPr>
          <w:rFonts w:ascii="Arial" w:hAnsi="Arial" w:cs="Arial"/>
          <w:lang w:val="en-US"/>
        </w:rPr>
        <w:t>.</w:t>
      </w:r>
      <w:r w:rsidR="008F6C74">
        <w:rPr>
          <w:rFonts w:ascii="Arial" w:hAnsi="Arial" w:cs="Arial"/>
          <w:vertAlign w:val="superscript"/>
          <w:lang w:val="en-US"/>
        </w:rPr>
        <w:t>12</w:t>
      </w:r>
      <w:r w:rsidR="00DB3857">
        <w:rPr>
          <w:rFonts w:ascii="Arial" w:hAnsi="Arial" w:cs="Arial"/>
          <w:vertAlign w:val="superscript"/>
          <w:lang w:val="en-US"/>
        </w:rPr>
        <w:t xml:space="preserve"> </w:t>
      </w:r>
      <w:r w:rsidR="00C7052E" w:rsidRPr="00C7052E">
        <w:rPr>
          <w:rFonts w:ascii="Arial" w:hAnsi="Arial" w:cs="Arial"/>
          <w:lang w:val="en-US"/>
        </w:rPr>
        <w:t>Based</w:t>
      </w:r>
      <w:r w:rsidR="00C7052E">
        <w:rPr>
          <w:rFonts w:ascii="Arial" w:hAnsi="Arial" w:cs="Arial"/>
          <w:b/>
          <w:lang w:val="en-US"/>
        </w:rPr>
        <w:t xml:space="preserve"> </w:t>
      </w:r>
      <w:r w:rsidR="00C7052E">
        <w:rPr>
          <w:rFonts w:ascii="Arial" w:hAnsi="Arial" w:cs="Arial"/>
          <w:lang w:val="en-US"/>
        </w:rPr>
        <w:t xml:space="preserve">on the </w:t>
      </w:r>
      <w:r w:rsidR="00DB3857">
        <w:rPr>
          <w:rFonts w:ascii="Arial" w:hAnsi="Arial" w:cs="Arial"/>
          <w:lang w:val="en-US"/>
        </w:rPr>
        <w:t>available information</w:t>
      </w:r>
      <w:r w:rsidR="00C7052E">
        <w:rPr>
          <w:rFonts w:ascii="Arial" w:hAnsi="Arial" w:cs="Arial"/>
          <w:lang w:val="en-US"/>
        </w:rPr>
        <w:t>,</w:t>
      </w:r>
      <w:r w:rsidR="00C7052E" w:rsidRPr="008F6C74">
        <w:rPr>
          <w:rFonts w:ascii="Arial" w:hAnsi="Arial" w:cs="Arial"/>
          <w:vertAlign w:val="superscript"/>
          <w:lang w:val="en-US"/>
        </w:rPr>
        <w:t xml:space="preserve"> </w:t>
      </w:r>
      <w:r w:rsidR="00C7052E">
        <w:rPr>
          <w:rFonts w:ascii="Arial" w:hAnsi="Arial" w:cs="Arial"/>
          <w:lang w:val="en-US"/>
        </w:rPr>
        <w:t>we hypothesized that, less than 25% o</w:t>
      </w:r>
      <w:r w:rsidR="00B402ED">
        <w:rPr>
          <w:rFonts w:ascii="Arial" w:hAnsi="Arial" w:cs="Arial"/>
          <w:lang w:val="en-US"/>
        </w:rPr>
        <w:t>f the gynaecological surgery is</w:t>
      </w:r>
      <w:r w:rsidR="00C7052E">
        <w:rPr>
          <w:rFonts w:ascii="Arial" w:hAnsi="Arial" w:cs="Arial"/>
          <w:lang w:val="en-US"/>
        </w:rPr>
        <w:t xml:space="preserve"> performed laparoscopically by each of the three Johannesburg academic hospitals.</w:t>
      </w:r>
    </w:p>
    <w:p w:rsidR="00863539" w:rsidRDefault="00863539" w:rsidP="00F960C6">
      <w:pPr>
        <w:spacing w:line="480" w:lineRule="auto"/>
        <w:jc w:val="both"/>
        <w:rPr>
          <w:rFonts w:ascii="Arial" w:hAnsi="Arial" w:cs="Arial"/>
          <w:b/>
          <w:lang w:val="en-US"/>
        </w:rPr>
      </w:pPr>
    </w:p>
    <w:p w:rsidR="008314B3" w:rsidRDefault="00D93E66" w:rsidP="00F960C6">
      <w:pPr>
        <w:spacing w:line="480" w:lineRule="auto"/>
        <w:jc w:val="both"/>
        <w:rPr>
          <w:rFonts w:ascii="Arial" w:hAnsi="Arial" w:cs="Arial"/>
          <w:lang w:val="en-US"/>
        </w:rPr>
      </w:pPr>
      <w:r w:rsidRPr="00D93E66">
        <w:rPr>
          <w:rFonts w:ascii="Arial" w:hAnsi="Arial" w:cs="Arial"/>
          <w:b/>
          <w:lang w:val="en-US"/>
        </w:rPr>
        <w:t xml:space="preserve">5.2: </w:t>
      </w:r>
      <w:r w:rsidR="0050634F" w:rsidRPr="00D93E66">
        <w:rPr>
          <w:rFonts w:ascii="Arial" w:hAnsi="Arial" w:cs="Arial"/>
          <w:b/>
          <w:lang w:val="en-US"/>
        </w:rPr>
        <w:t>PROPORTION OF LAPAROSCOPIC SURGERY</w:t>
      </w:r>
      <w:r w:rsidR="0050634F" w:rsidRPr="00907CE0">
        <w:rPr>
          <w:rFonts w:ascii="Arial" w:hAnsi="Arial" w:cs="Arial"/>
          <w:b/>
          <w:lang w:val="en-US"/>
        </w:rPr>
        <w:t>.</w:t>
      </w:r>
    </w:p>
    <w:p w:rsidR="003C1A24" w:rsidRPr="00907CE0" w:rsidRDefault="008314B3" w:rsidP="00580A1B">
      <w:pPr>
        <w:spacing w:line="480" w:lineRule="auto"/>
        <w:jc w:val="both"/>
        <w:rPr>
          <w:rFonts w:ascii="Arial" w:hAnsi="Arial" w:cs="Arial"/>
          <w:lang w:val="en-US"/>
        </w:rPr>
      </w:pPr>
      <w:r>
        <w:rPr>
          <w:rFonts w:ascii="Arial" w:hAnsi="Arial" w:cs="Arial"/>
          <w:lang w:val="en-US"/>
        </w:rPr>
        <w:t>The</w:t>
      </w:r>
      <w:r w:rsidR="00C812C4" w:rsidRPr="00907CE0">
        <w:rPr>
          <w:rFonts w:ascii="Arial" w:hAnsi="Arial" w:cs="Arial"/>
          <w:lang w:val="en-US"/>
        </w:rPr>
        <w:t xml:space="preserve"> study found that 8.4% of all gynaecologic</w:t>
      </w:r>
      <w:r w:rsidR="00A42261" w:rsidRPr="00907CE0">
        <w:rPr>
          <w:rFonts w:ascii="Arial" w:hAnsi="Arial" w:cs="Arial"/>
          <w:lang w:val="en-US"/>
        </w:rPr>
        <w:t>al</w:t>
      </w:r>
      <w:r w:rsidR="00580A1B">
        <w:rPr>
          <w:rFonts w:ascii="Arial" w:hAnsi="Arial" w:cs="Arial"/>
          <w:lang w:val="en-US"/>
        </w:rPr>
        <w:t xml:space="preserve"> surgery was</w:t>
      </w:r>
      <w:r w:rsidR="00C812C4" w:rsidRPr="00907CE0">
        <w:rPr>
          <w:rFonts w:ascii="Arial" w:hAnsi="Arial" w:cs="Arial"/>
          <w:lang w:val="en-US"/>
        </w:rPr>
        <w:t xml:space="preserve"> performed laparoscopically by all three Johanne</w:t>
      </w:r>
      <w:r w:rsidR="00F82671">
        <w:rPr>
          <w:rFonts w:ascii="Arial" w:hAnsi="Arial" w:cs="Arial"/>
          <w:lang w:val="en-US"/>
        </w:rPr>
        <w:t>sburg academic hospitals from</w:t>
      </w:r>
      <w:r w:rsidR="004D665D" w:rsidRPr="00907CE0">
        <w:rPr>
          <w:rFonts w:ascii="Arial" w:hAnsi="Arial" w:cs="Arial"/>
          <w:lang w:val="en-US"/>
        </w:rPr>
        <w:t xml:space="preserve"> </w:t>
      </w:r>
      <w:r w:rsidR="00C812C4" w:rsidRPr="00907CE0">
        <w:rPr>
          <w:rFonts w:ascii="Arial" w:hAnsi="Arial" w:cs="Arial"/>
          <w:lang w:val="en-US"/>
        </w:rPr>
        <w:t xml:space="preserve">2012 to 2013. </w:t>
      </w:r>
      <w:r w:rsidR="002A2C47">
        <w:rPr>
          <w:rFonts w:ascii="Arial" w:hAnsi="Arial" w:cs="Arial"/>
          <w:lang w:val="en-US"/>
        </w:rPr>
        <w:t xml:space="preserve">The hospital contributions were 17% RMMCH, 5% and 4.8% respectively for CMJAH and CHBAH. </w:t>
      </w:r>
      <w:r w:rsidR="00DF7CFF" w:rsidRPr="00907CE0">
        <w:rPr>
          <w:rFonts w:ascii="Arial" w:hAnsi="Arial" w:cs="Arial"/>
          <w:lang w:val="en-US"/>
        </w:rPr>
        <w:t>The</w:t>
      </w:r>
      <w:r w:rsidR="002A2C47">
        <w:rPr>
          <w:rFonts w:ascii="Arial" w:hAnsi="Arial" w:cs="Arial"/>
          <w:lang w:val="en-US"/>
        </w:rPr>
        <w:t>re was limited information in the</w:t>
      </w:r>
      <w:r w:rsidR="00DF7CFF" w:rsidRPr="00907CE0">
        <w:rPr>
          <w:rFonts w:ascii="Arial" w:hAnsi="Arial" w:cs="Arial"/>
          <w:lang w:val="en-US"/>
        </w:rPr>
        <w:t xml:space="preserve"> literature </w:t>
      </w:r>
      <w:r w:rsidR="002A2C47">
        <w:rPr>
          <w:rFonts w:ascii="Arial" w:hAnsi="Arial" w:cs="Arial"/>
          <w:lang w:val="en-US"/>
        </w:rPr>
        <w:t>regarding studies done locally and</w:t>
      </w:r>
      <w:r w:rsidR="00ED217D">
        <w:rPr>
          <w:rFonts w:ascii="Arial" w:hAnsi="Arial" w:cs="Arial"/>
          <w:lang w:val="en-US"/>
        </w:rPr>
        <w:t xml:space="preserve"> internationally indicating the</w:t>
      </w:r>
      <w:r w:rsidR="001A2F44">
        <w:rPr>
          <w:rFonts w:ascii="Arial" w:hAnsi="Arial" w:cs="Arial"/>
          <w:lang w:val="en-US"/>
        </w:rPr>
        <w:t xml:space="preserve"> proportion of</w:t>
      </w:r>
      <w:r w:rsidR="00DF7CFF" w:rsidRPr="00907CE0">
        <w:rPr>
          <w:rFonts w:ascii="Arial" w:hAnsi="Arial" w:cs="Arial"/>
          <w:lang w:val="en-US"/>
        </w:rPr>
        <w:t xml:space="preserve"> surgery </w:t>
      </w:r>
      <w:r w:rsidR="00F82671">
        <w:rPr>
          <w:rFonts w:ascii="Arial" w:hAnsi="Arial" w:cs="Arial"/>
          <w:lang w:val="en-US"/>
        </w:rPr>
        <w:t xml:space="preserve">performed </w:t>
      </w:r>
      <w:r w:rsidR="001A2F44">
        <w:rPr>
          <w:rFonts w:ascii="Arial" w:hAnsi="Arial" w:cs="Arial"/>
          <w:lang w:val="en-US"/>
        </w:rPr>
        <w:t>laparoscopically</w:t>
      </w:r>
      <w:r w:rsidR="00ED217D">
        <w:rPr>
          <w:rFonts w:ascii="Arial" w:hAnsi="Arial" w:cs="Arial"/>
          <w:lang w:val="en-US"/>
        </w:rPr>
        <w:t>.</w:t>
      </w:r>
      <w:r w:rsidR="0007752E">
        <w:rPr>
          <w:rFonts w:ascii="Arial" w:hAnsi="Arial" w:cs="Arial"/>
          <w:lang w:val="en-US"/>
        </w:rPr>
        <w:t xml:space="preserve"> </w:t>
      </w:r>
      <w:r w:rsidR="0007752E" w:rsidRPr="0007752E">
        <w:rPr>
          <w:rFonts w:ascii="Arial" w:hAnsi="Arial" w:cs="Arial"/>
          <w:vertAlign w:val="superscript"/>
          <w:lang w:val="en-US"/>
        </w:rPr>
        <w:t>9, 10</w:t>
      </w:r>
      <w:r w:rsidR="00ED217D">
        <w:rPr>
          <w:rFonts w:ascii="Arial" w:hAnsi="Arial" w:cs="Arial"/>
          <w:lang w:val="en-US"/>
        </w:rPr>
        <w:t xml:space="preserve"> Many</w:t>
      </w:r>
      <w:r w:rsidR="00DF7CFF" w:rsidRPr="00907CE0">
        <w:rPr>
          <w:rFonts w:ascii="Arial" w:hAnsi="Arial" w:cs="Arial"/>
          <w:lang w:val="en-US"/>
        </w:rPr>
        <w:t xml:space="preserve"> studies showed the increasing trends in the implementation </w:t>
      </w:r>
      <w:r w:rsidR="00ED217D">
        <w:rPr>
          <w:rFonts w:ascii="Arial" w:hAnsi="Arial" w:cs="Arial"/>
          <w:lang w:val="en-US"/>
        </w:rPr>
        <w:t xml:space="preserve">of gynaecological laparoscopy </w:t>
      </w:r>
      <w:r w:rsidR="00DF7CFF" w:rsidRPr="00907CE0">
        <w:rPr>
          <w:rFonts w:ascii="Arial" w:hAnsi="Arial" w:cs="Arial"/>
          <w:lang w:val="en-US"/>
        </w:rPr>
        <w:t>from diagnostic to therapeutic</w:t>
      </w:r>
      <w:r w:rsidR="000C5C79">
        <w:rPr>
          <w:rFonts w:ascii="Arial" w:hAnsi="Arial" w:cs="Arial"/>
          <w:lang w:val="en-US"/>
        </w:rPr>
        <w:t xml:space="preserve"> procedures</w:t>
      </w:r>
      <w:r w:rsidR="00DF7CFF" w:rsidRPr="00907CE0">
        <w:rPr>
          <w:rFonts w:ascii="Arial" w:hAnsi="Arial" w:cs="Arial"/>
          <w:lang w:val="en-US"/>
        </w:rPr>
        <w:t>,</w:t>
      </w:r>
      <w:r w:rsidR="0046533B" w:rsidRPr="00907CE0">
        <w:rPr>
          <w:rFonts w:ascii="Arial" w:hAnsi="Arial" w:cs="Arial"/>
          <w:lang w:val="en-US"/>
        </w:rPr>
        <w:t xml:space="preserve"> increasing training of resident doctors and increasing number</w:t>
      </w:r>
      <w:r w:rsidR="00101CD4">
        <w:rPr>
          <w:rFonts w:ascii="Arial" w:hAnsi="Arial" w:cs="Arial"/>
          <w:lang w:val="en-US"/>
        </w:rPr>
        <w:t>s</w:t>
      </w:r>
      <w:r w:rsidR="0046533B" w:rsidRPr="00907CE0">
        <w:rPr>
          <w:rFonts w:ascii="Arial" w:hAnsi="Arial" w:cs="Arial"/>
          <w:lang w:val="en-US"/>
        </w:rPr>
        <w:t xml:space="preserve"> of laparoscopy clinics.</w:t>
      </w:r>
      <w:r w:rsidR="0007752E" w:rsidRPr="0007752E">
        <w:rPr>
          <w:rFonts w:ascii="Arial" w:hAnsi="Arial" w:cs="Arial"/>
          <w:vertAlign w:val="superscript"/>
          <w:lang w:val="en-US"/>
        </w:rPr>
        <w:t>11, 13,</w:t>
      </w:r>
      <w:r w:rsidR="0007752E">
        <w:rPr>
          <w:rFonts w:ascii="Arial" w:hAnsi="Arial" w:cs="Arial"/>
          <w:lang w:val="en-US"/>
        </w:rPr>
        <w:t xml:space="preserve"> </w:t>
      </w:r>
      <w:r w:rsidR="009E2970">
        <w:rPr>
          <w:rFonts w:ascii="Arial" w:hAnsi="Arial" w:cs="Arial"/>
          <w:vertAlign w:val="superscript"/>
          <w:lang w:val="en-US"/>
        </w:rPr>
        <w:t>16</w:t>
      </w:r>
      <w:r w:rsidR="0046533B" w:rsidRPr="00907CE0">
        <w:rPr>
          <w:rFonts w:ascii="Arial" w:hAnsi="Arial" w:cs="Arial"/>
          <w:lang w:val="en-US"/>
        </w:rPr>
        <w:t xml:space="preserve"> Globally, the </w:t>
      </w:r>
      <w:r w:rsidR="00D2787B">
        <w:rPr>
          <w:rFonts w:ascii="Arial" w:hAnsi="Arial" w:cs="Arial"/>
          <w:lang w:val="en-US"/>
        </w:rPr>
        <w:t>proportion of</w:t>
      </w:r>
      <w:r w:rsidR="0046533B" w:rsidRPr="00907CE0">
        <w:rPr>
          <w:rFonts w:ascii="Arial" w:hAnsi="Arial" w:cs="Arial"/>
          <w:lang w:val="en-US"/>
        </w:rPr>
        <w:t xml:space="preserve"> hysterectomies </w:t>
      </w:r>
      <w:r w:rsidR="00D2787B">
        <w:rPr>
          <w:rFonts w:ascii="Arial" w:hAnsi="Arial" w:cs="Arial"/>
          <w:lang w:val="en-US"/>
        </w:rPr>
        <w:t>performed laparoscopically was 29%  Finland in 2008, 14%</w:t>
      </w:r>
      <w:r w:rsidR="0046533B" w:rsidRPr="00907CE0">
        <w:rPr>
          <w:rFonts w:ascii="Arial" w:hAnsi="Arial" w:cs="Arial"/>
          <w:lang w:val="en-US"/>
        </w:rPr>
        <w:t xml:space="preserve"> the USA in</w:t>
      </w:r>
      <w:r w:rsidR="00BE5349">
        <w:rPr>
          <w:rFonts w:ascii="Arial" w:hAnsi="Arial" w:cs="Arial"/>
          <w:lang w:val="en-US"/>
        </w:rPr>
        <w:t xml:space="preserve"> </w:t>
      </w:r>
      <w:r w:rsidR="0046533B" w:rsidRPr="00907CE0">
        <w:rPr>
          <w:rFonts w:ascii="Arial" w:hAnsi="Arial" w:cs="Arial"/>
          <w:lang w:val="en-US"/>
        </w:rPr>
        <w:t>2009, 10% and 3% respectively for the Netherlands and</w:t>
      </w:r>
      <w:r w:rsidR="000C5C79">
        <w:rPr>
          <w:rFonts w:ascii="Arial" w:hAnsi="Arial" w:cs="Arial"/>
          <w:lang w:val="en-US"/>
        </w:rPr>
        <w:t xml:space="preserve"> </w:t>
      </w:r>
      <w:r w:rsidR="00A42261" w:rsidRPr="00907CE0">
        <w:rPr>
          <w:rFonts w:ascii="Arial" w:hAnsi="Arial" w:cs="Arial"/>
          <w:lang w:val="en-US"/>
        </w:rPr>
        <w:t>the</w:t>
      </w:r>
      <w:r w:rsidR="0046533B" w:rsidRPr="00907CE0">
        <w:rPr>
          <w:rFonts w:ascii="Arial" w:hAnsi="Arial" w:cs="Arial"/>
          <w:lang w:val="en-US"/>
        </w:rPr>
        <w:t xml:space="preserve"> </w:t>
      </w:r>
      <w:r w:rsidR="00A42261" w:rsidRPr="00907CE0">
        <w:rPr>
          <w:rFonts w:ascii="Arial" w:hAnsi="Arial" w:cs="Arial"/>
          <w:lang w:val="en-US"/>
        </w:rPr>
        <w:t>United Kingdom</w:t>
      </w:r>
      <w:r w:rsidR="00D806DB">
        <w:rPr>
          <w:rFonts w:ascii="Arial" w:hAnsi="Arial" w:cs="Arial"/>
          <w:lang w:val="en-US"/>
        </w:rPr>
        <w:t>.</w:t>
      </w:r>
      <w:r w:rsidR="009E2970">
        <w:rPr>
          <w:rFonts w:ascii="Arial" w:hAnsi="Arial" w:cs="Arial"/>
          <w:vertAlign w:val="superscript"/>
          <w:lang w:val="en-US"/>
        </w:rPr>
        <w:t>16</w:t>
      </w:r>
      <w:r w:rsidR="00ED217D">
        <w:rPr>
          <w:rFonts w:ascii="Arial" w:hAnsi="Arial" w:cs="Arial"/>
          <w:vertAlign w:val="superscript"/>
          <w:lang w:val="en-US"/>
        </w:rPr>
        <w:t xml:space="preserve"> </w:t>
      </w:r>
      <w:r w:rsidR="00924514">
        <w:rPr>
          <w:rFonts w:ascii="Arial" w:hAnsi="Arial" w:cs="Arial"/>
          <w:lang w:val="en-US"/>
        </w:rPr>
        <w:t>The proportion of laparoscopic gynaecological surgery was found to be between 2.9% to 12% in low and middl</w:t>
      </w:r>
      <w:r w:rsidR="00F07F5F">
        <w:rPr>
          <w:rFonts w:ascii="Arial" w:hAnsi="Arial" w:cs="Arial"/>
          <w:lang w:val="en-US"/>
        </w:rPr>
        <w:t>e income countries</w:t>
      </w:r>
      <w:r w:rsidR="00924514">
        <w:rPr>
          <w:rFonts w:ascii="Arial" w:hAnsi="Arial" w:cs="Arial"/>
          <w:lang w:val="en-US"/>
        </w:rPr>
        <w:t>.</w:t>
      </w:r>
      <w:r w:rsidR="00580A1B">
        <w:rPr>
          <w:rFonts w:ascii="Arial" w:hAnsi="Arial" w:cs="Arial"/>
          <w:lang w:val="en-US"/>
        </w:rPr>
        <w:t xml:space="preserve"> </w:t>
      </w:r>
      <w:r w:rsidR="00580A1B" w:rsidRPr="00580A1B">
        <w:rPr>
          <w:rFonts w:ascii="Arial" w:hAnsi="Arial" w:cs="Arial"/>
          <w:vertAlign w:val="superscript"/>
          <w:lang w:val="en-US"/>
        </w:rPr>
        <w:t>2</w:t>
      </w:r>
      <w:r w:rsidR="00924514" w:rsidRPr="00580A1B">
        <w:rPr>
          <w:rFonts w:ascii="Arial" w:hAnsi="Arial" w:cs="Arial"/>
          <w:vertAlign w:val="superscript"/>
          <w:lang w:val="en-US"/>
        </w:rPr>
        <w:t xml:space="preserve"> </w:t>
      </w:r>
      <w:r w:rsidR="00B23F56">
        <w:rPr>
          <w:rFonts w:ascii="Arial" w:hAnsi="Arial" w:cs="Arial"/>
          <w:lang w:val="en-US"/>
        </w:rPr>
        <w:t>Our study findings are similar</w:t>
      </w:r>
      <w:r w:rsidR="00A06E62">
        <w:rPr>
          <w:rFonts w:ascii="Arial" w:hAnsi="Arial" w:cs="Arial"/>
          <w:lang w:val="en-US"/>
        </w:rPr>
        <w:t xml:space="preserve"> </w:t>
      </w:r>
      <w:r w:rsidR="00B23F56">
        <w:rPr>
          <w:rFonts w:ascii="Arial" w:hAnsi="Arial" w:cs="Arial"/>
          <w:lang w:val="en-US"/>
        </w:rPr>
        <w:t>to those</w:t>
      </w:r>
      <w:r w:rsidR="009E2970">
        <w:rPr>
          <w:rFonts w:ascii="Arial" w:hAnsi="Arial" w:cs="Arial"/>
          <w:lang w:val="en-US"/>
        </w:rPr>
        <w:t xml:space="preserve"> by Miller et al</w:t>
      </w:r>
      <w:r w:rsidR="00EB2890">
        <w:rPr>
          <w:rFonts w:ascii="Arial" w:hAnsi="Arial" w:cs="Arial"/>
          <w:lang w:val="en-US"/>
        </w:rPr>
        <w:t xml:space="preserve"> </w:t>
      </w:r>
      <w:r w:rsidR="009E2970" w:rsidRPr="009E2970">
        <w:rPr>
          <w:rFonts w:ascii="Arial" w:hAnsi="Arial" w:cs="Arial"/>
          <w:vertAlign w:val="superscript"/>
          <w:lang w:val="en-US"/>
        </w:rPr>
        <w:t>2</w:t>
      </w:r>
      <w:r w:rsidR="00EB2890">
        <w:rPr>
          <w:rFonts w:ascii="Arial" w:hAnsi="Arial" w:cs="Arial"/>
          <w:lang w:val="en-US"/>
        </w:rPr>
        <w:t xml:space="preserve"> for low to middle income </w:t>
      </w:r>
      <w:r w:rsidR="00A06E62">
        <w:rPr>
          <w:rFonts w:ascii="Arial" w:hAnsi="Arial" w:cs="Arial"/>
          <w:lang w:val="en-US"/>
        </w:rPr>
        <w:t>countries</w:t>
      </w:r>
      <w:r w:rsidR="00B05212">
        <w:rPr>
          <w:rFonts w:ascii="Arial" w:hAnsi="Arial" w:cs="Arial"/>
          <w:lang w:val="en-US"/>
        </w:rPr>
        <w:t xml:space="preserve"> who</w:t>
      </w:r>
      <w:r w:rsidR="00B23F56">
        <w:rPr>
          <w:rFonts w:ascii="Arial" w:hAnsi="Arial" w:cs="Arial"/>
          <w:lang w:val="en-US"/>
        </w:rPr>
        <w:t xml:space="preserve"> found the proportion of gynaecological laparoscopic surgery</w:t>
      </w:r>
      <w:r w:rsidR="00EB2890">
        <w:rPr>
          <w:rFonts w:ascii="Arial" w:hAnsi="Arial" w:cs="Arial"/>
          <w:lang w:val="en-US"/>
        </w:rPr>
        <w:t xml:space="preserve"> at between 2.9% and 12%</w:t>
      </w:r>
      <w:r w:rsidR="00A06E62">
        <w:rPr>
          <w:rFonts w:ascii="Arial" w:hAnsi="Arial" w:cs="Arial"/>
          <w:lang w:val="en-US"/>
        </w:rPr>
        <w:t>.</w:t>
      </w:r>
      <w:r w:rsidR="009E2970">
        <w:rPr>
          <w:rFonts w:ascii="Arial" w:hAnsi="Arial" w:cs="Arial"/>
          <w:lang w:val="en-US"/>
        </w:rPr>
        <w:t xml:space="preserve"> </w:t>
      </w:r>
      <w:r w:rsidR="00B05212">
        <w:rPr>
          <w:rFonts w:ascii="Arial" w:hAnsi="Arial" w:cs="Arial"/>
          <w:lang w:val="en-US"/>
        </w:rPr>
        <w:t>The hospital contributions of 4.8% CHBAH, 5% CMJAH were consistent with</w:t>
      </w:r>
      <w:r w:rsidR="005E4AE7">
        <w:rPr>
          <w:rFonts w:ascii="Arial" w:hAnsi="Arial" w:cs="Arial"/>
          <w:lang w:val="en-US"/>
        </w:rPr>
        <w:t xml:space="preserve"> those of Miller et al. </w:t>
      </w:r>
      <w:r w:rsidR="005E4AE7" w:rsidRPr="005E4AE7">
        <w:rPr>
          <w:rFonts w:ascii="Arial" w:hAnsi="Arial" w:cs="Arial"/>
          <w:vertAlign w:val="superscript"/>
          <w:lang w:val="en-US"/>
        </w:rPr>
        <w:t>2</w:t>
      </w:r>
      <w:r w:rsidR="00B05212">
        <w:rPr>
          <w:rFonts w:ascii="Arial" w:hAnsi="Arial" w:cs="Arial"/>
          <w:lang w:val="en-US"/>
        </w:rPr>
        <w:t xml:space="preserve"> </w:t>
      </w:r>
      <w:r w:rsidR="005E4AE7">
        <w:rPr>
          <w:rFonts w:ascii="Arial" w:hAnsi="Arial" w:cs="Arial"/>
          <w:lang w:val="en-US"/>
        </w:rPr>
        <w:t xml:space="preserve">17% </w:t>
      </w:r>
      <w:r w:rsidR="00FE212F">
        <w:rPr>
          <w:rFonts w:ascii="Arial" w:hAnsi="Arial" w:cs="Arial"/>
          <w:lang w:val="en-US"/>
        </w:rPr>
        <w:t xml:space="preserve">gynaecological </w:t>
      </w:r>
      <w:r w:rsidR="005E4AE7">
        <w:rPr>
          <w:rFonts w:ascii="Arial" w:hAnsi="Arial" w:cs="Arial"/>
          <w:lang w:val="en-US"/>
        </w:rPr>
        <w:t>lapar</w:t>
      </w:r>
      <w:r w:rsidR="00FE212F">
        <w:rPr>
          <w:rFonts w:ascii="Arial" w:hAnsi="Arial" w:cs="Arial"/>
          <w:lang w:val="en-US"/>
        </w:rPr>
        <w:t>oscopy performed at RMMCH was higher than that</w:t>
      </w:r>
      <w:r w:rsidR="005E4AE7">
        <w:rPr>
          <w:rFonts w:ascii="Arial" w:hAnsi="Arial" w:cs="Arial"/>
          <w:lang w:val="en-US"/>
        </w:rPr>
        <w:t xml:space="preserve"> from the other two </w:t>
      </w:r>
      <w:r w:rsidR="00FE212F">
        <w:rPr>
          <w:rFonts w:ascii="Arial" w:hAnsi="Arial" w:cs="Arial"/>
          <w:lang w:val="en-US"/>
        </w:rPr>
        <w:t xml:space="preserve">tertiary </w:t>
      </w:r>
      <w:r w:rsidR="005E4AE7">
        <w:rPr>
          <w:rFonts w:ascii="Arial" w:hAnsi="Arial" w:cs="Arial"/>
          <w:lang w:val="en-US"/>
        </w:rPr>
        <w:t>hospitals</w:t>
      </w:r>
      <w:r w:rsidR="00FE212F">
        <w:rPr>
          <w:rFonts w:ascii="Arial" w:hAnsi="Arial" w:cs="Arial"/>
          <w:lang w:val="en-US"/>
        </w:rPr>
        <w:t xml:space="preserve"> </w:t>
      </w:r>
      <w:r w:rsidR="00F07F5F">
        <w:rPr>
          <w:rFonts w:ascii="Arial" w:hAnsi="Arial" w:cs="Arial"/>
          <w:lang w:val="en-US"/>
        </w:rPr>
        <w:t xml:space="preserve">in </w:t>
      </w:r>
      <w:r w:rsidR="00FE212F">
        <w:rPr>
          <w:rFonts w:ascii="Arial" w:hAnsi="Arial" w:cs="Arial"/>
          <w:lang w:val="en-US"/>
        </w:rPr>
        <w:t>Johannesburg</w:t>
      </w:r>
      <w:r w:rsidR="00D74648">
        <w:rPr>
          <w:rFonts w:ascii="Arial" w:hAnsi="Arial" w:cs="Arial"/>
          <w:lang w:val="en-US"/>
        </w:rPr>
        <w:t xml:space="preserve">. They were also higher than Miller’s, </w:t>
      </w:r>
      <w:r w:rsidR="00D74648" w:rsidRPr="00D74648">
        <w:rPr>
          <w:rFonts w:ascii="Arial" w:hAnsi="Arial" w:cs="Arial"/>
          <w:vertAlign w:val="superscript"/>
          <w:lang w:val="en-US"/>
        </w:rPr>
        <w:t>2</w:t>
      </w:r>
      <w:r w:rsidR="00D74648">
        <w:rPr>
          <w:rFonts w:ascii="Arial" w:hAnsi="Arial" w:cs="Arial"/>
          <w:lang w:val="en-US"/>
        </w:rPr>
        <w:t xml:space="preserve"> average range of 2.9% - 12%. They were similar to </w:t>
      </w:r>
      <w:r w:rsidR="00FC61DC">
        <w:rPr>
          <w:rFonts w:ascii="Arial" w:hAnsi="Arial" w:cs="Arial"/>
          <w:lang w:val="en-US"/>
        </w:rPr>
        <w:t xml:space="preserve">one </w:t>
      </w:r>
      <w:r w:rsidR="00FE212F">
        <w:rPr>
          <w:rFonts w:ascii="Arial" w:hAnsi="Arial" w:cs="Arial"/>
          <w:lang w:val="en-US"/>
        </w:rPr>
        <w:t xml:space="preserve">Nigerian study </w:t>
      </w:r>
      <w:r w:rsidR="00FE212F" w:rsidRPr="00FE212F">
        <w:rPr>
          <w:rFonts w:ascii="Arial" w:hAnsi="Arial" w:cs="Arial"/>
          <w:vertAlign w:val="superscript"/>
          <w:lang w:val="en-US"/>
        </w:rPr>
        <w:t>2</w:t>
      </w:r>
      <w:r w:rsidR="00855A35">
        <w:rPr>
          <w:rFonts w:ascii="Arial" w:hAnsi="Arial" w:cs="Arial"/>
          <w:lang w:val="en-US"/>
        </w:rPr>
        <w:t xml:space="preserve"> that reported</w:t>
      </w:r>
      <w:r w:rsidR="00FE212F">
        <w:rPr>
          <w:rFonts w:ascii="Arial" w:hAnsi="Arial" w:cs="Arial"/>
          <w:lang w:val="en-US"/>
        </w:rPr>
        <w:t xml:space="preserve"> 23.7</w:t>
      </w:r>
      <w:r w:rsidR="00D74648">
        <w:rPr>
          <w:rFonts w:ascii="Arial" w:hAnsi="Arial" w:cs="Arial"/>
          <w:lang w:val="en-US"/>
        </w:rPr>
        <w:t>%. The hi</w:t>
      </w:r>
      <w:r w:rsidR="00FE212F">
        <w:rPr>
          <w:rFonts w:ascii="Arial" w:hAnsi="Arial" w:cs="Arial"/>
          <w:lang w:val="en-US"/>
        </w:rPr>
        <w:t>gher percentage at</w:t>
      </w:r>
      <w:r w:rsidR="00FC61DC">
        <w:rPr>
          <w:rFonts w:ascii="Arial" w:hAnsi="Arial" w:cs="Arial"/>
          <w:lang w:val="en-US"/>
        </w:rPr>
        <w:t xml:space="preserve"> RMMCH is</w:t>
      </w:r>
      <w:r w:rsidR="00D74648">
        <w:rPr>
          <w:rFonts w:ascii="Arial" w:hAnsi="Arial" w:cs="Arial"/>
          <w:lang w:val="en-US"/>
        </w:rPr>
        <w:t xml:space="preserve"> attributable to a weekly laparoscopy </w:t>
      </w:r>
      <w:r w:rsidR="00FC61DC">
        <w:rPr>
          <w:rFonts w:ascii="Arial" w:hAnsi="Arial" w:cs="Arial"/>
          <w:lang w:val="en-US"/>
        </w:rPr>
        <w:t xml:space="preserve">procedure day on their theatre program. </w:t>
      </w:r>
      <w:r w:rsidR="00C812C4" w:rsidRPr="00ED217D">
        <w:rPr>
          <w:rFonts w:ascii="Arial" w:hAnsi="Arial" w:cs="Arial"/>
          <w:lang w:val="en-US"/>
        </w:rPr>
        <w:t>The</w:t>
      </w:r>
      <w:r w:rsidR="00C812C4" w:rsidRPr="00907CE0">
        <w:rPr>
          <w:rFonts w:ascii="Arial" w:hAnsi="Arial" w:cs="Arial"/>
          <w:lang w:val="en-US"/>
        </w:rPr>
        <w:t xml:space="preserve"> results of our study were </w:t>
      </w:r>
      <w:r w:rsidR="00A06E62">
        <w:rPr>
          <w:rFonts w:ascii="Arial" w:hAnsi="Arial" w:cs="Arial"/>
          <w:lang w:val="en-US"/>
        </w:rPr>
        <w:t xml:space="preserve">also </w:t>
      </w:r>
      <w:r w:rsidR="00C812C4" w:rsidRPr="00907CE0">
        <w:rPr>
          <w:rFonts w:ascii="Arial" w:hAnsi="Arial" w:cs="Arial"/>
          <w:lang w:val="en-US"/>
        </w:rPr>
        <w:t>simil</w:t>
      </w:r>
      <w:r w:rsidR="00457D59" w:rsidRPr="00907CE0">
        <w:rPr>
          <w:rFonts w:ascii="Arial" w:hAnsi="Arial" w:cs="Arial"/>
          <w:lang w:val="en-US"/>
        </w:rPr>
        <w:t>ar to a study done by Rituka</w:t>
      </w:r>
      <w:r w:rsidR="00C812C4" w:rsidRPr="00907CE0">
        <w:rPr>
          <w:rFonts w:ascii="Arial" w:hAnsi="Arial" w:cs="Arial"/>
          <w:lang w:val="en-US"/>
        </w:rPr>
        <w:t xml:space="preserve"> et al</w:t>
      </w:r>
      <w:r w:rsidR="00D806DB">
        <w:rPr>
          <w:rFonts w:ascii="Arial" w:hAnsi="Arial" w:cs="Arial"/>
          <w:lang w:val="en-US"/>
        </w:rPr>
        <w:t xml:space="preserve">. </w:t>
      </w:r>
      <w:r w:rsidR="009E2970">
        <w:rPr>
          <w:rFonts w:ascii="Arial" w:hAnsi="Arial" w:cs="Arial"/>
          <w:vertAlign w:val="superscript"/>
          <w:lang w:val="en-US"/>
        </w:rPr>
        <w:t>21</w:t>
      </w:r>
      <w:r w:rsidR="00C812C4" w:rsidRPr="00907CE0">
        <w:rPr>
          <w:rFonts w:ascii="Arial" w:hAnsi="Arial" w:cs="Arial"/>
          <w:lang w:val="en-US"/>
        </w:rPr>
        <w:t xml:space="preserve"> in one of the tertiary hospitals in New Delhi (India)</w:t>
      </w:r>
      <w:r w:rsidR="0016493A">
        <w:rPr>
          <w:rFonts w:ascii="Arial" w:hAnsi="Arial" w:cs="Arial"/>
          <w:lang w:val="en-US"/>
        </w:rPr>
        <w:t>. He recorded</w:t>
      </w:r>
      <w:r w:rsidR="00187830" w:rsidRPr="00907CE0">
        <w:rPr>
          <w:rFonts w:ascii="Arial" w:hAnsi="Arial" w:cs="Arial"/>
          <w:lang w:val="en-US"/>
        </w:rPr>
        <w:t xml:space="preserve"> the nu</w:t>
      </w:r>
      <w:r w:rsidR="00A42261" w:rsidRPr="00907CE0">
        <w:rPr>
          <w:rFonts w:ascii="Arial" w:hAnsi="Arial" w:cs="Arial"/>
          <w:lang w:val="en-US"/>
        </w:rPr>
        <w:t>mber</w:t>
      </w:r>
      <w:r w:rsidR="001A2F44">
        <w:rPr>
          <w:rFonts w:ascii="Arial" w:hAnsi="Arial" w:cs="Arial"/>
          <w:lang w:val="en-US"/>
        </w:rPr>
        <w:t>s of</w:t>
      </w:r>
      <w:r w:rsidR="0016493A">
        <w:rPr>
          <w:rFonts w:ascii="Arial" w:hAnsi="Arial" w:cs="Arial"/>
          <w:lang w:val="en-US"/>
        </w:rPr>
        <w:t xml:space="preserve"> </w:t>
      </w:r>
      <w:r w:rsidR="00A42261" w:rsidRPr="00907CE0">
        <w:rPr>
          <w:rFonts w:ascii="Arial" w:hAnsi="Arial" w:cs="Arial"/>
          <w:lang w:val="en-US"/>
        </w:rPr>
        <w:t>gynaecological</w:t>
      </w:r>
      <w:r w:rsidR="001A2F44">
        <w:rPr>
          <w:rFonts w:ascii="Arial" w:hAnsi="Arial" w:cs="Arial"/>
          <w:lang w:val="en-US"/>
        </w:rPr>
        <w:t xml:space="preserve"> </w:t>
      </w:r>
      <w:r w:rsidR="00187830" w:rsidRPr="00907CE0">
        <w:rPr>
          <w:rFonts w:ascii="Arial" w:hAnsi="Arial" w:cs="Arial"/>
          <w:lang w:val="en-US"/>
        </w:rPr>
        <w:t xml:space="preserve">procedures performed </w:t>
      </w:r>
      <w:r w:rsidR="001A2F44">
        <w:rPr>
          <w:rFonts w:ascii="Arial" w:hAnsi="Arial" w:cs="Arial"/>
          <w:lang w:val="en-US"/>
        </w:rPr>
        <w:lastRenderedPageBreak/>
        <w:t xml:space="preserve">laparoscopically </w:t>
      </w:r>
      <w:r w:rsidR="00187830" w:rsidRPr="00907CE0">
        <w:rPr>
          <w:rFonts w:ascii="Arial" w:hAnsi="Arial" w:cs="Arial"/>
          <w:lang w:val="en-US"/>
        </w:rPr>
        <w:t>at their hospital</w:t>
      </w:r>
      <w:r w:rsidR="001A2F44">
        <w:rPr>
          <w:rFonts w:ascii="Arial" w:hAnsi="Arial" w:cs="Arial"/>
          <w:lang w:val="en-US"/>
        </w:rPr>
        <w:t xml:space="preserve"> each year from 2005 to 2012. U</w:t>
      </w:r>
      <w:r w:rsidR="00187830" w:rsidRPr="00907CE0">
        <w:rPr>
          <w:rFonts w:ascii="Arial" w:hAnsi="Arial" w:cs="Arial"/>
          <w:lang w:val="en-US"/>
        </w:rPr>
        <w:t>nfortunately,</w:t>
      </w:r>
      <w:r w:rsidR="001A2F44">
        <w:rPr>
          <w:rFonts w:ascii="Arial" w:hAnsi="Arial" w:cs="Arial"/>
          <w:lang w:val="en-US"/>
        </w:rPr>
        <w:t xml:space="preserve"> we do not have</w:t>
      </w:r>
      <w:r w:rsidR="00187830" w:rsidRPr="00907CE0">
        <w:rPr>
          <w:rFonts w:ascii="Arial" w:hAnsi="Arial" w:cs="Arial"/>
          <w:lang w:val="en-US"/>
        </w:rPr>
        <w:t xml:space="preserve"> </w:t>
      </w:r>
      <w:r w:rsidR="00FE212F">
        <w:rPr>
          <w:rFonts w:ascii="Arial" w:hAnsi="Arial" w:cs="Arial"/>
          <w:lang w:val="en-US"/>
        </w:rPr>
        <w:t xml:space="preserve">a </w:t>
      </w:r>
      <w:r w:rsidR="00187830" w:rsidRPr="00907CE0">
        <w:rPr>
          <w:rFonts w:ascii="Arial" w:hAnsi="Arial" w:cs="Arial"/>
          <w:lang w:val="en-US"/>
        </w:rPr>
        <w:t xml:space="preserve">record of their patient volume for any particular year to determine the proportion of laparoscopic </w:t>
      </w:r>
      <w:r w:rsidR="005B502F">
        <w:rPr>
          <w:rFonts w:ascii="Arial" w:hAnsi="Arial" w:cs="Arial"/>
          <w:lang w:val="en-US"/>
        </w:rPr>
        <w:t>surgery</w:t>
      </w:r>
      <w:r w:rsidR="000A29DD" w:rsidRPr="00907CE0">
        <w:rPr>
          <w:rFonts w:ascii="Arial" w:hAnsi="Arial" w:cs="Arial"/>
          <w:lang w:val="en-US"/>
        </w:rPr>
        <w:t>. H</w:t>
      </w:r>
      <w:r w:rsidR="00187830" w:rsidRPr="00907CE0">
        <w:rPr>
          <w:rFonts w:ascii="Arial" w:hAnsi="Arial" w:cs="Arial"/>
          <w:lang w:val="en-US"/>
        </w:rPr>
        <w:t xml:space="preserve">owever, </w:t>
      </w:r>
      <w:r w:rsidR="000A29DD" w:rsidRPr="00907CE0">
        <w:rPr>
          <w:rFonts w:ascii="Arial" w:hAnsi="Arial" w:cs="Arial"/>
          <w:lang w:val="en-US"/>
        </w:rPr>
        <w:t xml:space="preserve">we </w:t>
      </w:r>
      <w:r w:rsidR="00187830" w:rsidRPr="00907CE0">
        <w:rPr>
          <w:rFonts w:ascii="Arial" w:hAnsi="Arial" w:cs="Arial"/>
          <w:lang w:val="en-US"/>
        </w:rPr>
        <w:t>know from their study</w:t>
      </w:r>
      <w:r w:rsidR="000A29DD" w:rsidRPr="00907CE0">
        <w:rPr>
          <w:rFonts w:ascii="Arial" w:hAnsi="Arial" w:cs="Arial"/>
          <w:lang w:val="en-US"/>
        </w:rPr>
        <w:t xml:space="preserve"> that the number</w:t>
      </w:r>
      <w:r w:rsidR="00101CD4">
        <w:rPr>
          <w:rFonts w:ascii="Arial" w:hAnsi="Arial" w:cs="Arial"/>
          <w:lang w:val="en-US"/>
        </w:rPr>
        <w:t>s</w:t>
      </w:r>
      <w:r w:rsidR="007A165A">
        <w:rPr>
          <w:rFonts w:ascii="Arial" w:hAnsi="Arial" w:cs="Arial"/>
          <w:lang w:val="en-US"/>
        </w:rPr>
        <w:t xml:space="preserve"> of laparoscopy </w:t>
      </w:r>
      <w:r w:rsidR="00187830" w:rsidRPr="00907CE0">
        <w:rPr>
          <w:rFonts w:ascii="Arial" w:hAnsi="Arial" w:cs="Arial"/>
          <w:lang w:val="en-US"/>
        </w:rPr>
        <w:t xml:space="preserve">procedures </w:t>
      </w:r>
      <w:r w:rsidR="00D10D0E" w:rsidRPr="00907CE0">
        <w:rPr>
          <w:rFonts w:ascii="Arial" w:hAnsi="Arial" w:cs="Arial"/>
          <w:lang w:val="en-US"/>
        </w:rPr>
        <w:t>perfo</w:t>
      </w:r>
      <w:r w:rsidR="0016493A">
        <w:rPr>
          <w:rFonts w:ascii="Arial" w:hAnsi="Arial" w:cs="Arial"/>
          <w:lang w:val="en-US"/>
        </w:rPr>
        <w:t xml:space="preserve">rmed each year increased from 27 in 2005 to </w:t>
      </w:r>
      <w:r w:rsidR="00D10D0E" w:rsidRPr="00907CE0">
        <w:rPr>
          <w:rFonts w:ascii="Arial" w:hAnsi="Arial" w:cs="Arial"/>
          <w:lang w:val="en-US"/>
        </w:rPr>
        <w:t>69 in 2012.</w:t>
      </w:r>
      <w:r w:rsidR="009E2970">
        <w:rPr>
          <w:rFonts w:ascii="Arial" w:hAnsi="Arial" w:cs="Arial"/>
          <w:vertAlign w:val="superscript"/>
          <w:lang w:val="en-US"/>
        </w:rPr>
        <w:t>21</w:t>
      </w:r>
      <w:r w:rsidR="00D10D0E" w:rsidRPr="00907CE0">
        <w:rPr>
          <w:rFonts w:ascii="Arial" w:hAnsi="Arial" w:cs="Arial"/>
          <w:lang w:val="en-US"/>
        </w:rPr>
        <w:t xml:space="preserve"> Their number</w:t>
      </w:r>
      <w:r w:rsidR="005B502F">
        <w:rPr>
          <w:rFonts w:ascii="Arial" w:hAnsi="Arial" w:cs="Arial"/>
          <w:lang w:val="en-US"/>
        </w:rPr>
        <w:t>s</w:t>
      </w:r>
      <w:r w:rsidR="00D10D0E" w:rsidRPr="00907CE0">
        <w:rPr>
          <w:rFonts w:ascii="Arial" w:hAnsi="Arial" w:cs="Arial"/>
          <w:lang w:val="en-US"/>
        </w:rPr>
        <w:t xml:space="preserve"> of laparoscopy proce</w:t>
      </w:r>
      <w:r w:rsidR="005B502F">
        <w:rPr>
          <w:rFonts w:ascii="Arial" w:hAnsi="Arial" w:cs="Arial"/>
          <w:lang w:val="en-US"/>
        </w:rPr>
        <w:t xml:space="preserve">dures in 2012, were similar to </w:t>
      </w:r>
      <w:r w:rsidR="009D1CA3" w:rsidRPr="00907CE0">
        <w:rPr>
          <w:rFonts w:ascii="Arial" w:hAnsi="Arial" w:cs="Arial"/>
          <w:lang w:val="en-US"/>
        </w:rPr>
        <w:t>CHBAH</w:t>
      </w:r>
      <w:r w:rsidR="0016493A">
        <w:rPr>
          <w:rFonts w:ascii="Arial" w:hAnsi="Arial" w:cs="Arial"/>
          <w:lang w:val="en-US"/>
        </w:rPr>
        <w:t xml:space="preserve"> (66)</w:t>
      </w:r>
      <w:r w:rsidR="009409B8">
        <w:rPr>
          <w:rFonts w:ascii="Arial" w:hAnsi="Arial" w:cs="Arial"/>
          <w:lang w:val="en-US"/>
        </w:rPr>
        <w:t>, and</w:t>
      </w:r>
      <w:r w:rsidR="00D10D0E" w:rsidRPr="00907CE0">
        <w:rPr>
          <w:rFonts w:ascii="Arial" w:hAnsi="Arial" w:cs="Arial"/>
          <w:lang w:val="en-US"/>
        </w:rPr>
        <w:t xml:space="preserve"> CMJAH</w:t>
      </w:r>
      <w:r w:rsidR="009409B8">
        <w:rPr>
          <w:rFonts w:ascii="Arial" w:hAnsi="Arial" w:cs="Arial"/>
          <w:lang w:val="en-US"/>
        </w:rPr>
        <w:t xml:space="preserve"> (47)</w:t>
      </w:r>
      <w:r w:rsidR="00D10D0E" w:rsidRPr="00907CE0">
        <w:rPr>
          <w:rFonts w:ascii="Arial" w:hAnsi="Arial" w:cs="Arial"/>
          <w:lang w:val="en-US"/>
        </w:rPr>
        <w:t xml:space="preserve"> </w:t>
      </w:r>
      <w:r w:rsidR="009409B8">
        <w:rPr>
          <w:rFonts w:ascii="Arial" w:hAnsi="Arial" w:cs="Arial"/>
          <w:lang w:val="en-US"/>
        </w:rPr>
        <w:t xml:space="preserve">whereas </w:t>
      </w:r>
      <w:r w:rsidR="005B502F">
        <w:rPr>
          <w:rFonts w:ascii="Arial" w:hAnsi="Arial" w:cs="Arial"/>
          <w:lang w:val="en-US"/>
        </w:rPr>
        <w:t xml:space="preserve">those at </w:t>
      </w:r>
      <w:r w:rsidR="00D10D0E" w:rsidRPr="00907CE0">
        <w:rPr>
          <w:rFonts w:ascii="Arial" w:hAnsi="Arial" w:cs="Arial"/>
          <w:lang w:val="en-US"/>
        </w:rPr>
        <w:t xml:space="preserve">RMMCH </w:t>
      </w:r>
      <w:r w:rsidR="009409B8">
        <w:rPr>
          <w:rFonts w:ascii="Arial" w:hAnsi="Arial" w:cs="Arial"/>
          <w:lang w:val="en-US"/>
        </w:rPr>
        <w:t xml:space="preserve">(161), </w:t>
      </w:r>
      <w:r w:rsidR="005B502F">
        <w:rPr>
          <w:rFonts w:ascii="Arial" w:hAnsi="Arial" w:cs="Arial"/>
          <w:lang w:val="en-US"/>
        </w:rPr>
        <w:t>were</w:t>
      </w:r>
      <w:r w:rsidR="00D10D0E" w:rsidRPr="00907CE0">
        <w:rPr>
          <w:rFonts w:ascii="Arial" w:hAnsi="Arial" w:cs="Arial"/>
          <w:lang w:val="en-US"/>
        </w:rPr>
        <w:t xml:space="preserve"> far higher than the New Delhi study.</w:t>
      </w:r>
      <w:r w:rsidR="009E2970">
        <w:rPr>
          <w:rFonts w:ascii="Arial" w:hAnsi="Arial" w:cs="Arial"/>
          <w:vertAlign w:val="superscript"/>
          <w:lang w:val="en-US"/>
        </w:rPr>
        <w:t>21</w:t>
      </w:r>
      <w:r w:rsidR="00EB4E40">
        <w:rPr>
          <w:rFonts w:ascii="Arial" w:hAnsi="Arial" w:cs="Arial"/>
          <w:vertAlign w:val="superscript"/>
          <w:lang w:val="en-US"/>
        </w:rPr>
        <w:t xml:space="preserve"> </w:t>
      </w:r>
      <w:r w:rsidR="00D10D0E" w:rsidRPr="00907CE0">
        <w:rPr>
          <w:rFonts w:ascii="Arial" w:hAnsi="Arial" w:cs="Arial"/>
          <w:lang w:val="en-US"/>
        </w:rPr>
        <w:t>In their study, they showed improvement in the per</w:t>
      </w:r>
      <w:r w:rsidR="002978E1">
        <w:rPr>
          <w:rFonts w:ascii="Arial" w:hAnsi="Arial" w:cs="Arial"/>
          <w:lang w:val="en-US"/>
        </w:rPr>
        <w:t>formance of operative</w:t>
      </w:r>
      <w:r w:rsidR="00C94DA8">
        <w:rPr>
          <w:rFonts w:ascii="Arial" w:hAnsi="Arial" w:cs="Arial"/>
          <w:lang w:val="en-US"/>
        </w:rPr>
        <w:t xml:space="preserve"> compared to diagnostic </w:t>
      </w:r>
      <w:r w:rsidR="00D10D0E" w:rsidRPr="00907CE0">
        <w:rPr>
          <w:rFonts w:ascii="Arial" w:hAnsi="Arial" w:cs="Arial"/>
          <w:lang w:val="en-US"/>
        </w:rPr>
        <w:t>procedures.</w:t>
      </w:r>
      <w:r w:rsidR="009E2970">
        <w:rPr>
          <w:rFonts w:ascii="Arial" w:hAnsi="Arial" w:cs="Arial"/>
          <w:vertAlign w:val="superscript"/>
          <w:lang w:val="en-US"/>
        </w:rPr>
        <w:t>21</w:t>
      </w:r>
      <w:r w:rsidR="009D1CA3" w:rsidRPr="00907CE0">
        <w:rPr>
          <w:rFonts w:ascii="Arial" w:hAnsi="Arial" w:cs="Arial"/>
          <w:lang w:val="en-US"/>
        </w:rPr>
        <w:t xml:space="preserve"> </w:t>
      </w:r>
      <w:r w:rsidR="009C75A2" w:rsidRPr="00907CE0">
        <w:rPr>
          <w:rFonts w:ascii="Arial" w:hAnsi="Arial" w:cs="Arial"/>
          <w:lang w:val="en-US"/>
        </w:rPr>
        <w:t xml:space="preserve">Twjnstra </w:t>
      </w:r>
      <w:r w:rsidR="006C1AB7">
        <w:rPr>
          <w:rFonts w:ascii="Arial" w:hAnsi="Arial" w:cs="Arial"/>
          <w:lang w:val="en-US"/>
        </w:rPr>
        <w:t xml:space="preserve">ARH </w:t>
      </w:r>
      <w:r w:rsidR="009C75A2" w:rsidRPr="00907CE0">
        <w:rPr>
          <w:rFonts w:ascii="Arial" w:hAnsi="Arial" w:cs="Arial"/>
          <w:lang w:val="en-US"/>
        </w:rPr>
        <w:t>et al</w:t>
      </w:r>
      <w:r w:rsidR="00D806DB">
        <w:rPr>
          <w:rFonts w:ascii="Arial" w:hAnsi="Arial" w:cs="Arial"/>
          <w:lang w:val="en-US"/>
        </w:rPr>
        <w:t xml:space="preserve">. </w:t>
      </w:r>
      <w:r w:rsidR="009E2970">
        <w:rPr>
          <w:rFonts w:ascii="Arial" w:hAnsi="Arial" w:cs="Arial"/>
          <w:vertAlign w:val="superscript"/>
          <w:lang w:val="en-US"/>
        </w:rPr>
        <w:t>16</w:t>
      </w:r>
      <w:r w:rsidR="00D806DB">
        <w:rPr>
          <w:rFonts w:ascii="Arial" w:hAnsi="Arial" w:cs="Arial"/>
          <w:lang w:val="en-US"/>
        </w:rPr>
        <w:t xml:space="preserve"> </w:t>
      </w:r>
      <w:r w:rsidR="009C75A2" w:rsidRPr="00907CE0">
        <w:rPr>
          <w:rFonts w:ascii="Arial" w:hAnsi="Arial" w:cs="Arial"/>
          <w:lang w:val="en-US"/>
        </w:rPr>
        <w:t xml:space="preserve">showed that </w:t>
      </w:r>
      <w:r w:rsidR="000A29DD" w:rsidRPr="00907CE0">
        <w:rPr>
          <w:rFonts w:ascii="Arial" w:hAnsi="Arial" w:cs="Arial"/>
          <w:lang w:val="en-US"/>
        </w:rPr>
        <w:t>i</w:t>
      </w:r>
      <w:r w:rsidR="00C94DA8">
        <w:rPr>
          <w:rFonts w:ascii="Arial" w:hAnsi="Arial" w:cs="Arial"/>
          <w:lang w:val="en-US"/>
        </w:rPr>
        <w:t xml:space="preserve">n the Netherlands between 2002 </w:t>
      </w:r>
      <w:r w:rsidR="000A29DD" w:rsidRPr="00907CE0">
        <w:rPr>
          <w:rFonts w:ascii="Arial" w:hAnsi="Arial" w:cs="Arial"/>
          <w:lang w:val="en-US"/>
        </w:rPr>
        <w:t xml:space="preserve">and </w:t>
      </w:r>
      <w:r w:rsidR="009C75A2" w:rsidRPr="00907CE0">
        <w:rPr>
          <w:rFonts w:ascii="Arial" w:hAnsi="Arial" w:cs="Arial"/>
          <w:lang w:val="en-US"/>
        </w:rPr>
        <w:t>2007, the total number</w:t>
      </w:r>
      <w:r w:rsidR="00101CD4">
        <w:rPr>
          <w:rFonts w:ascii="Arial" w:hAnsi="Arial" w:cs="Arial"/>
          <w:lang w:val="en-US"/>
        </w:rPr>
        <w:t>s</w:t>
      </w:r>
      <w:r w:rsidR="009C75A2" w:rsidRPr="00907CE0">
        <w:rPr>
          <w:rFonts w:ascii="Arial" w:hAnsi="Arial" w:cs="Arial"/>
          <w:lang w:val="en-US"/>
        </w:rPr>
        <w:t xml:space="preserve"> of gynaecology surgery c</w:t>
      </w:r>
      <w:r w:rsidR="009409B8">
        <w:rPr>
          <w:rFonts w:ascii="Arial" w:hAnsi="Arial" w:cs="Arial"/>
          <w:lang w:val="en-US"/>
        </w:rPr>
        <w:t xml:space="preserve">linics increased from 65 to </w:t>
      </w:r>
      <w:r w:rsidR="009C75A2" w:rsidRPr="00907CE0">
        <w:rPr>
          <w:rFonts w:ascii="Arial" w:hAnsi="Arial" w:cs="Arial"/>
          <w:lang w:val="en-US"/>
        </w:rPr>
        <w:t>80,</w:t>
      </w:r>
      <w:r w:rsidR="000A29DD" w:rsidRPr="00907CE0">
        <w:rPr>
          <w:rFonts w:ascii="Arial" w:hAnsi="Arial" w:cs="Arial"/>
          <w:lang w:val="en-US"/>
        </w:rPr>
        <w:t xml:space="preserve"> the</w:t>
      </w:r>
      <w:r w:rsidR="009C75A2" w:rsidRPr="00907CE0">
        <w:rPr>
          <w:rFonts w:ascii="Arial" w:hAnsi="Arial" w:cs="Arial"/>
          <w:lang w:val="en-US"/>
        </w:rPr>
        <w:t xml:space="preserve"> </w:t>
      </w:r>
      <w:r w:rsidR="00391DA8" w:rsidRPr="00907CE0">
        <w:rPr>
          <w:rFonts w:ascii="Arial" w:hAnsi="Arial" w:cs="Arial"/>
          <w:lang w:val="en-US"/>
        </w:rPr>
        <w:t>number</w:t>
      </w:r>
      <w:r w:rsidR="00101CD4">
        <w:rPr>
          <w:rFonts w:ascii="Arial" w:hAnsi="Arial" w:cs="Arial"/>
          <w:lang w:val="en-US"/>
        </w:rPr>
        <w:t>s</w:t>
      </w:r>
      <w:r w:rsidR="00391DA8" w:rsidRPr="00907CE0">
        <w:rPr>
          <w:rFonts w:ascii="Arial" w:hAnsi="Arial" w:cs="Arial"/>
          <w:lang w:val="en-US"/>
        </w:rPr>
        <w:t xml:space="preserve"> of non-laparoscopy</w:t>
      </w:r>
      <w:r w:rsidR="009C75A2" w:rsidRPr="00907CE0">
        <w:rPr>
          <w:rFonts w:ascii="Arial" w:hAnsi="Arial" w:cs="Arial"/>
          <w:lang w:val="en-US"/>
        </w:rPr>
        <w:t xml:space="preserve"> clinics decreased from</w:t>
      </w:r>
      <w:r w:rsidR="009409B8">
        <w:rPr>
          <w:rFonts w:ascii="Arial" w:hAnsi="Arial" w:cs="Arial"/>
          <w:lang w:val="en-US"/>
        </w:rPr>
        <w:t xml:space="preserve"> 47 to </w:t>
      </w:r>
      <w:r w:rsidR="00101CD4">
        <w:rPr>
          <w:rFonts w:ascii="Arial" w:hAnsi="Arial" w:cs="Arial"/>
          <w:lang w:val="en-US"/>
        </w:rPr>
        <w:t xml:space="preserve">24 whilst </w:t>
      </w:r>
      <w:r w:rsidR="00454BC7" w:rsidRPr="00907CE0">
        <w:rPr>
          <w:rFonts w:ascii="Arial" w:hAnsi="Arial" w:cs="Arial"/>
          <w:lang w:val="en-US"/>
        </w:rPr>
        <w:t>the number</w:t>
      </w:r>
      <w:r w:rsidR="00101CD4">
        <w:rPr>
          <w:rFonts w:ascii="Arial" w:hAnsi="Arial" w:cs="Arial"/>
          <w:lang w:val="en-US"/>
        </w:rPr>
        <w:t>s</w:t>
      </w:r>
      <w:r w:rsidR="00454BC7" w:rsidRPr="00907CE0">
        <w:rPr>
          <w:rFonts w:ascii="Arial" w:hAnsi="Arial" w:cs="Arial"/>
          <w:lang w:val="en-US"/>
        </w:rPr>
        <w:t xml:space="preserve"> of lapar</w:t>
      </w:r>
      <w:r w:rsidR="009409B8">
        <w:rPr>
          <w:rFonts w:ascii="Arial" w:hAnsi="Arial" w:cs="Arial"/>
          <w:lang w:val="en-US"/>
        </w:rPr>
        <w:t xml:space="preserve">oscopy clinics increased from 18 to </w:t>
      </w:r>
      <w:r w:rsidR="00454BC7" w:rsidRPr="00907CE0">
        <w:rPr>
          <w:rFonts w:ascii="Arial" w:hAnsi="Arial" w:cs="Arial"/>
          <w:lang w:val="en-US"/>
        </w:rPr>
        <w:t>56.</w:t>
      </w:r>
      <w:r w:rsidR="009E2970">
        <w:rPr>
          <w:rFonts w:ascii="Arial" w:hAnsi="Arial" w:cs="Arial"/>
          <w:vertAlign w:val="superscript"/>
          <w:lang w:val="en-US"/>
        </w:rPr>
        <w:t>16</w:t>
      </w:r>
      <w:r w:rsidR="00E267BC" w:rsidRPr="00EB4E40">
        <w:rPr>
          <w:rFonts w:ascii="Arial" w:hAnsi="Arial" w:cs="Arial"/>
          <w:vertAlign w:val="superscript"/>
          <w:lang w:val="en-US"/>
        </w:rPr>
        <w:t xml:space="preserve"> </w:t>
      </w:r>
      <w:r w:rsidR="00454BC7" w:rsidRPr="00907CE0">
        <w:rPr>
          <w:rFonts w:ascii="Arial" w:hAnsi="Arial" w:cs="Arial"/>
          <w:lang w:val="en-US"/>
        </w:rPr>
        <w:t xml:space="preserve">Although we do not know the proportion of procedures performed </w:t>
      </w:r>
      <w:r w:rsidR="003E3426">
        <w:rPr>
          <w:rFonts w:ascii="Arial" w:hAnsi="Arial" w:cs="Arial"/>
          <w:lang w:val="en-US"/>
        </w:rPr>
        <w:t xml:space="preserve">laparoscopically </w:t>
      </w:r>
      <w:r w:rsidR="00454BC7" w:rsidRPr="00907CE0">
        <w:rPr>
          <w:rFonts w:ascii="Arial" w:hAnsi="Arial" w:cs="Arial"/>
          <w:lang w:val="en-US"/>
        </w:rPr>
        <w:t>nationally in the Netherlands in 2002 and 2007, the mean was 289.4 and 210.8 respectively for 2002 and 2007.</w:t>
      </w:r>
      <w:r w:rsidR="009E2970">
        <w:rPr>
          <w:rFonts w:ascii="Arial" w:hAnsi="Arial" w:cs="Arial"/>
          <w:vertAlign w:val="superscript"/>
          <w:lang w:val="en-US"/>
        </w:rPr>
        <w:t>16</w:t>
      </w:r>
      <w:r w:rsidR="00454BC7" w:rsidRPr="00907CE0">
        <w:rPr>
          <w:rFonts w:ascii="Arial" w:hAnsi="Arial" w:cs="Arial"/>
          <w:lang w:val="en-US"/>
        </w:rPr>
        <w:t xml:space="preserve"> In our study the to</w:t>
      </w:r>
      <w:r w:rsidR="000A29DD" w:rsidRPr="00907CE0">
        <w:rPr>
          <w:rFonts w:ascii="Arial" w:hAnsi="Arial" w:cs="Arial"/>
          <w:lang w:val="en-US"/>
        </w:rPr>
        <w:t>tal number of laparoscopies was</w:t>
      </w:r>
      <w:r w:rsidR="009409B8">
        <w:rPr>
          <w:rFonts w:ascii="Arial" w:hAnsi="Arial" w:cs="Arial"/>
          <w:lang w:val="en-US"/>
        </w:rPr>
        <w:t xml:space="preserve"> </w:t>
      </w:r>
      <w:r w:rsidR="00454BC7" w:rsidRPr="00907CE0">
        <w:rPr>
          <w:rFonts w:ascii="Arial" w:hAnsi="Arial" w:cs="Arial"/>
          <w:lang w:val="en-US"/>
        </w:rPr>
        <w:t>278.</w:t>
      </w:r>
      <w:r w:rsidR="006C1AB7">
        <w:rPr>
          <w:rFonts w:ascii="Arial" w:hAnsi="Arial" w:cs="Arial"/>
          <w:lang w:val="en-US"/>
        </w:rPr>
        <w:t xml:space="preserve"> </w:t>
      </w:r>
      <w:r w:rsidR="00391DA8" w:rsidRPr="00907CE0">
        <w:rPr>
          <w:rFonts w:ascii="Arial" w:hAnsi="Arial" w:cs="Arial"/>
          <w:lang w:val="en-US"/>
        </w:rPr>
        <w:t xml:space="preserve">Our results confirm that the three Johannesburg hospitals compare favorably in terms of the </w:t>
      </w:r>
      <w:r w:rsidR="00391DD4" w:rsidRPr="00907CE0">
        <w:rPr>
          <w:rFonts w:ascii="Arial" w:hAnsi="Arial" w:cs="Arial"/>
          <w:lang w:val="en-US"/>
        </w:rPr>
        <w:t>total number</w:t>
      </w:r>
      <w:r w:rsidR="003E3426">
        <w:rPr>
          <w:rFonts w:ascii="Arial" w:hAnsi="Arial" w:cs="Arial"/>
          <w:lang w:val="en-US"/>
        </w:rPr>
        <w:t>s</w:t>
      </w:r>
      <w:r w:rsidR="00391DA8" w:rsidRPr="00907CE0">
        <w:rPr>
          <w:rFonts w:ascii="Arial" w:hAnsi="Arial" w:cs="Arial"/>
          <w:lang w:val="en-US"/>
        </w:rPr>
        <w:t xml:space="preserve"> of laparoscopy</w:t>
      </w:r>
      <w:r w:rsidR="00391DD4" w:rsidRPr="00907CE0">
        <w:rPr>
          <w:rFonts w:ascii="Arial" w:hAnsi="Arial" w:cs="Arial"/>
          <w:lang w:val="en-US"/>
        </w:rPr>
        <w:t xml:space="preserve"> procedures performed each year;</w:t>
      </w:r>
      <w:r w:rsidR="00391DA8" w:rsidRPr="00907CE0">
        <w:rPr>
          <w:rFonts w:ascii="Arial" w:hAnsi="Arial" w:cs="Arial"/>
          <w:lang w:val="en-US"/>
        </w:rPr>
        <w:t xml:space="preserve"> however, </w:t>
      </w:r>
      <w:r w:rsidR="002978E1">
        <w:rPr>
          <w:rFonts w:ascii="Arial" w:hAnsi="Arial" w:cs="Arial"/>
          <w:lang w:val="en-US"/>
        </w:rPr>
        <w:t xml:space="preserve">we are behind in </w:t>
      </w:r>
      <w:r w:rsidR="001B30A8" w:rsidRPr="00907CE0">
        <w:rPr>
          <w:rFonts w:ascii="Arial" w:hAnsi="Arial" w:cs="Arial"/>
          <w:lang w:val="en-US"/>
        </w:rPr>
        <w:t xml:space="preserve">terms of </w:t>
      </w:r>
      <w:r w:rsidR="002978E1">
        <w:rPr>
          <w:rFonts w:ascii="Arial" w:hAnsi="Arial" w:cs="Arial"/>
          <w:lang w:val="en-US"/>
        </w:rPr>
        <w:t xml:space="preserve">the </w:t>
      </w:r>
      <w:r w:rsidR="001B30A8" w:rsidRPr="00907CE0">
        <w:rPr>
          <w:rFonts w:ascii="Arial" w:hAnsi="Arial" w:cs="Arial"/>
          <w:lang w:val="en-US"/>
        </w:rPr>
        <w:t>therapeut</w:t>
      </w:r>
      <w:r w:rsidR="002978E1">
        <w:rPr>
          <w:rFonts w:ascii="Arial" w:hAnsi="Arial" w:cs="Arial"/>
          <w:lang w:val="en-US"/>
        </w:rPr>
        <w:t>ic pr</w:t>
      </w:r>
      <w:r w:rsidR="00C94DA8">
        <w:rPr>
          <w:rFonts w:ascii="Arial" w:hAnsi="Arial" w:cs="Arial"/>
          <w:lang w:val="en-US"/>
        </w:rPr>
        <w:t xml:space="preserve">ocedures. This can be improved </w:t>
      </w:r>
      <w:r w:rsidR="002978E1">
        <w:rPr>
          <w:rFonts w:ascii="Arial" w:hAnsi="Arial" w:cs="Arial"/>
          <w:lang w:val="en-US"/>
        </w:rPr>
        <w:t xml:space="preserve">by the </w:t>
      </w:r>
      <w:r w:rsidR="001B30A8" w:rsidRPr="00907CE0">
        <w:rPr>
          <w:rFonts w:ascii="Arial" w:hAnsi="Arial" w:cs="Arial"/>
          <w:lang w:val="en-US"/>
        </w:rPr>
        <w:t>introduction of dedicated gyn</w:t>
      </w:r>
      <w:r w:rsidR="00391DD4" w:rsidRPr="00907CE0">
        <w:rPr>
          <w:rFonts w:ascii="Arial" w:hAnsi="Arial" w:cs="Arial"/>
          <w:lang w:val="en-US"/>
        </w:rPr>
        <w:t>aecology endoscopy units and</w:t>
      </w:r>
      <w:r w:rsidR="001B30A8" w:rsidRPr="00907CE0">
        <w:rPr>
          <w:rFonts w:ascii="Arial" w:hAnsi="Arial" w:cs="Arial"/>
          <w:lang w:val="en-US"/>
        </w:rPr>
        <w:t xml:space="preserve"> infertility clinic</w:t>
      </w:r>
      <w:r w:rsidR="00391DD4" w:rsidRPr="00907CE0">
        <w:rPr>
          <w:rFonts w:ascii="Arial" w:hAnsi="Arial" w:cs="Arial"/>
          <w:lang w:val="en-US"/>
        </w:rPr>
        <w:t>s</w:t>
      </w:r>
      <w:r w:rsidR="001B30A8" w:rsidRPr="00907CE0">
        <w:rPr>
          <w:rFonts w:ascii="Arial" w:hAnsi="Arial" w:cs="Arial"/>
          <w:lang w:val="en-US"/>
        </w:rPr>
        <w:t>.</w:t>
      </w:r>
      <w:r w:rsidR="00391DA8" w:rsidRPr="00907CE0">
        <w:rPr>
          <w:rFonts w:ascii="Arial" w:hAnsi="Arial" w:cs="Arial"/>
          <w:lang w:val="en-US"/>
        </w:rPr>
        <w:t xml:space="preserve"> </w:t>
      </w:r>
    </w:p>
    <w:p w:rsidR="00A60E0C" w:rsidRDefault="00A60E0C" w:rsidP="00580A1B">
      <w:pPr>
        <w:spacing w:line="480" w:lineRule="auto"/>
        <w:jc w:val="both"/>
        <w:rPr>
          <w:rFonts w:ascii="Arial" w:hAnsi="Arial" w:cs="Arial"/>
          <w:b/>
          <w:lang w:val="en-US"/>
        </w:rPr>
      </w:pPr>
    </w:p>
    <w:p w:rsidR="00C94DA8" w:rsidRPr="00D93E66" w:rsidRDefault="00D93E66" w:rsidP="00580A1B">
      <w:pPr>
        <w:spacing w:line="480" w:lineRule="auto"/>
        <w:jc w:val="both"/>
        <w:rPr>
          <w:rFonts w:ascii="Arial" w:hAnsi="Arial" w:cs="Arial"/>
          <w:lang w:val="en-US"/>
        </w:rPr>
      </w:pPr>
      <w:r w:rsidRPr="00D93E66">
        <w:rPr>
          <w:rFonts w:ascii="Arial" w:hAnsi="Arial" w:cs="Arial"/>
          <w:b/>
          <w:lang w:val="en-US"/>
        </w:rPr>
        <w:t xml:space="preserve">5.3: </w:t>
      </w:r>
      <w:r w:rsidR="0050634F" w:rsidRPr="00D93E66">
        <w:rPr>
          <w:rFonts w:ascii="Arial" w:hAnsi="Arial" w:cs="Arial"/>
          <w:b/>
          <w:lang w:val="en-US"/>
        </w:rPr>
        <w:t>TYPE OF LAPAROSCOPY.</w:t>
      </w:r>
    </w:p>
    <w:p w:rsidR="00C94DA8" w:rsidRPr="0026317A" w:rsidRDefault="004B07B8" w:rsidP="00580A1B">
      <w:pPr>
        <w:spacing w:line="480" w:lineRule="auto"/>
        <w:jc w:val="both"/>
        <w:rPr>
          <w:rFonts w:ascii="Arial" w:hAnsi="Arial" w:cs="Arial"/>
          <w:lang w:val="en-US"/>
        </w:rPr>
      </w:pPr>
      <w:r>
        <w:rPr>
          <w:rFonts w:ascii="Arial" w:hAnsi="Arial" w:cs="Arial"/>
          <w:lang w:val="en-US"/>
        </w:rPr>
        <w:t xml:space="preserve">35.8% </w:t>
      </w:r>
      <w:r w:rsidR="006B41B8">
        <w:rPr>
          <w:rFonts w:ascii="Arial" w:hAnsi="Arial" w:cs="Arial"/>
          <w:lang w:val="en-US"/>
        </w:rPr>
        <w:t xml:space="preserve">of the 274 gynaecological laparoscopies </w:t>
      </w:r>
      <w:r w:rsidR="00D46666">
        <w:rPr>
          <w:rFonts w:ascii="Arial" w:hAnsi="Arial" w:cs="Arial"/>
          <w:lang w:val="en-US"/>
        </w:rPr>
        <w:t xml:space="preserve">were sterilization procedures. A large percentage of all the laparoscopies (55.1%) </w:t>
      </w:r>
      <w:r w:rsidR="00F02C5D">
        <w:rPr>
          <w:rFonts w:ascii="Arial" w:hAnsi="Arial" w:cs="Arial"/>
          <w:lang w:val="en-US"/>
        </w:rPr>
        <w:t>were for diagnostic purposes</w:t>
      </w:r>
      <w:r w:rsidR="00C25D8F">
        <w:rPr>
          <w:rFonts w:ascii="Arial" w:hAnsi="Arial" w:cs="Arial"/>
          <w:lang w:val="en-US"/>
        </w:rPr>
        <w:t xml:space="preserve"> due to troublesome pelvic pain 54.4%. </w:t>
      </w:r>
      <w:r w:rsidR="00D2787B">
        <w:rPr>
          <w:rFonts w:ascii="Arial" w:hAnsi="Arial" w:cs="Arial"/>
          <w:lang w:val="en-US"/>
        </w:rPr>
        <w:t>Whilst the diagnostic procedures were labelled as such</w:t>
      </w:r>
      <w:r w:rsidR="00274FAB">
        <w:rPr>
          <w:rFonts w:ascii="Arial" w:hAnsi="Arial" w:cs="Arial"/>
          <w:lang w:val="en-US"/>
        </w:rPr>
        <w:t xml:space="preserve">, the surgeons were ready to treat the patient’s condition laparoscopically if pathology was detected. </w:t>
      </w:r>
      <w:r w:rsidR="00C25D8F">
        <w:rPr>
          <w:rFonts w:ascii="Arial" w:hAnsi="Arial" w:cs="Arial"/>
          <w:lang w:val="en-US"/>
        </w:rPr>
        <w:t xml:space="preserve">The hospital contributions for laparoscopic sterilizations were 47.2% </w:t>
      </w:r>
      <w:r w:rsidR="00343CF7">
        <w:rPr>
          <w:rFonts w:ascii="Arial" w:hAnsi="Arial" w:cs="Arial"/>
          <w:lang w:val="en-US"/>
        </w:rPr>
        <w:t xml:space="preserve">of </w:t>
      </w:r>
      <w:r w:rsidR="00C25D8F">
        <w:rPr>
          <w:rFonts w:ascii="Arial" w:hAnsi="Arial" w:cs="Arial"/>
          <w:lang w:val="en-US"/>
        </w:rPr>
        <w:t xml:space="preserve">the 161 laparoscopies at RMMCH, 17% of the 47 laparoscopies at CMJAH and 21.2% of the 66 laparoscopies at CHBAH. </w:t>
      </w:r>
      <w:r w:rsidR="00343CF7">
        <w:rPr>
          <w:rFonts w:ascii="Arial" w:hAnsi="Arial" w:cs="Arial"/>
          <w:lang w:val="en-US"/>
        </w:rPr>
        <w:t xml:space="preserve">The contributions from diagnostic laparoscopies were 51.6%, 63.8% and 57.6% respectively for RMMCH, CMJAH and CHBAH. Laparoscopic treatment for ectopic pregnancies accounted for </w:t>
      </w:r>
      <w:r w:rsidR="00343CF7">
        <w:rPr>
          <w:rFonts w:ascii="Arial" w:hAnsi="Arial" w:cs="Arial"/>
          <w:lang w:val="en-US"/>
        </w:rPr>
        <w:lastRenderedPageBreak/>
        <w:t xml:space="preserve">1.8% of the 274 laparoscopies </w:t>
      </w:r>
      <w:r w:rsidR="00D739CD">
        <w:rPr>
          <w:rFonts w:ascii="Arial" w:hAnsi="Arial" w:cs="Arial"/>
          <w:lang w:val="en-US"/>
        </w:rPr>
        <w:t>and the majority of these were performed at CHBAH. 40</w:t>
      </w:r>
      <w:r w:rsidR="002E37E3">
        <w:rPr>
          <w:rFonts w:ascii="Arial" w:hAnsi="Arial" w:cs="Arial"/>
          <w:lang w:val="en-US"/>
        </w:rPr>
        <w:t>.7% of the 3229 gynaecological surgeries were for the treatment of ectopic pregnancies, meaning a large percentage was performed through open abdominal incisions. 1.5% of the laparoscopes were ovarian cystectomies and all these were performed at CHBAH.</w:t>
      </w:r>
      <w:r w:rsidR="002327B5">
        <w:rPr>
          <w:rFonts w:ascii="Arial" w:hAnsi="Arial" w:cs="Arial"/>
          <w:lang w:val="en-US"/>
        </w:rPr>
        <w:t xml:space="preserve"> 2.6% of all gynaecological laparoscopies were laparoscopically assisted vaginal hysterectomies. Only CMJAH performed this type of laparo</w:t>
      </w:r>
      <w:r>
        <w:rPr>
          <w:rFonts w:ascii="Arial" w:hAnsi="Arial" w:cs="Arial"/>
          <w:lang w:val="en-US"/>
        </w:rPr>
        <w:t>scopy which contributed 14.9% to</w:t>
      </w:r>
      <w:r w:rsidR="002327B5">
        <w:rPr>
          <w:rFonts w:ascii="Arial" w:hAnsi="Arial" w:cs="Arial"/>
          <w:lang w:val="en-US"/>
        </w:rPr>
        <w:t xml:space="preserve"> the gynaecological laparoscopy in that institution.</w:t>
      </w:r>
      <w:r>
        <w:rPr>
          <w:rFonts w:ascii="Arial" w:hAnsi="Arial" w:cs="Arial"/>
          <w:lang w:val="en-US"/>
        </w:rPr>
        <w:t xml:space="preserve"> The </w:t>
      </w:r>
      <w:r w:rsidR="00860B68">
        <w:rPr>
          <w:rFonts w:ascii="Arial" w:hAnsi="Arial" w:cs="Arial"/>
          <w:lang w:val="en-US"/>
        </w:rPr>
        <w:t>performance of LAVH at CMJA</w:t>
      </w:r>
      <w:r w:rsidR="00274FAB">
        <w:rPr>
          <w:rFonts w:ascii="Arial" w:hAnsi="Arial" w:cs="Arial"/>
          <w:lang w:val="en-US"/>
        </w:rPr>
        <w:t>H is attributable to the presence</w:t>
      </w:r>
      <w:r w:rsidR="00860B68">
        <w:rPr>
          <w:rFonts w:ascii="Arial" w:hAnsi="Arial" w:cs="Arial"/>
          <w:lang w:val="en-US"/>
        </w:rPr>
        <w:t xml:space="preserve"> of an experienced gynaecological endoscopy surgeon in that institution.</w:t>
      </w:r>
      <w:r w:rsidR="002327B5">
        <w:rPr>
          <w:rFonts w:ascii="Arial" w:hAnsi="Arial" w:cs="Arial"/>
          <w:lang w:val="en-US"/>
        </w:rPr>
        <w:t>1.8% of all laparoscopies were total laparoscopic hysterectomies</w:t>
      </w:r>
      <w:r w:rsidR="00CA5D4F">
        <w:rPr>
          <w:rFonts w:ascii="Arial" w:hAnsi="Arial" w:cs="Arial"/>
          <w:lang w:val="en-US"/>
        </w:rPr>
        <w:t xml:space="preserve"> (TLH)</w:t>
      </w:r>
      <w:r w:rsidR="002327B5">
        <w:rPr>
          <w:rFonts w:ascii="Arial" w:hAnsi="Arial" w:cs="Arial"/>
          <w:lang w:val="en-US"/>
        </w:rPr>
        <w:t>.</w:t>
      </w:r>
      <w:r w:rsidR="00CA5D4F">
        <w:rPr>
          <w:rFonts w:ascii="Arial" w:hAnsi="Arial" w:cs="Arial"/>
          <w:lang w:val="en-US"/>
        </w:rPr>
        <w:t xml:space="preserve"> Total laparoscopic hysterectomies were all performed at CHBAH, contributing 7.6% to their gynaecological laparoscopic surgery during the period of the study.</w:t>
      </w:r>
      <w:r w:rsidR="00860B68">
        <w:rPr>
          <w:rFonts w:ascii="Arial" w:hAnsi="Arial" w:cs="Arial"/>
          <w:lang w:val="en-US"/>
        </w:rPr>
        <w:t xml:space="preserve"> The TLH performed at CHBAH are attributable to an experienced visiting gynaecological endoscopy surgeon from </w:t>
      </w:r>
      <w:r w:rsidR="00D0755C">
        <w:rPr>
          <w:rFonts w:ascii="Arial" w:hAnsi="Arial" w:cs="Arial"/>
          <w:lang w:val="en-US"/>
        </w:rPr>
        <w:t xml:space="preserve">Klerksdorp hospital. </w:t>
      </w:r>
      <w:r w:rsidR="00CA5D4F">
        <w:rPr>
          <w:rFonts w:ascii="Arial" w:hAnsi="Arial" w:cs="Arial"/>
          <w:lang w:val="en-US"/>
        </w:rPr>
        <w:t>The types of gynaecological laparoscopies performed by the three Johannesburg academic hospitals is, according to the findings of th</w:t>
      </w:r>
      <w:r w:rsidR="00095720">
        <w:rPr>
          <w:rFonts w:ascii="Arial" w:hAnsi="Arial" w:cs="Arial"/>
          <w:lang w:val="en-US"/>
        </w:rPr>
        <w:t>is study, similar to those done in many other counties of the world.</w:t>
      </w:r>
      <w:r w:rsidR="00095720" w:rsidRPr="00095720">
        <w:rPr>
          <w:rFonts w:ascii="Arial" w:hAnsi="Arial" w:cs="Arial"/>
          <w:vertAlign w:val="superscript"/>
          <w:lang w:val="en-US"/>
        </w:rPr>
        <w:t>1;</w:t>
      </w:r>
      <w:r w:rsidR="0026317A">
        <w:rPr>
          <w:rFonts w:ascii="Arial" w:hAnsi="Arial" w:cs="Arial"/>
          <w:vertAlign w:val="superscript"/>
          <w:lang w:val="en-US"/>
        </w:rPr>
        <w:t xml:space="preserve"> </w:t>
      </w:r>
      <w:r w:rsidR="00095720" w:rsidRPr="00095720">
        <w:rPr>
          <w:rFonts w:ascii="Arial" w:hAnsi="Arial" w:cs="Arial"/>
          <w:vertAlign w:val="superscript"/>
          <w:lang w:val="en-US"/>
        </w:rPr>
        <w:t>3;</w:t>
      </w:r>
      <w:r w:rsidR="0026317A">
        <w:rPr>
          <w:rFonts w:ascii="Arial" w:hAnsi="Arial" w:cs="Arial"/>
          <w:vertAlign w:val="superscript"/>
          <w:lang w:val="en-US"/>
        </w:rPr>
        <w:t xml:space="preserve"> </w:t>
      </w:r>
      <w:r w:rsidR="00095720" w:rsidRPr="00095720">
        <w:rPr>
          <w:rFonts w:ascii="Arial" w:hAnsi="Arial" w:cs="Arial"/>
          <w:vertAlign w:val="superscript"/>
          <w:lang w:val="en-US"/>
        </w:rPr>
        <w:t>8;</w:t>
      </w:r>
      <w:r w:rsidR="0026317A">
        <w:rPr>
          <w:rFonts w:ascii="Arial" w:hAnsi="Arial" w:cs="Arial"/>
          <w:vertAlign w:val="superscript"/>
          <w:lang w:val="en-US"/>
        </w:rPr>
        <w:t xml:space="preserve"> </w:t>
      </w:r>
      <w:r w:rsidR="00095720" w:rsidRPr="00095720">
        <w:rPr>
          <w:rFonts w:ascii="Arial" w:hAnsi="Arial" w:cs="Arial"/>
          <w:vertAlign w:val="superscript"/>
          <w:lang w:val="en-US"/>
        </w:rPr>
        <w:t>9;</w:t>
      </w:r>
      <w:r w:rsidR="0026317A">
        <w:rPr>
          <w:rFonts w:ascii="Arial" w:hAnsi="Arial" w:cs="Arial"/>
          <w:vertAlign w:val="superscript"/>
          <w:lang w:val="en-US"/>
        </w:rPr>
        <w:t xml:space="preserve"> </w:t>
      </w:r>
      <w:r w:rsidR="00095720" w:rsidRPr="00095720">
        <w:rPr>
          <w:rFonts w:ascii="Arial" w:hAnsi="Arial" w:cs="Arial"/>
          <w:vertAlign w:val="superscript"/>
          <w:lang w:val="en-US"/>
        </w:rPr>
        <w:t>11;</w:t>
      </w:r>
      <w:r w:rsidR="0026317A">
        <w:rPr>
          <w:rFonts w:ascii="Arial" w:hAnsi="Arial" w:cs="Arial"/>
          <w:vertAlign w:val="superscript"/>
          <w:lang w:val="en-US"/>
        </w:rPr>
        <w:t xml:space="preserve"> </w:t>
      </w:r>
      <w:r w:rsidR="00095720" w:rsidRPr="00095720">
        <w:rPr>
          <w:rFonts w:ascii="Arial" w:hAnsi="Arial" w:cs="Arial"/>
          <w:vertAlign w:val="superscript"/>
          <w:lang w:val="en-US"/>
        </w:rPr>
        <w:t>14;</w:t>
      </w:r>
      <w:r w:rsidR="0026317A">
        <w:rPr>
          <w:rFonts w:ascii="Arial" w:hAnsi="Arial" w:cs="Arial"/>
          <w:vertAlign w:val="superscript"/>
          <w:lang w:val="en-US"/>
        </w:rPr>
        <w:t xml:space="preserve"> </w:t>
      </w:r>
      <w:r w:rsidR="00095720" w:rsidRPr="00095720">
        <w:rPr>
          <w:rFonts w:ascii="Arial" w:hAnsi="Arial" w:cs="Arial"/>
          <w:vertAlign w:val="superscript"/>
          <w:lang w:val="en-US"/>
        </w:rPr>
        <w:t>15</w:t>
      </w:r>
      <w:r w:rsidR="00095720">
        <w:rPr>
          <w:rFonts w:ascii="Arial" w:hAnsi="Arial" w:cs="Arial"/>
          <w:lang w:val="en-US"/>
        </w:rPr>
        <w:t xml:space="preserve"> The difference is that, in most countries of the world, particularly the upper income countries, there is an increasing trend in the implementation of therapeutic </w:t>
      </w:r>
      <w:r w:rsidR="0026317A">
        <w:rPr>
          <w:rFonts w:ascii="Arial" w:hAnsi="Arial" w:cs="Arial"/>
          <w:lang w:val="en-US"/>
        </w:rPr>
        <w:t>gynaecological laparoscopies and a decrease in diagnostic procedures.</w:t>
      </w:r>
      <w:r w:rsidR="0026317A" w:rsidRPr="0026317A">
        <w:rPr>
          <w:rFonts w:ascii="Arial" w:hAnsi="Arial" w:cs="Arial"/>
          <w:vertAlign w:val="superscript"/>
          <w:lang w:val="en-US"/>
        </w:rPr>
        <w:t>2;13;16</w:t>
      </w:r>
      <w:r w:rsidR="003C4E6C">
        <w:rPr>
          <w:rFonts w:ascii="Arial" w:hAnsi="Arial" w:cs="Arial"/>
          <w:lang w:val="en-US"/>
        </w:rPr>
        <w:t xml:space="preserve"> </w:t>
      </w:r>
      <w:r w:rsidR="00863539">
        <w:rPr>
          <w:rFonts w:ascii="Arial" w:hAnsi="Arial" w:cs="Arial"/>
          <w:lang w:val="en-US"/>
        </w:rPr>
        <w:t xml:space="preserve">This can be attributable to higher financial resources, availability of laparoscopic equipment, staff training  and improved infrastructure in upper income countries. </w:t>
      </w:r>
      <w:r w:rsidR="007F2421">
        <w:rPr>
          <w:rFonts w:ascii="Arial" w:hAnsi="Arial" w:cs="Arial"/>
          <w:lang w:val="en-US"/>
        </w:rPr>
        <w:t>T</w:t>
      </w:r>
      <w:r w:rsidR="0026317A">
        <w:rPr>
          <w:rFonts w:ascii="Arial" w:hAnsi="Arial" w:cs="Arial"/>
          <w:lang w:val="en-US"/>
        </w:rPr>
        <w:t>here was a large percentage of patients treated with abdominal incisions for benign gynaecological indications</w:t>
      </w:r>
      <w:r w:rsidR="00863539">
        <w:rPr>
          <w:rFonts w:ascii="Arial" w:hAnsi="Arial" w:cs="Arial"/>
          <w:lang w:val="en-US"/>
        </w:rPr>
        <w:t xml:space="preserve"> in our study</w:t>
      </w:r>
      <w:r w:rsidR="0026317A">
        <w:rPr>
          <w:rFonts w:ascii="Arial" w:hAnsi="Arial" w:cs="Arial"/>
          <w:lang w:val="en-US"/>
        </w:rPr>
        <w:t xml:space="preserve">. </w:t>
      </w:r>
      <w:r w:rsidR="00D0755C">
        <w:rPr>
          <w:rFonts w:ascii="Arial" w:hAnsi="Arial" w:cs="Arial"/>
          <w:lang w:val="en-US"/>
        </w:rPr>
        <w:t>53.8</w:t>
      </w:r>
      <w:r w:rsidR="007F2421">
        <w:rPr>
          <w:rFonts w:ascii="Arial" w:hAnsi="Arial" w:cs="Arial"/>
          <w:lang w:val="en-US"/>
        </w:rPr>
        <w:t>% of the 3229 surg</w:t>
      </w:r>
      <w:r w:rsidR="00D0755C">
        <w:rPr>
          <w:rFonts w:ascii="Arial" w:hAnsi="Arial" w:cs="Arial"/>
          <w:lang w:val="en-US"/>
        </w:rPr>
        <w:t>eries were laparotomies and 30.0</w:t>
      </w:r>
      <w:r w:rsidR="00863539">
        <w:rPr>
          <w:rFonts w:ascii="Arial" w:hAnsi="Arial" w:cs="Arial"/>
          <w:lang w:val="en-US"/>
        </w:rPr>
        <w:t>% were TAH ±</w:t>
      </w:r>
      <w:r w:rsidR="007F2421">
        <w:rPr>
          <w:rFonts w:ascii="Arial" w:hAnsi="Arial" w:cs="Arial"/>
          <w:lang w:val="en-US"/>
        </w:rPr>
        <w:t xml:space="preserve"> BSO. We do not have a full disease profile of thes</w:t>
      </w:r>
      <w:r w:rsidR="00F02C5D">
        <w:rPr>
          <w:rFonts w:ascii="Arial" w:hAnsi="Arial" w:cs="Arial"/>
          <w:lang w:val="en-US"/>
        </w:rPr>
        <w:t>e patients and therefore unable to determine if they were good candidates for laparoscopic treatment.</w:t>
      </w:r>
    </w:p>
    <w:p w:rsidR="00A60E0C" w:rsidRDefault="00A60E0C" w:rsidP="00F960C6">
      <w:pPr>
        <w:spacing w:line="480" w:lineRule="auto"/>
        <w:jc w:val="both"/>
        <w:rPr>
          <w:rFonts w:ascii="Arial" w:hAnsi="Arial" w:cs="Arial"/>
          <w:b/>
          <w:lang w:val="en-US"/>
        </w:rPr>
      </w:pPr>
    </w:p>
    <w:p w:rsidR="00A60E0C" w:rsidRDefault="00A60E0C" w:rsidP="00F960C6">
      <w:pPr>
        <w:spacing w:line="480" w:lineRule="auto"/>
        <w:jc w:val="both"/>
        <w:rPr>
          <w:rFonts w:ascii="Arial" w:hAnsi="Arial" w:cs="Arial"/>
          <w:b/>
          <w:lang w:val="en-US"/>
        </w:rPr>
      </w:pPr>
    </w:p>
    <w:p w:rsidR="00274FAB" w:rsidRDefault="00274FAB" w:rsidP="00F960C6">
      <w:pPr>
        <w:spacing w:line="480" w:lineRule="auto"/>
        <w:jc w:val="both"/>
        <w:rPr>
          <w:rFonts w:ascii="Arial" w:hAnsi="Arial" w:cs="Arial"/>
          <w:b/>
          <w:lang w:val="en-US"/>
        </w:rPr>
      </w:pPr>
    </w:p>
    <w:p w:rsidR="0050634F" w:rsidRPr="00D93E66" w:rsidRDefault="00D93E66" w:rsidP="00F960C6">
      <w:pPr>
        <w:spacing w:line="480" w:lineRule="auto"/>
        <w:jc w:val="both"/>
        <w:rPr>
          <w:rFonts w:ascii="Arial" w:hAnsi="Arial" w:cs="Arial"/>
          <w:lang w:val="en-US"/>
        </w:rPr>
      </w:pPr>
      <w:r w:rsidRPr="00D93E66">
        <w:rPr>
          <w:rFonts w:ascii="Arial" w:hAnsi="Arial" w:cs="Arial"/>
          <w:b/>
          <w:lang w:val="en-US"/>
        </w:rPr>
        <w:lastRenderedPageBreak/>
        <w:t xml:space="preserve">5.4: </w:t>
      </w:r>
      <w:r w:rsidR="00E82B33" w:rsidRPr="00D93E66">
        <w:rPr>
          <w:rFonts w:ascii="Arial" w:hAnsi="Arial" w:cs="Arial"/>
          <w:b/>
          <w:lang w:val="en-US"/>
        </w:rPr>
        <w:t xml:space="preserve">LAPAROSCOPY INDICATIONS. </w:t>
      </w:r>
    </w:p>
    <w:p w:rsidR="00E82B33" w:rsidRPr="00540F00" w:rsidRDefault="004A0028" w:rsidP="00F82671">
      <w:pPr>
        <w:spacing w:line="480" w:lineRule="auto"/>
        <w:jc w:val="both"/>
        <w:rPr>
          <w:rFonts w:ascii="Arial" w:hAnsi="Arial" w:cs="Arial"/>
          <w:vertAlign w:val="superscript"/>
          <w:lang w:val="en-US"/>
        </w:rPr>
      </w:pPr>
      <w:r>
        <w:rPr>
          <w:rFonts w:ascii="Arial" w:hAnsi="Arial" w:cs="Arial"/>
          <w:lang w:val="en-US"/>
        </w:rPr>
        <w:t>The indications for gynaecological laparoscopy were pelvic pain in 54.4% of the 274 patients, fallopian tube ligations</w:t>
      </w:r>
      <w:r w:rsidR="00A14F53">
        <w:rPr>
          <w:rFonts w:ascii="Arial" w:hAnsi="Arial" w:cs="Arial"/>
          <w:lang w:val="en-US"/>
        </w:rPr>
        <w:t xml:space="preserve"> 35.8%, treatment of fibroids 4.4%, treatment of ectopic pregnancies 1.8% and 1.5% for ovarian cysts. Pelvic pain accounted for 51.6% of the gynaeclogical laparoscopy indications at RMMCH, 63.8% at CMJAH and 54.6% at CHBAH. 47.2% of the sterilizations were done at RMMCH, 17% </w:t>
      </w:r>
      <w:r w:rsidR="003E7E35">
        <w:rPr>
          <w:rFonts w:ascii="Arial" w:hAnsi="Arial" w:cs="Arial"/>
          <w:lang w:val="en-US"/>
        </w:rPr>
        <w:t xml:space="preserve">at CMJAH and 21.2% at CHBAH. Only 1.8% of </w:t>
      </w:r>
      <w:r w:rsidR="0046333B">
        <w:rPr>
          <w:rFonts w:ascii="Arial" w:hAnsi="Arial" w:cs="Arial"/>
          <w:lang w:val="en-US"/>
        </w:rPr>
        <w:t>the 1343 ectopic pregnancies;</w:t>
      </w:r>
      <w:r w:rsidR="003E7E35">
        <w:rPr>
          <w:rFonts w:ascii="Arial" w:hAnsi="Arial" w:cs="Arial"/>
          <w:lang w:val="en-US"/>
        </w:rPr>
        <w:t xml:space="preserve"> 1.5% of the 154 ovarian cysts </w:t>
      </w:r>
      <w:r w:rsidR="00522F58">
        <w:rPr>
          <w:rFonts w:ascii="Arial" w:hAnsi="Arial" w:cs="Arial"/>
          <w:lang w:val="en-US"/>
        </w:rPr>
        <w:t>and 4.4% of the (1090)</w:t>
      </w:r>
      <w:r w:rsidR="0046333B">
        <w:rPr>
          <w:rFonts w:ascii="Arial" w:hAnsi="Arial" w:cs="Arial"/>
          <w:lang w:val="en-US"/>
        </w:rPr>
        <w:t xml:space="preserve"> fibroids </w:t>
      </w:r>
      <w:r w:rsidR="003E7E35">
        <w:rPr>
          <w:rFonts w:ascii="Arial" w:hAnsi="Arial" w:cs="Arial"/>
          <w:lang w:val="en-US"/>
        </w:rPr>
        <w:t>were managed surgically with the aid of a laparoscope, proving that the implementation of therapeutic gynaecological laparoscopy is still low.</w:t>
      </w:r>
      <w:r w:rsidR="00F977E3">
        <w:rPr>
          <w:rFonts w:ascii="Arial" w:hAnsi="Arial" w:cs="Arial"/>
          <w:lang w:val="en-US"/>
        </w:rPr>
        <w:t xml:space="preserve"> </w:t>
      </w:r>
      <w:r w:rsidR="0046333B">
        <w:rPr>
          <w:rFonts w:ascii="Arial" w:hAnsi="Arial" w:cs="Arial"/>
          <w:lang w:val="en-US"/>
        </w:rPr>
        <w:t xml:space="preserve">94 </w:t>
      </w:r>
      <w:r w:rsidR="00F977E3">
        <w:rPr>
          <w:rFonts w:ascii="Arial" w:hAnsi="Arial" w:cs="Arial"/>
          <w:lang w:val="en-US"/>
        </w:rPr>
        <w:t xml:space="preserve">myomectomies </w:t>
      </w:r>
      <w:r w:rsidR="00241A4E">
        <w:rPr>
          <w:rFonts w:ascii="Arial" w:hAnsi="Arial" w:cs="Arial"/>
          <w:lang w:val="en-US"/>
        </w:rPr>
        <w:t xml:space="preserve">and 9 reversal of sterilizations </w:t>
      </w:r>
      <w:r w:rsidR="00F977E3">
        <w:rPr>
          <w:rFonts w:ascii="Arial" w:hAnsi="Arial" w:cs="Arial"/>
          <w:lang w:val="en-US"/>
        </w:rPr>
        <w:t>were performed with the open abdominal incisions.</w:t>
      </w:r>
      <w:r w:rsidR="00522F58">
        <w:rPr>
          <w:rFonts w:ascii="Arial" w:hAnsi="Arial" w:cs="Arial"/>
          <w:lang w:val="en-US"/>
        </w:rPr>
        <w:t xml:space="preserve"> Miller et al </w:t>
      </w:r>
      <w:r w:rsidR="00522F58" w:rsidRPr="00824DD4">
        <w:rPr>
          <w:rFonts w:ascii="Arial" w:hAnsi="Arial" w:cs="Arial"/>
          <w:vertAlign w:val="superscript"/>
          <w:lang w:val="en-US"/>
        </w:rPr>
        <w:t>2</w:t>
      </w:r>
      <w:r w:rsidR="00522F58">
        <w:rPr>
          <w:rFonts w:ascii="Arial" w:hAnsi="Arial" w:cs="Arial"/>
          <w:lang w:val="en-US"/>
        </w:rPr>
        <w:t xml:space="preserve"> reported that 70.1% to 98.4% of the indications for laparoscopy in low to middle income countrie</w:t>
      </w:r>
      <w:r w:rsidR="00824DD4">
        <w:rPr>
          <w:rFonts w:ascii="Arial" w:hAnsi="Arial" w:cs="Arial"/>
          <w:lang w:val="en-US"/>
        </w:rPr>
        <w:t xml:space="preserve">s were diagnostic evaluation for infertility. This is again almost similar to our findings, except that pelvic pain was the predominant indication in our study. None of the laparoscopy indications in the Miller study </w:t>
      </w:r>
      <w:r w:rsidR="00824DD4" w:rsidRPr="00A45313">
        <w:rPr>
          <w:rFonts w:ascii="Arial" w:hAnsi="Arial" w:cs="Arial"/>
          <w:vertAlign w:val="superscript"/>
          <w:lang w:val="en-US"/>
        </w:rPr>
        <w:t>2</w:t>
      </w:r>
      <w:r w:rsidR="00824DD4">
        <w:rPr>
          <w:rFonts w:ascii="Arial" w:hAnsi="Arial" w:cs="Arial"/>
          <w:lang w:val="en-US"/>
        </w:rPr>
        <w:t xml:space="preserve"> required sterilizations.</w:t>
      </w:r>
      <w:r w:rsidR="00A45313">
        <w:rPr>
          <w:rFonts w:ascii="Arial" w:hAnsi="Arial" w:cs="Arial"/>
          <w:lang w:val="en-US"/>
        </w:rPr>
        <w:t xml:space="preserve"> In many other countries of the world, particularly the upper income countries, the indications for gynaecological laparoscopy were benign gynaecologic disease such as fibroids, ovarian cysts, endometriosis </w:t>
      </w:r>
      <w:r w:rsidR="00540F00">
        <w:rPr>
          <w:rFonts w:ascii="Arial" w:hAnsi="Arial" w:cs="Arial"/>
          <w:lang w:val="en-US"/>
        </w:rPr>
        <w:t xml:space="preserve">and laparoscopic treatment of ectopic pregnancies. </w:t>
      </w:r>
      <w:r w:rsidR="00540F00" w:rsidRPr="00540F00">
        <w:rPr>
          <w:rFonts w:ascii="Arial" w:hAnsi="Arial" w:cs="Arial"/>
          <w:vertAlign w:val="superscript"/>
          <w:lang w:val="en-US"/>
        </w:rPr>
        <w:t>1; 3; 8; 9; 11; 15</w:t>
      </w:r>
    </w:p>
    <w:p w:rsidR="003C1A24" w:rsidRPr="00D93E66" w:rsidRDefault="00D93E66" w:rsidP="00F82671">
      <w:pPr>
        <w:spacing w:line="480" w:lineRule="auto"/>
        <w:jc w:val="both"/>
        <w:rPr>
          <w:rFonts w:ascii="Arial" w:hAnsi="Arial" w:cs="Arial"/>
          <w:b/>
          <w:lang w:val="en-US"/>
        </w:rPr>
      </w:pPr>
      <w:r w:rsidRPr="00D93E66">
        <w:rPr>
          <w:rFonts w:ascii="Arial" w:hAnsi="Arial" w:cs="Arial"/>
          <w:b/>
          <w:lang w:val="en-US"/>
        </w:rPr>
        <w:t xml:space="preserve">5.5: </w:t>
      </w:r>
      <w:r w:rsidR="00C6187B" w:rsidRPr="00D93E66">
        <w:rPr>
          <w:rFonts w:ascii="Arial" w:hAnsi="Arial" w:cs="Arial"/>
          <w:b/>
          <w:lang w:val="en-US"/>
        </w:rPr>
        <w:t>OTHER.</w:t>
      </w:r>
    </w:p>
    <w:p w:rsidR="002E0CFD" w:rsidRDefault="00867CAB" w:rsidP="00F82671">
      <w:pPr>
        <w:spacing w:line="480" w:lineRule="auto"/>
        <w:jc w:val="both"/>
        <w:rPr>
          <w:rFonts w:ascii="Arial" w:hAnsi="Arial" w:cs="Arial"/>
          <w:lang w:val="en-US"/>
        </w:rPr>
      </w:pPr>
      <w:r>
        <w:rPr>
          <w:rFonts w:ascii="Arial" w:hAnsi="Arial" w:cs="Arial"/>
          <w:lang w:val="en-US"/>
        </w:rPr>
        <w:t xml:space="preserve">The </w:t>
      </w:r>
      <w:r w:rsidR="00C6187B" w:rsidRPr="00907CE0">
        <w:rPr>
          <w:rFonts w:ascii="Arial" w:hAnsi="Arial" w:cs="Arial"/>
          <w:lang w:val="en-US"/>
        </w:rPr>
        <w:t>study showed that the maj</w:t>
      </w:r>
      <w:r>
        <w:rPr>
          <w:rFonts w:ascii="Arial" w:hAnsi="Arial" w:cs="Arial"/>
          <w:lang w:val="en-US"/>
        </w:rPr>
        <w:t>ority of the gynaecological laparoscopies (60.2%) were performed</w:t>
      </w:r>
      <w:r w:rsidR="00C6187B" w:rsidRPr="00907CE0">
        <w:rPr>
          <w:rFonts w:ascii="Arial" w:hAnsi="Arial" w:cs="Arial"/>
          <w:lang w:val="en-US"/>
        </w:rPr>
        <w:t xml:space="preserve"> by </w:t>
      </w:r>
      <w:r>
        <w:rPr>
          <w:rFonts w:ascii="Arial" w:hAnsi="Arial" w:cs="Arial"/>
          <w:lang w:val="en-US"/>
        </w:rPr>
        <w:t xml:space="preserve">the resident doctors </w:t>
      </w:r>
      <w:r w:rsidR="006855CD">
        <w:rPr>
          <w:rFonts w:ascii="Arial" w:hAnsi="Arial" w:cs="Arial"/>
          <w:lang w:val="en-US"/>
        </w:rPr>
        <w:t xml:space="preserve">under </w:t>
      </w:r>
      <w:r w:rsidR="00241A4E">
        <w:rPr>
          <w:rFonts w:ascii="Arial" w:hAnsi="Arial" w:cs="Arial"/>
          <w:lang w:val="en-US"/>
        </w:rPr>
        <w:t>the supervision of</w:t>
      </w:r>
      <w:r w:rsidR="006855CD">
        <w:rPr>
          <w:rFonts w:ascii="Arial" w:hAnsi="Arial" w:cs="Arial"/>
          <w:lang w:val="en-US"/>
        </w:rPr>
        <w:t xml:space="preserve"> the consultants. </w:t>
      </w:r>
      <w:r w:rsidR="00F10EF4">
        <w:rPr>
          <w:rFonts w:ascii="Arial" w:hAnsi="Arial" w:cs="Arial"/>
          <w:lang w:val="en-US"/>
        </w:rPr>
        <w:t xml:space="preserve">The points of laparoscopy entry, the methods of entry and the exit methods were all similar. </w:t>
      </w:r>
      <w:r w:rsidR="005419C5">
        <w:rPr>
          <w:rFonts w:ascii="Arial" w:hAnsi="Arial" w:cs="Arial"/>
          <w:lang w:val="en-US"/>
        </w:rPr>
        <w:t xml:space="preserve">96.7% of the 274 </w:t>
      </w:r>
      <w:r w:rsidR="006855CD">
        <w:rPr>
          <w:rFonts w:ascii="Arial" w:hAnsi="Arial" w:cs="Arial"/>
          <w:lang w:val="en-US"/>
        </w:rPr>
        <w:t>Laparoscopy procedures</w:t>
      </w:r>
      <w:r w:rsidR="00C6187B" w:rsidRPr="00907CE0">
        <w:rPr>
          <w:rFonts w:ascii="Arial" w:hAnsi="Arial" w:cs="Arial"/>
          <w:lang w:val="en-US"/>
        </w:rPr>
        <w:t xml:space="preserve"> </w:t>
      </w:r>
      <w:r w:rsidR="00F82671">
        <w:rPr>
          <w:rFonts w:ascii="Arial" w:hAnsi="Arial" w:cs="Arial"/>
          <w:lang w:val="en-US"/>
        </w:rPr>
        <w:t xml:space="preserve">did not </w:t>
      </w:r>
      <w:r w:rsidR="00604018">
        <w:rPr>
          <w:rFonts w:ascii="Arial" w:hAnsi="Arial" w:cs="Arial"/>
          <w:lang w:val="en-US"/>
        </w:rPr>
        <w:t>have</w:t>
      </w:r>
      <w:r w:rsidR="00C6187B" w:rsidRPr="00907CE0">
        <w:rPr>
          <w:rFonts w:ascii="Arial" w:hAnsi="Arial" w:cs="Arial"/>
          <w:lang w:val="en-US"/>
        </w:rPr>
        <w:t xml:space="preserve"> </w:t>
      </w:r>
      <w:r w:rsidR="00DC502F" w:rsidRPr="00907CE0">
        <w:rPr>
          <w:rFonts w:ascii="Arial" w:hAnsi="Arial" w:cs="Arial"/>
          <w:lang w:val="en-US"/>
        </w:rPr>
        <w:t>intra-operative</w:t>
      </w:r>
      <w:r w:rsidR="006855CD">
        <w:rPr>
          <w:rFonts w:ascii="Arial" w:hAnsi="Arial" w:cs="Arial"/>
          <w:lang w:val="en-US"/>
        </w:rPr>
        <w:t xml:space="preserve"> complications.</w:t>
      </w:r>
      <w:r w:rsidR="00C6187B" w:rsidRPr="00907CE0">
        <w:rPr>
          <w:rFonts w:ascii="Arial" w:hAnsi="Arial" w:cs="Arial"/>
          <w:lang w:val="en-US"/>
        </w:rPr>
        <w:t xml:space="preserve"> </w:t>
      </w:r>
      <w:r w:rsidR="005419C5">
        <w:rPr>
          <w:rFonts w:ascii="Arial" w:hAnsi="Arial" w:cs="Arial"/>
          <w:lang w:val="en-US"/>
        </w:rPr>
        <w:t xml:space="preserve">One laparoscopic procedure was abandoned due to equipment failure whilst 2.9% were converted to laparotomy. </w:t>
      </w:r>
      <w:r w:rsidR="006855CD">
        <w:rPr>
          <w:rFonts w:ascii="Arial" w:hAnsi="Arial" w:cs="Arial"/>
          <w:lang w:val="en-US"/>
        </w:rPr>
        <w:t>P</w:t>
      </w:r>
      <w:r w:rsidR="00397E90" w:rsidRPr="00907CE0">
        <w:rPr>
          <w:rFonts w:ascii="Arial" w:hAnsi="Arial" w:cs="Arial"/>
          <w:lang w:val="en-US"/>
        </w:rPr>
        <w:t xml:space="preserve">atients had </w:t>
      </w:r>
      <w:r w:rsidR="00C6187B" w:rsidRPr="00907CE0">
        <w:rPr>
          <w:rFonts w:ascii="Arial" w:hAnsi="Arial" w:cs="Arial"/>
          <w:lang w:val="en-US"/>
        </w:rPr>
        <w:t xml:space="preserve">a short hospital stay and </w:t>
      </w:r>
      <w:r w:rsidR="00241A4E">
        <w:rPr>
          <w:rFonts w:ascii="Arial" w:hAnsi="Arial" w:cs="Arial"/>
          <w:lang w:val="en-US"/>
        </w:rPr>
        <w:t>early return to norm</w:t>
      </w:r>
      <w:r w:rsidR="00F10EF4">
        <w:rPr>
          <w:rFonts w:ascii="Arial" w:hAnsi="Arial" w:cs="Arial"/>
          <w:lang w:val="en-US"/>
        </w:rPr>
        <w:t>al daily activities.</w:t>
      </w:r>
      <w:r w:rsidR="00274FAB">
        <w:rPr>
          <w:rFonts w:ascii="Arial" w:hAnsi="Arial" w:cs="Arial"/>
          <w:lang w:val="en-US"/>
        </w:rPr>
        <w:t xml:space="preserve"> </w:t>
      </w:r>
      <w:r w:rsidR="00F10EF4">
        <w:rPr>
          <w:rFonts w:ascii="Arial" w:hAnsi="Arial" w:cs="Arial"/>
          <w:lang w:val="en-US"/>
        </w:rPr>
        <w:t>P</w:t>
      </w:r>
      <w:r w:rsidR="00C6187B" w:rsidRPr="00907CE0">
        <w:rPr>
          <w:rFonts w:ascii="Arial" w:hAnsi="Arial" w:cs="Arial"/>
          <w:lang w:val="en-US"/>
        </w:rPr>
        <w:t>a</w:t>
      </w:r>
      <w:r w:rsidR="00F10EF4">
        <w:rPr>
          <w:rFonts w:ascii="Arial" w:hAnsi="Arial" w:cs="Arial"/>
          <w:lang w:val="en-US"/>
        </w:rPr>
        <w:t>tients were given a</w:t>
      </w:r>
      <w:r w:rsidR="00C6187B" w:rsidRPr="00907CE0">
        <w:rPr>
          <w:rFonts w:ascii="Arial" w:hAnsi="Arial" w:cs="Arial"/>
          <w:lang w:val="en-US"/>
        </w:rPr>
        <w:t xml:space="preserve"> </w:t>
      </w:r>
      <w:r w:rsidR="008C2F67" w:rsidRPr="00907CE0">
        <w:rPr>
          <w:rFonts w:ascii="Arial" w:hAnsi="Arial" w:cs="Arial"/>
          <w:lang w:val="en-US"/>
        </w:rPr>
        <w:t>s</w:t>
      </w:r>
      <w:r w:rsidR="00C155E6">
        <w:rPr>
          <w:rFonts w:ascii="Arial" w:hAnsi="Arial" w:cs="Arial"/>
          <w:lang w:val="en-US"/>
        </w:rPr>
        <w:t>tandardiz</w:t>
      </w:r>
      <w:r w:rsidR="00DC502F" w:rsidRPr="00907CE0">
        <w:rPr>
          <w:rFonts w:ascii="Arial" w:hAnsi="Arial" w:cs="Arial"/>
          <w:lang w:val="en-US"/>
        </w:rPr>
        <w:t>ed post</w:t>
      </w:r>
      <w:r w:rsidR="001811A0">
        <w:rPr>
          <w:rFonts w:ascii="Arial" w:hAnsi="Arial" w:cs="Arial"/>
          <w:lang w:val="en-US"/>
        </w:rPr>
        <w:t>-</w:t>
      </w:r>
      <w:r w:rsidR="00DC502F" w:rsidRPr="00907CE0">
        <w:rPr>
          <w:rFonts w:ascii="Arial" w:hAnsi="Arial" w:cs="Arial"/>
          <w:lang w:val="en-US"/>
        </w:rPr>
        <w:t>operative</w:t>
      </w:r>
      <w:r w:rsidR="00F10EF4">
        <w:rPr>
          <w:rFonts w:ascii="Arial" w:hAnsi="Arial" w:cs="Arial"/>
          <w:lang w:val="en-US"/>
        </w:rPr>
        <w:t xml:space="preserve"> treatment from</w:t>
      </w:r>
      <w:r w:rsidR="00C6187B" w:rsidRPr="00907CE0">
        <w:rPr>
          <w:rFonts w:ascii="Arial" w:hAnsi="Arial" w:cs="Arial"/>
          <w:lang w:val="en-US"/>
        </w:rPr>
        <w:t xml:space="preserve"> all </w:t>
      </w:r>
      <w:r w:rsidR="00F10EF4">
        <w:rPr>
          <w:rFonts w:ascii="Arial" w:hAnsi="Arial" w:cs="Arial"/>
          <w:lang w:val="en-US"/>
        </w:rPr>
        <w:t xml:space="preserve">the </w:t>
      </w:r>
      <w:r w:rsidR="00C6187B" w:rsidRPr="00907CE0">
        <w:rPr>
          <w:rFonts w:ascii="Arial" w:hAnsi="Arial" w:cs="Arial"/>
          <w:lang w:val="en-US"/>
        </w:rPr>
        <w:t xml:space="preserve">three </w:t>
      </w:r>
      <w:r w:rsidR="00F10EF4">
        <w:rPr>
          <w:rFonts w:ascii="Arial" w:hAnsi="Arial" w:cs="Arial"/>
          <w:lang w:val="en-US"/>
        </w:rPr>
        <w:t xml:space="preserve">tertiary </w:t>
      </w:r>
      <w:r w:rsidR="00C6187B" w:rsidRPr="00907CE0">
        <w:rPr>
          <w:rFonts w:ascii="Arial" w:hAnsi="Arial" w:cs="Arial"/>
          <w:lang w:val="en-US"/>
        </w:rPr>
        <w:t>hospitals.</w:t>
      </w:r>
    </w:p>
    <w:p w:rsidR="00647258" w:rsidRPr="002E0CFD" w:rsidRDefault="00D93E66" w:rsidP="00F82671">
      <w:pPr>
        <w:spacing w:line="480" w:lineRule="auto"/>
        <w:jc w:val="both"/>
        <w:rPr>
          <w:rFonts w:ascii="Arial" w:hAnsi="Arial" w:cs="Arial"/>
          <w:lang w:val="en-US"/>
        </w:rPr>
      </w:pPr>
      <w:r w:rsidRPr="00D93E66">
        <w:rPr>
          <w:rFonts w:ascii="Arial" w:hAnsi="Arial" w:cs="Arial"/>
          <w:b/>
          <w:lang w:val="en-US"/>
        </w:rPr>
        <w:lastRenderedPageBreak/>
        <w:t>5.6:</w:t>
      </w:r>
      <w:r w:rsidR="001E3477" w:rsidRPr="00D93E66">
        <w:rPr>
          <w:rFonts w:ascii="Arial" w:hAnsi="Arial" w:cs="Arial"/>
          <w:b/>
          <w:lang w:val="en-US"/>
        </w:rPr>
        <w:t xml:space="preserve"> </w:t>
      </w:r>
      <w:r w:rsidR="001F2DA0" w:rsidRPr="00D93E66">
        <w:rPr>
          <w:rFonts w:ascii="Arial" w:hAnsi="Arial" w:cs="Arial"/>
          <w:b/>
          <w:lang w:val="en-US"/>
        </w:rPr>
        <w:t>C</w:t>
      </w:r>
      <w:r w:rsidR="00647258" w:rsidRPr="00D93E66">
        <w:rPr>
          <w:rFonts w:ascii="Arial" w:hAnsi="Arial" w:cs="Arial"/>
          <w:b/>
          <w:lang w:val="en-US"/>
        </w:rPr>
        <w:t>ONCLUSION.</w:t>
      </w:r>
    </w:p>
    <w:p w:rsidR="00647258" w:rsidRPr="00907CE0" w:rsidRDefault="00647258" w:rsidP="00F82671">
      <w:pPr>
        <w:spacing w:line="480" w:lineRule="auto"/>
        <w:jc w:val="both"/>
        <w:rPr>
          <w:rFonts w:ascii="Arial" w:hAnsi="Arial" w:cs="Arial"/>
          <w:lang w:val="en-US"/>
        </w:rPr>
      </w:pPr>
      <w:r w:rsidRPr="00907CE0">
        <w:rPr>
          <w:rFonts w:ascii="Arial" w:hAnsi="Arial" w:cs="Arial"/>
          <w:lang w:val="en-US"/>
        </w:rPr>
        <w:t xml:space="preserve">To the best of our knowledge, this is the first study of its kind </w:t>
      </w:r>
      <w:r w:rsidR="00BB6188" w:rsidRPr="00907CE0">
        <w:rPr>
          <w:rFonts w:ascii="Arial" w:hAnsi="Arial" w:cs="Arial"/>
          <w:lang w:val="en-US"/>
        </w:rPr>
        <w:t>to be done</w:t>
      </w:r>
      <w:r w:rsidRPr="00907CE0">
        <w:rPr>
          <w:rFonts w:ascii="Arial" w:hAnsi="Arial" w:cs="Arial"/>
          <w:lang w:val="en-US"/>
        </w:rPr>
        <w:t xml:space="preserve"> in </w:t>
      </w:r>
      <w:r w:rsidR="00F82671">
        <w:rPr>
          <w:rFonts w:ascii="Arial" w:hAnsi="Arial" w:cs="Arial"/>
          <w:lang w:val="en-US"/>
        </w:rPr>
        <w:t>the</w:t>
      </w:r>
      <w:r w:rsidR="005B642C">
        <w:rPr>
          <w:rFonts w:ascii="Arial" w:hAnsi="Arial" w:cs="Arial"/>
          <w:lang w:val="en-US"/>
        </w:rPr>
        <w:t xml:space="preserve"> </w:t>
      </w:r>
      <w:r w:rsidRPr="00907CE0">
        <w:rPr>
          <w:rFonts w:ascii="Arial" w:hAnsi="Arial" w:cs="Arial"/>
          <w:lang w:val="en-US"/>
        </w:rPr>
        <w:t>Johannesburg area.</w:t>
      </w:r>
      <w:r w:rsidR="0060380D">
        <w:rPr>
          <w:rFonts w:ascii="Arial" w:hAnsi="Arial" w:cs="Arial"/>
          <w:lang w:val="en-US"/>
        </w:rPr>
        <w:t xml:space="preserve"> </w:t>
      </w:r>
      <w:r w:rsidR="000C33B5">
        <w:rPr>
          <w:rFonts w:ascii="Arial" w:hAnsi="Arial" w:cs="Arial"/>
          <w:lang w:val="en-US"/>
        </w:rPr>
        <w:t>The</w:t>
      </w:r>
      <w:r w:rsidRPr="00907CE0">
        <w:rPr>
          <w:rFonts w:ascii="Arial" w:hAnsi="Arial" w:cs="Arial"/>
          <w:lang w:val="en-US"/>
        </w:rPr>
        <w:t xml:space="preserve"> study found that the proportion of laparoscopic gynaecological surgery performed by the three tertiary, academ</w:t>
      </w:r>
      <w:r w:rsidR="00F942DA" w:rsidRPr="00907CE0">
        <w:rPr>
          <w:rFonts w:ascii="Arial" w:hAnsi="Arial" w:cs="Arial"/>
          <w:lang w:val="en-US"/>
        </w:rPr>
        <w:t>ic and referral hospitals i</w:t>
      </w:r>
      <w:r w:rsidR="00C15812" w:rsidRPr="00907CE0">
        <w:rPr>
          <w:rFonts w:ascii="Arial" w:hAnsi="Arial" w:cs="Arial"/>
          <w:lang w:val="en-US"/>
        </w:rPr>
        <w:t>n Johannesburg</w:t>
      </w:r>
      <w:r w:rsidRPr="00907CE0">
        <w:rPr>
          <w:rFonts w:ascii="Arial" w:hAnsi="Arial" w:cs="Arial"/>
          <w:lang w:val="en-US"/>
        </w:rPr>
        <w:t xml:space="preserve"> </w:t>
      </w:r>
      <w:r w:rsidR="00992B1D">
        <w:rPr>
          <w:rFonts w:ascii="Arial" w:hAnsi="Arial" w:cs="Arial"/>
          <w:lang w:val="en-US"/>
        </w:rPr>
        <w:t>from 01 August 2012 to</w:t>
      </w:r>
      <w:r w:rsidRPr="00907CE0">
        <w:rPr>
          <w:rFonts w:ascii="Arial" w:hAnsi="Arial" w:cs="Arial"/>
          <w:lang w:val="en-US"/>
        </w:rPr>
        <w:t xml:space="preserve"> </w:t>
      </w:r>
      <w:r w:rsidR="00992B1D">
        <w:rPr>
          <w:rFonts w:ascii="Arial" w:hAnsi="Arial" w:cs="Arial"/>
          <w:lang w:val="en-US"/>
        </w:rPr>
        <w:t xml:space="preserve">31 July </w:t>
      </w:r>
      <w:r w:rsidRPr="00907CE0">
        <w:rPr>
          <w:rFonts w:ascii="Arial" w:hAnsi="Arial" w:cs="Arial"/>
          <w:lang w:val="en-US"/>
        </w:rPr>
        <w:t xml:space="preserve">2013 </w:t>
      </w:r>
      <w:r w:rsidR="000C33B5">
        <w:rPr>
          <w:rFonts w:ascii="Arial" w:hAnsi="Arial" w:cs="Arial"/>
          <w:lang w:val="en-US"/>
        </w:rPr>
        <w:t>was</w:t>
      </w:r>
      <w:r w:rsidR="00FA3A5E">
        <w:rPr>
          <w:rFonts w:ascii="Arial" w:hAnsi="Arial" w:cs="Arial"/>
          <w:lang w:val="en-US"/>
        </w:rPr>
        <w:t xml:space="preserve"> 8.4%. W</w:t>
      </w:r>
      <w:r w:rsidR="00DC502F" w:rsidRPr="00907CE0">
        <w:rPr>
          <w:rFonts w:ascii="Arial" w:hAnsi="Arial" w:cs="Arial"/>
          <w:lang w:val="en-US"/>
        </w:rPr>
        <w:t xml:space="preserve">e </w:t>
      </w:r>
      <w:r w:rsidR="00ED2511" w:rsidRPr="00907CE0">
        <w:rPr>
          <w:rFonts w:ascii="Arial" w:hAnsi="Arial" w:cs="Arial"/>
          <w:lang w:val="en-US"/>
        </w:rPr>
        <w:t>believe that because of the setting, the large sample size and the lon</w:t>
      </w:r>
      <w:r w:rsidR="004B0D2E">
        <w:rPr>
          <w:rFonts w:ascii="Arial" w:hAnsi="Arial" w:cs="Arial"/>
          <w:lang w:val="en-US"/>
        </w:rPr>
        <w:t>g period of this study,</w:t>
      </w:r>
      <w:r w:rsidR="000C33B5">
        <w:rPr>
          <w:rFonts w:ascii="Arial" w:hAnsi="Arial" w:cs="Arial"/>
          <w:lang w:val="en-US"/>
        </w:rPr>
        <w:t xml:space="preserve"> the</w:t>
      </w:r>
      <w:r w:rsidR="00ED2511" w:rsidRPr="00907CE0">
        <w:rPr>
          <w:rFonts w:ascii="Arial" w:hAnsi="Arial" w:cs="Arial"/>
          <w:lang w:val="en-US"/>
        </w:rPr>
        <w:t xml:space="preserve"> results sho</w:t>
      </w:r>
      <w:r w:rsidR="00E24379" w:rsidRPr="00907CE0">
        <w:rPr>
          <w:rFonts w:ascii="Arial" w:hAnsi="Arial" w:cs="Arial"/>
          <w:lang w:val="en-US"/>
        </w:rPr>
        <w:t>u</w:t>
      </w:r>
      <w:r w:rsidR="00C45CE2">
        <w:rPr>
          <w:rFonts w:ascii="Arial" w:hAnsi="Arial" w:cs="Arial"/>
          <w:lang w:val="en-US"/>
        </w:rPr>
        <w:t xml:space="preserve">ld be a true reflection of the </w:t>
      </w:r>
      <w:r w:rsidR="00ED2511" w:rsidRPr="00907CE0">
        <w:rPr>
          <w:rFonts w:ascii="Arial" w:hAnsi="Arial" w:cs="Arial"/>
          <w:lang w:val="en-US"/>
        </w:rPr>
        <w:t>gynaecologic</w:t>
      </w:r>
      <w:r w:rsidR="00DC502F" w:rsidRPr="00907CE0">
        <w:rPr>
          <w:rFonts w:ascii="Arial" w:hAnsi="Arial" w:cs="Arial"/>
          <w:lang w:val="en-US"/>
        </w:rPr>
        <w:t>al</w:t>
      </w:r>
      <w:r w:rsidR="00ED2511" w:rsidRPr="00907CE0">
        <w:rPr>
          <w:rFonts w:ascii="Arial" w:hAnsi="Arial" w:cs="Arial"/>
          <w:lang w:val="en-US"/>
        </w:rPr>
        <w:t xml:space="preserve"> </w:t>
      </w:r>
      <w:r w:rsidR="00DC502F" w:rsidRPr="00907CE0">
        <w:rPr>
          <w:rFonts w:ascii="Arial" w:hAnsi="Arial" w:cs="Arial"/>
          <w:lang w:val="en-US"/>
        </w:rPr>
        <w:t>laparoscopies</w:t>
      </w:r>
      <w:r w:rsidR="00ED2511" w:rsidRPr="00907CE0">
        <w:rPr>
          <w:rFonts w:ascii="Arial" w:hAnsi="Arial" w:cs="Arial"/>
          <w:lang w:val="en-US"/>
        </w:rPr>
        <w:t xml:space="preserve"> in the South African </w:t>
      </w:r>
      <w:r w:rsidR="00B434ED">
        <w:rPr>
          <w:rFonts w:ascii="Arial" w:hAnsi="Arial" w:cs="Arial"/>
          <w:lang w:val="en-US"/>
        </w:rPr>
        <w:t xml:space="preserve">tertiary </w:t>
      </w:r>
      <w:r w:rsidR="00ED2511" w:rsidRPr="00907CE0">
        <w:rPr>
          <w:rFonts w:ascii="Arial" w:hAnsi="Arial" w:cs="Arial"/>
          <w:lang w:val="en-US"/>
        </w:rPr>
        <w:t>public hospitals.</w:t>
      </w:r>
      <w:r w:rsidR="00B239A7">
        <w:rPr>
          <w:rFonts w:ascii="Arial" w:hAnsi="Arial" w:cs="Arial"/>
          <w:lang w:val="en-US"/>
        </w:rPr>
        <w:t xml:space="preserve"> Although</w:t>
      </w:r>
      <w:r w:rsidR="00142CFD" w:rsidRPr="00907CE0">
        <w:rPr>
          <w:rFonts w:ascii="Arial" w:hAnsi="Arial" w:cs="Arial"/>
          <w:lang w:val="en-US"/>
        </w:rPr>
        <w:t xml:space="preserve"> the main reasons fo</w:t>
      </w:r>
      <w:r w:rsidR="00FB6913" w:rsidRPr="00907CE0">
        <w:rPr>
          <w:rFonts w:ascii="Arial" w:hAnsi="Arial" w:cs="Arial"/>
          <w:lang w:val="en-US"/>
        </w:rPr>
        <w:t>r non-performance of laparoscopies</w:t>
      </w:r>
      <w:r w:rsidR="00142CFD" w:rsidRPr="00907CE0">
        <w:rPr>
          <w:rFonts w:ascii="Arial" w:hAnsi="Arial" w:cs="Arial"/>
          <w:lang w:val="en-US"/>
        </w:rPr>
        <w:t xml:space="preserve"> are related to lack of laparoscopic </w:t>
      </w:r>
      <w:r w:rsidR="00F942DA" w:rsidRPr="00907CE0">
        <w:rPr>
          <w:rFonts w:ascii="Arial" w:hAnsi="Arial" w:cs="Arial"/>
          <w:lang w:val="en-US"/>
        </w:rPr>
        <w:t>equipment</w:t>
      </w:r>
      <w:r w:rsidR="00DC502F" w:rsidRPr="00907CE0">
        <w:rPr>
          <w:rFonts w:ascii="Arial" w:hAnsi="Arial" w:cs="Arial"/>
          <w:lang w:val="en-US"/>
        </w:rPr>
        <w:t>/</w:t>
      </w:r>
      <w:r w:rsidR="00F942DA" w:rsidRPr="00907CE0">
        <w:rPr>
          <w:rFonts w:ascii="Arial" w:hAnsi="Arial" w:cs="Arial"/>
          <w:lang w:val="en-US"/>
        </w:rPr>
        <w:t xml:space="preserve">or </w:t>
      </w:r>
      <w:r w:rsidR="00FA163C" w:rsidRPr="00907CE0">
        <w:rPr>
          <w:rFonts w:ascii="Arial" w:hAnsi="Arial" w:cs="Arial"/>
          <w:lang w:val="en-US"/>
        </w:rPr>
        <w:t>instruments</w:t>
      </w:r>
      <w:r w:rsidR="00E24379" w:rsidRPr="00907CE0">
        <w:rPr>
          <w:rFonts w:ascii="Arial" w:hAnsi="Arial" w:cs="Arial"/>
          <w:lang w:val="en-US"/>
        </w:rPr>
        <w:t>,</w:t>
      </w:r>
      <w:r w:rsidR="00FA163C" w:rsidRPr="00907CE0">
        <w:rPr>
          <w:rFonts w:ascii="Arial" w:hAnsi="Arial" w:cs="Arial"/>
          <w:lang w:val="en-US"/>
        </w:rPr>
        <w:t xml:space="preserve"> as well</w:t>
      </w:r>
      <w:r w:rsidR="00142CFD" w:rsidRPr="00907CE0">
        <w:rPr>
          <w:rFonts w:ascii="Arial" w:hAnsi="Arial" w:cs="Arial"/>
          <w:lang w:val="en-US"/>
        </w:rPr>
        <w:t xml:space="preserve"> </w:t>
      </w:r>
      <w:r w:rsidR="00E24379" w:rsidRPr="00907CE0">
        <w:rPr>
          <w:rFonts w:ascii="Arial" w:hAnsi="Arial" w:cs="Arial"/>
          <w:lang w:val="en-US"/>
        </w:rPr>
        <w:t xml:space="preserve">as </w:t>
      </w:r>
      <w:r w:rsidR="00142CFD" w:rsidRPr="00907CE0">
        <w:rPr>
          <w:rFonts w:ascii="Arial" w:hAnsi="Arial" w:cs="Arial"/>
          <w:lang w:val="en-US"/>
        </w:rPr>
        <w:t>lack of operator skill</w:t>
      </w:r>
      <w:r w:rsidR="00E24379" w:rsidRPr="00907CE0">
        <w:rPr>
          <w:rFonts w:ascii="Arial" w:hAnsi="Arial" w:cs="Arial"/>
          <w:lang w:val="en-US"/>
        </w:rPr>
        <w:t>/</w:t>
      </w:r>
      <w:r w:rsidR="00FA163C" w:rsidRPr="00907CE0">
        <w:rPr>
          <w:rFonts w:ascii="Arial" w:hAnsi="Arial" w:cs="Arial"/>
          <w:lang w:val="en-US"/>
        </w:rPr>
        <w:t xml:space="preserve">or </w:t>
      </w:r>
      <w:r w:rsidR="00142CFD" w:rsidRPr="00907CE0">
        <w:rPr>
          <w:rFonts w:ascii="Arial" w:hAnsi="Arial" w:cs="Arial"/>
          <w:lang w:val="en-US"/>
        </w:rPr>
        <w:t>experience, it was not the purpose of this study to determine</w:t>
      </w:r>
      <w:r w:rsidR="00E24379" w:rsidRPr="00907CE0">
        <w:rPr>
          <w:rFonts w:ascii="Arial" w:hAnsi="Arial" w:cs="Arial"/>
          <w:lang w:val="en-US"/>
        </w:rPr>
        <w:t>,</w:t>
      </w:r>
      <w:r w:rsidR="00142CFD" w:rsidRPr="00907CE0">
        <w:rPr>
          <w:rFonts w:ascii="Arial" w:hAnsi="Arial" w:cs="Arial"/>
          <w:lang w:val="en-US"/>
        </w:rPr>
        <w:t xml:space="preserve"> </w:t>
      </w:r>
      <w:r w:rsidR="00385A95" w:rsidRPr="00907CE0">
        <w:rPr>
          <w:rFonts w:ascii="Arial" w:hAnsi="Arial" w:cs="Arial"/>
          <w:lang w:val="en-US"/>
        </w:rPr>
        <w:t>nor did we determine</w:t>
      </w:r>
      <w:r w:rsidR="00E24379" w:rsidRPr="00907CE0">
        <w:rPr>
          <w:rFonts w:ascii="Arial" w:hAnsi="Arial" w:cs="Arial"/>
          <w:lang w:val="en-US"/>
        </w:rPr>
        <w:t>,</w:t>
      </w:r>
      <w:r w:rsidR="00B434ED">
        <w:rPr>
          <w:rFonts w:ascii="Arial" w:hAnsi="Arial" w:cs="Arial"/>
          <w:lang w:val="en-US"/>
        </w:rPr>
        <w:t xml:space="preserve"> t</w:t>
      </w:r>
      <w:r w:rsidR="004B0D2E">
        <w:rPr>
          <w:rFonts w:ascii="Arial" w:hAnsi="Arial" w:cs="Arial"/>
          <w:lang w:val="en-US"/>
        </w:rPr>
        <w:t>he reasons for the</w:t>
      </w:r>
      <w:r w:rsidR="00385A95" w:rsidRPr="00907CE0">
        <w:rPr>
          <w:rFonts w:ascii="Arial" w:hAnsi="Arial" w:cs="Arial"/>
          <w:lang w:val="en-US"/>
        </w:rPr>
        <w:t xml:space="preserve"> low percentage. We </w:t>
      </w:r>
      <w:r w:rsidR="004B0D2E">
        <w:rPr>
          <w:rFonts w:ascii="Arial" w:hAnsi="Arial" w:cs="Arial"/>
          <w:lang w:val="en-US"/>
        </w:rPr>
        <w:t>speculate</w:t>
      </w:r>
      <w:r w:rsidR="00E24379" w:rsidRPr="00907CE0">
        <w:rPr>
          <w:rFonts w:ascii="Arial" w:hAnsi="Arial" w:cs="Arial"/>
          <w:lang w:val="en-US"/>
        </w:rPr>
        <w:t>,</w:t>
      </w:r>
      <w:r w:rsidR="00385A95" w:rsidRPr="00907CE0">
        <w:rPr>
          <w:rFonts w:ascii="Arial" w:hAnsi="Arial" w:cs="Arial"/>
          <w:lang w:val="en-US"/>
        </w:rPr>
        <w:t xml:space="preserve"> that once the t</w:t>
      </w:r>
      <w:r w:rsidR="00FA3A5E">
        <w:rPr>
          <w:rFonts w:ascii="Arial" w:hAnsi="Arial" w:cs="Arial"/>
          <w:lang w:val="en-US"/>
        </w:rPr>
        <w:t>h</w:t>
      </w:r>
      <w:r w:rsidR="00F82671">
        <w:rPr>
          <w:rFonts w:ascii="Arial" w:hAnsi="Arial" w:cs="Arial"/>
          <w:lang w:val="en-US"/>
        </w:rPr>
        <w:t xml:space="preserve">ree </w:t>
      </w:r>
      <w:r w:rsidR="001942A3">
        <w:rPr>
          <w:rFonts w:ascii="Arial" w:hAnsi="Arial" w:cs="Arial"/>
          <w:lang w:val="en-US"/>
        </w:rPr>
        <w:t xml:space="preserve">hospitals have a dedicated </w:t>
      </w:r>
      <w:r w:rsidR="00385A95" w:rsidRPr="00907CE0">
        <w:rPr>
          <w:rFonts w:ascii="Arial" w:hAnsi="Arial" w:cs="Arial"/>
          <w:lang w:val="en-US"/>
        </w:rPr>
        <w:t>gy</w:t>
      </w:r>
      <w:r w:rsidR="00FA163C" w:rsidRPr="00907CE0">
        <w:rPr>
          <w:rFonts w:ascii="Arial" w:hAnsi="Arial" w:cs="Arial"/>
          <w:lang w:val="en-US"/>
        </w:rPr>
        <w:t>n</w:t>
      </w:r>
      <w:r w:rsidR="00385A95" w:rsidRPr="00907CE0">
        <w:rPr>
          <w:rFonts w:ascii="Arial" w:hAnsi="Arial" w:cs="Arial"/>
          <w:lang w:val="en-US"/>
        </w:rPr>
        <w:t>aecology laparoscopy unit, an in</w:t>
      </w:r>
      <w:r w:rsidR="00E24379" w:rsidRPr="00907CE0">
        <w:rPr>
          <w:rFonts w:ascii="Arial" w:hAnsi="Arial" w:cs="Arial"/>
          <w:lang w:val="en-US"/>
        </w:rPr>
        <w:t>fertility unit and a dedicated Urology-G</w:t>
      </w:r>
      <w:r w:rsidR="00385A95" w:rsidRPr="00907CE0">
        <w:rPr>
          <w:rFonts w:ascii="Arial" w:hAnsi="Arial" w:cs="Arial"/>
          <w:lang w:val="en-US"/>
        </w:rPr>
        <w:t xml:space="preserve">ynaecology unit, the percentage of </w:t>
      </w:r>
      <w:r w:rsidR="004B0D2E">
        <w:rPr>
          <w:rFonts w:ascii="Arial" w:hAnsi="Arial" w:cs="Arial"/>
          <w:lang w:val="en-US"/>
        </w:rPr>
        <w:t xml:space="preserve">gynaecological </w:t>
      </w:r>
      <w:r w:rsidR="00385A95" w:rsidRPr="00907CE0">
        <w:rPr>
          <w:rFonts w:ascii="Arial" w:hAnsi="Arial" w:cs="Arial"/>
          <w:lang w:val="en-US"/>
        </w:rPr>
        <w:t>laparosc</w:t>
      </w:r>
      <w:r w:rsidR="004B0D2E">
        <w:rPr>
          <w:rFonts w:ascii="Arial" w:hAnsi="Arial" w:cs="Arial"/>
          <w:lang w:val="en-US"/>
        </w:rPr>
        <w:t>opy procedures will</w:t>
      </w:r>
      <w:r w:rsidR="00385A95" w:rsidRPr="00907CE0">
        <w:rPr>
          <w:rFonts w:ascii="Arial" w:hAnsi="Arial" w:cs="Arial"/>
          <w:lang w:val="en-US"/>
        </w:rPr>
        <w:t xml:space="preserve"> </w:t>
      </w:r>
      <w:r w:rsidR="004B0D2E">
        <w:rPr>
          <w:rFonts w:ascii="Arial" w:hAnsi="Arial" w:cs="Arial"/>
          <w:lang w:val="en-US"/>
        </w:rPr>
        <w:t>increase. This will</w:t>
      </w:r>
      <w:r w:rsidR="00385A95" w:rsidRPr="00907CE0">
        <w:rPr>
          <w:rFonts w:ascii="Arial" w:hAnsi="Arial" w:cs="Arial"/>
          <w:lang w:val="en-US"/>
        </w:rPr>
        <w:t xml:space="preserve"> require more skilled personnel and more equipment leading to </w:t>
      </w:r>
      <w:r w:rsidR="00E74860">
        <w:rPr>
          <w:rFonts w:ascii="Arial" w:hAnsi="Arial" w:cs="Arial"/>
          <w:lang w:val="en-US"/>
        </w:rPr>
        <w:t>significant cost implications.</w:t>
      </w:r>
      <w:r w:rsidR="00C45CE2">
        <w:rPr>
          <w:rFonts w:ascii="Arial" w:hAnsi="Arial" w:cs="Arial"/>
          <w:lang w:val="en-US"/>
        </w:rPr>
        <w:t xml:space="preserve"> </w:t>
      </w:r>
      <w:r w:rsidR="00E74860">
        <w:rPr>
          <w:rFonts w:ascii="Arial" w:hAnsi="Arial" w:cs="Arial"/>
          <w:lang w:val="en-US"/>
        </w:rPr>
        <w:t>The</w:t>
      </w:r>
      <w:r w:rsidR="00F942DA" w:rsidRPr="00907CE0">
        <w:rPr>
          <w:rFonts w:ascii="Arial" w:hAnsi="Arial" w:cs="Arial"/>
          <w:lang w:val="en-US"/>
        </w:rPr>
        <w:t xml:space="preserve"> study showed that more than half (60.2%) of all laparoscopies were p</w:t>
      </w:r>
      <w:r w:rsidR="004B0D2E">
        <w:rPr>
          <w:rFonts w:ascii="Arial" w:hAnsi="Arial" w:cs="Arial"/>
          <w:lang w:val="en-US"/>
        </w:rPr>
        <w:t>erformed by the registrars</w:t>
      </w:r>
      <w:r w:rsidR="00F942DA" w:rsidRPr="00907CE0">
        <w:rPr>
          <w:rFonts w:ascii="Arial" w:hAnsi="Arial" w:cs="Arial"/>
          <w:lang w:val="en-US"/>
        </w:rPr>
        <w:t>. We speculate that thes</w:t>
      </w:r>
      <w:r w:rsidR="00E74860">
        <w:rPr>
          <w:rFonts w:ascii="Arial" w:hAnsi="Arial" w:cs="Arial"/>
          <w:lang w:val="en-US"/>
        </w:rPr>
        <w:t xml:space="preserve">e were </w:t>
      </w:r>
      <w:r w:rsidR="004B0D2E">
        <w:rPr>
          <w:rFonts w:ascii="Arial" w:hAnsi="Arial" w:cs="Arial"/>
          <w:lang w:val="en-US"/>
        </w:rPr>
        <w:t>teaching laparoscopies.</w:t>
      </w:r>
      <w:r w:rsidR="005B642C">
        <w:rPr>
          <w:rFonts w:ascii="Arial" w:hAnsi="Arial" w:cs="Arial"/>
          <w:lang w:val="en-US"/>
        </w:rPr>
        <w:t xml:space="preserve"> </w:t>
      </w:r>
      <w:r w:rsidR="00B434ED">
        <w:rPr>
          <w:rFonts w:ascii="Arial" w:hAnsi="Arial" w:cs="Arial"/>
          <w:lang w:val="en-US"/>
        </w:rPr>
        <w:t>The numbers</w:t>
      </w:r>
      <w:r w:rsidR="00BE37A8" w:rsidRPr="00907CE0">
        <w:rPr>
          <w:rFonts w:ascii="Arial" w:hAnsi="Arial" w:cs="Arial"/>
          <w:lang w:val="en-US"/>
        </w:rPr>
        <w:t xml:space="preserve"> were</w:t>
      </w:r>
      <w:r w:rsidR="00FB6913" w:rsidRPr="00907CE0">
        <w:rPr>
          <w:rFonts w:ascii="Arial" w:hAnsi="Arial" w:cs="Arial"/>
          <w:lang w:val="en-US"/>
        </w:rPr>
        <w:t>,</w:t>
      </w:r>
      <w:r w:rsidR="00BE37A8" w:rsidRPr="00907CE0">
        <w:rPr>
          <w:rFonts w:ascii="Arial" w:hAnsi="Arial" w:cs="Arial"/>
          <w:lang w:val="en-US"/>
        </w:rPr>
        <w:t xml:space="preserve"> however</w:t>
      </w:r>
      <w:r w:rsidR="00FB6913" w:rsidRPr="00907CE0">
        <w:rPr>
          <w:rFonts w:ascii="Arial" w:hAnsi="Arial" w:cs="Arial"/>
          <w:lang w:val="en-US"/>
        </w:rPr>
        <w:t>,</w:t>
      </w:r>
      <w:r w:rsidR="00BE37A8" w:rsidRPr="00907CE0">
        <w:rPr>
          <w:rFonts w:ascii="Arial" w:hAnsi="Arial" w:cs="Arial"/>
          <w:lang w:val="en-US"/>
        </w:rPr>
        <w:t xml:space="preserve"> almost similar to those at New Delhi (INDIA) as well as the national audit in the Netherlands. The main difference being that most of the </w:t>
      </w:r>
      <w:r w:rsidR="00FA163C" w:rsidRPr="00907CE0">
        <w:rPr>
          <w:rFonts w:ascii="Arial" w:hAnsi="Arial" w:cs="Arial"/>
          <w:lang w:val="en-US"/>
        </w:rPr>
        <w:t>laparoscopies in Johannesburg</w:t>
      </w:r>
      <w:r w:rsidR="004B0D2E">
        <w:rPr>
          <w:rFonts w:ascii="Arial" w:hAnsi="Arial" w:cs="Arial"/>
          <w:lang w:val="en-US"/>
        </w:rPr>
        <w:t xml:space="preserve"> were diagnostic.</w:t>
      </w:r>
    </w:p>
    <w:p w:rsidR="00274FAB" w:rsidRDefault="00274FAB" w:rsidP="00F82671">
      <w:pPr>
        <w:spacing w:line="480" w:lineRule="auto"/>
        <w:jc w:val="both"/>
        <w:rPr>
          <w:rFonts w:ascii="Arial" w:hAnsi="Arial" w:cs="Arial"/>
          <w:b/>
          <w:lang w:val="en-US"/>
        </w:rPr>
      </w:pPr>
    </w:p>
    <w:p w:rsidR="00245D74" w:rsidRPr="00D93E66" w:rsidRDefault="00D93E66" w:rsidP="00F82671">
      <w:pPr>
        <w:spacing w:line="480" w:lineRule="auto"/>
        <w:jc w:val="both"/>
        <w:rPr>
          <w:rFonts w:ascii="Arial" w:hAnsi="Arial" w:cs="Arial"/>
          <w:b/>
          <w:lang w:val="en-US"/>
        </w:rPr>
      </w:pPr>
      <w:r w:rsidRPr="00D93E66">
        <w:rPr>
          <w:rFonts w:ascii="Arial" w:hAnsi="Arial" w:cs="Arial"/>
          <w:b/>
          <w:lang w:val="en-US"/>
        </w:rPr>
        <w:t>5.7:</w:t>
      </w:r>
      <w:r w:rsidR="001E3477" w:rsidRPr="00D93E66">
        <w:rPr>
          <w:rFonts w:ascii="Arial" w:hAnsi="Arial" w:cs="Arial"/>
          <w:b/>
          <w:lang w:val="en-US"/>
        </w:rPr>
        <w:t xml:space="preserve"> </w:t>
      </w:r>
      <w:r w:rsidR="00245D74" w:rsidRPr="00D93E66">
        <w:rPr>
          <w:rFonts w:ascii="Arial" w:hAnsi="Arial" w:cs="Arial"/>
          <w:b/>
          <w:lang w:val="en-US"/>
        </w:rPr>
        <w:t>STUDY LIMITATIONS.</w:t>
      </w:r>
    </w:p>
    <w:p w:rsidR="00443BCC" w:rsidRDefault="00F565D8" w:rsidP="00F82671">
      <w:pPr>
        <w:spacing w:line="480" w:lineRule="auto"/>
        <w:jc w:val="both"/>
        <w:rPr>
          <w:rFonts w:ascii="Arial" w:hAnsi="Arial" w:cs="Arial"/>
          <w:lang w:val="en-US"/>
        </w:rPr>
      </w:pPr>
      <w:r w:rsidRPr="00907CE0">
        <w:rPr>
          <w:rFonts w:ascii="Arial" w:hAnsi="Arial" w:cs="Arial"/>
          <w:lang w:val="en-US"/>
        </w:rPr>
        <w:t>Because of its retrospective;</w:t>
      </w:r>
      <w:r w:rsidR="00245D74" w:rsidRPr="00907CE0">
        <w:rPr>
          <w:rFonts w:ascii="Arial" w:hAnsi="Arial" w:cs="Arial"/>
          <w:lang w:val="en-US"/>
        </w:rPr>
        <w:t xml:space="preserve"> record review design, we do not have sufficient information regarding surgeries performed for ectopic pregnancies as well as </w:t>
      </w:r>
      <w:r w:rsidR="000A0481" w:rsidRPr="00907CE0">
        <w:rPr>
          <w:rFonts w:ascii="Arial" w:hAnsi="Arial" w:cs="Arial"/>
          <w:lang w:val="en-US"/>
        </w:rPr>
        <w:t xml:space="preserve">for </w:t>
      </w:r>
      <w:r w:rsidR="00245D74" w:rsidRPr="00907CE0">
        <w:rPr>
          <w:rFonts w:ascii="Arial" w:hAnsi="Arial" w:cs="Arial"/>
          <w:lang w:val="en-US"/>
        </w:rPr>
        <w:t>fibroids.</w:t>
      </w:r>
      <w:r w:rsidR="008C4BFE" w:rsidRPr="00907CE0">
        <w:rPr>
          <w:rFonts w:ascii="Arial" w:hAnsi="Arial" w:cs="Arial"/>
          <w:lang w:val="en-US"/>
        </w:rPr>
        <w:t xml:space="preserve"> Almost three </w:t>
      </w:r>
      <w:r w:rsidR="00EC7E18">
        <w:rPr>
          <w:rFonts w:ascii="Arial" w:hAnsi="Arial" w:cs="Arial"/>
          <w:lang w:val="en-US"/>
        </w:rPr>
        <w:t>quarter</w:t>
      </w:r>
      <w:r w:rsidR="008C4BFE" w:rsidRPr="00907CE0">
        <w:rPr>
          <w:rFonts w:ascii="Arial" w:hAnsi="Arial" w:cs="Arial"/>
          <w:lang w:val="en-US"/>
        </w:rPr>
        <w:t xml:space="preserve"> (73.7%) of the surgery indications were for ectopic pregnancies and fibroids. </w:t>
      </w:r>
      <w:r w:rsidR="00F82671">
        <w:rPr>
          <w:rFonts w:ascii="Arial" w:hAnsi="Arial" w:cs="Arial"/>
          <w:lang w:val="en-US"/>
        </w:rPr>
        <w:t xml:space="preserve">During </w:t>
      </w:r>
      <w:r w:rsidR="000A0481" w:rsidRPr="00907CE0">
        <w:rPr>
          <w:rFonts w:ascii="Arial" w:hAnsi="Arial" w:cs="Arial"/>
          <w:lang w:val="en-US"/>
        </w:rPr>
        <w:t>the period of this study, a</w:t>
      </w:r>
      <w:r w:rsidR="008C4BFE" w:rsidRPr="00907CE0">
        <w:rPr>
          <w:rFonts w:ascii="Arial" w:hAnsi="Arial" w:cs="Arial"/>
          <w:lang w:val="en-US"/>
        </w:rPr>
        <w:t xml:space="preserve">ll three </w:t>
      </w:r>
      <w:r w:rsidR="000A0481" w:rsidRPr="00907CE0">
        <w:rPr>
          <w:rFonts w:ascii="Arial" w:hAnsi="Arial" w:cs="Arial"/>
          <w:lang w:val="en-US"/>
        </w:rPr>
        <w:t>hospitals did</w:t>
      </w:r>
      <w:r w:rsidR="008C4BFE" w:rsidRPr="00907CE0">
        <w:rPr>
          <w:rFonts w:ascii="Arial" w:hAnsi="Arial" w:cs="Arial"/>
          <w:lang w:val="en-US"/>
        </w:rPr>
        <w:t xml:space="preserve"> not have a dedicated gynaecology endoscopy</w:t>
      </w:r>
      <w:r w:rsidR="008C4BFE">
        <w:rPr>
          <w:sz w:val="24"/>
          <w:szCs w:val="24"/>
          <w:lang w:val="en-US"/>
        </w:rPr>
        <w:t xml:space="preserve"> </w:t>
      </w:r>
      <w:r w:rsidR="008C4BFE" w:rsidRPr="00907CE0">
        <w:rPr>
          <w:rFonts w:ascii="Arial" w:hAnsi="Arial" w:cs="Arial"/>
          <w:lang w:val="en-US"/>
        </w:rPr>
        <w:t>unit as well as an infertility unit.</w:t>
      </w:r>
      <w:r w:rsidR="00443BCC">
        <w:rPr>
          <w:rFonts w:ascii="Arial" w:hAnsi="Arial" w:cs="Arial"/>
          <w:lang w:val="en-US"/>
        </w:rPr>
        <w:t xml:space="preserve"> </w:t>
      </w:r>
      <w:r w:rsidR="00416C2E">
        <w:rPr>
          <w:rFonts w:ascii="Arial" w:hAnsi="Arial" w:cs="Arial"/>
          <w:lang w:val="en-US"/>
        </w:rPr>
        <w:t>The</w:t>
      </w:r>
      <w:r w:rsidR="00443BCC">
        <w:rPr>
          <w:rFonts w:ascii="Arial" w:hAnsi="Arial" w:cs="Arial"/>
          <w:lang w:val="en-US"/>
        </w:rPr>
        <w:t xml:space="preserve"> the</w:t>
      </w:r>
      <w:r w:rsidR="00416C2E">
        <w:rPr>
          <w:rFonts w:ascii="Arial" w:hAnsi="Arial" w:cs="Arial"/>
          <w:lang w:val="en-US"/>
        </w:rPr>
        <w:t xml:space="preserve">atre procedure </w:t>
      </w:r>
      <w:r w:rsidR="00105F97">
        <w:rPr>
          <w:rFonts w:ascii="Arial" w:hAnsi="Arial" w:cs="Arial"/>
          <w:lang w:val="en-US"/>
        </w:rPr>
        <w:t>recording</w:t>
      </w:r>
      <w:r w:rsidR="00416C2E">
        <w:rPr>
          <w:rFonts w:ascii="Arial" w:hAnsi="Arial" w:cs="Arial"/>
          <w:lang w:val="en-US"/>
        </w:rPr>
        <w:t xml:space="preserve"> </w:t>
      </w:r>
      <w:r w:rsidR="00443BCC">
        <w:rPr>
          <w:rFonts w:ascii="Arial" w:hAnsi="Arial" w:cs="Arial"/>
          <w:lang w:val="en-US"/>
        </w:rPr>
        <w:t xml:space="preserve">on the theatre records, </w:t>
      </w:r>
      <w:r w:rsidR="00047318">
        <w:rPr>
          <w:rFonts w:ascii="Arial" w:hAnsi="Arial" w:cs="Arial"/>
          <w:lang w:val="en-US"/>
        </w:rPr>
        <w:t>were done by the theatre nursing personnel</w:t>
      </w:r>
      <w:r w:rsidR="00416C2E">
        <w:rPr>
          <w:rFonts w:ascii="Arial" w:hAnsi="Arial" w:cs="Arial"/>
          <w:lang w:val="en-US"/>
        </w:rPr>
        <w:t xml:space="preserve"> and we cannot guarante</w:t>
      </w:r>
      <w:r w:rsidR="00047318">
        <w:rPr>
          <w:rFonts w:ascii="Arial" w:hAnsi="Arial" w:cs="Arial"/>
          <w:lang w:val="en-US"/>
        </w:rPr>
        <w:t>e the accuracy of the recording</w:t>
      </w:r>
      <w:r w:rsidR="00416C2E">
        <w:rPr>
          <w:rFonts w:ascii="Arial" w:hAnsi="Arial" w:cs="Arial"/>
          <w:lang w:val="en-US"/>
        </w:rPr>
        <w:t>.</w:t>
      </w:r>
    </w:p>
    <w:p w:rsidR="00540F00" w:rsidRDefault="00540F00" w:rsidP="00F82671">
      <w:pPr>
        <w:spacing w:line="480" w:lineRule="auto"/>
        <w:jc w:val="both"/>
        <w:rPr>
          <w:rFonts w:ascii="Arial" w:hAnsi="Arial" w:cs="Arial"/>
          <w:b/>
          <w:lang w:val="en-US"/>
        </w:rPr>
      </w:pPr>
    </w:p>
    <w:p w:rsidR="008252CD" w:rsidRPr="00443BCC" w:rsidRDefault="00D93E66" w:rsidP="00F82671">
      <w:pPr>
        <w:spacing w:line="480" w:lineRule="auto"/>
        <w:jc w:val="both"/>
        <w:rPr>
          <w:rFonts w:ascii="Arial" w:hAnsi="Arial" w:cs="Arial"/>
          <w:lang w:val="en-US"/>
        </w:rPr>
      </w:pPr>
      <w:r w:rsidRPr="00D93E66">
        <w:rPr>
          <w:rFonts w:ascii="Arial" w:hAnsi="Arial" w:cs="Arial"/>
          <w:b/>
          <w:lang w:val="en-US"/>
        </w:rPr>
        <w:t>5.8:</w:t>
      </w:r>
      <w:r w:rsidR="001E3477" w:rsidRPr="00D93E66">
        <w:rPr>
          <w:rFonts w:ascii="Arial" w:hAnsi="Arial" w:cs="Arial"/>
          <w:b/>
          <w:lang w:val="en-US"/>
        </w:rPr>
        <w:t xml:space="preserve"> </w:t>
      </w:r>
      <w:r w:rsidR="008252CD" w:rsidRPr="00D93E66">
        <w:rPr>
          <w:rFonts w:ascii="Arial" w:hAnsi="Arial" w:cs="Arial"/>
          <w:b/>
          <w:lang w:val="en-US"/>
        </w:rPr>
        <w:t>STRENGTH OF THE STUDY</w:t>
      </w:r>
      <w:r w:rsidR="00F565D8" w:rsidRPr="00D93E66">
        <w:rPr>
          <w:rFonts w:ascii="Arial" w:hAnsi="Arial" w:cs="Arial"/>
          <w:b/>
          <w:lang w:val="en-US"/>
        </w:rPr>
        <w:t>.</w:t>
      </w:r>
    </w:p>
    <w:p w:rsidR="00526B5B" w:rsidRPr="00907CE0" w:rsidRDefault="000A0481" w:rsidP="00F82671">
      <w:pPr>
        <w:spacing w:line="480" w:lineRule="auto"/>
        <w:jc w:val="both"/>
        <w:rPr>
          <w:rFonts w:ascii="Arial" w:hAnsi="Arial" w:cs="Arial"/>
          <w:lang w:val="en-US"/>
        </w:rPr>
      </w:pPr>
      <w:r w:rsidRPr="00907CE0">
        <w:rPr>
          <w:rFonts w:ascii="Arial" w:hAnsi="Arial" w:cs="Arial"/>
          <w:lang w:val="en-US"/>
        </w:rPr>
        <w:t xml:space="preserve">The </w:t>
      </w:r>
      <w:r w:rsidR="00C65634">
        <w:rPr>
          <w:rFonts w:ascii="Arial" w:hAnsi="Arial" w:cs="Arial"/>
          <w:lang w:val="en-US"/>
        </w:rPr>
        <w:t>study setting</w:t>
      </w:r>
      <w:r w:rsidRPr="00907CE0">
        <w:rPr>
          <w:rFonts w:ascii="Arial" w:hAnsi="Arial" w:cs="Arial"/>
          <w:lang w:val="en-US"/>
        </w:rPr>
        <w:t>, the large population</w:t>
      </w:r>
      <w:r w:rsidR="0000443C" w:rsidRPr="00907CE0">
        <w:rPr>
          <w:rFonts w:ascii="Arial" w:hAnsi="Arial" w:cs="Arial"/>
          <w:lang w:val="en-US"/>
        </w:rPr>
        <w:t xml:space="preserve"> size and </w:t>
      </w:r>
      <w:r w:rsidRPr="00907CE0">
        <w:rPr>
          <w:rFonts w:ascii="Arial" w:hAnsi="Arial" w:cs="Arial"/>
          <w:lang w:val="en-US"/>
        </w:rPr>
        <w:t xml:space="preserve">the long duration </w:t>
      </w:r>
      <w:r w:rsidR="0067257C">
        <w:rPr>
          <w:rFonts w:ascii="Arial" w:hAnsi="Arial" w:cs="Arial"/>
          <w:lang w:val="en-US"/>
        </w:rPr>
        <w:t>are</w:t>
      </w:r>
      <w:r w:rsidR="00517C06">
        <w:rPr>
          <w:rFonts w:ascii="Arial" w:hAnsi="Arial" w:cs="Arial"/>
          <w:lang w:val="en-US"/>
        </w:rPr>
        <w:t xml:space="preserve"> </w:t>
      </w:r>
      <w:r w:rsidR="0000443C" w:rsidRPr="00907CE0">
        <w:rPr>
          <w:rFonts w:ascii="Arial" w:hAnsi="Arial" w:cs="Arial"/>
          <w:lang w:val="en-US"/>
        </w:rPr>
        <w:t>strengths of this study.</w:t>
      </w:r>
    </w:p>
    <w:p w:rsidR="00274FAB" w:rsidRDefault="00274FAB" w:rsidP="00F82671">
      <w:pPr>
        <w:spacing w:line="480" w:lineRule="auto"/>
        <w:jc w:val="both"/>
        <w:rPr>
          <w:rFonts w:ascii="Arial" w:hAnsi="Arial" w:cs="Arial"/>
          <w:b/>
          <w:lang w:val="en-US"/>
        </w:rPr>
      </w:pPr>
    </w:p>
    <w:p w:rsidR="008252CD" w:rsidRPr="00D93E66" w:rsidRDefault="00D93E66" w:rsidP="00F82671">
      <w:pPr>
        <w:spacing w:line="480" w:lineRule="auto"/>
        <w:jc w:val="both"/>
        <w:rPr>
          <w:rFonts w:ascii="Arial" w:hAnsi="Arial" w:cs="Arial"/>
          <w:b/>
          <w:lang w:val="en-US"/>
        </w:rPr>
      </w:pPr>
      <w:r w:rsidRPr="00D93E66">
        <w:rPr>
          <w:rFonts w:ascii="Arial" w:hAnsi="Arial" w:cs="Arial"/>
          <w:b/>
          <w:lang w:val="en-US"/>
        </w:rPr>
        <w:t>5.9:</w:t>
      </w:r>
      <w:r w:rsidR="008252CD" w:rsidRPr="00D93E66">
        <w:rPr>
          <w:rFonts w:ascii="Arial" w:hAnsi="Arial" w:cs="Arial"/>
          <w:b/>
          <w:lang w:val="en-US"/>
        </w:rPr>
        <w:t xml:space="preserve"> RECOMMENDATION.</w:t>
      </w:r>
    </w:p>
    <w:p w:rsidR="006D3413" w:rsidRDefault="00C65634" w:rsidP="00F82671">
      <w:pPr>
        <w:spacing w:line="480" w:lineRule="auto"/>
        <w:jc w:val="both"/>
        <w:rPr>
          <w:rFonts w:ascii="Arial" w:hAnsi="Arial" w:cs="Arial"/>
          <w:lang w:val="en-US"/>
        </w:rPr>
      </w:pPr>
      <w:r>
        <w:rPr>
          <w:rFonts w:ascii="Arial" w:hAnsi="Arial" w:cs="Arial"/>
          <w:lang w:val="en-US"/>
        </w:rPr>
        <w:t>A prospective study is</w:t>
      </w:r>
      <w:r w:rsidR="00015B9B" w:rsidRPr="00907CE0">
        <w:rPr>
          <w:rFonts w:ascii="Arial" w:hAnsi="Arial" w:cs="Arial"/>
          <w:lang w:val="en-US"/>
        </w:rPr>
        <w:t xml:space="preserve"> recommended.</w:t>
      </w:r>
      <w:r w:rsidR="00DC6DDF">
        <w:rPr>
          <w:rFonts w:ascii="Arial" w:hAnsi="Arial" w:cs="Arial"/>
          <w:lang w:val="en-US"/>
        </w:rPr>
        <w:t xml:space="preserve"> </w:t>
      </w:r>
      <w:r w:rsidR="00397E90" w:rsidRPr="00907CE0">
        <w:rPr>
          <w:rFonts w:ascii="Arial" w:hAnsi="Arial" w:cs="Arial"/>
          <w:lang w:val="en-US"/>
        </w:rPr>
        <w:t xml:space="preserve">We further recommend </w:t>
      </w:r>
      <w:r w:rsidR="00F565D8" w:rsidRPr="00907CE0">
        <w:rPr>
          <w:rFonts w:ascii="Arial" w:hAnsi="Arial" w:cs="Arial"/>
          <w:lang w:val="en-US"/>
        </w:rPr>
        <w:t xml:space="preserve">the </w:t>
      </w:r>
      <w:r w:rsidR="004E133A" w:rsidRPr="00907CE0">
        <w:rPr>
          <w:rFonts w:ascii="Arial" w:hAnsi="Arial" w:cs="Arial"/>
          <w:lang w:val="en-US"/>
        </w:rPr>
        <w:t>introduction of dedicated gyna</w:t>
      </w:r>
      <w:r w:rsidR="00F565D8" w:rsidRPr="00907CE0">
        <w:rPr>
          <w:rFonts w:ascii="Arial" w:hAnsi="Arial" w:cs="Arial"/>
          <w:lang w:val="en-US"/>
        </w:rPr>
        <w:t>e</w:t>
      </w:r>
      <w:r w:rsidR="00DC6DDF">
        <w:rPr>
          <w:rFonts w:ascii="Arial" w:hAnsi="Arial" w:cs="Arial"/>
          <w:lang w:val="en-US"/>
        </w:rPr>
        <w:t xml:space="preserve">cology endoscopy units as well </w:t>
      </w:r>
      <w:r w:rsidR="00F565D8" w:rsidRPr="00907CE0">
        <w:rPr>
          <w:rFonts w:ascii="Arial" w:hAnsi="Arial" w:cs="Arial"/>
          <w:lang w:val="en-US"/>
        </w:rPr>
        <w:t xml:space="preserve">as </w:t>
      </w:r>
      <w:r w:rsidR="004E133A" w:rsidRPr="00907CE0">
        <w:rPr>
          <w:rFonts w:ascii="Arial" w:hAnsi="Arial" w:cs="Arial"/>
          <w:lang w:val="en-US"/>
        </w:rPr>
        <w:t>infertility clinics for each of the three hospitals.</w:t>
      </w:r>
    </w:p>
    <w:p w:rsidR="00AB5D1E" w:rsidRDefault="00AB5D1E" w:rsidP="00BF6ABB">
      <w:pPr>
        <w:spacing w:line="480" w:lineRule="auto"/>
        <w:jc w:val="both"/>
        <w:rPr>
          <w:rFonts w:ascii="Arial" w:hAnsi="Arial" w:cs="Arial"/>
          <w:b/>
          <w:lang w:val="en-US"/>
        </w:rPr>
      </w:pPr>
    </w:p>
    <w:p w:rsidR="00AB5D1E" w:rsidRDefault="00AB5D1E" w:rsidP="00BF6ABB">
      <w:pPr>
        <w:spacing w:line="480" w:lineRule="auto"/>
        <w:jc w:val="both"/>
        <w:rPr>
          <w:rFonts w:ascii="Arial" w:hAnsi="Arial" w:cs="Arial"/>
          <w:b/>
          <w:lang w:val="en-US"/>
        </w:rPr>
      </w:pPr>
    </w:p>
    <w:p w:rsidR="00540F00" w:rsidRDefault="00540F00" w:rsidP="00BF6ABB">
      <w:pPr>
        <w:spacing w:line="480" w:lineRule="auto"/>
        <w:jc w:val="both"/>
        <w:rPr>
          <w:rFonts w:ascii="Arial" w:hAnsi="Arial" w:cs="Arial"/>
          <w:b/>
          <w:lang w:val="en-US"/>
        </w:rPr>
      </w:pPr>
    </w:p>
    <w:p w:rsidR="00540F00" w:rsidRDefault="00540F00" w:rsidP="00BF6ABB">
      <w:pPr>
        <w:spacing w:line="480" w:lineRule="auto"/>
        <w:jc w:val="both"/>
        <w:rPr>
          <w:rFonts w:ascii="Arial" w:hAnsi="Arial" w:cs="Arial"/>
          <w:b/>
          <w:lang w:val="en-US"/>
        </w:rPr>
      </w:pPr>
    </w:p>
    <w:p w:rsidR="00540F00" w:rsidRDefault="00540F00" w:rsidP="00BF6ABB">
      <w:pPr>
        <w:spacing w:line="480" w:lineRule="auto"/>
        <w:jc w:val="both"/>
        <w:rPr>
          <w:rFonts w:ascii="Arial" w:hAnsi="Arial" w:cs="Arial"/>
          <w:b/>
          <w:lang w:val="en-US"/>
        </w:rPr>
      </w:pPr>
    </w:p>
    <w:p w:rsidR="00540F00" w:rsidRDefault="00540F00" w:rsidP="00BF6ABB">
      <w:pPr>
        <w:spacing w:line="480" w:lineRule="auto"/>
        <w:jc w:val="both"/>
        <w:rPr>
          <w:rFonts w:ascii="Arial" w:hAnsi="Arial" w:cs="Arial"/>
          <w:b/>
          <w:lang w:val="en-US"/>
        </w:rPr>
      </w:pPr>
    </w:p>
    <w:p w:rsidR="00540F00" w:rsidRDefault="00540F00" w:rsidP="00BF6ABB">
      <w:pPr>
        <w:spacing w:line="480" w:lineRule="auto"/>
        <w:jc w:val="both"/>
        <w:rPr>
          <w:rFonts w:ascii="Arial" w:hAnsi="Arial" w:cs="Arial"/>
          <w:b/>
          <w:lang w:val="en-US"/>
        </w:rPr>
      </w:pPr>
    </w:p>
    <w:p w:rsidR="00540F00" w:rsidRDefault="00540F00" w:rsidP="00BF6ABB">
      <w:pPr>
        <w:spacing w:line="480" w:lineRule="auto"/>
        <w:jc w:val="both"/>
        <w:rPr>
          <w:rFonts w:ascii="Arial" w:hAnsi="Arial" w:cs="Arial"/>
          <w:b/>
          <w:lang w:val="en-US"/>
        </w:rPr>
      </w:pPr>
    </w:p>
    <w:p w:rsidR="00540F00" w:rsidRDefault="00540F00" w:rsidP="00BF6ABB">
      <w:pPr>
        <w:spacing w:line="480" w:lineRule="auto"/>
        <w:jc w:val="both"/>
        <w:rPr>
          <w:rFonts w:ascii="Arial" w:hAnsi="Arial" w:cs="Arial"/>
          <w:b/>
          <w:lang w:val="en-US"/>
        </w:rPr>
      </w:pPr>
    </w:p>
    <w:p w:rsidR="00540F00" w:rsidRDefault="00540F00" w:rsidP="00BF6ABB">
      <w:pPr>
        <w:spacing w:line="480" w:lineRule="auto"/>
        <w:jc w:val="both"/>
        <w:rPr>
          <w:rFonts w:ascii="Arial" w:hAnsi="Arial" w:cs="Arial"/>
          <w:b/>
          <w:lang w:val="en-US"/>
        </w:rPr>
      </w:pPr>
    </w:p>
    <w:p w:rsidR="00540F00" w:rsidRDefault="00540F00" w:rsidP="00BF6ABB">
      <w:pPr>
        <w:spacing w:line="480" w:lineRule="auto"/>
        <w:jc w:val="both"/>
        <w:rPr>
          <w:rFonts w:ascii="Arial" w:hAnsi="Arial" w:cs="Arial"/>
          <w:b/>
          <w:lang w:val="en-US"/>
        </w:rPr>
      </w:pPr>
    </w:p>
    <w:p w:rsidR="001B69BF" w:rsidRDefault="001B69BF" w:rsidP="00BF6ABB">
      <w:pPr>
        <w:spacing w:line="480" w:lineRule="auto"/>
        <w:jc w:val="both"/>
        <w:rPr>
          <w:rFonts w:ascii="Arial" w:hAnsi="Arial" w:cs="Arial"/>
          <w:b/>
          <w:lang w:val="en-US"/>
        </w:rPr>
      </w:pPr>
    </w:p>
    <w:p w:rsidR="002E0CFD" w:rsidRDefault="002E0CFD" w:rsidP="00BF6ABB">
      <w:pPr>
        <w:spacing w:line="480" w:lineRule="auto"/>
        <w:jc w:val="both"/>
        <w:rPr>
          <w:rFonts w:ascii="Arial" w:hAnsi="Arial" w:cs="Arial"/>
          <w:b/>
          <w:lang w:val="en-US"/>
        </w:rPr>
      </w:pPr>
    </w:p>
    <w:p w:rsidR="002E0CFD" w:rsidRDefault="002E0CFD" w:rsidP="00BF6ABB">
      <w:pPr>
        <w:spacing w:line="480" w:lineRule="auto"/>
        <w:jc w:val="both"/>
        <w:rPr>
          <w:rFonts w:ascii="Arial" w:hAnsi="Arial" w:cs="Arial"/>
          <w:b/>
          <w:lang w:val="en-US"/>
        </w:rPr>
      </w:pPr>
    </w:p>
    <w:p w:rsidR="00846F75" w:rsidRPr="006D3413" w:rsidRDefault="00846F75" w:rsidP="00BF6ABB">
      <w:pPr>
        <w:spacing w:line="480" w:lineRule="auto"/>
        <w:jc w:val="both"/>
        <w:rPr>
          <w:rFonts w:ascii="Arial" w:hAnsi="Arial" w:cs="Arial"/>
          <w:lang w:val="en-US"/>
        </w:rPr>
      </w:pPr>
      <w:r w:rsidRPr="00907CE0">
        <w:rPr>
          <w:rFonts w:ascii="Arial" w:hAnsi="Arial" w:cs="Arial"/>
          <w:b/>
          <w:lang w:val="en-US"/>
        </w:rPr>
        <w:lastRenderedPageBreak/>
        <w:t>CHAPTER 6</w:t>
      </w:r>
    </w:p>
    <w:p w:rsidR="00E83474" w:rsidRPr="008B5A4C" w:rsidRDefault="00B24C72" w:rsidP="00BF6ABB">
      <w:pPr>
        <w:spacing w:line="480" w:lineRule="auto"/>
        <w:jc w:val="both"/>
        <w:rPr>
          <w:rFonts w:ascii="Arial" w:hAnsi="Arial" w:cs="Arial"/>
          <w:b/>
          <w:u w:val="single"/>
          <w:lang w:val="en-US"/>
        </w:rPr>
      </w:pPr>
      <w:r>
        <w:rPr>
          <w:rFonts w:ascii="Arial" w:hAnsi="Arial" w:cs="Arial"/>
          <w:b/>
          <w:u w:val="single"/>
          <w:lang w:val="en-US"/>
        </w:rPr>
        <w:t>6.1</w:t>
      </w:r>
      <w:r w:rsidR="00BB356A" w:rsidRPr="008B5A4C">
        <w:rPr>
          <w:rFonts w:ascii="Arial" w:hAnsi="Arial" w:cs="Arial"/>
          <w:b/>
          <w:u w:val="single"/>
          <w:lang w:val="en-US"/>
        </w:rPr>
        <w:t xml:space="preserve"> </w:t>
      </w:r>
      <w:r w:rsidR="00E83474" w:rsidRPr="008B5A4C">
        <w:rPr>
          <w:rFonts w:ascii="Arial" w:hAnsi="Arial" w:cs="Arial"/>
          <w:b/>
          <w:u w:val="single"/>
          <w:lang w:val="en-US"/>
        </w:rPr>
        <w:t>References:</w:t>
      </w:r>
    </w:p>
    <w:p w:rsidR="00E83474" w:rsidRDefault="007021A5" w:rsidP="00BF6ABB">
      <w:pPr>
        <w:spacing w:line="480" w:lineRule="auto"/>
        <w:jc w:val="both"/>
        <w:rPr>
          <w:rFonts w:ascii="Arial" w:hAnsi="Arial" w:cs="Arial"/>
          <w:lang w:val="en-US"/>
        </w:rPr>
      </w:pPr>
      <w:r w:rsidRPr="008B5A4C">
        <w:rPr>
          <w:rFonts w:ascii="Arial" w:hAnsi="Arial" w:cs="Arial"/>
          <w:noProof/>
          <w:lang w:eastAsia="en-GB"/>
        </w:rPr>
        <w:drawing>
          <wp:anchor distT="0" distB="0" distL="114300" distR="114300" simplePos="0" relativeHeight="251685888" behindDoc="0" locked="0" layoutInCell="1" allowOverlap="0" wp14:anchorId="36914477" wp14:editId="7DFC4804">
            <wp:simplePos x="0" y="0"/>
            <wp:positionH relativeFrom="page">
              <wp:posOffset>-142875</wp:posOffset>
            </wp:positionH>
            <wp:positionV relativeFrom="page">
              <wp:posOffset>75599925</wp:posOffset>
            </wp:positionV>
            <wp:extent cx="7745095" cy="10692765"/>
            <wp:effectExtent l="0" t="0" r="8255" b="0"/>
            <wp:wrapTopAndBottom/>
            <wp:docPr id="28" name="Picture 28"/>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8"/>
                    <a:stretch>
                      <a:fillRect/>
                    </a:stretch>
                  </pic:blipFill>
                  <pic:spPr>
                    <a:xfrm rot="10800000">
                      <a:off x="0" y="0"/>
                      <a:ext cx="7745095" cy="10692765"/>
                    </a:xfrm>
                    <a:prstGeom prst="rect">
                      <a:avLst/>
                    </a:prstGeom>
                  </pic:spPr>
                </pic:pic>
              </a:graphicData>
            </a:graphic>
          </wp:anchor>
        </w:drawing>
      </w:r>
      <w:r w:rsidR="00A7653F" w:rsidRPr="008B5A4C">
        <w:rPr>
          <w:rFonts w:ascii="Arial" w:hAnsi="Arial" w:cs="Arial"/>
          <w:lang w:val="en-US"/>
        </w:rPr>
        <w:t>1.</w:t>
      </w:r>
      <w:r w:rsidR="004B7EDC">
        <w:rPr>
          <w:rFonts w:ascii="Arial" w:hAnsi="Arial" w:cs="Arial"/>
          <w:lang w:val="en-US"/>
        </w:rPr>
        <w:t xml:space="preserve"> </w:t>
      </w:r>
      <w:r w:rsidR="00E83474" w:rsidRPr="008B5A4C">
        <w:rPr>
          <w:rFonts w:ascii="Arial" w:hAnsi="Arial" w:cs="Arial"/>
          <w:lang w:val="en-US"/>
        </w:rPr>
        <w:t>Krishnakumar S and Tambe P. Entry complications in laparoscopic surgery. J</w:t>
      </w:r>
      <w:r w:rsidR="00DE78A6" w:rsidRPr="008B5A4C">
        <w:rPr>
          <w:rFonts w:ascii="Arial" w:hAnsi="Arial" w:cs="Arial"/>
          <w:lang w:val="en-US"/>
        </w:rPr>
        <w:t xml:space="preserve"> Gyn</w:t>
      </w:r>
      <w:r w:rsidR="000774BB">
        <w:rPr>
          <w:rFonts w:ascii="Arial" w:hAnsi="Arial" w:cs="Arial"/>
          <w:lang w:val="en-US"/>
        </w:rPr>
        <w:t>a</w:t>
      </w:r>
      <w:r w:rsidR="00DE78A6" w:rsidRPr="008B5A4C">
        <w:rPr>
          <w:rFonts w:ascii="Arial" w:hAnsi="Arial" w:cs="Arial"/>
          <w:lang w:val="en-US"/>
        </w:rPr>
        <w:t>ecol Endosc Surg. 2009 Jan-Jun; 1(1):4-11.</w:t>
      </w:r>
    </w:p>
    <w:p w:rsidR="0076427B" w:rsidRDefault="0076427B" w:rsidP="00BF6ABB">
      <w:pPr>
        <w:spacing w:line="480" w:lineRule="auto"/>
        <w:jc w:val="both"/>
        <w:rPr>
          <w:rFonts w:ascii="Arial" w:hAnsi="Arial" w:cs="Arial"/>
          <w:lang w:val="en-US"/>
        </w:rPr>
      </w:pPr>
      <w:r>
        <w:rPr>
          <w:rFonts w:ascii="Arial" w:hAnsi="Arial" w:cs="Arial"/>
          <w:lang w:val="en-US"/>
        </w:rPr>
        <w:t>2. Miller C, Hoan K, Minig L, Chuang L and Shahabi S. A review of minimally invasive gynaecologic surgery in developing nations. J Gynecol women’s health. 2017 May; 4 (4): 555643.</w:t>
      </w:r>
    </w:p>
    <w:p w:rsidR="00A34AFE" w:rsidRDefault="0076427B" w:rsidP="00BF6ABB">
      <w:pPr>
        <w:spacing w:line="480" w:lineRule="auto"/>
        <w:jc w:val="both"/>
        <w:rPr>
          <w:rFonts w:ascii="Arial" w:hAnsi="Arial" w:cs="Arial"/>
          <w:lang w:val="en-US"/>
        </w:rPr>
      </w:pPr>
      <w:r>
        <w:rPr>
          <w:rFonts w:ascii="Arial" w:hAnsi="Arial" w:cs="Arial"/>
          <w:lang w:val="en-US"/>
        </w:rPr>
        <w:t>3</w:t>
      </w:r>
      <w:r w:rsidR="00A34AFE">
        <w:rPr>
          <w:rFonts w:ascii="Arial" w:hAnsi="Arial" w:cs="Arial"/>
          <w:lang w:val="en-US"/>
        </w:rPr>
        <w:t>.</w:t>
      </w:r>
      <w:r w:rsidR="004B7EDC">
        <w:rPr>
          <w:rFonts w:ascii="Arial" w:hAnsi="Arial" w:cs="Arial"/>
          <w:lang w:val="en-US"/>
        </w:rPr>
        <w:t xml:space="preserve"> </w:t>
      </w:r>
      <w:r w:rsidR="00A34AFE">
        <w:rPr>
          <w:rFonts w:ascii="Arial" w:hAnsi="Arial" w:cs="Arial"/>
          <w:lang w:val="en-US"/>
        </w:rPr>
        <w:t>Ng YW, Groenadi CJ, Fong YF. Single incision laparoscopic surgery for large endometrioti</w:t>
      </w:r>
      <w:r w:rsidR="00167C6C">
        <w:rPr>
          <w:rFonts w:ascii="Arial" w:hAnsi="Arial" w:cs="Arial"/>
          <w:lang w:val="en-US"/>
        </w:rPr>
        <w:t xml:space="preserve">c cyst. J Surg Tech Case Report </w:t>
      </w:r>
      <w:r w:rsidR="00A34AFE">
        <w:rPr>
          <w:rFonts w:ascii="Arial" w:hAnsi="Arial" w:cs="Arial"/>
          <w:lang w:val="en-US"/>
        </w:rPr>
        <w:t>2013</w:t>
      </w:r>
      <w:r w:rsidR="001C161C">
        <w:rPr>
          <w:rFonts w:ascii="Arial" w:hAnsi="Arial" w:cs="Arial"/>
          <w:lang w:val="en-US"/>
        </w:rPr>
        <w:t>; 5:</w:t>
      </w:r>
      <w:r w:rsidR="004B7EDC">
        <w:rPr>
          <w:rFonts w:ascii="Arial" w:hAnsi="Arial" w:cs="Arial"/>
          <w:lang w:val="en-US"/>
        </w:rPr>
        <w:t>41-</w:t>
      </w:r>
      <w:r w:rsidR="002752CE">
        <w:rPr>
          <w:rFonts w:ascii="Arial" w:hAnsi="Arial" w:cs="Arial"/>
          <w:lang w:val="en-US"/>
        </w:rPr>
        <w:t>4</w:t>
      </w:r>
      <w:r w:rsidR="004B7EDC">
        <w:rPr>
          <w:rFonts w:ascii="Arial" w:hAnsi="Arial" w:cs="Arial"/>
          <w:lang w:val="en-US"/>
        </w:rPr>
        <w:t>4.</w:t>
      </w:r>
    </w:p>
    <w:p w:rsidR="00155D00" w:rsidRDefault="0076427B" w:rsidP="00BF6ABB">
      <w:pPr>
        <w:spacing w:line="480" w:lineRule="auto"/>
        <w:jc w:val="both"/>
        <w:rPr>
          <w:rFonts w:ascii="Arial" w:hAnsi="Arial" w:cs="Arial"/>
          <w:lang w:val="en-US"/>
        </w:rPr>
      </w:pPr>
      <w:r>
        <w:rPr>
          <w:rFonts w:ascii="Arial" w:hAnsi="Arial" w:cs="Arial"/>
          <w:lang w:val="en-US"/>
        </w:rPr>
        <w:t>4</w:t>
      </w:r>
      <w:r w:rsidR="00155D00">
        <w:rPr>
          <w:rFonts w:ascii="Arial" w:hAnsi="Arial" w:cs="Arial"/>
          <w:lang w:val="en-US"/>
        </w:rPr>
        <w:t xml:space="preserve">. Rao </w:t>
      </w:r>
      <w:r w:rsidR="001C161C">
        <w:rPr>
          <w:rFonts w:ascii="Arial" w:hAnsi="Arial" w:cs="Arial"/>
          <w:lang w:val="en-US"/>
        </w:rPr>
        <w:t>Prashanth</w:t>
      </w:r>
      <w:r w:rsidR="00A307A3">
        <w:rPr>
          <w:rFonts w:ascii="Arial" w:hAnsi="Arial" w:cs="Arial"/>
          <w:lang w:val="en-US"/>
        </w:rPr>
        <w:t xml:space="preserve"> P, Rao Prade</w:t>
      </w:r>
      <w:r w:rsidR="001C161C">
        <w:rPr>
          <w:rFonts w:ascii="Arial" w:hAnsi="Arial" w:cs="Arial"/>
          <w:lang w:val="en-US"/>
        </w:rPr>
        <w:t>ep P and Bhagwat S. Single-</w:t>
      </w:r>
      <w:r w:rsidR="00A307A3">
        <w:rPr>
          <w:rFonts w:ascii="Arial" w:hAnsi="Arial" w:cs="Arial"/>
          <w:lang w:val="en-US"/>
        </w:rPr>
        <w:t xml:space="preserve">incision laparoscopic </w:t>
      </w:r>
      <w:r w:rsidR="001C161C">
        <w:rPr>
          <w:rFonts w:ascii="Arial" w:hAnsi="Arial" w:cs="Arial"/>
          <w:lang w:val="en-US"/>
        </w:rPr>
        <w:t>Surgery-</w:t>
      </w:r>
      <w:r w:rsidR="00A307A3">
        <w:rPr>
          <w:rFonts w:ascii="Arial" w:hAnsi="Arial" w:cs="Arial"/>
          <w:lang w:val="en-US"/>
        </w:rPr>
        <w:t>current status and controv</w:t>
      </w:r>
      <w:r w:rsidR="001C161C">
        <w:rPr>
          <w:rFonts w:ascii="Arial" w:hAnsi="Arial" w:cs="Arial"/>
          <w:lang w:val="en-US"/>
        </w:rPr>
        <w:t>ersies. J Minim Access S</w:t>
      </w:r>
      <w:r w:rsidR="00A307A3">
        <w:rPr>
          <w:rFonts w:ascii="Arial" w:hAnsi="Arial" w:cs="Arial"/>
          <w:lang w:val="en-US"/>
        </w:rPr>
        <w:t>urg</w:t>
      </w:r>
      <w:r w:rsidR="001C161C">
        <w:rPr>
          <w:rFonts w:ascii="Arial" w:hAnsi="Arial" w:cs="Arial"/>
          <w:lang w:val="en-US"/>
        </w:rPr>
        <w:t>.</w:t>
      </w:r>
      <w:r w:rsidR="00A307A3">
        <w:rPr>
          <w:rFonts w:ascii="Arial" w:hAnsi="Arial" w:cs="Arial"/>
          <w:lang w:val="en-US"/>
        </w:rPr>
        <w:t xml:space="preserve"> 2011 Jan-Mar;</w:t>
      </w:r>
      <w:r w:rsidR="00DC6DDF">
        <w:rPr>
          <w:rFonts w:ascii="Arial" w:hAnsi="Arial" w:cs="Arial"/>
          <w:lang w:val="en-US"/>
        </w:rPr>
        <w:t xml:space="preserve"> </w:t>
      </w:r>
      <w:r w:rsidR="002E5EF6">
        <w:rPr>
          <w:rFonts w:ascii="Arial" w:hAnsi="Arial" w:cs="Arial"/>
          <w:lang w:val="en-US"/>
        </w:rPr>
        <w:t>7(1)</w:t>
      </w:r>
      <w:r w:rsidR="00A307A3">
        <w:rPr>
          <w:rFonts w:ascii="Arial" w:hAnsi="Arial" w:cs="Arial"/>
          <w:lang w:val="en-US"/>
        </w:rPr>
        <w:t>: 6-16.</w:t>
      </w:r>
    </w:p>
    <w:p w:rsidR="00A307A3" w:rsidRDefault="0076427B" w:rsidP="00BF6ABB">
      <w:pPr>
        <w:spacing w:line="480" w:lineRule="auto"/>
        <w:jc w:val="both"/>
        <w:rPr>
          <w:rFonts w:ascii="Arial" w:hAnsi="Arial" w:cs="Arial"/>
          <w:lang w:val="en-US"/>
        </w:rPr>
      </w:pPr>
      <w:r>
        <w:rPr>
          <w:rFonts w:ascii="Arial" w:hAnsi="Arial" w:cs="Arial"/>
          <w:lang w:val="en-US"/>
        </w:rPr>
        <w:t>5</w:t>
      </w:r>
      <w:r w:rsidR="00A307A3">
        <w:rPr>
          <w:rFonts w:ascii="Arial" w:hAnsi="Arial" w:cs="Arial"/>
          <w:lang w:val="en-US"/>
        </w:rPr>
        <w:t xml:space="preserve">. Romanelli JR, Earle DB. Single-port laparoscopic surgery: An overview. </w:t>
      </w:r>
      <w:r w:rsidR="00BD483E">
        <w:rPr>
          <w:rFonts w:ascii="Arial" w:hAnsi="Arial" w:cs="Arial"/>
          <w:lang w:val="en-US"/>
        </w:rPr>
        <w:t>J</w:t>
      </w:r>
      <w:r w:rsidR="00A307A3">
        <w:rPr>
          <w:rFonts w:ascii="Arial" w:hAnsi="Arial" w:cs="Arial"/>
          <w:lang w:val="en-US"/>
        </w:rPr>
        <w:t xml:space="preserve"> Endosc</w:t>
      </w:r>
      <w:r w:rsidR="00BD483E">
        <w:rPr>
          <w:rFonts w:ascii="Arial" w:hAnsi="Arial" w:cs="Arial"/>
          <w:lang w:val="en-US"/>
        </w:rPr>
        <w:t xml:space="preserve"> Surg.</w:t>
      </w:r>
      <w:r w:rsidR="00A307A3">
        <w:rPr>
          <w:rFonts w:ascii="Arial" w:hAnsi="Arial" w:cs="Arial"/>
          <w:lang w:val="en-US"/>
        </w:rPr>
        <w:t xml:space="preserve"> 2009;</w:t>
      </w:r>
      <w:r w:rsidR="005E672B">
        <w:rPr>
          <w:rFonts w:ascii="Arial" w:hAnsi="Arial" w:cs="Arial"/>
          <w:lang w:val="en-US"/>
        </w:rPr>
        <w:t xml:space="preserve"> </w:t>
      </w:r>
      <w:r w:rsidR="00A307A3">
        <w:rPr>
          <w:rFonts w:ascii="Arial" w:hAnsi="Arial" w:cs="Arial"/>
          <w:lang w:val="en-US"/>
        </w:rPr>
        <w:t>23</w:t>
      </w:r>
      <w:r w:rsidR="002073EF">
        <w:rPr>
          <w:rFonts w:ascii="Arial" w:hAnsi="Arial" w:cs="Arial"/>
          <w:lang w:val="en-US"/>
        </w:rPr>
        <w:t>:</w:t>
      </w:r>
      <w:r w:rsidR="005C4138">
        <w:rPr>
          <w:rFonts w:ascii="Arial" w:hAnsi="Arial" w:cs="Arial"/>
          <w:lang w:val="en-US"/>
        </w:rPr>
        <w:t>1</w:t>
      </w:r>
      <w:r w:rsidR="002073EF">
        <w:rPr>
          <w:rFonts w:ascii="Arial" w:hAnsi="Arial" w:cs="Arial"/>
          <w:lang w:val="en-US"/>
        </w:rPr>
        <w:t>419-</w:t>
      </w:r>
      <w:r w:rsidR="002752CE">
        <w:rPr>
          <w:rFonts w:ascii="Arial" w:hAnsi="Arial" w:cs="Arial"/>
          <w:lang w:val="en-US"/>
        </w:rPr>
        <w:t>14</w:t>
      </w:r>
      <w:r w:rsidR="002073EF">
        <w:rPr>
          <w:rFonts w:ascii="Arial" w:hAnsi="Arial" w:cs="Arial"/>
          <w:lang w:val="en-US"/>
        </w:rPr>
        <w:t>27.</w:t>
      </w:r>
    </w:p>
    <w:p w:rsidR="002073EF" w:rsidRDefault="0076427B" w:rsidP="00BF6ABB">
      <w:pPr>
        <w:spacing w:line="480" w:lineRule="auto"/>
        <w:jc w:val="both"/>
        <w:rPr>
          <w:rFonts w:ascii="Arial" w:hAnsi="Arial" w:cs="Arial"/>
          <w:lang w:val="en-US"/>
        </w:rPr>
      </w:pPr>
      <w:r>
        <w:rPr>
          <w:rFonts w:ascii="Arial" w:hAnsi="Arial" w:cs="Arial"/>
          <w:lang w:val="en-US"/>
        </w:rPr>
        <w:t>6</w:t>
      </w:r>
      <w:r w:rsidR="002073EF">
        <w:rPr>
          <w:rFonts w:ascii="Arial" w:hAnsi="Arial" w:cs="Arial"/>
          <w:lang w:val="en-US"/>
        </w:rPr>
        <w:t>. O</w:t>
      </w:r>
      <w:r w:rsidR="001D16D6">
        <w:rPr>
          <w:rFonts w:ascii="Arial" w:hAnsi="Arial" w:cs="Arial"/>
          <w:lang w:val="en-US"/>
        </w:rPr>
        <w:t>’Malley C, Cunningham AJ. Physiologic</w:t>
      </w:r>
      <w:r w:rsidR="00812198">
        <w:rPr>
          <w:rFonts w:ascii="Arial" w:hAnsi="Arial" w:cs="Arial"/>
          <w:lang w:val="en-US"/>
        </w:rPr>
        <w:t xml:space="preserve"> chan</w:t>
      </w:r>
      <w:r w:rsidR="00BF6ABB">
        <w:rPr>
          <w:rFonts w:ascii="Arial" w:hAnsi="Arial" w:cs="Arial"/>
          <w:lang w:val="en-US"/>
        </w:rPr>
        <w:t xml:space="preserve">ges during laparoscopy. J Clin </w:t>
      </w:r>
      <w:r w:rsidR="00BD483E">
        <w:rPr>
          <w:rFonts w:ascii="Arial" w:hAnsi="Arial" w:cs="Arial"/>
          <w:lang w:val="en-US"/>
        </w:rPr>
        <w:t>Ana</w:t>
      </w:r>
      <w:r w:rsidR="002073EF">
        <w:rPr>
          <w:rFonts w:ascii="Arial" w:hAnsi="Arial" w:cs="Arial"/>
          <w:lang w:val="en-US"/>
        </w:rPr>
        <w:t>esth</w:t>
      </w:r>
      <w:r w:rsidR="001D16D6">
        <w:rPr>
          <w:rFonts w:ascii="Arial" w:hAnsi="Arial" w:cs="Arial"/>
          <w:lang w:val="en-US"/>
        </w:rPr>
        <w:t>e</w:t>
      </w:r>
      <w:r w:rsidR="00812198">
        <w:rPr>
          <w:rFonts w:ascii="Arial" w:hAnsi="Arial" w:cs="Arial"/>
          <w:lang w:val="en-US"/>
        </w:rPr>
        <w:t>siol</w:t>
      </w:r>
      <w:r w:rsidR="00E304FF">
        <w:rPr>
          <w:rFonts w:ascii="Arial" w:hAnsi="Arial" w:cs="Arial"/>
          <w:lang w:val="en-US"/>
        </w:rPr>
        <w:t xml:space="preserve"> North Am</w:t>
      </w:r>
      <w:r w:rsidR="001D16D6">
        <w:rPr>
          <w:rFonts w:ascii="Arial" w:hAnsi="Arial" w:cs="Arial"/>
          <w:lang w:val="en-US"/>
        </w:rPr>
        <w:t>. 2001; 19</w:t>
      </w:r>
      <w:r w:rsidR="002073EF">
        <w:rPr>
          <w:rFonts w:ascii="Arial" w:hAnsi="Arial" w:cs="Arial"/>
          <w:lang w:val="en-US"/>
        </w:rPr>
        <w:t>:1-19.</w:t>
      </w:r>
    </w:p>
    <w:p w:rsidR="004B7EDC" w:rsidRDefault="00E045B1" w:rsidP="00BF6ABB">
      <w:pPr>
        <w:spacing w:line="480" w:lineRule="auto"/>
        <w:jc w:val="both"/>
        <w:rPr>
          <w:rFonts w:ascii="Arial" w:hAnsi="Arial" w:cs="Arial"/>
          <w:lang w:val="en-US"/>
        </w:rPr>
      </w:pPr>
      <w:r>
        <w:rPr>
          <w:rFonts w:ascii="Arial" w:hAnsi="Arial" w:cs="Arial"/>
          <w:lang w:val="en-US"/>
        </w:rPr>
        <w:t>7</w:t>
      </w:r>
      <w:r w:rsidR="004B7EDC">
        <w:rPr>
          <w:rFonts w:ascii="Arial" w:hAnsi="Arial" w:cs="Arial"/>
          <w:lang w:val="en-US"/>
        </w:rPr>
        <w:t>. Nezhat C, Saberi NS, Shahm</w:t>
      </w:r>
      <w:r w:rsidR="00CD3D46">
        <w:rPr>
          <w:rFonts w:ascii="Arial" w:hAnsi="Arial" w:cs="Arial"/>
          <w:lang w:val="en-US"/>
        </w:rPr>
        <w:t>ohamady B and Nezhat F. Robotic-A</w:t>
      </w:r>
      <w:r w:rsidR="004B7EDC">
        <w:rPr>
          <w:rFonts w:ascii="Arial" w:hAnsi="Arial" w:cs="Arial"/>
          <w:lang w:val="en-US"/>
        </w:rPr>
        <w:t>ssisted laparoscopy in gynaecological surgery. J</w:t>
      </w:r>
      <w:r w:rsidR="00CD3D46">
        <w:rPr>
          <w:rFonts w:ascii="Arial" w:hAnsi="Arial" w:cs="Arial"/>
          <w:lang w:val="en-US"/>
        </w:rPr>
        <w:t xml:space="preserve"> </w:t>
      </w:r>
      <w:r w:rsidR="004B7EDC">
        <w:rPr>
          <w:rFonts w:ascii="Arial" w:hAnsi="Arial" w:cs="Arial"/>
          <w:lang w:val="en-US"/>
        </w:rPr>
        <w:t>S</w:t>
      </w:r>
      <w:r w:rsidR="00CD3D46">
        <w:rPr>
          <w:rFonts w:ascii="Arial" w:hAnsi="Arial" w:cs="Arial"/>
          <w:lang w:val="en-US"/>
        </w:rPr>
        <w:t xml:space="preserve">oc </w:t>
      </w:r>
      <w:r w:rsidR="004B7EDC">
        <w:rPr>
          <w:rFonts w:ascii="Arial" w:hAnsi="Arial" w:cs="Arial"/>
          <w:lang w:val="en-US"/>
        </w:rPr>
        <w:t>L</w:t>
      </w:r>
      <w:r w:rsidR="00CD3D46">
        <w:rPr>
          <w:rFonts w:ascii="Arial" w:hAnsi="Arial" w:cs="Arial"/>
          <w:lang w:val="en-US"/>
        </w:rPr>
        <w:t>ap</w:t>
      </w:r>
      <w:r w:rsidR="00BC43AE">
        <w:rPr>
          <w:rFonts w:ascii="Arial" w:hAnsi="Arial" w:cs="Arial"/>
          <w:lang w:val="en-US"/>
        </w:rPr>
        <w:t>aroendosc</w:t>
      </w:r>
      <w:r w:rsidR="00CD3D46">
        <w:rPr>
          <w:rFonts w:ascii="Arial" w:hAnsi="Arial" w:cs="Arial"/>
          <w:lang w:val="en-US"/>
        </w:rPr>
        <w:t xml:space="preserve"> </w:t>
      </w:r>
      <w:r w:rsidR="004B7EDC">
        <w:rPr>
          <w:rFonts w:ascii="Arial" w:hAnsi="Arial" w:cs="Arial"/>
          <w:lang w:val="en-US"/>
        </w:rPr>
        <w:t>S</w:t>
      </w:r>
      <w:r w:rsidR="00CD3D46">
        <w:rPr>
          <w:rFonts w:ascii="Arial" w:hAnsi="Arial" w:cs="Arial"/>
          <w:lang w:val="en-US"/>
        </w:rPr>
        <w:t>urg</w:t>
      </w:r>
      <w:r w:rsidR="004B7EDC">
        <w:rPr>
          <w:rFonts w:ascii="Arial" w:hAnsi="Arial" w:cs="Arial"/>
          <w:lang w:val="en-US"/>
        </w:rPr>
        <w:t>. 2006 Jul-Sep; 10(3): 317-320.</w:t>
      </w:r>
    </w:p>
    <w:p w:rsidR="008D53C0" w:rsidRDefault="00E045B1" w:rsidP="00BF6ABB">
      <w:pPr>
        <w:spacing w:line="480" w:lineRule="auto"/>
        <w:jc w:val="both"/>
        <w:rPr>
          <w:rFonts w:ascii="Arial" w:hAnsi="Arial" w:cs="Arial"/>
          <w:lang w:val="en-US"/>
        </w:rPr>
      </w:pPr>
      <w:r>
        <w:rPr>
          <w:rFonts w:ascii="Arial" w:hAnsi="Arial" w:cs="Arial"/>
          <w:lang w:val="en-US"/>
        </w:rPr>
        <w:t>8</w:t>
      </w:r>
      <w:r w:rsidR="008D53C0">
        <w:rPr>
          <w:rFonts w:ascii="Arial" w:hAnsi="Arial" w:cs="Arial"/>
          <w:lang w:val="en-US"/>
        </w:rPr>
        <w:t>. Hurd WW,</w:t>
      </w:r>
      <w:r w:rsidR="00183779">
        <w:rPr>
          <w:rFonts w:ascii="Arial" w:hAnsi="Arial" w:cs="Arial"/>
          <w:lang w:val="en-US"/>
        </w:rPr>
        <w:t xml:space="preserve"> Falcone T</w:t>
      </w:r>
      <w:r w:rsidR="005C7EF3">
        <w:rPr>
          <w:rFonts w:ascii="Arial" w:hAnsi="Arial" w:cs="Arial"/>
          <w:lang w:val="en-US"/>
        </w:rPr>
        <w:t>. Gynaecology</w:t>
      </w:r>
      <w:r w:rsidR="003D189D">
        <w:rPr>
          <w:rFonts w:ascii="Arial" w:hAnsi="Arial" w:cs="Arial"/>
          <w:lang w:val="en-US"/>
        </w:rPr>
        <w:t xml:space="preserve"> laparoscopy. </w:t>
      </w:r>
      <w:r w:rsidR="005C7EF3">
        <w:rPr>
          <w:rFonts w:ascii="Arial" w:hAnsi="Arial" w:cs="Arial"/>
          <w:lang w:val="en-US"/>
        </w:rPr>
        <w:t>In</w:t>
      </w:r>
      <w:r w:rsidR="00136417">
        <w:rPr>
          <w:rFonts w:ascii="Arial" w:hAnsi="Arial" w:cs="Arial"/>
          <w:lang w:val="en-US"/>
        </w:rPr>
        <w:t>: Tommaso Falcone, William Hurd, editors:</w:t>
      </w:r>
      <w:r w:rsidR="00E304FF">
        <w:rPr>
          <w:rFonts w:ascii="Arial" w:hAnsi="Arial" w:cs="Arial"/>
          <w:lang w:val="en-US"/>
        </w:rPr>
        <w:t xml:space="preserve"> Clin Reprod Med</w:t>
      </w:r>
      <w:r w:rsidR="005C7EF3">
        <w:rPr>
          <w:rFonts w:ascii="Arial" w:hAnsi="Arial" w:cs="Arial"/>
          <w:lang w:val="en-US"/>
        </w:rPr>
        <w:t xml:space="preserve"> </w:t>
      </w:r>
      <w:r w:rsidR="00E304FF">
        <w:rPr>
          <w:rFonts w:ascii="Arial" w:hAnsi="Arial" w:cs="Arial"/>
          <w:lang w:val="en-US"/>
        </w:rPr>
        <w:t>and Surg.</w:t>
      </w:r>
      <w:r w:rsidR="00183779">
        <w:rPr>
          <w:rFonts w:ascii="Arial" w:hAnsi="Arial" w:cs="Arial"/>
          <w:lang w:val="en-US"/>
        </w:rPr>
        <w:t xml:space="preserve"> 2013 Apr; 251-266.</w:t>
      </w:r>
    </w:p>
    <w:p w:rsidR="003D189D" w:rsidRDefault="00E045B1" w:rsidP="00BF6ABB">
      <w:pPr>
        <w:spacing w:line="480" w:lineRule="auto"/>
        <w:jc w:val="both"/>
        <w:rPr>
          <w:rFonts w:ascii="Arial" w:hAnsi="Arial" w:cs="Arial"/>
          <w:lang w:val="en-US"/>
        </w:rPr>
      </w:pPr>
      <w:r>
        <w:rPr>
          <w:rFonts w:ascii="Arial" w:hAnsi="Arial" w:cs="Arial"/>
          <w:lang w:val="en-US"/>
        </w:rPr>
        <w:t>9</w:t>
      </w:r>
      <w:r w:rsidR="003D189D">
        <w:rPr>
          <w:rFonts w:ascii="Arial" w:hAnsi="Arial" w:cs="Arial"/>
          <w:lang w:val="en-US"/>
        </w:rPr>
        <w:t xml:space="preserve">. Dabrashrafi H and Zomrrodian S. The development of gynaecological laparoscopy. </w:t>
      </w:r>
      <w:r w:rsidR="00CD3D46">
        <w:rPr>
          <w:rFonts w:ascii="Arial" w:hAnsi="Arial" w:cs="Arial"/>
          <w:lang w:val="en-US"/>
        </w:rPr>
        <w:t>Med J</w:t>
      </w:r>
      <w:r w:rsidR="00097E72">
        <w:rPr>
          <w:rFonts w:ascii="Arial" w:hAnsi="Arial" w:cs="Arial"/>
          <w:lang w:val="en-US"/>
        </w:rPr>
        <w:t xml:space="preserve"> Isl</w:t>
      </w:r>
      <w:r w:rsidR="002620E5">
        <w:rPr>
          <w:rFonts w:ascii="Arial" w:hAnsi="Arial" w:cs="Arial"/>
          <w:lang w:val="en-US"/>
        </w:rPr>
        <w:t xml:space="preserve">amic Republic of Iran1997 Nov; </w:t>
      </w:r>
      <w:r w:rsidR="003D189D">
        <w:rPr>
          <w:rFonts w:ascii="Arial" w:hAnsi="Arial" w:cs="Arial"/>
          <w:lang w:val="en-US"/>
        </w:rPr>
        <w:t>3</w:t>
      </w:r>
      <w:r w:rsidR="00097E72">
        <w:rPr>
          <w:rFonts w:ascii="Arial" w:hAnsi="Arial" w:cs="Arial"/>
          <w:lang w:val="en-US"/>
        </w:rPr>
        <w:t>:</w:t>
      </w:r>
      <w:r w:rsidR="00DC6DDF">
        <w:rPr>
          <w:rFonts w:ascii="Arial" w:hAnsi="Arial" w:cs="Arial"/>
          <w:lang w:val="en-US"/>
        </w:rPr>
        <w:t xml:space="preserve"> </w:t>
      </w:r>
      <w:r w:rsidR="003D189D">
        <w:rPr>
          <w:rFonts w:ascii="Arial" w:hAnsi="Arial" w:cs="Arial"/>
          <w:lang w:val="en-US"/>
        </w:rPr>
        <w:t>275-280.</w:t>
      </w:r>
    </w:p>
    <w:p w:rsidR="003D189D" w:rsidRDefault="00E045B1" w:rsidP="00BF6ABB">
      <w:pPr>
        <w:spacing w:line="480" w:lineRule="auto"/>
        <w:jc w:val="both"/>
        <w:rPr>
          <w:rFonts w:ascii="Arial" w:hAnsi="Arial" w:cs="Arial"/>
          <w:lang w:val="en-US"/>
        </w:rPr>
      </w:pPr>
      <w:r>
        <w:rPr>
          <w:rFonts w:ascii="Arial" w:hAnsi="Arial" w:cs="Arial"/>
          <w:lang w:val="en-US"/>
        </w:rPr>
        <w:t>10</w:t>
      </w:r>
      <w:r w:rsidR="00D8257C">
        <w:rPr>
          <w:rFonts w:ascii="Arial" w:hAnsi="Arial" w:cs="Arial"/>
          <w:lang w:val="en-US"/>
        </w:rPr>
        <w:t>. Twij</w:t>
      </w:r>
      <w:r w:rsidR="003D189D">
        <w:rPr>
          <w:rFonts w:ascii="Arial" w:hAnsi="Arial" w:cs="Arial"/>
          <w:lang w:val="en-US"/>
        </w:rPr>
        <w:t>nstra</w:t>
      </w:r>
      <w:r w:rsidR="00D8257C">
        <w:rPr>
          <w:rFonts w:ascii="Arial" w:hAnsi="Arial" w:cs="Arial"/>
          <w:lang w:val="en-US"/>
        </w:rPr>
        <w:t xml:space="preserve"> D. Laparoscopic hysterectomy: Predict</w:t>
      </w:r>
      <w:r w:rsidR="00D71799">
        <w:rPr>
          <w:rFonts w:ascii="Arial" w:hAnsi="Arial" w:cs="Arial"/>
          <w:lang w:val="en-US"/>
        </w:rPr>
        <w:t xml:space="preserve">ors of quality of surgery. </w:t>
      </w:r>
      <w:r w:rsidR="00136417">
        <w:rPr>
          <w:rFonts w:ascii="Arial" w:hAnsi="Arial" w:cs="Arial"/>
          <w:lang w:val="en-US"/>
        </w:rPr>
        <w:t>J Minim invasive Gynae</w:t>
      </w:r>
      <w:r w:rsidR="00F33C49">
        <w:rPr>
          <w:rFonts w:ascii="Arial" w:hAnsi="Arial" w:cs="Arial"/>
          <w:lang w:val="en-US"/>
        </w:rPr>
        <w:t>col 2016 Mar-Apr; 23 (3): 317-330.</w:t>
      </w:r>
    </w:p>
    <w:p w:rsidR="00D8257C" w:rsidRDefault="00E045B1" w:rsidP="00BF6ABB">
      <w:pPr>
        <w:spacing w:line="480" w:lineRule="auto"/>
        <w:jc w:val="both"/>
        <w:rPr>
          <w:rFonts w:ascii="Arial" w:hAnsi="Arial" w:cs="Arial"/>
          <w:lang w:val="en-US"/>
        </w:rPr>
      </w:pPr>
      <w:r>
        <w:rPr>
          <w:rFonts w:ascii="Arial" w:hAnsi="Arial" w:cs="Arial"/>
          <w:lang w:val="en-US"/>
        </w:rPr>
        <w:lastRenderedPageBreak/>
        <w:t>11</w:t>
      </w:r>
      <w:r w:rsidR="00D8257C">
        <w:rPr>
          <w:rFonts w:ascii="Arial" w:hAnsi="Arial" w:cs="Arial"/>
          <w:lang w:val="en-US"/>
        </w:rPr>
        <w:t>. Reich H, Decaprio J, Mcglynn F. Laparoscopic hysterectomy. J Gyn</w:t>
      </w:r>
      <w:r w:rsidR="00DC6DDF">
        <w:rPr>
          <w:rFonts w:ascii="Arial" w:hAnsi="Arial" w:cs="Arial"/>
          <w:lang w:val="en-US"/>
        </w:rPr>
        <w:t>a</w:t>
      </w:r>
      <w:r w:rsidR="00D8257C">
        <w:rPr>
          <w:rFonts w:ascii="Arial" w:hAnsi="Arial" w:cs="Arial"/>
          <w:lang w:val="en-US"/>
        </w:rPr>
        <w:t>ecol Surg.1989;</w:t>
      </w:r>
      <w:r w:rsidR="00DC6DDF">
        <w:rPr>
          <w:rFonts w:ascii="Arial" w:hAnsi="Arial" w:cs="Arial"/>
          <w:lang w:val="en-US"/>
        </w:rPr>
        <w:t xml:space="preserve"> </w:t>
      </w:r>
      <w:r w:rsidR="00D8257C">
        <w:rPr>
          <w:rFonts w:ascii="Arial" w:hAnsi="Arial" w:cs="Arial"/>
          <w:lang w:val="en-US"/>
        </w:rPr>
        <w:t>5: 213</w:t>
      </w:r>
      <w:r w:rsidR="00D71799">
        <w:rPr>
          <w:rFonts w:ascii="Arial" w:hAnsi="Arial" w:cs="Arial"/>
          <w:lang w:val="en-US"/>
        </w:rPr>
        <w:t>-</w:t>
      </w:r>
      <w:r w:rsidR="00D8257C">
        <w:rPr>
          <w:rFonts w:ascii="Arial" w:hAnsi="Arial" w:cs="Arial"/>
          <w:lang w:val="en-US"/>
        </w:rPr>
        <w:t>216</w:t>
      </w:r>
    </w:p>
    <w:p w:rsidR="00655B80" w:rsidRDefault="00E045B1" w:rsidP="00BF6ABB">
      <w:pPr>
        <w:spacing w:line="480" w:lineRule="auto"/>
        <w:jc w:val="both"/>
        <w:rPr>
          <w:rFonts w:ascii="Arial" w:hAnsi="Arial" w:cs="Arial"/>
          <w:lang w:val="en-US"/>
        </w:rPr>
      </w:pPr>
      <w:r>
        <w:rPr>
          <w:rFonts w:ascii="Arial" w:hAnsi="Arial" w:cs="Arial"/>
          <w:lang w:val="en-US"/>
        </w:rPr>
        <w:t>12</w:t>
      </w:r>
      <w:r w:rsidR="00655B80">
        <w:rPr>
          <w:rFonts w:ascii="Arial" w:hAnsi="Arial" w:cs="Arial"/>
          <w:lang w:val="en-US"/>
        </w:rPr>
        <w:t xml:space="preserve">. Thomas V. Laparoscopic safety in benign gynaecological disease: The evidence. </w:t>
      </w:r>
      <w:r w:rsidR="006E06D2">
        <w:rPr>
          <w:rFonts w:ascii="Arial" w:hAnsi="Arial" w:cs="Arial"/>
          <w:lang w:val="en-US"/>
        </w:rPr>
        <w:t>Obst</w:t>
      </w:r>
      <w:r w:rsidR="000F0A2B">
        <w:rPr>
          <w:rFonts w:ascii="Arial" w:hAnsi="Arial" w:cs="Arial"/>
          <w:lang w:val="en-US"/>
        </w:rPr>
        <w:t>et</w:t>
      </w:r>
      <w:r w:rsidR="006E06D2">
        <w:rPr>
          <w:rFonts w:ascii="Arial" w:hAnsi="Arial" w:cs="Arial"/>
          <w:lang w:val="en-US"/>
        </w:rPr>
        <w:t xml:space="preserve"> and Gyn</w:t>
      </w:r>
      <w:r w:rsidR="00655B80">
        <w:rPr>
          <w:rFonts w:ascii="Arial" w:hAnsi="Arial" w:cs="Arial"/>
          <w:lang w:val="en-US"/>
        </w:rPr>
        <w:t xml:space="preserve"> Forum 2012; 22: 33-37.</w:t>
      </w:r>
    </w:p>
    <w:p w:rsidR="00655B80" w:rsidRDefault="00E045B1" w:rsidP="00BF6ABB">
      <w:pPr>
        <w:spacing w:line="480" w:lineRule="auto"/>
        <w:jc w:val="both"/>
        <w:rPr>
          <w:rFonts w:ascii="Arial" w:hAnsi="Arial" w:cs="Arial"/>
          <w:lang w:val="en-US"/>
        </w:rPr>
      </w:pPr>
      <w:r>
        <w:rPr>
          <w:rFonts w:ascii="Arial" w:hAnsi="Arial" w:cs="Arial"/>
          <w:lang w:val="en-US"/>
        </w:rPr>
        <w:t>13</w:t>
      </w:r>
      <w:r w:rsidR="00655B80">
        <w:rPr>
          <w:rFonts w:ascii="Arial" w:hAnsi="Arial" w:cs="Arial"/>
          <w:lang w:val="en-US"/>
        </w:rPr>
        <w:t>. Vilos GA, Ternamian A, Dempster J and Leberge Y. Laparoscopic entry: A review of Techniques, Te</w:t>
      </w:r>
      <w:r w:rsidR="0019410C">
        <w:rPr>
          <w:rFonts w:ascii="Arial" w:hAnsi="Arial" w:cs="Arial"/>
          <w:lang w:val="en-US"/>
        </w:rPr>
        <w:t>chnologies and Complications. J</w:t>
      </w:r>
      <w:r w:rsidR="00655B80">
        <w:rPr>
          <w:rFonts w:ascii="Arial" w:hAnsi="Arial" w:cs="Arial"/>
          <w:lang w:val="en-US"/>
        </w:rPr>
        <w:t xml:space="preserve"> Obst</w:t>
      </w:r>
      <w:r w:rsidR="000F0A2B">
        <w:rPr>
          <w:rFonts w:ascii="Arial" w:hAnsi="Arial" w:cs="Arial"/>
          <w:lang w:val="en-US"/>
        </w:rPr>
        <w:t>et</w:t>
      </w:r>
      <w:r w:rsidR="00655B80">
        <w:rPr>
          <w:rFonts w:ascii="Arial" w:hAnsi="Arial" w:cs="Arial"/>
          <w:lang w:val="en-US"/>
        </w:rPr>
        <w:t xml:space="preserve"> Gynaecol Can 2007;</w:t>
      </w:r>
      <w:r w:rsidR="007D792E">
        <w:rPr>
          <w:rFonts w:ascii="Arial" w:hAnsi="Arial" w:cs="Arial"/>
          <w:lang w:val="en-US"/>
        </w:rPr>
        <w:t xml:space="preserve"> </w:t>
      </w:r>
      <w:r w:rsidR="00655B80">
        <w:rPr>
          <w:rFonts w:ascii="Arial" w:hAnsi="Arial" w:cs="Arial"/>
          <w:lang w:val="en-US"/>
        </w:rPr>
        <w:t>29 (5)</w:t>
      </w:r>
      <w:r w:rsidR="007D792E">
        <w:rPr>
          <w:rFonts w:ascii="Arial" w:hAnsi="Arial" w:cs="Arial"/>
          <w:lang w:val="en-US"/>
        </w:rPr>
        <w:t>:433-447.</w:t>
      </w:r>
    </w:p>
    <w:p w:rsidR="00166387" w:rsidRDefault="00E045B1" w:rsidP="00BF6ABB">
      <w:pPr>
        <w:spacing w:line="480" w:lineRule="auto"/>
        <w:jc w:val="both"/>
        <w:rPr>
          <w:rFonts w:ascii="Arial" w:hAnsi="Arial" w:cs="Arial"/>
          <w:lang w:val="en-US"/>
        </w:rPr>
      </w:pPr>
      <w:r>
        <w:rPr>
          <w:rFonts w:ascii="Arial" w:hAnsi="Arial" w:cs="Arial"/>
          <w:lang w:val="en-US"/>
        </w:rPr>
        <w:t>14</w:t>
      </w:r>
      <w:r w:rsidR="00166387">
        <w:rPr>
          <w:rFonts w:ascii="Arial" w:hAnsi="Arial" w:cs="Arial"/>
          <w:lang w:val="en-US"/>
        </w:rPr>
        <w:t xml:space="preserve">. Garry R, Fountain J, Brown J, Mavca A, Mason S, Sulpher M. Evaluate hysterectomy trial: a multicenter randomized trial comparing abdominal, vaginal and laparoscopic methods of hysterectomy. </w:t>
      </w:r>
      <w:r w:rsidR="00FE0A38">
        <w:rPr>
          <w:rFonts w:ascii="Arial" w:hAnsi="Arial" w:cs="Arial"/>
          <w:lang w:val="en-US"/>
        </w:rPr>
        <w:t xml:space="preserve">Health Technol Assess </w:t>
      </w:r>
      <w:r w:rsidR="0050636B">
        <w:rPr>
          <w:rFonts w:ascii="Arial" w:hAnsi="Arial" w:cs="Arial"/>
          <w:lang w:val="en-US"/>
        </w:rPr>
        <w:t xml:space="preserve">J </w:t>
      </w:r>
      <w:r w:rsidR="00FE0A38">
        <w:rPr>
          <w:rFonts w:ascii="Arial" w:hAnsi="Arial" w:cs="Arial"/>
          <w:lang w:val="en-US"/>
        </w:rPr>
        <w:t>2004; 8 (26): 1-154.</w:t>
      </w:r>
    </w:p>
    <w:p w:rsidR="00D24ECF" w:rsidRDefault="00E045B1" w:rsidP="00BF6ABB">
      <w:pPr>
        <w:spacing w:line="480" w:lineRule="auto"/>
        <w:jc w:val="both"/>
        <w:rPr>
          <w:rFonts w:ascii="Arial" w:hAnsi="Arial" w:cs="Arial"/>
          <w:lang w:val="en-US"/>
        </w:rPr>
      </w:pPr>
      <w:r>
        <w:rPr>
          <w:rFonts w:ascii="Arial" w:hAnsi="Arial" w:cs="Arial"/>
          <w:lang w:val="en-US"/>
        </w:rPr>
        <w:t>15</w:t>
      </w:r>
      <w:r w:rsidR="00FE0A38">
        <w:rPr>
          <w:rFonts w:ascii="Arial" w:hAnsi="Arial" w:cs="Arial"/>
          <w:lang w:val="en-US"/>
        </w:rPr>
        <w:t>. Brummer THI, Tomi T, Seppala and Paivi SM. National learning curve for laparoscopic hysterectomy and trends in hysterectomy in Finland 2000-2005</w:t>
      </w:r>
      <w:r w:rsidR="0019410C">
        <w:rPr>
          <w:rFonts w:ascii="Arial" w:hAnsi="Arial" w:cs="Arial"/>
          <w:lang w:val="en-US"/>
        </w:rPr>
        <w:t>. Hum Reprod</w:t>
      </w:r>
      <w:r w:rsidR="0031358A">
        <w:rPr>
          <w:rFonts w:ascii="Arial" w:hAnsi="Arial" w:cs="Arial"/>
          <w:lang w:val="en-US"/>
        </w:rPr>
        <w:t xml:space="preserve"> </w:t>
      </w:r>
      <w:r w:rsidR="0050636B">
        <w:rPr>
          <w:rFonts w:ascii="Arial" w:hAnsi="Arial" w:cs="Arial"/>
          <w:lang w:val="en-US"/>
        </w:rPr>
        <w:t xml:space="preserve">J </w:t>
      </w:r>
      <w:r w:rsidR="0031358A">
        <w:rPr>
          <w:rFonts w:ascii="Arial" w:hAnsi="Arial" w:cs="Arial"/>
          <w:lang w:val="en-US"/>
        </w:rPr>
        <w:t xml:space="preserve">2008; 4 (23): </w:t>
      </w:r>
    </w:p>
    <w:p w:rsidR="00FE0A38" w:rsidRDefault="0031358A" w:rsidP="00BF6ABB">
      <w:pPr>
        <w:spacing w:line="480" w:lineRule="auto"/>
        <w:jc w:val="both"/>
        <w:rPr>
          <w:rFonts w:ascii="Arial" w:hAnsi="Arial" w:cs="Arial"/>
          <w:lang w:val="en-US"/>
        </w:rPr>
      </w:pPr>
      <w:r>
        <w:rPr>
          <w:rFonts w:ascii="Arial" w:hAnsi="Arial" w:cs="Arial"/>
          <w:lang w:val="en-US"/>
        </w:rPr>
        <w:t>840-845.</w:t>
      </w:r>
    </w:p>
    <w:p w:rsidR="007D792E" w:rsidRDefault="0031358A" w:rsidP="00BF6ABB">
      <w:pPr>
        <w:spacing w:line="480" w:lineRule="auto"/>
        <w:jc w:val="both"/>
        <w:rPr>
          <w:rFonts w:ascii="Arial" w:hAnsi="Arial" w:cs="Arial"/>
          <w:lang w:val="en-US"/>
        </w:rPr>
      </w:pPr>
      <w:r>
        <w:rPr>
          <w:rFonts w:ascii="Arial" w:hAnsi="Arial" w:cs="Arial"/>
          <w:lang w:val="en-US"/>
        </w:rPr>
        <w:t>1</w:t>
      </w:r>
      <w:r w:rsidR="00E045B1">
        <w:rPr>
          <w:rFonts w:ascii="Arial" w:hAnsi="Arial" w:cs="Arial"/>
          <w:lang w:val="en-US"/>
        </w:rPr>
        <w:t>6</w:t>
      </w:r>
      <w:r w:rsidR="007D792E">
        <w:rPr>
          <w:rFonts w:ascii="Arial" w:hAnsi="Arial" w:cs="Arial"/>
          <w:lang w:val="en-US"/>
        </w:rPr>
        <w:t>. Twijnstra ARH, Kolman W, Trimbos-Kemper GC, Jansen FW. Implementation of advanced laparoscopic surgery in gynaecology: National overview of trends. J Minim invasive Gynaecol 2010 Jul-Aug; 17(4): 487-92.</w:t>
      </w:r>
    </w:p>
    <w:p w:rsidR="0031358A" w:rsidRDefault="00E045B1" w:rsidP="00BF6ABB">
      <w:pPr>
        <w:spacing w:line="480" w:lineRule="auto"/>
        <w:jc w:val="both"/>
        <w:rPr>
          <w:rFonts w:ascii="Arial" w:hAnsi="Arial" w:cs="Arial"/>
          <w:lang w:val="en-US"/>
        </w:rPr>
      </w:pPr>
      <w:r>
        <w:rPr>
          <w:rFonts w:ascii="Arial" w:hAnsi="Arial" w:cs="Arial"/>
          <w:lang w:val="en-US"/>
        </w:rPr>
        <w:t>17</w:t>
      </w:r>
      <w:r w:rsidR="0031358A">
        <w:rPr>
          <w:rFonts w:ascii="Arial" w:hAnsi="Arial" w:cs="Arial"/>
          <w:lang w:val="en-US"/>
        </w:rPr>
        <w:t>. Jacoby VL, Jacobson G, Domush R, Nakagawa S a</w:t>
      </w:r>
      <w:r w:rsidR="00BF6ABB">
        <w:rPr>
          <w:rFonts w:ascii="Arial" w:hAnsi="Arial" w:cs="Arial"/>
          <w:lang w:val="en-US"/>
        </w:rPr>
        <w:t xml:space="preserve">nd Jacoby A. Nationwide use of </w:t>
      </w:r>
      <w:r w:rsidR="0031358A">
        <w:rPr>
          <w:rFonts w:ascii="Arial" w:hAnsi="Arial" w:cs="Arial"/>
          <w:lang w:val="en-US"/>
        </w:rPr>
        <w:t xml:space="preserve">laparoscopic hysterectomy compared with abdominal and vaginal approaches. </w:t>
      </w:r>
      <w:r w:rsidR="00243D0B">
        <w:rPr>
          <w:rFonts w:ascii="Arial" w:hAnsi="Arial" w:cs="Arial"/>
          <w:lang w:val="en-US"/>
        </w:rPr>
        <w:t xml:space="preserve">J </w:t>
      </w:r>
      <w:r w:rsidR="0031358A">
        <w:rPr>
          <w:rFonts w:ascii="Arial" w:hAnsi="Arial" w:cs="Arial"/>
          <w:lang w:val="en-US"/>
        </w:rPr>
        <w:t>Obstet Gynaecol 2009 Nov; 5 (114): 1041-1048.</w:t>
      </w:r>
    </w:p>
    <w:p w:rsidR="006E4130" w:rsidRDefault="00E045B1" w:rsidP="00BF6ABB">
      <w:pPr>
        <w:spacing w:line="480" w:lineRule="auto"/>
        <w:jc w:val="both"/>
        <w:rPr>
          <w:rFonts w:ascii="Arial" w:hAnsi="Arial" w:cs="Arial"/>
          <w:lang w:val="en-US"/>
        </w:rPr>
      </w:pPr>
      <w:r>
        <w:rPr>
          <w:rFonts w:ascii="Arial" w:hAnsi="Arial" w:cs="Arial"/>
          <w:lang w:val="en-US"/>
        </w:rPr>
        <w:t>18</w:t>
      </w:r>
      <w:r w:rsidR="006E4130">
        <w:rPr>
          <w:rFonts w:ascii="Arial" w:hAnsi="Arial" w:cs="Arial"/>
          <w:lang w:val="en-US"/>
        </w:rPr>
        <w:t>. AAGL Position Statement:</w:t>
      </w:r>
      <w:r w:rsidR="0062693D">
        <w:rPr>
          <w:rFonts w:ascii="Arial" w:hAnsi="Arial" w:cs="Arial"/>
          <w:lang w:val="en-US"/>
        </w:rPr>
        <w:t xml:space="preserve"> </w:t>
      </w:r>
      <w:r w:rsidR="006E4130">
        <w:rPr>
          <w:rFonts w:ascii="Arial" w:hAnsi="Arial" w:cs="Arial"/>
          <w:lang w:val="en-US"/>
        </w:rPr>
        <w:t>Route of hysterectomy to treat benign uterine dise</w:t>
      </w:r>
      <w:r w:rsidR="0062693D">
        <w:rPr>
          <w:rFonts w:ascii="Arial" w:hAnsi="Arial" w:cs="Arial"/>
          <w:lang w:val="en-US"/>
        </w:rPr>
        <w:t>ase. J Minim invasive Gynae</w:t>
      </w:r>
      <w:r w:rsidR="00F33C49">
        <w:rPr>
          <w:rFonts w:ascii="Arial" w:hAnsi="Arial" w:cs="Arial"/>
          <w:lang w:val="en-US"/>
        </w:rPr>
        <w:t>col 2011 Jan-Feb;</w:t>
      </w:r>
      <w:r w:rsidR="002E5EF6">
        <w:rPr>
          <w:rFonts w:ascii="Arial" w:hAnsi="Arial" w:cs="Arial"/>
          <w:lang w:val="en-US"/>
        </w:rPr>
        <w:t xml:space="preserve"> 18(1):</w:t>
      </w:r>
      <w:r w:rsidR="0062693D">
        <w:rPr>
          <w:rFonts w:ascii="Arial" w:hAnsi="Arial" w:cs="Arial"/>
          <w:lang w:val="en-US"/>
        </w:rPr>
        <w:t>1-3.</w:t>
      </w:r>
    </w:p>
    <w:p w:rsidR="0062693D" w:rsidRDefault="00E045B1" w:rsidP="00BF6ABB">
      <w:pPr>
        <w:spacing w:line="480" w:lineRule="auto"/>
        <w:jc w:val="both"/>
        <w:rPr>
          <w:rFonts w:ascii="Arial" w:hAnsi="Arial" w:cs="Arial"/>
          <w:lang w:val="en-US"/>
        </w:rPr>
      </w:pPr>
      <w:r>
        <w:rPr>
          <w:rFonts w:ascii="Arial" w:hAnsi="Arial" w:cs="Arial"/>
          <w:lang w:val="en-US"/>
        </w:rPr>
        <w:t>19</w:t>
      </w:r>
      <w:r w:rsidR="0062693D">
        <w:rPr>
          <w:rFonts w:ascii="Arial" w:hAnsi="Arial" w:cs="Arial"/>
          <w:lang w:val="en-US"/>
        </w:rPr>
        <w:t>. Stovall DW, Fernandez AS and Cohen SA. Laparoscopic training in US Obstetrics and Gynaecology Re</w:t>
      </w:r>
      <w:r w:rsidR="006E06D2">
        <w:rPr>
          <w:rFonts w:ascii="Arial" w:hAnsi="Arial" w:cs="Arial"/>
          <w:lang w:val="en-US"/>
        </w:rPr>
        <w:t>sidency Programs. J</w:t>
      </w:r>
      <w:r w:rsidR="00BC43AE">
        <w:rPr>
          <w:rFonts w:ascii="Arial" w:hAnsi="Arial" w:cs="Arial"/>
          <w:lang w:val="en-US"/>
        </w:rPr>
        <w:t xml:space="preserve"> Soc</w:t>
      </w:r>
      <w:r w:rsidR="00033C42">
        <w:rPr>
          <w:rFonts w:ascii="Arial" w:hAnsi="Arial" w:cs="Arial"/>
          <w:lang w:val="en-US"/>
        </w:rPr>
        <w:t xml:space="preserve"> Laparoendoscopic Surg</w:t>
      </w:r>
      <w:r w:rsidR="00BC43AE">
        <w:rPr>
          <w:rFonts w:ascii="Arial" w:hAnsi="Arial" w:cs="Arial"/>
          <w:lang w:val="en-US"/>
        </w:rPr>
        <w:t>.</w:t>
      </w:r>
      <w:r w:rsidR="0062693D">
        <w:rPr>
          <w:rFonts w:ascii="Arial" w:hAnsi="Arial" w:cs="Arial"/>
          <w:lang w:val="en-US"/>
        </w:rPr>
        <w:t xml:space="preserve"> </w:t>
      </w:r>
      <w:r w:rsidR="00033C42">
        <w:rPr>
          <w:rFonts w:ascii="Arial" w:hAnsi="Arial" w:cs="Arial"/>
          <w:lang w:val="en-US"/>
        </w:rPr>
        <w:t>2006;</w:t>
      </w:r>
      <w:r w:rsidR="00BB66D8">
        <w:rPr>
          <w:rFonts w:ascii="Arial" w:hAnsi="Arial" w:cs="Arial"/>
          <w:lang w:val="en-US"/>
        </w:rPr>
        <w:t xml:space="preserve"> 10: 11-15.</w:t>
      </w:r>
    </w:p>
    <w:p w:rsidR="00771E2B" w:rsidRDefault="00E045B1" w:rsidP="00BF6ABB">
      <w:pPr>
        <w:spacing w:line="480" w:lineRule="auto"/>
        <w:jc w:val="both"/>
        <w:rPr>
          <w:rFonts w:ascii="Arial" w:hAnsi="Arial" w:cs="Arial"/>
          <w:lang w:val="en-US"/>
        </w:rPr>
      </w:pPr>
      <w:r>
        <w:rPr>
          <w:rFonts w:ascii="Arial" w:hAnsi="Arial" w:cs="Arial"/>
          <w:lang w:val="en-US"/>
        </w:rPr>
        <w:t>20</w:t>
      </w:r>
      <w:r w:rsidR="00771E2B">
        <w:rPr>
          <w:rFonts w:ascii="Arial" w:hAnsi="Arial" w:cs="Arial"/>
          <w:lang w:val="en-US"/>
        </w:rPr>
        <w:t>. Kolman W, Wolerbeek R, Jansen FW. Gynaecological lap</w:t>
      </w:r>
      <w:r w:rsidR="00BF6ABB">
        <w:rPr>
          <w:rFonts w:ascii="Arial" w:hAnsi="Arial" w:cs="Arial"/>
          <w:lang w:val="en-US"/>
        </w:rPr>
        <w:t xml:space="preserve">aroscopy in residency training </w:t>
      </w:r>
      <w:r w:rsidR="00771E2B">
        <w:rPr>
          <w:rFonts w:ascii="Arial" w:hAnsi="Arial" w:cs="Arial"/>
          <w:lang w:val="en-US"/>
        </w:rPr>
        <w:t xml:space="preserve">program: Dutch perspectives. </w:t>
      </w:r>
      <w:r w:rsidR="000B19F7">
        <w:rPr>
          <w:rFonts w:ascii="Arial" w:hAnsi="Arial" w:cs="Arial"/>
          <w:lang w:val="en-US"/>
        </w:rPr>
        <w:t>J</w:t>
      </w:r>
      <w:r w:rsidR="00771E2B">
        <w:rPr>
          <w:rFonts w:ascii="Arial" w:hAnsi="Arial" w:cs="Arial"/>
          <w:lang w:val="en-US"/>
        </w:rPr>
        <w:t xml:space="preserve"> Endosc</w:t>
      </w:r>
      <w:r w:rsidR="000B19F7">
        <w:rPr>
          <w:rFonts w:ascii="Arial" w:hAnsi="Arial" w:cs="Arial"/>
          <w:lang w:val="en-US"/>
        </w:rPr>
        <w:t xml:space="preserve"> Surg.</w:t>
      </w:r>
      <w:r w:rsidR="00771E2B">
        <w:rPr>
          <w:rFonts w:ascii="Arial" w:hAnsi="Arial" w:cs="Arial"/>
          <w:lang w:val="en-US"/>
        </w:rPr>
        <w:t xml:space="preserve"> 2005; 19: 1498-1502.</w:t>
      </w:r>
    </w:p>
    <w:p w:rsidR="00413EFE" w:rsidRDefault="00E045B1" w:rsidP="00BF6ABB">
      <w:pPr>
        <w:spacing w:line="480" w:lineRule="auto"/>
        <w:jc w:val="both"/>
        <w:rPr>
          <w:rFonts w:ascii="Arial" w:hAnsi="Arial" w:cs="Arial"/>
          <w:lang w:val="en-US"/>
        </w:rPr>
      </w:pPr>
      <w:r>
        <w:rPr>
          <w:rFonts w:ascii="Arial" w:hAnsi="Arial" w:cs="Arial"/>
          <w:lang w:val="en-US"/>
        </w:rPr>
        <w:lastRenderedPageBreak/>
        <w:t>21</w:t>
      </w:r>
      <w:r w:rsidR="00413EFE">
        <w:rPr>
          <w:rFonts w:ascii="Arial" w:hAnsi="Arial" w:cs="Arial"/>
          <w:lang w:val="en-US"/>
        </w:rPr>
        <w:t xml:space="preserve">. Ritu K, Greetika J, Sumita M, Nidhi A, Atul J ana Neerja G. Changing trends in use of </w:t>
      </w:r>
      <w:r w:rsidR="004B2F75">
        <w:rPr>
          <w:rFonts w:ascii="Arial" w:hAnsi="Arial" w:cs="Arial"/>
          <w:lang w:val="en-US"/>
        </w:rPr>
        <w:t>L</w:t>
      </w:r>
      <w:r w:rsidR="00413EFE">
        <w:rPr>
          <w:rFonts w:ascii="Arial" w:hAnsi="Arial" w:cs="Arial"/>
          <w:lang w:val="en-US"/>
        </w:rPr>
        <w:t xml:space="preserve">aparoscopy: A clinical audit. </w:t>
      </w:r>
      <w:r w:rsidR="004B2F75">
        <w:rPr>
          <w:rFonts w:ascii="Arial" w:hAnsi="Arial" w:cs="Arial"/>
          <w:lang w:val="en-US"/>
        </w:rPr>
        <w:t xml:space="preserve">J </w:t>
      </w:r>
      <w:r w:rsidR="00413EFE">
        <w:rPr>
          <w:rFonts w:ascii="Arial" w:hAnsi="Arial" w:cs="Arial"/>
          <w:lang w:val="en-US"/>
        </w:rPr>
        <w:t>Minim invasive Surg</w:t>
      </w:r>
      <w:r w:rsidR="000B19F7">
        <w:rPr>
          <w:rFonts w:ascii="Arial" w:hAnsi="Arial" w:cs="Arial"/>
          <w:lang w:val="en-US"/>
        </w:rPr>
        <w:t>.</w:t>
      </w:r>
      <w:r w:rsidR="00F33C49">
        <w:rPr>
          <w:rFonts w:ascii="Arial" w:hAnsi="Arial" w:cs="Arial"/>
          <w:lang w:val="en-US"/>
        </w:rPr>
        <w:t xml:space="preserve"> 2014</w:t>
      </w:r>
      <w:r w:rsidR="004B2F75">
        <w:rPr>
          <w:rFonts w:ascii="Arial" w:hAnsi="Arial" w:cs="Arial"/>
          <w:lang w:val="en-US"/>
        </w:rPr>
        <w:t>;</w:t>
      </w:r>
      <w:r w:rsidR="00F33C49">
        <w:rPr>
          <w:rFonts w:ascii="Arial" w:hAnsi="Arial" w:cs="Arial"/>
          <w:lang w:val="en-US"/>
        </w:rPr>
        <w:t xml:space="preserve"> (2014): 562-785.</w:t>
      </w:r>
    </w:p>
    <w:p w:rsidR="0099741A" w:rsidRDefault="00E045B1" w:rsidP="00BF6ABB">
      <w:pPr>
        <w:spacing w:line="480" w:lineRule="auto"/>
        <w:jc w:val="both"/>
        <w:rPr>
          <w:rFonts w:ascii="Arial" w:hAnsi="Arial" w:cs="Arial"/>
          <w:lang w:val="en-US"/>
        </w:rPr>
      </w:pPr>
      <w:r>
        <w:rPr>
          <w:rFonts w:ascii="Arial" w:hAnsi="Arial" w:cs="Arial"/>
          <w:lang w:val="en-US"/>
        </w:rPr>
        <w:t>22</w:t>
      </w:r>
      <w:r w:rsidR="0099741A">
        <w:rPr>
          <w:rFonts w:ascii="Arial" w:hAnsi="Arial" w:cs="Arial"/>
          <w:lang w:val="en-US"/>
        </w:rPr>
        <w:t xml:space="preserve">. Lapido OA, Adekunle AO, Akande EO. Gynaecological endoscopy and experience with training in Africa. </w:t>
      </w:r>
      <w:r w:rsidR="004B2F75">
        <w:rPr>
          <w:rFonts w:ascii="Arial" w:hAnsi="Arial" w:cs="Arial"/>
          <w:lang w:val="en-US"/>
        </w:rPr>
        <w:t>In: Gordon AG, Hulka JF, Walker JM, Campana A, editors. Practical Training and Research in Gynaeco</w:t>
      </w:r>
      <w:r w:rsidR="00BC3CCC">
        <w:rPr>
          <w:rFonts w:ascii="Arial" w:hAnsi="Arial" w:cs="Arial"/>
          <w:lang w:val="en-US"/>
        </w:rPr>
        <w:t>l</w:t>
      </w:r>
      <w:r w:rsidR="004B2F75">
        <w:rPr>
          <w:rFonts w:ascii="Arial" w:hAnsi="Arial" w:cs="Arial"/>
          <w:lang w:val="en-US"/>
        </w:rPr>
        <w:t xml:space="preserve"> </w:t>
      </w:r>
      <w:r w:rsidR="00BC3CCC">
        <w:rPr>
          <w:rFonts w:ascii="Arial" w:hAnsi="Arial" w:cs="Arial"/>
          <w:lang w:val="en-US"/>
        </w:rPr>
        <w:t>Endosc.</w:t>
      </w:r>
      <w:r w:rsidR="009241C3">
        <w:rPr>
          <w:rFonts w:ascii="Arial" w:hAnsi="Arial" w:cs="Arial"/>
          <w:lang w:val="en-US"/>
        </w:rPr>
        <w:t xml:space="preserve"> 2016 Sept 22.</w:t>
      </w:r>
    </w:p>
    <w:p w:rsidR="00835550" w:rsidRDefault="00E045B1" w:rsidP="00BF6ABB">
      <w:pPr>
        <w:spacing w:line="480" w:lineRule="auto"/>
        <w:jc w:val="both"/>
        <w:rPr>
          <w:rFonts w:ascii="Arial" w:hAnsi="Arial" w:cs="Arial"/>
          <w:lang w:val="en-US"/>
        </w:rPr>
      </w:pPr>
      <w:r>
        <w:rPr>
          <w:rFonts w:ascii="Arial" w:hAnsi="Arial" w:cs="Arial"/>
          <w:lang w:val="en-US"/>
        </w:rPr>
        <w:t>23</w:t>
      </w:r>
      <w:r w:rsidR="00835550">
        <w:rPr>
          <w:rFonts w:ascii="Arial" w:hAnsi="Arial" w:cs="Arial"/>
          <w:lang w:val="en-US"/>
        </w:rPr>
        <w:t>. Ch</w:t>
      </w:r>
      <w:r w:rsidR="00566229">
        <w:rPr>
          <w:rFonts w:ascii="Arial" w:hAnsi="Arial" w:cs="Arial"/>
          <w:lang w:val="en-US"/>
        </w:rPr>
        <w:t>r</w:t>
      </w:r>
      <w:r w:rsidR="00835550">
        <w:rPr>
          <w:rFonts w:ascii="Arial" w:hAnsi="Arial" w:cs="Arial"/>
          <w:lang w:val="en-US"/>
        </w:rPr>
        <w:t>ysostomou A. Implications of performing laparoscopic assisted vaginal hysterectomy versus abdominal hystere</w:t>
      </w:r>
      <w:r w:rsidR="000B19F7">
        <w:rPr>
          <w:rFonts w:ascii="Arial" w:hAnsi="Arial" w:cs="Arial"/>
          <w:lang w:val="en-US"/>
        </w:rPr>
        <w:t>ctomy on suitable patients in South</w:t>
      </w:r>
      <w:r w:rsidR="00566229">
        <w:rPr>
          <w:rFonts w:ascii="Arial" w:hAnsi="Arial" w:cs="Arial"/>
          <w:lang w:val="en-US"/>
        </w:rPr>
        <w:t xml:space="preserve"> </w:t>
      </w:r>
      <w:r w:rsidR="00835550">
        <w:rPr>
          <w:rFonts w:ascii="Arial" w:hAnsi="Arial" w:cs="Arial"/>
          <w:lang w:val="en-US"/>
        </w:rPr>
        <w:t>A</w:t>
      </w:r>
      <w:r w:rsidR="00A07329">
        <w:rPr>
          <w:rFonts w:ascii="Arial" w:hAnsi="Arial" w:cs="Arial"/>
          <w:lang w:val="en-US"/>
        </w:rPr>
        <w:t>frican hospital setting. SA J Obst</w:t>
      </w:r>
      <w:r w:rsidR="000B19F7">
        <w:rPr>
          <w:rFonts w:ascii="Arial" w:hAnsi="Arial" w:cs="Arial"/>
          <w:lang w:val="en-US"/>
        </w:rPr>
        <w:t>et</w:t>
      </w:r>
      <w:r w:rsidR="00A07329">
        <w:rPr>
          <w:rFonts w:ascii="Arial" w:hAnsi="Arial" w:cs="Arial"/>
          <w:lang w:val="en-US"/>
        </w:rPr>
        <w:t xml:space="preserve"> and Gyn 2009; 14(2)</w:t>
      </w:r>
      <w:r w:rsidR="000B19F7">
        <w:rPr>
          <w:rFonts w:ascii="Arial" w:hAnsi="Arial" w:cs="Arial"/>
          <w:lang w:val="en-US"/>
        </w:rPr>
        <w:t>:</w:t>
      </w:r>
      <w:r w:rsidR="00A07329">
        <w:rPr>
          <w:rFonts w:ascii="Arial" w:hAnsi="Arial" w:cs="Arial"/>
          <w:lang w:val="en-US"/>
        </w:rPr>
        <w:t>70-74.</w:t>
      </w:r>
    </w:p>
    <w:p w:rsidR="00835550" w:rsidRDefault="00E045B1" w:rsidP="00BF6ABB">
      <w:pPr>
        <w:spacing w:line="480" w:lineRule="auto"/>
        <w:jc w:val="both"/>
        <w:rPr>
          <w:rFonts w:ascii="Arial" w:hAnsi="Arial" w:cs="Arial"/>
          <w:lang w:val="en-US"/>
        </w:rPr>
      </w:pPr>
      <w:r>
        <w:rPr>
          <w:rFonts w:ascii="Arial" w:hAnsi="Arial" w:cs="Arial"/>
          <w:lang w:val="en-US"/>
        </w:rPr>
        <w:t>24</w:t>
      </w:r>
      <w:r w:rsidR="003835D6">
        <w:rPr>
          <w:rFonts w:ascii="Arial" w:hAnsi="Arial" w:cs="Arial"/>
          <w:lang w:val="en-US"/>
        </w:rPr>
        <w:t xml:space="preserve">. Butt JL, Jeffery ST, </w:t>
      </w:r>
      <w:r w:rsidR="00835550">
        <w:rPr>
          <w:rFonts w:ascii="Arial" w:hAnsi="Arial" w:cs="Arial"/>
          <w:lang w:val="en-US"/>
        </w:rPr>
        <w:t>Van der Spuy ZM. An audit of indications and complications associated with elective hysterectomy at a public service hospital in SA. International J Gyn and Obst</w:t>
      </w:r>
      <w:r w:rsidR="004D33AC">
        <w:rPr>
          <w:rFonts w:ascii="Arial" w:hAnsi="Arial" w:cs="Arial"/>
          <w:lang w:val="en-US"/>
        </w:rPr>
        <w:t>et</w:t>
      </w:r>
      <w:r w:rsidR="00835550">
        <w:rPr>
          <w:rFonts w:ascii="Arial" w:hAnsi="Arial" w:cs="Arial"/>
          <w:lang w:val="en-US"/>
        </w:rPr>
        <w:t xml:space="preserve"> 2012; 116 (2): 112-116.</w:t>
      </w:r>
    </w:p>
    <w:p w:rsidR="004719BB" w:rsidRPr="008B5A4C" w:rsidRDefault="00E045B1" w:rsidP="00BF6ABB">
      <w:pPr>
        <w:spacing w:line="480" w:lineRule="auto"/>
        <w:jc w:val="both"/>
        <w:rPr>
          <w:rFonts w:ascii="Arial" w:hAnsi="Arial" w:cs="Arial"/>
          <w:lang w:val="en-US"/>
        </w:rPr>
      </w:pPr>
      <w:r>
        <w:rPr>
          <w:rFonts w:ascii="Arial" w:hAnsi="Arial" w:cs="Arial"/>
          <w:lang w:val="en-US"/>
        </w:rPr>
        <w:t>25</w:t>
      </w:r>
      <w:r w:rsidR="00A07329">
        <w:rPr>
          <w:rFonts w:ascii="Arial" w:hAnsi="Arial" w:cs="Arial"/>
          <w:lang w:val="en-US"/>
        </w:rPr>
        <w:t>. Basic Laparoscopic Procedure: RCOG, Green Top Guideline no. 49 May 2008.</w:t>
      </w:r>
    </w:p>
    <w:p w:rsidR="00720702" w:rsidRPr="008B5A4C" w:rsidRDefault="00E045B1" w:rsidP="00BF6ABB">
      <w:pPr>
        <w:spacing w:line="480" w:lineRule="auto"/>
        <w:jc w:val="both"/>
        <w:rPr>
          <w:rFonts w:ascii="Arial" w:hAnsi="Arial" w:cs="Arial"/>
          <w:lang w:val="en-US"/>
        </w:rPr>
      </w:pPr>
      <w:r>
        <w:rPr>
          <w:rFonts w:ascii="Arial" w:hAnsi="Arial" w:cs="Arial"/>
          <w:lang w:val="en-US"/>
        </w:rPr>
        <w:t>26</w:t>
      </w:r>
      <w:r w:rsidR="00AA32F0" w:rsidRPr="008B5A4C">
        <w:rPr>
          <w:rFonts w:ascii="Arial" w:hAnsi="Arial" w:cs="Arial"/>
          <w:lang w:val="en-US"/>
        </w:rPr>
        <w:t>. Bosteels J, Van Her</w:t>
      </w:r>
      <w:r w:rsidR="008440F2">
        <w:rPr>
          <w:rFonts w:ascii="Arial" w:hAnsi="Arial" w:cs="Arial"/>
          <w:lang w:val="en-US"/>
        </w:rPr>
        <w:t xml:space="preserve">endael B, Weyers S, D’Hooghe T. </w:t>
      </w:r>
      <w:r w:rsidR="00AA32F0" w:rsidRPr="008B5A4C">
        <w:rPr>
          <w:rFonts w:ascii="Arial" w:hAnsi="Arial" w:cs="Arial"/>
          <w:lang w:val="en-US"/>
        </w:rPr>
        <w:t>The position of diagnostic laparoscopy in current fertility practice. Hum</w:t>
      </w:r>
      <w:r w:rsidR="00AD51E9" w:rsidRPr="008B5A4C">
        <w:rPr>
          <w:rFonts w:ascii="Arial" w:hAnsi="Arial" w:cs="Arial"/>
          <w:lang w:val="en-US"/>
        </w:rPr>
        <w:t xml:space="preserve"> </w:t>
      </w:r>
      <w:r w:rsidR="009241C3">
        <w:rPr>
          <w:rFonts w:ascii="Arial" w:hAnsi="Arial" w:cs="Arial"/>
          <w:lang w:val="en-US"/>
        </w:rPr>
        <w:t>Reprod</w:t>
      </w:r>
      <w:r w:rsidR="00AD51E9" w:rsidRPr="008B5A4C">
        <w:rPr>
          <w:rFonts w:ascii="Arial" w:hAnsi="Arial" w:cs="Arial"/>
          <w:lang w:val="en-US"/>
        </w:rPr>
        <w:t xml:space="preserve"> </w:t>
      </w:r>
      <w:r w:rsidR="00E645C5">
        <w:rPr>
          <w:rFonts w:ascii="Arial" w:hAnsi="Arial" w:cs="Arial"/>
          <w:lang w:val="en-US"/>
        </w:rPr>
        <w:t>Update</w:t>
      </w:r>
      <w:r w:rsidR="00AA32F0" w:rsidRPr="008B5A4C">
        <w:rPr>
          <w:rFonts w:ascii="Arial" w:hAnsi="Arial" w:cs="Arial"/>
          <w:lang w:val="en-US"/>
        </w:rPr>
        <w:t xml:space="preserve"> 2007 </w:t>
      </w:r>
      <w:r w:rsidR="001616DE">
        <w:rPr>
          <w:rFonts w:ascii="Arial" w:hAnsi="Arial" w:cs="Arial"/>
          <w:lang w:val="en-US"/>
        </w:rPr>
        <w:t>Sept-Oct; 13(5):</w:t>
      </w:r>
      <w:r w:rsidR="00BF6ABB">
        <w:rPr>
          <w:rFonts w:ascii="Arial" w:hAnsi="Arial" w:cs="Arial"/>
          <w:lang w:val="en-US"/>
        </w:rPr>
        <w:t>477-</w:t>
      </w:r>
      <w:r w:rsidR="009241C3">
        <w:rPr>
          <w:rFonts w:ascii="Arial" w:hAnsi="Arial" w:cs="Arial"/>
          <w:lang w:val="en-US"/>
        </w:rPr>
        <w:t xml:space="preserve">485. </w:t>
      </w:r>
    </w:p>
    <w:p w:rsidR="0050636B" w:rsidRDefault="00E045B1" w:rsidP="00BF6ABB">
      <w:pPr>
        <w:spacing w:line="480" w:lineRule="auto"/>
        <w:jc w:val="both"/>
        <w:rPr>
          <w:rFonts w:ascii="Arial" w:hAnsi="Arial" w:cs="Arial"/>
          <w:lang w:val="en-US"/>
        </w:rPr>
      </w:pPr>
      <w:r>
        <w:rPr>
          <w:rFonts w:ascii="Arial" w:hAnsi="Arial" w:cs="Arial"/>
          <w:lang w:val="en-US"/>
        </w:rPr>
        <w:t>27</w:t>
      </w:r>
      <w:r w:rsidR="00AA32F0" w:rsidRPr="008B5A4C">
        <w:rPr>
          <w:rFonts w:ascii="Arial" w:hAnsi="Arial" w:cs="Arial"/>
          <w:lang w:val="en-US"/>
        </w:rPr>
        <w:t xml:space="preserve">. Westhoff C, Davis A. Tubal sterilization: Focus </w:t>
      </w:r>
      <w:r w:rsidR="00843E4D" w:rsidRPr="008B5A4C">
        <w:rPr>
          <w:rFonts w:ascii="Arial" w:hAnsi="Arial" w:cs="Arial"/>
          <w:lang w:val="en-US"/>
        </w:rPr>
        <w:t xml:space="preserve">on </w:t>
      </w:r>
      <w:r w:rsidR="00AA32F0" w:rsidRPr="008B5A4C">
        <w:rPr>
          <w:rFonts w:ascii="Arial" w:hAnsi="Arial" w:cs="Arial"/>
          <w:lang w:val="en-US"/>
        </w:rPr>
        <w:t>US experience</w:t>
      </w:r>
      <w:r w:rsidR="00E645C5">
        <w:rPr>
          <w:rFonts w:ascii="Arial" w:hAnsi="Arial" w:cs="Arial"/>
          <w:lang w:val="en-US"/>
        </w:rPr>
        <w:t xml:space="preserve">. </w:t>
      </w:r>
      <w:r w:rsidR="0050636B">
        <w:rPr>
          <w:rFonts w:ascii="Arial" w:hAnsi="Arial" w:cs="Arial"/>
          <w:lang w:val="en-US"/>
        </w:rPr>
        <w:t xml:space="preserve">Int J </w:t>
      </w:r>
      <w:r w:rsidR="00E645C5">
        <w:rPr>
          <w:rFonts w:ascii="Arial" w:hAnsi="Arial" w:cs="Arial"/>
          <w:lang w:val="en-US"/>
        </w:rPr>
        <w:t>Fertil S</w:t>
      </w:r>
      <w:r w:rsidR="004C49B4">
        <w:rPr>
          <w:rFonts w:ascii="Arial" w:hAnsi="Arial" w:cs="Arial"/>
          <w:lang w:val="en-US"/>
        </w:rPr>
        <w:t>teril</w:t>
      </w:r>
      <w:r w:rsidR="00A57EF0" w:rsidRPr="008B5A4C">
        <w:rPr>
          <w:rFonts w:ascii="Arial" w:hAnsi="Arial" w:cs="Arial"/>
          <w:lang w:val="en-US"/>
        </w:rPr>
        <w:t xml:space="preserve"> 2000 </w:t>
      </w:r>
    </w:p>
    <w:p w:rsidR="00AA32F0" w:rsidRPr="008B5A4C" w:rsidRDefault="00A57EF0" w:rsidP="00BF6ABB">
      <w:pPr>
        <w:spacing w:line="480" w:lineRule="auto"/>
        <w:jc w:val="both"/>
        <w:rPr>
          <w:rFonts w:ascii="Arial" w:hAnsi="Arial" w:cs="Arial"/>
          <w:lang w:val="en-US"/>
        </w:rPr>
      </w:pPr>
      <w:r w:rsidRPr="008B5A4C">
        <w:rPr>
          <w:rFonts w:ascii="Arial" w:hAnsi="Arial" w:cs="Arial"/>
          <w:lang w:val="en-US"/>
        </w:rPr>
        <w:t>M</w:t>
      </w:r>
      <w:r w:rsidR="002A043F">
        <w:rPr>
          <w:rFonts w:ascii="Arial" w:hAnsi="Arial" w:cs="Arial"/>
          <w:lang w:val="en-US"/>
        </w:rPr>
        <w:t>ay;</w:t>
      </w:r>
      <w:r w:rsidR="00843E4D" w:rsidRPr="008B5A4C">
        <w:rPr>
          <w:rFonts w:ascii="Arial" w:hAnsi="Arial" w:cs="Arial"/>
          <w:lang w:val="en-US"/>
        </w:rPr>
        <w:t xml:space="preserve"> 73(5): 913-</w:t>
      </w:r>
      <w:r w:rsidR="004C49B4">
        <w:rPr>
          <w:rFonts w:ascii="Arial" w:hAnsi="Arial" w:cs="Arial"/>
          <w:lang w:val="en-US"/>
        </w:rPr>
        <w:t>9</w:t>
      </w:r>
      <w:r w:rsidR="00843E4D" w:rsidRPr="008B5A4C">
        <w:rPr>
          <w:rFonts w:ascii="Arial" w:hAnsi="Arial" w:cs="Arial"/>
          <w:lang w:val="en-US"/>
        </w:rPr>
        <w:t>22.</w:t>
      </w:r>
    </w:p>
    <w:p w:rsidR="00843E4D" w:rsidRPr="008B5A4C" w:rsidRDefault="00E045B1" w:rsidP="00BF6ABB">
      <w:pPr>
        <w:spacing w:line="480" w:lineRule="auto"/>
        <w:jc w:val="both"/>
        <w:rPr>
          <w:rFonts w:ascii="Arial" w:hAnsi="Arial" w:cs="Arial"/>
          <w:lang w:val="en-US"/>
        </w:rPr>
      </w:pPr>
      <w:r>
        <w:rPr>
          <w:rFonts w:ascii="Arial" w:hAnsi="Arial" w:cs="Arial"/>
          <w:lang w:val="en-US"/>
        </w:rPr>
        <w:t>28</w:t>
      </w:r>
      <w:r w:rsidR="00843E4D" w:rsidRPr="008B5A4C">
        <w:rPr>
          <w:rFonts w:ascii="Arial" w:hAnsi="Arial" w:cs="Arial"/>
          <w:lang w:val="en-US"/>
        </w:rPr>
        <w:t>. Kim AH, Adamson GD. Surgical treatment option</w:t>
      </w:r>
      <w:r w:rsidR="002A043F">
        <w:rPr>
          <w:rFonts w:ascii="Arial" w:hAnsi="Arial" w:cs="Arial"/>
          <w:lang w:val="en-US"/>
        </w:rPr>
        <w:t>s for endometriosis. Clin Obstet</w:t>
      </w:r>
      <w:r w:rsidR="00843E4D" w:rsidRPr="008B5A4C">
        <w:rPr>
          <w:rFonts w:ascii="Arial" w:hAnsi="Arial" w:cs="Arial"/>
          <w:lang w:val="en-US"/>
        </w:rPr>
        <w:t xml:space="preserve"> </w:t>
      </w:r>
      <w:r w:rsidR="00235780">
        <w:rPr>
          <w:rFonts w:ascii="Arial" w:hAnsi="Arial" w:cs="Arial"/>
          <w:lang w:val="en-US"/>
        </w:rPr>
        <w:t>Gynecol</w:t>
      </w:r>
      <w:r w:rsidR="00BC3CCC">
        <w:rPr>
          <w:rFonts w:ascii="Arial" w:hAnsi="Arial" w:cs="Arial"/>
          <w:lang w:val="en-US"/>
        </w:rPr>
        <w:t>.</w:t>
      </w:r>
      <w:r w:rsidR="002A043F">
        <w:rPr>
          <w:rFonts w:ascii="Arial" w:hAnsi="Arial" w:cs="Arial"/>
          <w:lang w:val="en-US"/>
        </w:rPr>
        <w:t>1999 Sep;</w:t>
      </w:r>
      <w:r w:rsidR="00843E4D" w:rsidRPr="008B5A4C">
        <w:rPr>
          <w:rFonts w:ascii="Arial" w:hAnsi="Arial" w:cs="Arial"/>
          <w:lang w:val="en-US"/>
        </w:rPr>
        <w:t xml:space="preserve"> 42(3): 633-</w:t>
      </w:r>
      <w:r w:rsidR="001B2EF7">
        <w:rPr>
          <w:rFonts w:ascii="Arial" w:hAnsi="Arial" w:cs="Arial"/>
          <w:lang w:val="en-US"/>
        </w:rPr>
        <w:t>6</w:t>
      </w:r>
      <w:r w:rsidR="00843E4D" w:rsidRPr="008B5A4C">
        <w:rPr>
          <w:rFonts w:ascii="Arial" w:hAnsi="Arial" w:cs="Arial"/>
          <w:lang w:val="en-US"/>
        </w:rPr>
        <w:t>44.</w:t>
      </w:r>
    </w:p>
    <w:p w:rsidR="00843E4D" w:rsidRPr="008B5A4C" w:rsidRDefault="00E045B1" w:rsidP="00BF6ABB">
      <w:pPr>
        <w:spacing w:line="480" w:lineRule="auto"/>
        <w:jc w:val="both"/>
        <w:rPr>
          <w:rFonts w:ascii="Arial" w:hAnsi="Arial" w:cs="Arial"/>
          <w:lang w:val="en-US"/>
        </w:rPr>
      </w:pPr>
      <w:r>
        <w:rPr>
          <w:rFonts w:ascii="Arial" w:hAnsi="Arial" w:cs="Arial"/>
          <w:lang w:val="en-US"/>
        </w:rPr>
        <w:t>29</w:t>
      </w:r>
      <w:r w:rsidR="00843E4D" w:rsidRPr="008B5A4C">
        <w:rPr>
          <w:rFonts w:ascii="Arial" w:hAnsi="Arial" w:cs="Arial"/>
          <w:lang w:val="en-US"/>
        </w:rPr>
        <w:t>. Murray H, Baakdah</w:t>
      </w:r>
      <w:r w:rsidR="0043621B" w:rsidRPr="008B5A4C">
        <w:rPr>
          <w:rFonts w:ascii="Arial" w:hAnsi="Arial" w:cs="Arial"/>
          <w:lang w:val="en-US"/>
        </w:rPr>
        <w:t xml:space="preserve"> </w:t>
      </w:r>
      <w:r w:rsidR="00843E4D" w:rsidRPr="008B5A4C">
        <w:rPr>
          <w:rFonts w:ascii="Arial" w:hAnsi="Arial" w:cs="Arial"/>
          <w:lang w:val="en-US"/>
        </w:rPr>
        <w:t xml:space="preserve">H, </w:t>
      </w:r>
      <w:r w:rsidR="0043621B" w:rsidRPr="008B5A4C">
        <w:rPr>
          <w:rFonts w:ascii="Arial" w:hAnsi="Arial" w:cs="Arial"/>
          <w:lang w:val="en-US"/>
        </w:rPr>
        <w:t>Bardell T. Diagnosis and treat</w:t>
      </w:r>
      <w:r w:rsidR="001B2EF7">
        <w:rPr>
          <w:rFonts w:ascii="Arial" w:hAnsi="Arial" w:cs="Arial"/>
          <w:lang w:val="en-US"/>
        </w:rPr>
        <w:t>ment of ectopic pregnancy. C</w:t>
      </w:r>
      <w:r w:rsidR="00BF6ABB">
        <w:rPr>
          <w:rFonts w:ascii="Arial" w:hAnsi="Arial" w:cs="Arial"/>
          <w:lang w:val="en-US"/>
        </w:rPr>
        <w:t xml:space="preserve">an </w:t>
      </w:r>
      <w:r w:rsidR="001B2EF7">
        <w:rPr>
          <w:rFonts w:ascii="Arial" w:hAnsi="Arial" w:cs="Arial"/>
          <w:lang w:val="en-US"/>
        </w:rPr>
        <w:t>M</w:t>
      </w:r>
      <w:r w:rsidR="00BC3CCC">
        <w:rPr>
          <w:rFonts w:ascii="Arial" w:hAnsi="Arial" w:cs="Arial"/>
          <w:lang w:val="en-US"/>
        </w:rPr>
        <w:t xml:space="preserve">ed </w:t>
      </w:r>
      <w:r w:rsidR="001B2EF7">
        <w:rPr>
          <w:rFonts w:ascii="Arial" w:hAnsi="Arial" w:cs="Arial"/>
          <w:lang w:val="en-US"/>
        </w:rPr>
        <w:t>A</w:t>
      </w:r>
      <w:r w:rsidR="0050636B">
        <w:rPr>
          <w:rFonts w:ascii="Arial" w:hAnsi="Arial" w:cs="Arial"/>
          <w:lang w:val="en-US"/>
        </w:rPr>
        <w:t>ssoc</w:t>
      </w:r>
      <w:r w:rsidR="00BC3CCC">
        <w:rPr>
          <w:rFonts w:ascii="Arial" w:hAnsi="Arial" w:cs="Arial"/>
          <w:lang w:val="en-US"/>
        </w:rPr>
        <w:t xml:space="preserve"> </w:t>
      </w:r>
      <w:r w:rsidR="001B2EF7">
        <w:rPr>
          <w:rFonts w:ascii="Arial" w:hAnsi="Arial" w:cs="Arial"/>
          <w:lang w:val="en-US"/>
        </w:rPr>
        <w:t>J</w:t>
      </w:r>
      <w:r w:rsidR="00BC3CCC">
        <w:rPr>
          <w:rFonts w:ascii="Arial" w:hAnsi="Arial" w:cs="Arial"/>
          <w:lang w:val="en-US"/>
        </w:rPr>
        <w:t>.</w:t>
      </w:r>
      <w:r w:rsidR="0043621B" w:rsidRPr="008B5A4C">
        <w:rPr>
          <w:rFonts w:ascii="Arial" w:hAnsi="Arial" w:cs="Arial"/>
          <w:lang w:val="en-US"/>
        </w:rPr>
        <w:t xml:space="preserve"> </w:t>
      </w:r>
      <w:r w:rsidR="001B2EF7">
        <w:rPr>
          <w:rFonts w:ascii="Arial" w:hAnsi="Arial" w:cs="Arial"/>
          <w:lang w:val="en-US"/>
        </w:rPr>
        <w:t>2005 Oct;</w:t>
      </w:r>
      <w:r w:rsidR="0043621B" w:rsidRPr="008B5A4C">
        <w:rPr>
          <w:rFonts w:ascii="Arial" w:hAnsi="Arial" w:cs="Arial"/>
          <w:lang w:val="en-US"/>
        </w:rPr>
        <w:t xml:space="preserve"> 173</w:t>
      </w:r>
      <w:r w:rsidR="00363035">
        <w:rPr>
          <w:rFonts w:ascii="Arial" w:hAnsi="Arial" w:cs="Arial"/>
          <w:lang w:val="en-US"/>
        </w:rPr>
        <w:t xml:space="preserve"> </w:t>
      </w:r>
      <w:r w:rsidR="0043621B" w:rsidRPr="008B5A4C">
        <w:rPr>
          <w:rFonts w:ascii="Arial" w:hAnsi="Arial" w:cs="Arial"/>
          <w:lang w:val="en-US"/>
        </w:rPr>
        <w:t>(8): 905-</w:t>
      </w:r>
      <w:r w:rsidR="001B2EF7">
        <w:rPr>
          <w:rFonts w:ascii="Arial" w:hAnsi="Arial" w:cs="Arial"/>
          <w:lang w:val="en-US"/>
        </w:rPr>
        <w:t>9</w:t>
      </w:r>
      <w:r w:rsidR="0043621B" w:rsidRPr="008B5A4C">
        <w:rPr>
          <w:rFonts w:ascii="Arial" w:hAnsi="Arial" w:cs="Arial"/>
          <w:lang w:val="en-US"/>
        </w:rPr>
        <w:t>12.</w:t>
      </w:r>
    </w:p>
    <w:p w:rsidR="0043621B" w:rsidRPr="008B5A4C" w:rsidRDefault="00E045B1" w:rsidP="00BF6ABB">
      <w:pPr>
        <w:spacing w:line="480" w:lineRule="auto"/>
        <w:jc w:val="both"/>
        <w:rPr>
          <w:rFonts w:ascii="Arial" w:hAnsi="Arial" w:cs="Arial"/>
          <w:lang w:val="en-US"/>
        </w:rPr>
      </w:pPr>
      <w:r>
        <w:rPr>
          <w:rFonts w:ascii="Arial" w:hAnsi="Arial" w:cs="Arial"/>
          <w:lang w:val="en-US"/>
        </w:rPr>
        <w:t>30</w:t>
      </w:r>
      <w:r w:rsidR="0043621B" w:rsidRPr="008B5A4C">
        <w:rPr>
          <w:rFonts w:ascii="Arial" w:hAnsi="Arial" w:cs="Arial"/>
          <w:lang w:val="en-US"/>
        </w:rPr>
        <w:t xml:space="preserve">. </w:t>
      </w:r>
      <w:r w:rsidR="00952783" w:rsidRPr="008B5A4C">
        <w:rPr>
          <w:rFonts w:ascii="Arial" w:hAnsi="Arial" w:cs="Arial"/>
          <w:lang w:val="en-US"/>
        </w:rPr>
        <w:t xml:space="preserve">Tulandi T, Saleh A. Surgical management of ectopic pregnancy. Clin Obstet Gynecol. </w:t>
      </w:r>
      <w:r w:rsidR="002A043F">
        <w:rPr>
          <w:rFonts w:ascii="Arial" w:hAnsi="Arial" w:cs="Arial"/>
          <w:lang w:val="en-US"/>
        </w:rPr>
        <w:t xml:space="preserve">1999 Mar; </w:t>
      </w:r>
      <w:r w:rsidR="00952783" w:rsidRPr="008B5A4C">
        <w:rPr>
          <w:rFonts w:ascii="Arial" w:hAnsi="Arial" w:cs="Arial"/>
          <w:lang w:val="en-US"/>
        </w:rPr>
        <w:t>42(1):31-</w:t>
      </w:r>
      <w:r w:rsidR="00E645C5">
        <w:rPr>
          <w:rFonts w:ascii="Arial" w:hAnsi="Arial" w:cs="Arial"/>
          <w:lang w:val="en-US"/>
        </w:rPr>
        <w:t>3</w:t>
      </w:r>
      <w:r w:rsidR="00952783" w:rsidRPr="008B5A4C">
        <w:rPr>
          <w:rFonts w:ascii="Arial" w:hAnsi="Arial" w:cs="Arial"/>
          <w:lang w:val="en-US"/>
        </w:rPr>
        <w:t>8.</w:t>
      </w:r>
    </w:p>
    <w:p w:rsidR="0043621B" w:rsidRPr="008B5A4C" w:rsidRDefault="00E045B1" w:rsidP="00BF6ABB">
      <w:pPr>
        <w:spacing w:line="480" w:lineRule="auto"/>
        <w:jc w:val="both"/>
        <w:rPr>
          <w:rFonts w:ascii="Arial" w:hAnsi="Arial" w:cs="Arial"/>
          <w:lang w:val="en-US"/>
        </w:rPr>
      </w:pPr>
      <w:r>
        <w:rPr>
          <w:rFonts w:ascii="Arial" w:hAnsi="Arial" w:cs="Arial"/>
          <w:lang w:val="en-US"/>
        </w:rPr>
        <w:t>31</w:t>
      </w:r>
      <w:r w:rsidR="0043621B" w:rsidRPr="008B5A4C">
        <w:rPr>
          <w:rFonts w:ascii="Arial" w:hAnsi="Arial" w:cs="Arial"/>
          <w:lang w:val="en-US"/>
        </w:rPr>
        <w:t xml:space="preserve">. Memon MR, Memon SR, Mirani SH, Memon NY. Role of laparoscopy in acute </w:t>
      </w:r>
      <w:r w:rsidR="00E645C5">
        <w:rPr>
          <w:rFonts w:ascii="Arial" w:hAnsi="Arial" w:cs="Arial"/>
          <w:lang w:val="en-US"/>
        </w:rPr>
        <w:t>gyna</w:t>
      </w:r>
      <w:r w:rsidR="0043621B" w:rsidRPr="008B5A4C">
        <w:rPr>
          <w:rFonts w:ascii="Arial" w:hAnsi="Arial" w:cs="Arial"/>
          <w:lang w:val="en-US"/>
        </w:rPr>
        <w:t>ec</w:t>
      </w:r>
      <w:r w:rsidR="004C49B4">
        <w:rPr>
          <w:rFonts w:ascii="Arial" w:hAnsi="Arial" w:cs="Arial"/>
          <w:lang w:val="en-US"/>
        </w:rPr>
        <w:t>ologic conditions. R</w:t>
      </w:r>
      <w:r w:rsidR="00E032D4">
        <w:rPr>
          <w:rFonts w:ascii="Arial" w:hAnsi="Arial" w:cs="Arial"/>
          <w:lang w:val="en-US"/>
        </w:rPr>
        <w:t>awal</w:t>
      </w:r>
      <w:r w:rsidR="00B73C0F">
        <w:rPr>
          <w:rFonts w:ascii="Arial" w:hAnsi="Arial" w:cs="Arial"/>
          <w:lang w:val="en-US"/>
        </w:rPr>
        <w:t xml:space="preserve"> </w:t>
      </w:r>
      <w:r w:rsidR="004C49B4">
        <w:rPr>
          <w:rFonts w:ascii="Arial" w:hAnsi="Arial" w:cs="Arial"/>
          <w:lang w:val="en-US"/>
        </w:rPr>
        <w:t>M</w:t>
      </w:r>
      <w:r w:rsidR="00BC3CCC">
        <w:rPr>
          <w:rFonts w:ascii="Arial" w:hAnsi="Arial" w:cs="Arial"/>
          <w:lang w:val="en-US"/>
        </w:rPr>
        <w:t>ed</w:t>
      </w:r>
      <w:r w:rsidR="00B73C0F">
        <w:rPr>
          <w:rFonts w:ascii="Arial" w:hAnsi="Arial" w:cs="Arial"/>
          <w:lang w:val="en-US"/>
        </w:rPr>
        <w:t xml:space="preserve"> </w:t>
      </w:r>
      <w:r w:rsidR="007E5F06">
        <w:rPr>
          <w:rFonts w:ascii="Arial" w:hAnsi="Arial" w:cs="Arial"/>
          <w:lang w:val="en-US"/>
        </w:rPr>
        <w:t>J 2014 Jan-Mar; 39(1)</w:t>
      </w:r>
      <w:r w:rsidR="004C49B4">
        <w:rPr>
          <w:rFonts w:ascii="Arial" w:hAnsi="Arial" w:cs="Arial"/>
          <w:lang w:val="en-US"/>
        </w:rPr>
        <w:t>:48-51.</w:t>
      </w:r>
    </w:p>
    <w:p w:rsidR="00A57EF0" w:rsidRPr="008B5A4C" w:rsidRDefault="00E045B1" w:rsidP="00BF6ABB">
      <w:pPr>
        <w:spacing w:line="480" w:lineRule="auto"/>
        <w:jc w:val="both"/>
        <w:rPr>
          <w:rFonts w:ascii="Arial" w:hAnsi="Arial" w:cs="Arial"/>
          <w:lang w:val="en-US"/>
        </w:rPr>
      </w:pPr>
      <w:r>
        <w:rPr>
          <w:rFonts w:ascii="Arial" w:hAnsi="Arial" w:cs="Arial"/>
          <w:lang w:val="en-US"/>
        </w:rPr>
        <w:lastRenderedPageBreak/>
        <w:t>32</w:t>
      </w:r>
      <w:r w:rsidR="00A57EF0" w:rsidRPr="008B5A4C">
        <w:rPr>
          <w:rFonts w:ascii="Arial" w:hAnsi="Arial" w:cs="Arial"/>
          <w:lang w:val="en-US"/>
        </w:rPr>
        <w:t>. Mettler L, Semm K, Shive K. Endoscopic man</w:t>
      </w:r>
      <w:r w:rsidR="00AD51E9" w:rsidRPr="008B5A4C">
        <w:rPr>
          <w:rFonts w:ascii="Arial" w:hAnsi="Arial" w:cs="Arial"/>
          <w:lang w:val="en-US"/>
        </w:rPr>
        <w:t>agement of adnexal masses. J Soc</w:t>
      </w:r>
      <w:r w:rsidR="00A57EF0" w:rsidRPr="008B5A4C">
        <w:rPr>
          <w:rFonts w:ascii="Arial" w:hAnsi="Arial" w:cs="Arial"/>
          <w:lang w:val="en-US"/>
        </w:rPr>
        <w:t xml:space="preserve"> La</w:t>
      </w:r>
      <w:r w:rsidR="00B73C0F">
        <w:rPr>
          <w:rFonts w:ascii="Arial" w:hAnsi="Arial" w:cs="Arial"/>
          <w:lang w:val="en-US"/>
        </w:rPr>
        <w:t>paroendosc Surg.</w:t>
      </w:r>
      <w:r w:rsidR="007E5F06">
        <w:rPr>
          <w:rFonts w:ascii="Arial" w:hAnsi="Arial" w:cs="Arial"/>
          <w:lang w:val="en-US"/>
        </w:rPr>
        <w:t xml:space="preserve"> 1997 April-Jun;</w:t>
      </w:r>
      <w:r w:rsidR="00A57EF0" w:rsidRPr="008B5A4C">
        <w:rPr>
          <w:rFonts w:ascii="Arial" w:hAnsi="Arial" w:cs="Arial"/>
          <w:lang w:val="en-US"/>
        </w:rPr>
        <w:t xml:space="preserve"> 1(2):103-12.</w:t>
      </w:r>
    </w:p>
    <w:p w:rsidR="00A57EF0" w:rsidRPr="008B5A4C" w:rsidRDefault="00E045B1" w:rsidP="00BF6ABB">
      <w:pPr>
        <w:spacing w:line="480" w:lineRule="auto"/>
        <w:jc w:val="both"/>
        <w:rPr>
          <w:rFonts w:ascii="Arial" w:hAnsi="Arial" w:cs="Arial"/>
          <w:lang w:val="en-US"/>
        </w:rPr>
      </w:pPr>
      <w:r>
        <w:rPr>
          <w:rFonts w:ascii="Arial" w:hAnsi="Arial" w:cs="Arial"/>
          <w:lang w:val="en-US"/>
        </w:rPr>
        <w:t>33</w:t>
      </w:r>
      <w:r w:rsidR="00A57EF0" w:rsidRPr="008B5A4C">
        <w:rPr>
          <w:rFonts w:ascii="Arial" w:hAnsi="Arial" w:cs="Arial"/>
          <w:lang w:val="en-US"/>
        </w:rPr>
        <w:t xml:space="preserve">. </w:t>
      </w:r>
      <w:r w:rsidR="002A3F58" w:rsidRPr="008B5A4C">
        <w:rPr>
          <w:rFonts w:ascii="Arial" w:hAnsi="Arial" w:cs="Arial"/>
          <w:lang w:val="en-US"/>
        </w:rPr>
        <w:t xml:space="preserve">Meeks GR, Harris RL. Surgical approach to hysterectomy: Abdominal, laparoscopy assisted, </w:t>
      </w:r>
      <w:r w:rsidR="007E5F06">
        <w:rPr>
          <w:rFonts w:ascii="Arial" w:hAnsi="Arial" w:cs="Arial"/>
          <w:lang w:val="en-US"/>
        </w:rPr>
        <w:t>or vaginal. Clin Obstet Gynecol</w:t>
      </w:r>
      <w:r w:rsidR="00235780">
        <w:rPr>
          <w:rFonts w:ascii="Arial" w:hAnsi="Arial" w:cs="Arial"/>
          <w:lang w:val="en-US"/>
        </w:rPr>
        <w:t>.</w:t>
      </w:r>
      <w:r w:rsidR="007E5F06">
        <w:rPr>
          <w:rFonts w:ascii="Arial" w:hAnsi="Arial" w:cs="Arial"/>
          <w:lang w:val="en-US"/>
        </w:rPr>
        <w:t xml:space="preserve"> 1997 Dec;</w:t>
      </w:r>
      <w:r w:rsidR="002A3F58" w:rsidRPr="008B5A4C">
        <w:rPr>
          <w:rFonts w:ascii="Arial" w:hAnsi="Arial" w:cs="Arial"/>
          <w:lang w:val="en-US"/>
        </w:rPr>
        <w:t xml:space="preserve"> 40(4):886-94.</w:t>
      </w:r>
    </w:p>
    <w:p w:rsidR="002A3F58" w:rsidRPr="008B5A4C" w:rsidRDefault="00E045B1" w:rsidP="00BF6ABB">
      <w:pPr>
        <w:spacing w:line="480" w:lineRule="auto"/>
        <w:jc w:val="both"/>
        <w:rPr>
          <w:rFonts w:ascii="Arial" w:hAnsi="Arial" w:cs="Arial"/>
          <w:lang w:val="en-US"/>
        </w:rPr>
      </w:pPr>
      <w:r>
        <w:rPr>
          <w:rFonts w:ascii="Arial" w:hAnsi="Arial" w:cs="Arial"/>
          <w:lang w:val="en-US"/>
        </w:rPr>
        <w:t>34</w:t>
      </w:r>
      <w:r w:rsidR="002A3F58" w:rsidRPr="008B5A4C">
        <w:rPr>
          <w:rFonts w:ascii="Arial" w:hAnsi="Arial" w:cs="Arial"/>
          <w:lang w:val="en-US"/>
        </w:rPr>
        <w:t>.</w:t>
      </w:r>
      <w:r w:rsidR="00D523A1" w:rsidRPr="008B5A4C">
        <w:rPr>
          <w:rFonts w:ascii="Arial" w:hAnsi="Arial" w:cs="Arial"/>
          <w:lang w:val="en-US"/>
        </w:rPr>
        <w:t xml:space="preserve"> Johnson N, Barlow D, Lethaby A. Methods of hysterectomy: Systematic review and meta-analysis of ra</w:t>
      </w:r>
      <w:r w:rsidR="009D1B46">
        <w:rPr>
          <w:rFonts w:ascii="Arial" w:hAnsi="Arial" w:cs="Arial"/>
          <w:lang w:val="en-US"/>
        </w:rPr>
        <w:t>ndomized controlled trials. Br Med J 2005;</w:t>
      </w:r>
      <w:r w:rsidR="00D523A1" w:rsidRPr="008B5A4C">
        <w:rPr>
          <w:rFonts w:ascii="Arial" w:hAnsi="Arial" w:cs="Arial"/>
          <w:lang w:val="en-US"/>
        </w:rPr>
        <w:t xml:space="preserve"> 330(7506): 1478.</w:t>
      </w:r>
    </w:p>
    <w:p w:rsidR="002A3F58" w:rsidRPr="008B5A4C" w:rsidRDefault="00E045B1" w:rsidP="00BF6ABB">
      <w:pPr>
        <w:spacing w:line="480" w:lineRule="auto"/>
        <w:jc w:val="both"/>
        <w:rPr>
          <w:rFonts w:ascii="Arial" w:hAnsi="Arial" w:cs="Arial"/>
          <w:lang w:val="en-US"/>
        </w:rPr>
      </w:pPr>
      <w:r>
        <w:rPr>
          <w:rFonts w:ascii="Arial" w:hAnsi="Arial" w:cs="Arial"/>
          <w:lang w:val="en-US"/>
        </w:rPr>
        <w:t>35</w:t>
      </w:r>
      <w:r w:rsidR="002A3F58" w:rsidRPr="008B5A4C">
        <w:rPr>
          <w:rFonts w:ascii="Arial" w:hAnsi="Arial" w:cs="Arial"/>
          <w:lang w:val="en-US"/>
        </w:rPr>
        <w:t>.</w:t>
      </w:r>
      <w:r w:rsidR="00D523A1" w:rsidRPr="008B5A4C">
        <w:rPr>
          <w:rFonts w:ascii="Arial" w:hAnsi="Arial" w:cs="Arial"/>
          <w:lang w:val="en-US"/>
        </w:rPr>
        <w:t xml:space="preserve"> Ghezzi F, Cromi A, Uccela S, Siesto G, Zefiro F, Bolis P. Incorporating laparoscopy in practice of Gyn</w:t>
      </w:r>
      <w:r w:rsidR="00611C38" w:rsidRPr="008B5A4C">
        <w:rPr>
          <w:rFonts w:ascii="Arial" w:hAnsi="Arial" w:cs="Arial"/>
          <w:lang w:val="en-US"/>
        </w:rPr>
        <w:t>a</w:t>
      </w:r>
      <w:r w:rsidR="00D523A1" w:rsidRPr="008B5A4C">
        <w:rPr>
          <w:rFonts w:ascii="Arial" w:hAnsi="Arial" w:cs="Arial"/>
          <w:lang w:val="en-US"/>
        </w:rPr>
        <w:t>ecologic Oncology Service: Actual impact</w:t>
      </w:r>
      <w:r w:rsidR="007554E0">
        <w:rPr>
          <w:rFonts w:ascii="Arial" w:hAnsi="Arial" w:cs="Arial"/>
          <w:lang w:val="en-US"/>
        </w:rPr>
        <w:t xml:space="preserve"> beyond clinical trial data. Annals</w:t>
      </w:r>
      <w:r w:rsidR="00D523A1" w:rsidRPr="008B5A4C">
        <w:rPr>
          <w:rFonts w:ascii="Arial" w:hAnsi="Arial" w:cs="Arial"/>
          <w:lang w:val="en-US"/>
        </w:rPr>
        <w:t xml:space="preserve"> Surg </w:t>
      </w:r>
      <w:r w:rsidR="009D1B46">
        <w:rPr>
          <w:rFonts w:ascii="Arial" w:hAnsi="Arial" w:cs="Arial"/>
          <w:lang w:val="en-US"/>
        </w:rPr>
        <w:t>Oncol</w:t>
      </w:r>
      <w:r w:rsidR="00E035E7" w:rsidRPr="008B5A4C">
        <w:rPr>
          <w:rFonts w:ascii="Arial" w:hAnsi="Arial" w:cs="Arial"/>
          <w:lang w:val="en-US"/>
        </w:rPr>
        <w:t xml:space="preserve"> 200</w:t>
      </w:r>
      <w:r w:rsidR="007554E0">
        <w:rPr>
          <w:rFonts w:ascii="Arial" w:hAnsi="Arial" w:cs="Arial"/>
          <w:lang w:val="en-US"/>
        </w:rPr>
        <w:t xml:space="preserve">9 May; </w:t>
      </w:r>
      <w:r w:rsidR="001B2EF7">
        <w:rPr>
          <w:rFonts w:ascii="Arial" w:hAnsi="Arial" w:cs="Arial"/>
          <w:lang w:val="en-US"/>
        </w:rPr>
        <w:t>16(8): 2305-2314</w:t>
      </w:r>
    </w:p>
    <w:p w:rsidR="002A3F58" w:rsidRDefault="00E045B1" w:rsidP="00BF6ABB">
      <w:pPr>
        <w:spacing w:line="480" w:lineRule="auto"/>
        <w:jc w:val="both"/>
        <w:rPr>
          <w:rFonts w:ascii="Arial" w:hAnsi="Arial" w:cs="Arial"/>
          <w:lang w:val="en-US"/>
        </w:rPr>
      </w:pPr>
      <w:r>
        <w:rPr>
          <w:rFonts w:ascii="Arial" w:hAnsi="Arial" w:cs="Arial"/>
          <w:lang w:val="en-US"/>
        </w:rPr>
        <w:t>36</w:t>
      </w:r>
      <w:r w:rsidR="002A3F58" w:rsidRPr="008B5A4C">
        <w:rPr>
          <w:rFonts w:ascii="Arial" w:hAnsi="Arial" w:cs="Arial"/>
          <w:lang w:val="en-US"/>
        </w:rPr>
        <w:t>.</w:t>
      </w:r>
      <w:r w:rsidR="00A51ECF">
        <w:rPr>
          <w:rFonts w:ascii="Arial" w:hAnsi="Arial" w:cs="Arial"/>
          <w:lang w:val="en-US"/>
        </w:rPr>
        <w:t xml:space="preserve"> Chang W, Huang S and Sheu B.</w:t>
      </w:r>
      <w:r w:rsidR="00E035E7" w:rsidRPr="008B5A4C">
        <w:rPr>
          <w:rFonts w:ascii="Arial" w:hAnsi="Arial" w:cs="Arial"/>
          <w:lang w:val="en-US"/>
        </w:rPr>
        <w:t xml:space="preserve"> Advances in Gyn</w:t>
      </w:r>
      <w:r w:rsidR="00611C38" w:rsidRPr="008B5A4C">
        <w:rPr>
          <w:rFonts w:ascii="Arial" w:hAnsi="Arial" w:cs="Arial"/>
          <w:lang w:val="en-US"/>
        </w:rPr>
        <w:t>aecological L</w:t>
      </w:r>
      <w:r w:rsidR="00E035E7" w:rsidRPr="008B5A4C">
        <w:rPr>
          <w:rFonts w:ascii="Arial" w:hAnsi="Arial" w:cs="Arial"/>
          <w:lang w:val="en-US"/>
        </w:rPr>
        <w:t>aparoscopic Surgery. J</w:t>
      </w:r>
      <w:r w:rsidR="000D291C" w:rsidRPr="008B5A4C">
        <w:rPr>
          <w:rFonts w:ascii="Arial" w:hAnsi="Arial" w:cs="Arial"/>
          <w:lang w:val="en-US"/>
        </w:rPr>
        <w:t xml:space="preserve"> </w:t>
      </w:r>
      <w:r w:rsidR="00E035E7" w:rsidRPr="008B5A4C">
        <w:rPr>
          <w:rFonts w:ascii="Arial" w:hAnsi="Arial" w:cs="Arial"/>
          <w:lang w:val="en-US"/>
        </w:rPr>
        <w:t>Formos</w:t>
      </w:r>
      <w:r w:rsidR="009D1B46">
        <w:rPr>
          <w:rFonts w:ascii="Arial" w:hAnsi="Arial" w:cs="Arial"/>
          <w:lang w:val="en-US"/>
        </w:rPr>
        <w:t>an Med</w:t>
      </w:r>
      <w:r w:rsidR="00BC2EDA">
        <w:rPr>
          <w:rFonts w:ascii="Arial" w:hAnsi="Arial" w:cs="Arial"/>
          <w:lang w:val="en-US"/>
        </w:rPr>
        <w:t xml:space="preserve"> Assoc.</w:t>
      </w:r>
      <w:r w:rsidR="00E035E7" w:rsidRPr="008B5A4C">
        <w:rPr>
          <w:rFonts w:ascii="Arial" w:hAnsi="Arial" w:cs="Arial"/>
          <w:lang w:val="en-US"/>
        </w:rPr>
        <w:t xml:space="preserve"> 2010; 109 (4): 245-47.</w:t>
      </w:r>
    </w:p>
    <w:p w:rsidR="009412F1" w:rsidRDefault="00E045B1" w:rsidP="00BF6ABB">
      <w:pPr>
        <w:spacing w:line="480" w:lineRule="auto"/>
        <w:jc w:val="both"/>
        <w:rPr>
          <w:rFonts w:ascii="Arial" w:hAnsi="Arial" w:cs="Arial"/>
          <w:lang w:val="en-US"/>
        </w:rPr>
      </w:pPr>
      <w:r>
        <w:rPr>
          <w:rFonts w:ascii="Arial" w:hAnsi="Arial" w:cs="Arial"/>
          <w:lang w:val="en-US"/>
        </w:rPr>
        <w:t>37</w:t>
      </w:r>
      <w:r w:rsidR="009412F1">
        <w:rPr>
          <w:rFonts w:ascii="Arial" w:hAnsi="Arial" w:cs="Arial"/>
          <w:lang w:val="en-US"/>
        </w:rPr>
        <w:t xml:space="preserve">. </w:t>
      </w:r>
      <w:r w:rsidR="00A51ECF">
        <w:rPr>
          <w:rFonts w:ascii="Arial" w:hAnsi="Arial" w:cs="Arial"/>
          <w:lang w:val="en-US"/>
        </w:rPr>
        <w:t>Jansen FW, Kapitein K, Trimbos-Kemper T, Hermans J, Trimbos JB. Complication of laparoscopy: A prospective multicenter observat</w:t>
      </w:r>
      <w:r w:rsidR="009D1B46">
        <w:rPr>
          <w:rFonts w:ascii="Arial" w:hAnsi="Arial" w:cs="Arial"/>
          <w:lang w:val="en-US"/>
        </w:rPr>
        <w:t>ional study. Br J Osbt</w:t>
      </w:r>
      <w:r w:rsidR="003F25E6">
        <w:rPr>
          <w:rFonts w:ascii="Arial" w:hAnsi="Arial" w:cs="Arial"/>
          <w:lang w:val="en-US"/>
        </w:rPr>
        <w:t>et</w:t>
      </w:r>
      <w:r w:rsidR="00BC2EDA">
        <w:rPr>
          <w:rFonts w:ascii="Arial" w:hAnsi="Arial" w:cs="Arial"/>
          <w:lang w:val="en-US"/>
        </w:rPr>
        <w:t xml:space="preserve"> Gyn</w:t>
      </w:r>
      <w:r w:rsidR="009D1B46">
        <w:rPr>
          <w:rFonts w:ascii="Arial" w:hAnsi="Arial" w:cs="Arial"/>
          <w:lang w:val="en-US"/>
        </w:rPr>
        <w:t>ecol</w:t>
      </w:r>
      <w:r w:rsidR="00BC2EDA">
        <w:rPr>
          <w:rFonts w:ascii="Arial" w:hAnsi="Arial" w:cs="Arial"/>
          <w:lang w:val="en-US"/>
        </w:rPr>
        <w:t>.</w:t>
      </w:r>
      <w:r w:rsidR="003F25E6">
        <w:rPr>
          <w:rFonts w:ascii="Arial" w:hAnsi="Arial" w:cs="Arial"/>
          <w:lang w:val="en-US"/>
        </w:rPr>
        <w:t xml:space="preserve"> 1997</w:t>
      </w:r>
      <w:r w:rsidR="00A51ECF">
        <w:rPr>
          <w:rFonts w:ascii="Arial" w:hAnsi="Arial" w:cs="Arial"/>
          <w:lang w:val="en-US"/>
        </w:rPr>
        <w:t>; 104: 598-600.</w:t>
      </w:r>
    </w:p>
    <w:p w:rsidR="00A51ECF" w:rsidRDefault="00E045B1" w:rsidP="00BF6ABB">
      <w:pPr>
        <w:spacing w:line="480" w:lineRule="auto"/>
        <w:jc w:val="both"/>
        <w:rPr>
          <w:rFonts w:ascii="Arial" w:hAnsi="Arial" w:cs="Arial"/>
          <w:lang w:val="en-US"/>
        </w:rPr>
      </w:pPr>
      <w:r>
        <w:rPr>
          <w:rFonts w:ascii="Arial" w:hAnsi="Arial" w:cs="Arial"/>
          <w:lang w:val="en-US"/>
        </w:rPr>
        <w:t>38</w:t>
      </w:r>
      <w:r w:rsidR="00A51ECF">
        <w:rPr>
          <w:rFonts w:ascii="Arial" w:hAnsi="Arial" w:cs="Arial"/>
          <w:lang w:val="en-US"/>
        </w:rPr>
        <w:t>. Mayol J, Garcia-Aguilar J, Ortiz-Oshiro E, De-Diego CJ, Fernandez-Represa JA.</w:t>
      </w:r>
      <w:r w:rsidR="0073139D">
        <w:rPr>
          <w:rFonts w:ascii="Arial" w:hAnsi="Arial" w:cs="Arial"/>
          <w:lang w:val="en-US"/>
        </w:rPr>
        <w:t xml:space="preserve"> Risks of minimal access approach for laparoscopic surgery: multivariate analysis of morbidity related to umbilical trocar insertion. World J Surg. (1997); 21: 529-533.</w:t>
      </w:r>
    </w:p>
    <w:p w:rsidR="0073139D" w:rsidRDefault="00E045B1" w:rsidP="00BF6ABB">
      <w:pPr>
        <w:spacing w:line="480" w:lineRule="auto"/>
        <w:jc w:val="both"/>
        <w:rPr>
          <w:rFonts w:ascii="Arial" w:hAnsi="Arial" w:cs="Arial"/>
          <w:lang w:val="en-US"/>
        </w:rPr>
      </w:pPr>
      <w:r>
        <w:rPr>
          <w:rFonts w:ascii="Arial" w:hAnsi="Arial" w:cs="Arial"/>
          <w:lang w:val="en-US"/>
        </w:rPr>
        <w:t>39</w:t>
      </w:r>
      <w:r w:rsidR="0073139D">
        <w:rPr>
          <w:rFonts w:ascii="Arial" w:hAnsi="Arial" w:cs="Arial"/>
          <w:lang w:val="en-US"/>
        </w:rPr>
        <w:t>. Nuzzo G, Giulante F, Tebala GD, Vllone M, Cavicchione C. Routine use of open technique in lap</w:t>
      </w:r>
      <w:r w:rsidR="00B6542F">
        <w:rPr>
          <w:rFonts w:ascii="Arial" w:hAnsi="Arial" w:cs="Arial"/>
          <w:lang w:val="en-US"/>
        </w:rPr>
        <w:t>aroscopic operations. J Am Coll Surg</w:t>
      </w:r>
      <w:r w:rsidR="00BC2EDA">
        <w:rPr>
          <w:rFonts w:ascii="Arial" w:hAnsi="Arial" w:cs="Arial"/>
          <w:lang w:val="en-US"/>
        </w:rPr>
        <w:t>.</w:t>
      </w:r>
      <w:r w:rsidR="00B6542F">
        <w:rPr>
          <w:rFonts w:ascii="Arial" w:hAnsi="Arial" w:cs="Arial"/>
          <w:lang w:val="en-US"/>
        </w:rPr>
        <w:t xml:space="preserve"> 1997</w:t>
      </w:r>
      <w:r w:rsidR="0073139D">
        <w:rPr>
          <w:rFonts w:ascii="Arial" w:hAnsi="Arial" w:cs="Arial"/>
          <w:lang w:val="en-US"/>
        </w:rPr>
        <w:t>;</w:t>
      </w:r>
      <w:r w:rsidR="001A1B15">
        <w:rPr>
          <w:rFonts w:ascii="Arial" w:hAnsi="Arial" w:cs="Arial"/>
          <w:lang w:val="en-US"/>
        </w:rPr>
        <w:t xml:space="preserve"> </w:t>
      </w:r>
      <w:r w:rsidR="0073139D">
        <w:rPr>
          <w:rFonts w:ascii="Arial" w:hAnsi="Arial" w:cs="Arial"/>
          <w:lang w:val="en-US"/>
        </w:rPr>
        <w:t>184:58-62.</w:t>
      </w:r>
    </w:p>
    <w:p w:rsidR="0073139D" w:rsidRDefault="00E045B1" w:rsidP="00BF6ABB">
      <w:pPr>
        <w:spacing w:line="480" w:lineRule="auto"/>
        <w:jc w:val="both"/>
        <w:rPr>
          <w:rFonts w:ascii="Arial" w:hAnsi="Arial" w:cs="Arial"/>
          <w:lang w:val="en-US"/>
        </w:rPr>
      </w:pPr>
      <w:r>
        <w:rPr>
          <w:rFonts w:ascii="Arial" w:hAnsi="Arial" w:cs="Arial"/>
          <w:lang w:val="en-US"/>
        </w:rPr>
        <w:t>40</w:t>
      </w:r>
      <w:r w:rsidR="0073139D">
        <w:rPr>
          <w:rFonts w:ascii="Arial" w:hAnsi="Arial" w:cs="Arial"/>
          <w:lang w:val="en-US"/>
        </w:rPr>
        <w:t xml:space="preserve">. Hackam DJ, </w:t>
      </w:r>
      <w:r w:rsidR="0009680B">
        <w:rPr>
          <w:rFonts w:ascii="Arial" w:hAnsi="Arial" w:cs="Arial"/>
          <w:lang w:val="en-US"/>
        </w:rPr>
        <w:t>Rotstein OD. Host response to laparoscopic surgery: Mechanisms and cl</w:t>
      </w:r>
      <w:r w:rsidR="00B6542F">
        <w:rPr>
          <w:rFonts w:ascii="Arial" w:hAnsi="Arial" w:cs="Arial"/>
          <w:lang w:val="en-US"/>
        </w:rPr>
        <w:t>inical correlates. Can J Surg</w:t>
      </w:r>
      <w:r w:rsidR="00BC2EDA">
        <w:rPr>
          <w:rFonts w:ascii="Arial" w:hAnsi="Arial" w:cs="Arial"/>
          <w:lang w:val="en-US"/>
        </w:rPr>
        <w:t>.</w:t>
      </w:r>
      <w:r w:rsidR="00B6542F">
        <w:rPr>
          <w:rFonts w:ascii="Arial" w:hAnsi="Arial" w:cs="Arial"/>
          <w:lang w:val="en-US"/>
        </w:rPr>
        <w:t xml:space="preserve"> </w:t>
      </w:r>
      <w:r w:rsidR="0009680B">
        <w:rPr>
          <w:rFonts w:ascii="Arial" w:hAnsi="Arial" w:cs="Arial"/>
          <w:lang w:val="en-US"/>
        </w:rPr>
        <w:t>(1998);</w:t>
      </w:r>
      <w:r w:rsidR="001A1B15">
        <w:rPr>
          <w:rFonts w:ascii="Arial" w:hAnsi="Arial" w:cs="Arial"/>
          <w:lang w:val="en-US"/>
        </w:rPr>
        <w:t xml:space="preserve"> </w:t>
      </w:r>
      <w:r w:rsidR="00B6542F">
        <w:rPr>
          <w:rFonts w:ascii="Arial" w:hAnsi="Arial" w:cs="Arial"/>
          <w:lang w:val="en-US"/>
        </w:rPr>
        <w:t>41</w:t>
      </w:r>
      <w:r w:rsidR="0009680B">
        <w:rPr>
          <w:rFonts w:ascii="Arial" w:hAnsi="Arial" w:cs="Arial"/>
          <w:lang w:val="en-US"/>
        </w:rPr>
        <w:t>(2):103-111.</w:t>
      </w:r>
    </w:p>
    <w:p w:rsidR="0009680B" w:rsidRDefault="00E045B1" w:rsidP="00BF6ABB">
      <w:pPr>
        <w:spacing w:line="480" w:lineRule="auto"/>
        <w:jc w:val="both"/>
        <w:rPr>
          <w:rFonts w:ascii="Arial" w:hAnsi="Arial" w:cs="Arial"/>
          <w:lang w:val="en-US"/>
        </w:rPr>
      </w:pPr>
      <w:r>
        <w:rPr>
          <w:rFonts w:ascii="Arial" w:hAnsi="Arial" w:cs="Arial"/>
          <w:lang w:val="en-US"/>
        </w:rPr>
        <w:t>41</w:t>
      </w:r>
      <w:r w:rsidR="0009680B">
        <w:rPr>
          <w:rFonts w:ascii="Arial" w:hAnsi="Arial" w:cs="Arial"/>
          <w:lang w:val="en-US"/>
        </w:rPr>
        <w:t xml:space="preserve">. Srivastava A and Niranjan A. Secrets of safe laparoscopic surgery: Anaesthetic and surgical </w:t>
      </w:r>
      <w:r w:rsidR="00B6542F">
        <w:rPr>
          <w:rFonts w:ascii="Arial" w:hAnsi="Arial" w:cs="Arial"/>
          <w:lang w:val="en-US"/>
        </w:rPr>
        <w:t>considerations. J Minim access S</w:t>
      </w:r>
      <w:r w:rsidR="0009680B">
        <w:rPr>
          <w:rFonts w:ascii="Arial" w:hAnsi="Arial" w:cs="Arial"/>
          <w:lang w:val="en-US"/>
        </w:rPr>
        <w:t>urg</w:t>
      </w:r>
      <w:r w:rsidR="00BC2EDA">
        <w:rPr>
          <w:rFonts w:ascii="Arial" w:hAnsi="Arial" w:cs="Arial"/>
          <w:lang w:val="en-US"/>
        </w:rPr>
        <w:t>.</w:t>
      </w:r>
      <w:r w:rsidR="0009680B">
        <w:rPr>
          <w:rFonts w:ascii="Arial" w:hAnsi="Arial" w:cs="Arial"/>
          <w:lang w:val="en-US"/>
        </w:rPr>
        <w:t xml:space="preserve"> 2010 Oct-Dec;</w:t>
      </w:r>
      <w:r w:rsidR="001A1B15">
        <w:rPr>
          <w:rFonts w:ascii="Arial" w:hAnsi="Arial" w:cs="Arial"/>
          <w:lang w:val="en-US"/>
        </w:rPr>
        <w:t xml:space="preserve"> </w:t>
      </w:r>
      <w:r w:rsidR="0009680B">
        <w:rPr>
          <w:rFonts w:ascii="Arial" w:hAnsi="Arial" w:cs="Arial"/>
          <w:lang w:val="en-US"/>
        </w:rPr>
        <w:t>6(4);</w:t>
      </w:r>
      <w:r w:rsidR="001A1B15">
        <w:rPr>
          <w:rFonts w:ascii="Arial" w:hAnsi="Arial" w:cs="Arial"/>
          <w:lang w:val="en-US"/>
        </w:rPr>
        <w:t xml:space="preserve"> </w:t>
      </w:r>
      <w:r w:rsidR="0009680B">
        <w:rPr>
          <w:rFonts w:ascii="Arial" w:hAnsi="Arial" w:cs="Arial"/>
          <w:lang w:val="en-US"/>
        </w:rPr>
        <w:t>91-94.</w:t>
      </w:r>
    </w:p>
    <w:p w:rsidR="0009680B" w:rsidRDefault="00E045B1" w:rsidP="00BF6ABB">
      <w:pPr>
        <w:spacing w:line="480" w:lineRule="auto"/>
        <w:jc w:val="both"/>
        <w:rPr>
          <w:rFonts w:ascii="Arial" w:hAnsi="Arial" w:cs="Arial"/>
          <w:lang w:val="en-US"/>
        </w:rPr>
      </w:pPr>
      <w:r>
        <w:rPr>
          <w:rFonts w:ascii="Arial" w:hAnsi="Arial" w:cs="Arial"/>
          <w:lang w:val="en-US"/>
        </w:rPr>
        <w:lastRenderedPageBreak/>
        <w:t>42</w:t>
      </w:r>
      <w:r w:rsidR="0009680B">
        <w:rPr>
          <w:rFonts w:ascii="Arial" w:hAnsi="Arial" w:cs="Arial"/>
          <w:lang w:val="en-US"/>
        </w:rPr>
        <w:t xml:space="preserve">. Harkki-Siren P, Sjoberg J, Kurki T. </w:t>
      </w:r>
      <w:r w:rsidR="00435BC8">
        <w:rPr>
          <w:rFonts w:ascii="Arial" w:hAnsi="Arial" w:cs="Arial"/>
          <w:lang w:val="en-US"/>
        </w:rPr>
        <w:t xml:space="preserve">Major complications of laparoscopy: a follow up finish study. </w:t>
      </w:r>
      <w:r w:rsidR="00D23851">
        <w:rPr>
          <w:rFonts w:ascii="Arial" w:hAnsi="Arial" w:cs="Arial"/>
          <w:lang w:val="en-US"/>
        </w:rPr>
        <w:t xml:space="preserve">J </w:t>
      </w:r>
      <w:r w:rsidR="00435BC8">
        <w:rPr>
          <w:rFonts w:ascii="Arial" w:hAnsi="Arial" w:cs="Arial"/>
          <w:lang w:val="en-US"/>
        </w:rPr>
        <w:t>Obst</w:t>
      </w:r>
      <w:r w:rsidR="003F25E6">
        <w:rPr>
          <w:rFonts w:ascii="Arial" w:hAnsi="Arial" w:cs="Arial"/>
          <w:lang w:val="en-US"/>
        </w:rPr>
        <w:t>et</w:t>
      </w:r>
      <w:r w:rsidR="00435BC8">
        <w:rPr>
          <w:rFonts w:ascii="Arial" w:hAnsi="Arial" w:cs="Arial"/>
          <w:lang w:val="en-US"/>
        </w:rPr>
        <w:t xml:space="preserve"> Gynaeco</w:t>
      </w:r>
      <w:r w:rsidR="00B6542F">
        <w:rPr>
          <w:rFonts w:ascii="Arial" w:hAnsi="Arial" w:cs="Arial"/>
          <w:lang w:val="en-US"/>
        </w:rPr>
        <w:t>l</w:t>
      </w:r>
      <w:r w:rsidR="00BC2EDA">
        <w:rPr>
          <w:rFonts w:ascii="Arial" w:hAnsi="Arial" w:cs="Arial"/>
          <w:lang w:val="en-US"/>
        </w:rPr>
        <w:t>.</w:t>
      </w:r>
      <w:r w:rsidR="00B6542F">
        <w:rPr>
          <w:rFonts w:ascii="Arial" w:hAnsi="Arial" w:cs="Arial"/>
          <w:lang w:val="en-US"/>
        </w:rPr>
        <w:t xml:space="preserve"> 1999 </w:t>
      </w:r>
      <w:r w:rsidR="00435BC8">
        <w:rPr>
          <w:rFonts w:ascii="Arial" w:hAnsi="Arial" w:cs="Arial"/>
          <w:lang w:val="en-US"/>
        </w:rPr>
        <w:t>Jul;</w:t>
      </w:r>
      <w:r w:rsidR="001A1B15">
        <w:rPr>
          <w:rFonts w:ascii="Arial" w:hAnsi="Arial" w:cs="Arial"/>
          <w:lang w:val="en-US"/>
        </w:rPr>
        <w:t xml:space="preserve"> </w:t>
      </w:r>
      <w:r w:rsidR="00435BC8">
        <w:rPr>
          <w:rFonts w:ascii="Arial" w:hAnsi="Arial" w:cs="Arial"/>
          <w:lang w:val="en-US"/>
        </w:rPr>
        <w:t>94(1):94-98.</w:t>
      </w:r>
    </w:p>
    <w:p w:rsidR="001A1B15" w:rsidRDefault="00E045B1" w:rsidP="00BF6ABB">
      <w:pPr>
        <w:spacing w:line="480" w:lineRule="auto"/>
        <w:jc w:val="both"/>
        <w:rPr>
          <w:rFonts w:ascii="Arial" w:hAnsi="Arial" w:cs="Arial"/>
          <w:lang w:val="en-US"/>
        </w:rPr>
      </w:pPr>
      <w:r>
        <w:rPr>
          <w:rFonts w:ascii="Arial" w:hAnsi="Arial" w:cs="Arial"/>
          <w:lang w:val="en-US"/>
        </w:rPr>
        <w:t>43</w:t>
      </w:r>
      <w:r w:rsidR="001A1B15">
        <w:rPr>
          <w:rFonts w:ascii="Arial" w:hAnsi="Arial" w:cs="Arial"/>
          <w:lang w:val="en-US"/>
        </w:rPr>
        <w:t>. Green VL. Liability in Obstetrics and Gynaecology. ACOG Liability survey 2003.</w:t>
      </w:r>
    </w:p>
    <w:p w:rsidR="001A1B15" w:rsidRDefault="00E045B1" w:rsidP="00BF6ABB">
      <w:pPr>
        <w:spacing w:line="480" w:lineRule="auto"/>
        <w:jc w:val="both"/>
        <w:rPr>
          <w:rFonts w:ascii="Arial" w:hAnsi="Arial" w:cs="Arial"/>
          <w:lang w:val="en-US"/>
        </w:rPr>
      </w:pPr>
      <w:r>
        <w:rPr>
          <w:rFonts w:ascii="Arial" w:hAnsi="Arial" w:cs="Arial"/>
          <w:lang w:val="en-US"/>
        </w:rPr>
        <w:t>44</w:t>
      </w:r>
      <w:r w:rsidR="001A1B15">
        <w:rPr>
          <w:rFonts w:ascii="Arial" w:hAnsi="Arial" w:cs="Arial"/>
          <w:lang w:val="en-US"/>
        </w:rPr>
        <w:t>. Ates S, Tulandi D and Leong M. Malpractice</w:t>
      </w:r>
      <w:r w:rsidR="00AC36D2">
        <w:rPr>
          <w:rFonts w:ascii="Arial" w:hAnsi="Arial" w:cs="Arial"/>
          <w:lang w:val="en-US"/>
        </w:rPr>
        <w:t xml:space="preserve"> claims and avoidance of complications in endoscopic surge</w:t>
      </w:r>
      <w:r w:rsidR="007554E0">
        <w:rPr>
          <w:rFonts w:ascii="Arial" w:hAnsi="Arial" w:cs="Arial"/>
          <w:lang w:val="en-US"/>
        </w:rPr>
        <w:t>ry. Bes</w:t>
      </w:r>
      <w:r w:rsidR="00D23851">
        <w:rPr>
          <w:rFonts w:ascii="Arial" w:hAnsi="Arial" w:cs="Arial"/>
          <w:lang w:val="en-US"/>
        </w:rPr>
        <w:t>t Practice and Research Clin</w:t>
      </w:r>
      <w:r w:rsidR="00BC2EDA">
        <w:rPr>
          <w:rFonts w:ascii="Arial" w:hAnsi="Arial" w:cs="Arial"/>
          <w:lang w:val="en-US"/>
        </w:rPr>
        <w:t xml:space="preserve"> Obstet Gyn</w:t>
      </w:r>
      <w:r w:rsidR="007554E0">
        <w:rPr>
          <w:rFonts w:ascii="Arial" w:hAnsi="Arial" w:cs="Arial"/>
          <w:lang w:val="en-US"/>
        </w:rPr>
        <w:t>ecol</w:t>
      </w:r>
      <w:r w:rsidR="00BC2EDA">
        <w:rPr>
          <w:rFonts w:ascii="Arial" w:hAnsi="Arial" w:cs="Arial"/>
          <w:lang w:val="en-US"/>
        </w:rPr>
        <w:t>.</w:t>
      </w:r>
      <w:r w:rsidR="007554E0">
        <w:rPr>
          <w:rFonts w:ascii="Arial" w:hAnsi="Arial" w:cs="Arial"/>
          <w:lang w:val="en-US"/>
        </w:rPr>
        <w:t xml:space="preserve"> 2013 Jun</w:t>
      </w:r>
      <w:r w:rsidR="00AC36D2">
        <w:rPr>
          <w:rFonts w:ascii="Arial" w:hAnsi="Arial" w:cs="Arial"/>
          <w:lang w:val="en-US"/>
        </w:rPr>
        <w:t xml:space="preserve">; </w:t>
      </w:r>
      <w:r w:rsidR="00E645C5">
        <w:rPr>
          <w:rFonts w:ascii="Arial" w:hAnsi="Arial" w:cs="Arial"/>
          <w:lang w:val="en-US"/>
        </w:rPr>
        <w:t>27</w:t>
      </w:r>
      <w:r w:rsidR="001C6A04">
        <w:rPr>
          <w:rFonts w:ascii="Arial" w:hAnsi="Arial" w:cs="Arial"/>
          <w:lang w:val="en-US"/>
        </w:rPr>
        <w:t xml:space="preserve">(3): </w:t>
      </w:r>
      <w:r w:rsidR="00AC36D2">
        <w:rPr>
          <w:rFonts w:ascii="Arial" w:hAnsi="Arial" w:cs="Arial"/>
          <w:lang w:val="en-US"/>
        </w:rPr>
        <w:t>349-361.</w:t>
      </w:r>
    </w:p>
    <w:p w:rsidR="00AC36D2" w:rsidRDefault="00E045B1" w:rsidP="00BF6ABB">
      <w:pPr>
        <w:spacing w:line="480" w:lineRule="auto"/>
        <w:jc w:val="both"/>
        <w:rPr>
          <w:rFonts w:ascii="Arial" w:hAnsi="Arial" w:cs="Arial"/>
          <w:lang w:val="en-US"/>
        </w:rPr>
      </w:pPr>
      <w:r>
        <w:rPr>
          <w:rFonts w:ascii="Arial" w:hAnsi="Arial" w:cs="Arial"/>
          <w:lang w:val="en-US"/>
        </w:rPr>
        <w:t>45</w:t>
      </w:r>
      <w:r w:rsidR="00AC36D2">
        <w:rPr>
          <w:rFonts w:ascii="Arial" w:hAnsi="Arial" w:cs="Arial"/>
          <w:lang w:val="en-US"/>
        </w:rPr>
        <w:t>. Khavanin-Zadeh M and Gholipour F. Compla</w:t>
      </w:r>
      <w:r w:rsidR="00BC6118">
        <w:rPr>
          <w:rFonts w:ascii="Arial" w:hAnsi="Arial" w:cs="Arial"/>
          <w:lang w:val="en-US"/>
        </w:rPr>
        <w:t>i</w:t>
      </w:r>
      <w:r w:rsidR="00AC36D2">
        <w:rPr>
          <w:rFonts w:ascii="Arial" w:hAnsi="Arial" w:cs="Arial"/>
          <w:lang w:val="en-US"/>
        </w:rPr>
        <w:t xml:space="preserve">nts related to </w:t>
      </w:r>
      <w:r w:rsidR="002E40A8">
        <w:rPr>
          <w:rFonts w:ascii="Arial" w:hAnsi="Arial" w:cs="Arial"/>
          <w:lang w:val="en-US"/>
        </w:rPr>
        <w:t>laparoscopic surgery: Survey of files registered at</w:t>
      </w:r>
      <w:r w:rsidR="0099086B">
        <w:rPr>
          <w:rFonts w:ascii="Arial" w:hAnsi="Arial" w:cs="Arial"/>
          <w:lang w:val="en-US"/>
        </w:rPr>
        <w:t xml:space="preserve"> Tehran Lega</w:t>
      </w:r>
      <w:r w:rsidR="00380CA9">
        <w:rPr>
          <w:rFonts w:ascii="Arial" w:hAnsi="Arial" w:cs="Arial"/>
          <w:lang w:val="en-US"/>
        </w:rPr>
        <w:t>l Medicine Center. International</w:t>
      </w:r>
      <w:r w:rsidR="0099086B">
        <w:rPr>
          <w:rFonts w:ascii="Arial" w:hAnsi="Arial" w:cs="Arial"/>
          <w:lang w:val="en-US"/>
        </w:rPr>
        <w:t xml:space="preserve"> J</w:t>
      </w:r>
      <w:r w:rsidR="002E40A8">
        <w:rPr>
          <w:rFonts w:ascii="Arial" w:hAnsi="Arial" w:cs="Arial"/>
          <w:lang w:val="en-US"/>
        </w:rPr>
        <w:t xml:space="preserve"> hospital </w:t>
      </w:r>
      <w:r w:rsidR="003C490D">
        <w:rPr>
          <w:rFonts w:ascii="Arial" w:hAnsi="Arial" w:cs="Arial"/>
          <w:lang w:val="en-US"/>
        </w:rPr>
        <w:t>R</w:t>
      </w:r>
      <w:r w:rsidR="0099086B">
        <w:rPr>
          <w:rFonts w:ascii="Arial" w:hAnsi="Arial" w:cs="Arial"/>
          <w:lang w:val="en-US"/>
        </w:rPr>
        <w:t>esearch 2013;</w:t>
      </w:r>
      <w:r w:rsidR="002E40A8">
        <w:rPr>
          <w:rFonts w:ascii="Arial" w:hAnsi="Arial" w:cs="Arial"/>
          <w:lang w:val="en-US"/>
        </w:rPr>
        <w:t xml:space="preserve"> 2(4): 215-218.</w:t>
      </w:r>
    </w:p>
    <w:p w:rsidR="00227DC5" w:rsidRPr="008B5A4C" w:rsidRDefault="00E045B1" w:rsidP="00BF6ABB">
      <w:pPr>
        <w:spacing w:line="480" w:lineRule="auto"/>
        <w:jc w:val="both"/>
        <w:rPr>
          <w:rFonts w:ascii="Arial" w:hAnsi="Arial" w:cs="Arial"/>
          <w:lang w:val="en-US"/>
        </w:rPr>
      </w:pPr>
      <w:r>
        <w:rPr>
          <w:rFonts w:ascii="Arial" w:hAnsi="Arial" w:cs="Arial"/>
          <w:lang w:val="en-US"/>
        </w:rPr>
        <w:t>46</w:t>
      </w:r>
      <w:r w:rsidR="002E40A8">
        <w:rPr>
          <w:rFonts w:ascii="Arial" w:hAnsi="Arial" w:cs="Arial"/>
          <w:lang w:val="en-US"/>
        </w:rPr>
        <w:t xml:space="preserve">. Jonsson B and Zethraeus N. Cost and benefits of laparoscopic surgery: A review of </w:t>
      </w:r>
      <w:r w:rsidR="00094477">
        <w:rPr>
          <w:rFonts w:ascii="Arial" w:hAnsi="Arial" w:cs="Arial"/>
          <w:lang w:val="en-US"/>
        </w:rPr>
        <w:t xml:space="preserve">the </w:t>
      </w:r>
      <w:r w:rsidR="002E40A8">
        <w:rPr>
          <w:rFonts w:ascii="Arial" w:hAnsi="Arial" w:cs="Arial"/>
          <w:lang w:val="en-US"/>
        </w:rPr>
        <w:t>literature</w:t>
      </w:r>
      <w:r w:rsidR="0099086B">
        <w:rPr>
          <w:rFonts w:ascii="Arial" w:hAnsi="Arial" w:cs="Arial"/>
          <w:lang w:val="en-US"/>
        </w:rPr>
        <w:t>. Eur J Surg</w:t>
      </w:r>
      <w:r w:rsidR="006A4835">
        <w:rPr>
          <w:rFonts w:ascii="Arial" w:hAnsi="Arial" w:cs="Arial"/>
          <w:lang w:val="en-US"/>
        </w:rPr>
        <w:t>.</w:t>
      </w:r>
      <w:r w:rsidR="0099086B">
        <w:rPr>
          <w:rFonts w:ascii="Arial" w:hAnsi="Arial" w:cs="Arial"/>
          <w:lang w:val="en-US"/>
        </w:rPr>
        <w:t xml:space="preserve"> 2000;</w:t>
      </w:r>
      <w:r w:rsidR="00094477">
        <w:rPr>
          <w:rFonts w:ascii="Arial" w:hAnsi="Arial" w:cs="Arial"/>
          <w:lang w:val="en-US"/>
        </w:rPr>
        <w:t xml:space="preserve"> (585): 48-56.</w:t>
      </w:r>
    </w:p>
    <w:p w:rsidR="003D0092" w:rsidRPr="008B5A4C" w:rsidRDefault="00E045B1" w:rsidP="00BF6ABB">
      <w:pPr>
        <w:spacing w:line="480" w:lineRule="auto"/>
        <w:jc w:val="both"/>
        <w:rPr>
          <w:rFonts w:ascii="Arial" w:hAnsi="Arial" w:cs="Arial"/>
          <w:lang w:val="en-US"/>
        </w:rPr>
      </w:pPr>
      <w:r>
        <w:rPr>
          <w:rFonts w:ascii="Arial" w:hAnsi="Arial" w:cs="Arial"/>
          <w:lang w:val="en-US"/>
        </w:rPr>
        <w:t>47</w:t>
      </w:r>
      <w:r w:rsidR="003D0092" w:rsidRPr="008B5A4C">
        <w:rPr>
          <w:rFonts w:ascii="Arial" w:hAnsi="Arial" w:cs="Arial"/>
          <w:lang w:val="en-US"/>
        </w:rPr>
        <w:t xml:space="preserve">. </w:t>
      </w:r>
      <w:r w:rsidR="00336AA7" w:rsidRPr="008B5A4C">
        <w:rPr>
          <w:rFonts w:ascii="Arial" w:hAnsi="Arial" w:cs="Arial"/>
          <w:lang w:val="en-US"/>
        </w:rPr>
        <w:t xml:space="preserve">JHB population. </w:t>
      </w:r>
      <w:r w:rsidR="00D067E6">
        <w:rPr>
          <w:rFonts w:ascii="Arial" w:hAnsi="Arial" w:cs="Arial"/>
          <w:lang w:val="en-US"/>
        </w:rPr>
        <w:t>COJ idp 2013-2016 (May 2013).</w:t>
      </w:r>
    </w:p>
    <w:p w:rsidR="003D0092" w:rsidRPr="008B5A4C" w:rsidRDefault="00E045B1" w:rsidP="00BF6ABB">
      <w:pPr>
        <w:spacing w:line="480" w:lineRule="auto"/>
        <w:jc w:val="both"/>
        <w:rPr>
          <w:rFonts w:ascii="Arial" w:hAnsi="Arial" w:cs="Arial"/>
          <w:lang w:val="en-US"/>
        </w:rPr>
      </w:pPr>
      <w:r>
        <w:rPr>
          <w:rFonts w:ascii="Arial" w:hAnsi="Arial" w:cs="Arial"/>
          <w:lang w:val="en-US"/>
        </w:rPr>
        <w:t>48</w:t>
      </w:r>
      <w:r w:rsidR="003D0092" w:rsidRPr="008B5A4C">
        <w:rPr>
          <w:rFonts w:ascii="Arial" w:hAnsi="Arial" w:cs="Arial"/>
          <w:lang w:val="en-US"/>
        </w:rPr>
        <w:t xml:space="preserve">. JHB-in focus. </w:t>
      </w:r>
      <w:r w:rsidR="00D067E6">
        <w:rPr>
          <w:rFonts w:ascii="Arial" w:hAnsi="Arial" w:cs="Arial"/>
          <w:lang w:val="en-US"/>
        </w:rPr>
        <w:t>HSRC COJ economic overview 2013.</w:t>
      </w:r>
    </w:p>
    <w:p w:rsidR="007021A5" w:rsidRDefault="00E045B1" w:rsidP="00BF6ABB">
      <w:pPr>
        <w:spacing w:line="480" w:lineRule="auto"/>
        <w:jc w:val="both"/>
        <w:rPr>
          <w:rFonts w:ascii="Arial" w:hAnsi="Arial" w:cs="Arial"/>
          <w:lang w:val="en-US"/>
        </w:rPr>
      </w:pPr>
      <w:r>
        <w:rPr>
          <w:rFonts w:ascii="Arial" w:hAnsi="Arial" w:cs="Arial"/>
          <w:lang w:val="en-US"/>
        </w:rPr>
        <w:t>49</w:t>
      </w:r>
      <w:r w:rsidR="003D0092" w:rsidRPr="008B5A4C">
        <w:rPr>
          <w:rFonts w:ascii="Arial" w:hAnsi="Arial" w:cs="Arial"/>
          <w:lang w:val="en-US"/>
        </w:rPr>
        <w:t xml:space="preserve">. HSRC </w:t>
      </w:r>
      <w:r w:rsidR="000F7A71" w:rsidRPr="008B5A4C">
        <w:rPr>
          <w:rFonts w:ascii="Arial" w:hAnsi="Arial" w:cs="Arial"/>
          <w:lang w:val="en-US"/>
        </w:rPr>
        <w:t xml:space="preserve">City of Johannesburg </w:t>
      </w:r>
      <w:r w:rsidR="006A047E">
        <w:rPr>
          <w:rFonts w:ascii="Arial" w:hAnsi="Arial" w:cs="Arial"/>
          <w:lang w:val="en-US"/>
        </w:rPr>
        <w:t>Economic overview: 20</w:t>
      </w:r>
      <w:r w:rsidR="00B10294">
        <w:rPr>
          <w:rFonts w:ascii="Arial" w:hAnsi="Arial" w:cs="Arial"/>
          <w:lang w:val="en-US"/>
        </w:rPr>
        <w:t>13 report. http://bit.ly/13KRrj</w:t>
      </w:r>
      <w:r w:rsidR="006A047E">
        <w:rPr>
          <w:rFonts w:ascii="Arial" w:hAnsi="Arial" w:cs="Arial"/>
          <w:lang w:val="en-US"/>
        </w:rPr>
        <w:t>9</w:t>
      </w:r>
      <w:r w:rsidR="003C490D">
        <w:rPr>
          <w:rFonts w:ascii="Arial" w:hAnsi="Arial" w:cs="Arial"/>
          <w:lang w:val="en-US"/>
        </w:rPr>
        <w:t>.</w:t>
      </w:r>
    </w:p>
    <w:p w:rsidR="00094477" w:rsidRDefault="00E045B1" w:rsidP="00BF6ABB">
      <w:pPr>
        <w:spacing w:line="480" w:lineRule="auto"/>
        <w:jc w:val="both"/>
        <w:rPr>
          <w:rFonts w:ascii="Arial" w:hAnsi="Arial" w:cs="Arial"/>
          <w:lang w:val="en-US"/>
        </w:rPr>
      </w:pPr>
      <w:r>
        <w:rPr>
          <w:rFonts w:ascii="Arial" w:hAnsi="Arial" w:cs="Arial"/>
          <w:lang w:val="en-US"/>
        </w:rPr>
        <w:t>50</w:t>
      </w:r>
      <w:r w:rsidR="00AE23DA">
        <w:rPr>
          <w:rFonts w:ascii="Arial" w:hAnsi="Arial" w:cs="Arial"/>
          <w:lang w:val="en-US"/>
        </w:rPr>
        <w:t>. Perug</w:t>
      </w:r>
      <w:r w:rsidR="00094477">
        <w:rPr>
          <w:rFonts w:ascii="Arial" w:hAnsi="Arial" w:cs="Arial"/>
          <w:lang w:val="en-US"/>
        </w:rPr>
        <w:t>in</w:t>
      </w:r>
      <w:r w:rsidR="00AE23DA">
        <w:rPr>
          <w:rFonts w:ascii="Arial" w:hAnsi="Arial" w:cs="Arial"/>
          <w:lang w:val="en-US"/>
        </w:rPr>
        <w:t>i</w:t>
      </w:r>
      <w:r w:rsidR="00094477">
        <w:rPr>
          <w:rFonts w:ascii="Arial" w:hAnsi="Arial" w:cs="Arial"/>
          <w:lang w:val="en-US"/>
        </w:rPr>
        <w:t xml:space="preserve"> RA and Callery MP. Complications of laparoscopic surgery. </w:t>
      </w:r>
      <w:r w:rsidR="00FD5B5E">
        <w:rPr>
          <w:rFonts w:ascii="Arial" w:hAnsi="Arial" w:cs="Arial"/>
          <w:lang w:val="en-US"/>
        </w:rPr>
        <w:t>In:</w:t>
      </w:r>
      <w:r w:rsidR="009757C7">
        <w:rPr>
          <w:rFonts w:ascii="Arial" w:hAnsi="Arial" w:cs="Arial"/>
          <w:lang w:val="en-US"/>
        </w:rPr>
        <w:t xml:space="preserve"> </w:t>
      </w:r>
      <w:r w:rsidR="00FD5B5E">
        <w:rPr>
          <w:rFonts w:ascii="Arial" w:hAnsi="Arial" w:cs="Arial"/>
          <w:lang w:val="en-US"/>
        </w:rPr>
        <w:t xml:space="preserve">Holzheimer RG, </w:t>
      </w:r>
      <w:r w:rsidR="009757C7">
        <w:rPr>
          <w:rFonts w:ascii="Arial" w:hAnsi="Arial" w:cs="Arial"/>
          <w:lang w:val="en-US"/>
        </w:rPr>
        <w:t xml:space="preserve">Mannick JA, editors. </w:t>
      </w:r>
      <w:r w:rsidR="00094477">
        <w:rPr>
          <w:rFonts w:ascii="Arial" w:hAnsi="Arial" w:cs="Arial"/>
          <w:lang w:val="en-US"/>
        </w:rPr>
        <w:t xml:space="preserve">Surgical treatment: </w:t>
      </w:r>
      <w:r w:rsidR="009757C7">
        <w:rPr>
          <w:rFonts w:ascii="Arial" w:hAnsi="Arial" w:cs="Arial"/>
          <w:lang w:val="en-US"/>
        </w:rPr>
        <w:t>Evidence-</w:t>
      </w:r>
      <w:r w:rsidR="00094477">
        <w:rPr>
          <w:rFonts w:ascii="Arial" w:hAnsi="Arial" w:cs="Arial"/>
          <w:lang w:val="en-US"/>
        </w:rPr>
        <w:t>ba</w:t>
      </w:r>
      <w:r w:rsidR="009757C7">
        <w:rPr>
          <w:rFonts w:ascii="Arial" w:hAnsi="Arial" w:cs="Arial"/>
          <w:lang w:val="en-US"/>
        </w:rPr>
        <w:t>sed and problem-</w:t>
      </w:r>
      <w:r w:rsidR="00FD5B5E">
        <w:rPr>
          <w:rFonts w:ascii="Arial" w:hAnsi="Arial" w:cs="Arial"/>
          <w:lang w:val="en-US"/>
        </w:rPr>
        <w:t>orientated. Mun</w:t>
      </w:r>
      <w:r w:rsidR="00094477">
        <w:rPr>
          <w:rFonts w:ascii="Arial" w:hAnsi="Arial" w:cs="Arial"/>
          <w:lang w:val="en-US"/>
        </w:rPr>
        <w:t>ick: Zuckschwerdt; 2001</w:t>
      </w:r>
      <w:r w:rsidR="00005D1C">
        <w:rPr>
          <w:rFonts w:ascii="Arial" w:hAnsi="Arial" w:cs="Arial"/>
          <w:lang w:val="en-US"/>
        </w:rPr>
        <w:t>.</w:t>
      </w:r>
    </w:p>
    <w:p w:rsidR="002E1693" w:rsidRDefault="00E045B1" w:rsidP="00BF6ABB">
      <w:pPr>
        <w:spacing w:line="480" w:lineRule="auto"/>
        <w:jc w:val="both"/>
        <w:rPr>
          <w:rFonts w:ascii="Arial" w:hAnsi="Arial" w:cs="Arial"/>
          <w:lang w:val="en-US"/>
        </w:rPr>
      </w:pPr>
      <w:r>
        <w:rPr>
          <w:rFonts w:ascii="Arial" w:hAnsi="Arial" w:cs="Arial"/>
          <w:lang w:val="en-US"/>
        </w:rPr>
        <w:t>51</w:t>
      </w:r>
      <w:r w:rsidR="009F5D54">
        <w:rPr>
          <w:rFonts w:ascii="Arial" w:hAnsi="Arial" w:cs="Arial"/>
          <w:lang w:val="en-US"/>
        </w:rPr>
        <w:t xml:space="preserve">. </w:t>
      </w:r>
      <w:r w:rsidR="00005D1C">
        <w:rPr>
          <w:rFonts w:ascii="Arial" w:hAnsi="Arial" w:cs="Arial"/>
          <w:lang w:val="en-US"/>
        </w:rPr>
        <w:t>A</w:t>
      </w:r>
      <w:r w:rsidR="009F5D54">
        <w:rPr>
          <w:rFonts w:ascii="Arial" w:hAnsi="Arial" w:cs="Arial"/>
          <w:lang w:val="en-US"/>
        </w:rPr>
        <w:t>gha R</w:t>
      </w:r>
      <w:r w:rsidR="00005D1C">
        <w:rPr>
          <w:rFonts w:ascii="Arial" w:hAnsi="Arial" w:cs="Arial"/>
          <w:lang w:val="en-US"/>
        </w:rPr>
        <w:t xml:space="preserve"> and Muir G. Does laparoscopic surgery spell the end of the open surgeon? J</w:t>
      </w:r>
      <w:r w:rsidR="00F025A1">
        <w:rPr>
          <w:rFonts w:ascii="Arial" w:hAnsi="Arial" w:cs="Arial"/>
          <w:lang w:val="en-US"/>
        </w:rPr>
        <w:t xml:space="preserve"> </w:t>
      </w:r>
      <w:r w:rsidR="00005D1C">
        <w:rPr>
          <w:rFonts w:ascii="Arial" w:hAnsi="Arial" w:cs="Arial"/>
          <w:lang w:val="en-US"/>
        </w:rPr>
        <w:t>R</w:t>
      </w:r>
      <w:r w:rsidR="006A4835">
        <w:rPr>
          <w:rFonts w:ascii="Arial" w:hAnsi="Arial" w:cs="Arial"/>
          <w:lang w:val="en-US"/>
        </w:rPr>
        <w:t>oyal</w:t>
      </w:r>
      <w:r w:rsidR="00005D1C">
        <w:rPr>
          <w:rFonts w:ascii="Arial" w:hAnsi="Arial" w:cs="Arial"/>
          <w:lang w:val="en-US"/>
        </w:rPr>
        <w:t xml:space="preserve"> </w:t>
      </w:r>
      <w:r w:rsidR="00E6128B">
        <w:rPr>
          <w:rFonts w:ascii="Arial" w:hAnsi="Arial" w:cs="Arial"/>
          <w:lang w:val="en-US"/>
        </w:rPr>
        <w:t>Soc Med</w:t>
      </w:r>
      <w:r w:rsidR="006A4835">
        <w:rPr>
          <w:rFonts w:ascii="Arial" w:hAnsi="Arial" w:cs="Arial"/>
          <w:lang w:val="en-US"/>
        </w:rPr>
        <w:t>.</w:t>
      </w:r>
      <w:r w:rsidR="00005D1C">
        <w:rPr>
          <w:rFonts w:ascii="Arial" w:hAnsi="Arial" w:cs="Arial"/>
          <w:lang w:val="en-US"/>
        </w:rPr>
        <w:t xml:space="preserve"> 2003 Nov</w:t>
      </w:r>
      <w:r w:rsidR="00F025A1">
        <w:rPr>
          <w:rFonts w:ascii="Arial" w:hAnsi="Arial" w:cs="Arial"/>
          <w:lang w:val="en-US"/>
        </w:rPr>
        <w:t>; 96</w:t>
      </w:r>
      <w:r w:rsidR="00005D1C">
        <w:rPr>
          <w:rFonts w:ascii="Arial" w:hAnsi="Arial" w:cs="Arial"/>
          <w:lang w:val="en-US"/>
        </w:rPr>
        <w:t>(11): 544-546.</w:t>
      </w:r>
    </w:p>
    <w:p w:rsidR="00C8043F" w:rsidRPr="008B5A4C" w:rsidRDefault="00C8043F">
      <w:pPr>
        <w:rPr>
          <w:rFonts w:ascii="Arial" w:hAnsi="Arial" w:cs="Arial"/>
          <w:lang w:val="en-US"/>
        </w:rPr>
      </w:pPr>
    </w:p>
    <w:p w:rsidR="00AE1657" w:rsidRDefault="00AE1657" w:rsidP="00336D97">
      <w:pPr>
        <w:rPr>
          <w:rFonts w:ascii="Arial" w:hAnsi="Arial" w:cs="Arial"/>
          <w:b/>
          <w:u w:val="single"/>
          <w:lang w:val="en-US"/>
        </w:rPr>
      </w:pPr>
    </w:p>
    <w:p w:rsidR="00AE1657" w:rsidRDefault="00AE1657" w:rsidP="00336D97">
      <w:pPr>
        <w:rPr>
          <w:rFonts w:ascii="Arial" w:hAnsi="Arial" w:cs="Arial"/>
          <w:b/>
          <w:u w:val="single"/>
          <w:lang w:val="en-US"/>
        </w:rPr>
      </w:pPr>
    </w:p>
    <w:p w:rsidR="00A60E0C" w:rsidRDefault="00A60E0C" w:rsidP="00472FCB">
      <w:pPr>
        <w:spacing w:line="480" w:lineRule="auto"/>
        <w:jc w:val="both"/>
        <w:rPr>
          <w:rFonts w:ascii="Arial" w:hAnsi="Arial" w:cs="Arial"/>
          <w:b/>
          <w:u w:val="single"/>
          <w:lang w:val="en-US"/>
        </w:rPr>
      </w:pPr>
    </w:p>
    <w:p w:rsidR="009C0CA7" w:rsidRDefault="009C0CA7" w:rsidP="00472FCB">
      <w:pPr>
        <w:spacing w:line="480" w:lineRule="auto"/>
        <w:jc w:val="both"/>
        <w:rPr>
          <w:rFonts w:ascii="Arial" w:hAnsi="Arial" w:cs="Arial"/>
          <w:b/>
          <w:u w:val="single"/>
          <w:lang w:val="en-US"/>
        </w:rPr>
      </w:pPr>
    </w:p>
    <w:p w:rsidR="000C7548" w:rsidRPr="00336D97" w:rsidRDefault="00B24C72" w:rsidP="00472FCB">
      <w:pPr>
        <w:spacing w:line="480" w:lineRule="auto"/>
        <w:jc w:val="both"/>
        <w:rPr>
          <w:rFonts w:ascii="Arial" w:hAnsi="Arial" w:cs="Arial"/>
          <w:b/>
          <w:u w:val="single"/>
          <w:lang w:val="en-US"/>
        </w:rPr>
      </w:pPr>
      <w:r>
        <w:rPr>
          <w:rFonts w:ascii="Arial" w:hAnsi="Arial" w:cs="Arial"/>
          <w:b/>
          <w:u w:val="single"/>
          <w:lang w:val="en-US"/>
        </w:rPr>
        <w:lastRenderedPageBreak/>
        <w:t>6.2</w:t>
      </w:r>
      <w:r w:rsidR="005C0F9F" w:rsidRPr="008B5A4C">
        <w:rPr>
          <w:rFonts w:ascii="Arial" w:hAnsi="Arial" w:cs="Arial"/>
          <w:b/>
          <w:u w:val="single"/>
          <w:lang w:val="en-US"/>
        </w:rPr>
        <w:t xml:space="preserve"> Appendices:</w:t>
      </w:r>
      <w:r w:rsidR="005C0F9F" w:rsidRPr="008B5A4C">
        <w:rPr>
          <w:rFonts w:ascii="Arial" w:hAnsi="Arial" w:cs="Arial"/>
          <w:b/>
        </w:rPr>
        <w:t xml:space="preserve"> </w:t>
      </w:r>
    </w:p>
    <w:p w:rsidR="00B95D91" w:rsidRPr="008B5A4C" w:rsidRDefault="007C606B" w:rsidP="00472FCB">
      <w:pPr>
        <w:tabs>
          <w:tab w:val="left" w:pos="720"/>
        </w:tabs>
        <w:spacing w:line="480" w:lineRule="auto"/>
        <w:jc w:val="both"/>
        <w:rPr>
          <w:rFonts w:ascii="Arial" w:hAnsi="Arial" w:cs="Arial"/>
          <w:b/>
          <w:u w:val="single"/>
        </w:rPr>
      </w:pPr>
      <w:r>
        <w:rPr>
          <w:rFonts w:ascii="Arial" w:hAnsi="Arial" w:cs="Arial"/>
          <w:b/>
          <w:u w:val="single"/>
        </w:rPr>
        <w:t>Appendix A</w:t>
      </w:r>
      <w:r w:rsidR="00B95D91" w:rsidRPr="008B5A4C">
        <w:rPr>
          <w:rFonts w:ascii="Arial" w:hAnsi="Arial" w:cs="Arial"/>
          <w:b/>
          <w:u w:val="single"/>
        </w:rPr>
        <w:t>.</w:t>
      </w:r>
    </w:p>
    <w:p w:rsidR="00B95D91" w:rsidRPr="008B5A4C" w:rsidRDefault="00B95D91" w:rsidP="00472FCB">
      <w:pPr>
        <w:tabs>
          <w:tab w:val="left" w:pos="720"/>
        </w:tabs>
        <w:spacing w:line="480" w:lineRule="auto"/>
        <w:jc w:val="both"/>
        <w:rPr>
          <w:rFonts w:ascii="Arial" w:hAnsi="Arial" w:cs="Arial"/>
        </w:rPr>
      </w:pPr>
      <w:r w:rsidRPr="008B5A4C">
        <w:rPr>
          <w:rFonts w:ascii="Arial" w:hAnsi="Arial" w:cs="Arial"/>
        </w:rPr>
        <w:t>Laparoscopic surgery performed by each of the three academic hospitals.</w:t>
      </w:r>
    </w:p>
    <w:p w:rsidR="00B95D91" w:rsidRPr="00472FCB" w:rsidRDefault="00B95D91" w:rsidP="00472FCB">
      <w:pPr>
        <w:tabs>
          <w:tab w:val="left" w:pos="720"/>
        </w:tabs>
        <w:spacing w:line="480" w:lineRule="auto"/>
        <w:jc w:val="both"/>
        <w:rPr>
          <w:rFonts w:ascii="Arial" w:hAnsi="Arial" w:cs="Arial"/>
          <w:b/>
        </w:rPr>
      </w:pPr>
      <w:r w:rsidRPr="008B5A4C">
        <w:rPr>
          <w:rFonts w:ascii="Arial" w:hAnsi="Arial" w:cs="Arial"/>
          <w:b/>
        </w:rPr>
        <w:t>DEPT. 0F OB</w:t>
      </w:r>
      <w:r w:rsidR="00821D27" w:rsidRPr="008B5A4C">
        <w:rPr>
          <w:rFonts w:ascii="Arial" w:hAnsi="Arial" w:cs="Arial"/>
          <w:b/>
        </w:rPr>
        <w:t>S</w:t>
      </w:r>
      <w:r w:rsidRPr="008B5A4C">
        <w:rPr>
          <w:rFonts w:ascii="Arial" w:hAnsi="Arial" w:cs="Arial"/>
          <w:b/>
        </w:rPr>
        <w:t xml:space="preserve">TETRICS &amp; GYNAECOLOGY OF </w:t>
      </w:r>
      <w:r w:rsidR="00821D27" w:rsidRPr="008B5A4C">
        <w:rPr>
          <w:rFonts w:ascii="Arial" w:hAnsi="Arial" w:cs="Arial"/>
          <w:b/>
        </w:rPr>
        <w:t xml:space="preserve">THE </w:t>
      </w:r>
      <w:r w:rsidRPr="008B5A4C">
        <w:rPr>
          <w:rFonts w:ascii="Arial" w:hAnsi="Arial" w:cs="Arial"/>
          <w:b/>
        </w:rPr>
        <w:t xml:space="preserve">UNIVERSITY OF </w:t>
      </w:r>
      <w:r w:rsidR="00821D27" w:rsidRPr="008B5A4C">
        <w:rPr>
          <w:rFonts w:ascii="Arial" w:hAnsi="Arial" w:cs="Arial"/>
          <w:b/>
        </w:rPr>
        <w:t xml:space="preserve">THE </w:t>
      </w:r>
      <w:r w:rsidR="00472FCB">
        <w:rPr>
          <w:rFonts w:ascii="Arial" w:hAnsi="Arial" w:cs="Arial"/>
          <w:b/>
        </w:rPr>
        <w:t xml:space="preserve">WITWATERSRAND. </w:t>
      </w:r>
      <w:r w:rsidRPr="008B5A4C">
        <w:rPr>
          <w:rFonts w:ascii="Arial" w:hAnsi="Arial" w:cs="Arial"/>
        </w:rPr>
        <w:t xml:space="preserve">MASTER OF MEDICINE RESEARCH SHEET </w:t>
      </w:r>
      <w:r w:rsidR="007C606B">
        <w:rPr>
          <w:rFonts w:ascii="Arial" w:hAnsi="Arial" w:cs="Arial"/>
          <w:b/>
        </w:rPr>
        <w:t>APPENDIX A</w:t>
      </w:r>
      <w:r w:rsidRPr="008B5A4C">
        <w:rPr>
          <w:rFonts w:ascii="Arial" w:hAnsi="Arial" w:cs="Arial"/>
          <w:b/>
        </w:rPr>
        <w:t>.</w:t>
      </w:r>
    </w:p>
    <w:p w:rsidR="00B95D91" w:rsidRPr="008B5A4C" w:rsidRDefault="00B95D91" w:rsidP="00472FCB">
      <w:pPr>
        <w:spacing w:line="480" w:lineRule="auto"/>
        <w:jc w:val="both"/>
        <w:rPr>
          <w:rFonts w:ascii="Arial" w:hAnsi="Arial" w:cs="Arial"/>
        </w:rPr>
      </w:pPr>
      <w:r w:rsidRPr="008B5A4C">
        <w:rPr>
          <w:rFonts w:ascii="Arial" w:hAnsi="Arial" w:cs="Arial"/>
          <w:b/>
        </w:rPr>
        <w:t>TOPIC:</w:t>
      </w:r>
      <w:r w:rsidRPr="008B5A4C">
        <w:rPr>
          <w:rFonts w:ascii="Arial" w:hAnsi="Arial" w:cs="Arial"/>
        </w:rPr>
        <w:t xml:space="preserve">  A descriptive study of laparoscopic gynaecological surgery at three academic hospitals i</w:t>
      </w:r>
      <w:r w:rsidR="00472FCB">
        <w:rPr>
          <w:rFonts w:ascii="Arial" w:hAnsi="Arial" w:cs="Arial"/>
        </w:rPr>
        <w:t>n Johannesburg</w:t>
      </w:r>
      <w:r w:rsidRPr="008B5A4C">
        <w:rPr>
          <w:rFonts w:ascii="Arial" w:hAnsi="Arial" w:cs="Arial"/>
        </w:rPr>
        <w:t>.</w:t>
      </w:r>
    </w:p>
    <w:p w:rsidR="00B95D91" w:rsidRPr="008B5A4C" w:rsidRDefault="00B95D91" w:rsidP="00472FCB">
      <w:pPr>
        <w:spacing w:line="480" w:lineRule="auto"/>
        <w:jc w:val="both"/>
        <w:rPr>
          <w:rFonts w:ascii="Arial" w:hAnsi="Arial" w:cs="Arial"/>
        </w:rPr>
      </w:pPr>
      <w:r w:rsidRPr="008B5A4C">
        <w:rPr>
          <w:rFonts w:ascii="Arial" w:hAnsi="Arial" w:cs="Arial"/>
          <w:b/>
          <w:u w:val="single"/>
        </w:rPr>
        <w:t>SETTING</w:t>
      </w:r>
      <w:r w:rsidRPr="008B5A4C">
        <w:rPr>
          <w:rFonts w:ascii="Arial" w:hAnsi="Arial" w:cs="Arial"/>
          <w:b/>
        </w:rPr>
        <w:t>:</w:t>
      </w:r>
      <w:r w:rsidRPr="008B5A4C">
        <w:rPr>
          <w:rFonts w:ascii="Arial" w:hAnsi="Arial" w:cs="Arial"/>
        </w:rPr>
        <w:t xml:space="preserve"> CHBAH /C</w:t>
      </w:r>
      <w:r w:rsidR="00724563">
        <w:rPr>
          <w:rFonts w:ascii="Arial" w:hAnsi="Arial" w:cs="Arial"/>
        </w:rPr>
        <w:t xml:space="preserve">MJAH /RMMCH                   </w:t>
      </w:r>
      <w:r w:rsidRPr="008B5A4C">
        <w:rPr>
          <w:rFonts w:ascii="Arial" w:hAnsi="Arial" w:cs="Arial"/>
        </w:rPr>
        <w:t>(tick appropriate block)</w:t>
      </w:r>
    </w:p>
    <w:p w:rsidR="00B95D91" w:rsidRPr="008B5A4C" w:rsidRDefault="00821D27" w:rsidP="00472FCB">
      <w:pPr>
        <w:spacing w:line="480" w:lineRule="auto"/>
        <w:jc w:val="both"/>
        <w:rPr>
          <w:rFonts w:ascii="Arial" w:hAnsi="Arial" w:cs="Arial"/>
        </w:rPr>
      </w:pPr>
      <w:r w:rsidRPr="008B5A4C">
        <w:rPr>
          <w:rFonts w:ascii="Arial" w:hAnsi="Arial" w:cs="Arial"/>
          <w:b/>
          <w:u w:val="single"/>
        </w:rPr>
        <w:t>PATIENT DE</w:t>
      </w:r>
      <w:r w:rsidR="00B95D91" w:rsidRPr="008B5A4C">
        <w:rPr>
          <w:rFonts w:ascii="Arial" w:hAnsi="Arial" w:cs="Arial"/>
          <w:b/>
          <w:u w:val="single"/>
        </w:rPr>
        <w:t>MOGRAPHY</w:t>
      </w:r>
      <w:r w:rsidR="00AC3887">
        <w:rPr>
          <w:rFonts w:ascii="Arial" w:hAnsi="Arial" w:cs="Arial"/>
        </w:rPr>
        <w:t xml:space="preserve">:  </w:t>
      </w:r>
      <w:r w:rsidR="00B95D91" w:rsidRPr="008B5A4C">
        <w:rPr>
          <w:rFonts w:ascii="Arial" w:hAnsi="Arial" w:cs="Arial"/>
        </w:rPr>
        <w:t>PATIENT RE</w:t>
      </w:r>
      <w:r w:rsidR="00AC3887">
        <w:rPr>
          <w:rFonts w:ascii="Arial" w:hAnsi="Arial" w:cs="Arial"/>
        </w:rPr>
        <w:t>SEARCH CODE NO ………</w:t>
      </w:r>
      <w:r w:rsidR="00B95D91" w:rsidRPr="008B5A4C">
        <w:rPr>
          <w:rFonts w:ascii="Arial" w:hAnsi="Arial" w:cs="Arial"/>
        </w:rPr>
        <w:t>AGE: ………</w:t>
      </w:r>
      <w:r w:rsidR="00AC3887">
        <w:rPr>
          <w:rFonts w:ascii="Arial" w:hAnsi="Arial" w:cs="Arial"/>
        </w:rPr>
        <w:t>…</w:t>
      </w:r>
    </w:p>
    <w:p w:rsidR="00B95D91" w:rsidRPr="008B5A4C" w:rsidRDefault="00B95D91" w:rsidP="00472FCB">
      <w:pPr>
        <w:spacing w:line="360" w:lineRule="auto"/>
        <w:jc w:val="both"/>
        <w:rPr>
          <w:rFonts w:ascii="Arial" w:hAnsi="Arial" w:cs="Arial"/>
          <w:u w:val="single"/>
        </w:rPr>
      </w:pPr>
      <w:r w:rsidRPr="008B5A4C">
        <w:rPr>
          <w:rFonts w:ascii="Arial" w:hAnsi="Arial" w:cs="Arial"/>
          <w:b/>
          <w:i/>
          <w:u w:val="single"/>
        </w:rPr>
        <w:t>BACKGROUND HISTORY:</w:t>
      </w:r>
    </w:p>
    <w:p w:rsidR="00B95D91" w:rsidRPr="008B5A4C" w:rsidRDefault="00B95D91" w:rsidP="00472FCB">
      <w:pPr>
        <w:spacing w:line="360" w:lineRule="auto"/>
        <w:jc w:val="both"/>
        <w:rPr>
          <w:rFonts w:ascii="Arial" w:hAnsi="Arial" w:cs="Arial"/>
        </w:rPr>
      </w:pPr>
      <w:r w:rsidRPr="008B5A4C">
        <w:rPr>
          <w:rFonts w:ascii="Arial" w:hAnsi="Arial" w:cs="Arial"/>
          <w:b/>
        </w:rPr>
        <w:t>HIV STATUS</w:t>
      </w:r>
      <w:r w:rsidR="00724563">
        <w:rPr>
          <w:rFonts w:ascii="Arial" w:hAnsi="Arial" w:cs="Arial"/>
        </w:rPr>
        <w:t>: NEGATIVE (0)…………</w:t>
      </w:r>
      <w:r w:rsidRPr="008B5A4C">
        <w:rPr>
          <w:rFonts w:ascii="Arial" w:hAnsi="Arial" w:cs="Arial"/>
        </w:rPr>
        <w:t>POSITIVE (</w:t>
      </w:r>
      <w:r w:rsidR="00724563">
        <w:rPr>
          <w:rFonts w:ascii="Arial" w:hAnsi="Arial" w:cs="Arial"/>
        </w:rPr>
        <w:t>1)…………UNKNOWN (9)……….</w:t>
      </w:r>
    </w:p>
    <w:p w:rsidR="00B95D91" w:rsidRPr="008B5A4C" w:rsidRDefault="00821D27" w:rsidP="00472FCB">
      <w:pPr>
        <w:spacing w:line="360" w:lineRule="auto"/>
        <w:jc w:val="both"/>
        <w:rPr>
          <w:rFonts w:ascii="Arial" w:hAnsi="Arial" w:cs="Arial"/>
        </w:rPr>
      </w:pPr>
      <w:r w:rsidRPr="008B5A4C">
        <w:rPr>
          <w:rFonts w:ascii="Arial" w:hAnsi="Arial" w:cs="Arial"/>
          <w:b/>
        </w:rPr>
        <w:t>CO</w:t>
      </w:r>
      <w:r w:rsidR="00B95D91" w:rsidRPr="008B5A4C">
        <w:rPr>
          <w:rFonts w:ascii="Arial" w:hAnsi="Arial" w:cs="Arial"/>
          <w:b/>
        </w:rPr>
        <w:t xml:space="preserve">MORBID CONDITIONS </w:t>
      </w:r>
      <w:r w:rsidR="00B95D91" w:rsidRPr="008B5A4C">
        <w:rPr>
          <w:rFonts w:ascii="Arial" w:hAnsi="Arial" w:cs="Arial"/>
        </w:rPr>
        <w:t>(exp</w:t>
      </w:r>
      <w:r w:rsidR="00724563">
        <w:rPr>
          <w:rFonts w:ascii="Arial" w:hAnsi="Arial" w:cs="Arial"/>
        </w:rPr>
        <w:t>lain)……………………………………………………</w:t>
      </w:r>
    </w:p>
    <w:p w:rsidR="00E1190C" w:rsidRDefault="00B95D91" w:rsidP="00472FCB">
      <w:pPr>
        <w:spacing w:line="360" w:lineRule="auto"/>
        <w:jc w:val="both"/>
        <w:rPr>
          <w:rFonts w:ascii="Arial" w:hAnsi="Arial" w:cs="Arial"/>
        </w:rPr>
      </w:pPr>
      <w:r w:rsidRPr="008B5A4C">
        <w:rPr>
          <w:rFonts w:ascii="Arial" w:hAnsi="Arial" w:cs="Arial"/>
          <w:b/>
        </w:rPr>
        <w:t>PREVIOUS INCISION:</w:t>
      </w:r>
      <w:r w:rsidRPr="008B5A4C">
        <w:rPr>
          <w:rFonts w:ascii="Arial" w:hAnsi="Arial" w:cs="Arial"/>
        </w:rPr>
        <w:t xml:space="preserve">  NONE (0).SUBUMBILICA</w:t>
      </w:r>
      <w:r w:rsidR="00AC3887">
        <w:rPr>
          <w:rFonts w:ascii="Arial" w:hAnsi="Arial" w:cs="Arial"/>
        </w:rPr>
        <w:t>L (1).TRANSVERSE (2). OTHER (9)</w:t>
      </w:r>
    </w:p>
    <w:p w:rsidR="00B95D91" w:rsidRPr="00AC3887" w:rsidRDefault="00B95D91" w:rsidP="00472FCB">
      <w:pPr>
        <w:spacing w:line="480" w:lineRule="auto"/>
        <w:jc w:val="both"/>
        <w:rPr>
          <w:rFonts w:ascii="Arial" w:hAnsi="Arial" w:cs="Arial"/>
        </w:rPr>
      </w:pPr>
      <w:r w:rsidRPr="008B5A4C">
        <w:rPr>
          <w:rFonts w:ascii="Arial" w:hAnsi="Arial" w:cs="Arial"/>
          <w:b/>
          <w:u w:val="single"/>
        </w:rPr>
        <w:t>LAPAROSCOPY:</w:t>
      </w:r>
      <w:r w:rsidR="00AC3887">
        <w:rPr>
          <w:rFonts w:ascii="Arial" w:hAnsi="Arial" w:cs="Arial"/>
        </w:rPr>
        <w:t xml:space="preserve">   Date…………………</w:t>
      </w:r>
      <w:r w:rsidR="00821D27" w:rsidRPr="008B5A4C">
        <w:rPr>
          <w:rFonts w:ascii="Arial" w:hAnsi="Arial" w:cs="Arial"/>
        </w:rPr>
        <w:t xml:space="preserve"> Indication</w:t>
      </w:r>
      <w:r w:rsidR="00E1190C">
        <w:rPr>
          <w:rFonts w:ascii="Arial" w:hAnsi="Arial" w:cs="Arial"/>
        </w:rPr>
        <w:t>………………</w:t>
      </w:r>
      <w:r w:rsidR="00AC3887">
        <w:rPr>
          <w:rFonts w:ascii="Arial" w:hAnsi="Arial" w:cs="Arial"/>
        </w:rPr>
        <w:t xml:space="preserve"> Type…………………</w:t>
      </w:r>
      <w:r w:rsidRPr="008B5A4C">
        <w:rPr>
          <w:rFonts w:ascii="Arial" w:hAnsi="Arial" w:cs="Arial"/>
        </w:rPr>
        <w:t xml:space="preserve"> </w:t>
      </w:r>
    </w:p>
    <w:p w:rsidR="00B95D91" w:rsidRPr="008B5A4C" w:rsidRDefault="00B95D91" w:rsidP="00472FCB">
      <w:pPr>
        <w:spacing w:line="480" w:lineRule="auto"/>
        <w:jc w:val="both"/>
        <w:rPr>
          <w:rFonts w:ascii="Arial" w:hAnsi="Arial" w:cs="Arial"/>
        </w:rPr>
      </w:pPr>
      <w:r w:rsidRPr="008F578D">
        <w:rPr>
          <w:rFonts w:ascii="Arial" w:hAnsi="Arial" w:cs="Arial"/>
          <w:b/>
          <w:u w:val="single"/>
        </w:rPr>
        <w:t>RANK OF SURGEON</w:t>
      </w:r>
      <w:r w:rsidR="008F578D">
        <w:rPr>
          <w:rFonts w:ascii="Arial" w:hAnsi="Arial" w:cs="Arial"/>
          <w:b/>
          <w:u w:val="single"/>
        </w:rPr>
        <w:t>:</w:t>
      </w:r>
      <w:r w:rsidRPr="008B5A4C">
        <w:rPr>
          <w:rFonts w:ascii="Arial" w:hAnsi="Arial" w:cs="Arial"/>
        </w:rPr>
        <w:t xml:space="preserve"> (REGISTRAR </w:t>
      </w:r>
      <w:r w:rsidR="00724563">
        <w:rPr>
          <w:rFonts w:ascii="Arial" w:hAnsi="Arial" w:cs="Arial"/>
        </w:rPr>
        <w:t>/CONSULTANT)…………………………….</w:t>
      </w:r>
    </w:p>
    <w:p w:rsidR="00B95D91" w:rsidRPr="008B5A4C" w:rsidRDefault="00B95D91" w:rsidP="00472FCB">
      <w:pPr>
        <w:spacing w:line="240" w:lineRule="auto"/>
        <w:jc w:val="both"/>
        <w:rPr>
          <w:rFonts w:ascii="Arial" w:hAnsi="Arial" w:cs="Arial"/>
        </w:rPr>
      </w:pPr>
      <w:r w:rsidRPr="008F578D">
        <w:rPr>
          <w:rFonts w:ascii="Arial" w:hAnsi="Arial" w:cs="Arial"/>
          <w:b/>
          <w:u w:val="single"/>
        </w:rPr>
        <w:t>PROCEDURE</w:t>
      </w:r>
      <w:r w:rsidRPr="008B5A4C">
        <w:rPr>
          <w:rFonts w:ascii="Arial" w:hAnsi="Arial" w:cs="Arial"/>
          <w:b/>
        </w:rPr>
        <w:t xml:space="preserve">: </w:t>
      </w:r>
    </w:p>
    <w:p w:rsidR="00B95D91" w:rsidRPr="008B5A4C" w:rsidRDefault="00B95D91" w:rsidP="00472FCB">
      <w:pPr>
        <w:pStyle w:val="ListParagraph"/>
        <w:numPr>
          <w:ilvl w:val="0"/>
          <w:numId w:val="31"/>
        </w:numPr>
        <w:spacing w:after="200" w:line="240" w:lineRule="auto"/>
        <w:jc w:val="both"/>
        <w:rPr>
          <w:rFonts w:ascii="Arial" w:hAnsi="Arial" w:cs="Arial"/>
        </w:rPr>
      </w:pPr>
      <w:r w:rsidRPr="008B5A4C">
        <w:rPr>
          <w:rFonts w:ascii="Arial" w:hAnsi="Arial" w:cs="Arial"/>
        </w:rPr>
        <w:t>PORT OF ENTRY…………………</w:t>
      </w:r>
      <w:r w:rsidR="00724563">
        <w:rPr>
          <w:rFonts w:ascii="Arial" w:hAnsi="Arial" w:cs="Arial"/>
        </w:rPr>
        <w:t>……METHOD OF ENTRY…………….</w:t>
      </w:r>
    </w:p>
    <w:p w:rsidR="00B95D91" w:rsidRPr="008B5A4C" w:rsidRDefault="00B95D91" w:rsidP="00472FCB">
      <w:pPr>
        <w:pStyle w:val="ListParagraph"/>
        <w:numPr>
          <w:ilvl w:val="0"/>
          <w:numId w:val="31"/>
        </w:numPr>
        <w:spacing w:after="200" w:line="240" w:lineRule="auto"/>
        <w:jc w:val="both"/>
        <w:rPr>
          <w:rFonts w:ascii="Arial" w:hAnsi="Arial" w:cs="Arial"/>
        </w:rPr>
      </w:pPr>
      <w:r w:rsidRPr="008B5A4C">
        <w:rPr>
          <w:rFonts w:ascii="Arial" w:hAnsi="Arial" w:cs="Arial"/>
        </w:rPr>
        <w:t>NUMBER OF PORTS……</w:t>
      </w:r>
      <w:r w:rsidR="00724563">
        <w:rPr>
          <w:rFonts w:ascii="Arial" w:hAnsi="Arial" w:cs="Arial"/>
        </w:rPr>
        <w:t>…………………………………………………….</w:t>
      </w:r>
    </w:p>
    <w:p w:rsidR="00B95D91" w:rsidRPr="008B5A4C" w:rsidRDefault="00CB3D8B" w:rsidP="00472FCB">
      <w:pPr>
        <w:spacing w:line="480" w:lineRule="auto"/>
        <w:jc w:val="both"/>
        <w:rPr>
          <w:rFonts w:ascii="Arial" w:hAnsi="Arial" w:cs="Arial"/>
        </w:rPr>
      </w:pPr>
      <w:r w:rsidRPr="008F578D">
        <w:rPr>
          <w:rFonts w:ascii="Arial" w:hAnsi="Arial" w:cs="Arial"/>
          <w:b/>
          <w:u w:val="single"/>
        </w:rPr>
        <w:t>INTRA-OPERATIVE</w:t>
      </w:r>
      <w:r w:rsidR="00B95D91" w:rsidRPr="008F578D">
        <w:rPr>
          <w:rFonts w:ascii="Arial" w:hAnsi="Arial" w:cs="Arial"/>
          <w:b/>
          <w:u w:val="single"/>
        </w:rPr>
        <w:t xml:space="preserve"> COMPLICATION</w:t>
      </w:r>
      <w:r w:rsidR="00E3144D" w:rsidRPr="008B5A4C">
        <w:rPr>
          <w:rFonts w:ascii="Arial" w:hAnsi="Arial" w:cs="Arial"/>
        </w:rPr>
        <w:t xml:space="preserve"> (</w:t>
      </w:r>
      <w:r w:rsidR="00E3144D" w:rsidRPr="008F578D">
        <w:rPr>
          <w:rFonts w:ascii="Arial" w:hAnsi="Arial" w:cs="Arial"/>
          <w:b/>
        </w:rPr>
        <w:t>YES/NO</w:t>
      </w:r>
      <w:r w:rsidR="00E3144D" w:rsidRPr="008B5A4C">
        <w:rPr>
          <w:rFonts w:ascii="Arial" w:hAnsi="Arial" w:cs="Arial"/>
        </w:rPr>
        <w:t xml:space="preserve">). </w:t>
      </w:r>
      <w:r w:rsidR="00B95D91" w:rsidRPr="008B5A4C">
        <w:rPr>
          <w:rFonts w:ascii="Arial" w:hAnsi="Arial" w:cs="Arial"/>
        </w:rPr>
        <w:t>(</w:t>
      </w:r>
      <w:r w:rsidR="00E3144D" w:rsidRPr="008F578D">
        <w:rPr>
          <w:rFonts w:ascii="Arial" w:hAnsi="Arial" w:cs="Arial"/>
          <w:b/>
        </w:rPr>
        <w:t>E</w:t>
      </w:r>
      <w:r w:rsidR="00724563" w:rsidRPr="008F578D">
        <w:rPr>
          <w:rFonts w:ascii="Arial" w:hAnsi="Arial" w:cs="Arial"/>
          <w:b/>
        </w:rPr>
        <w:t>xplain</w:t>
      </w:r>
      <w:r w:rsidR="00724563">
        <w:rPr>
          <w:rFonts w:ascii="Arial" w:hAnsi="Arial" w:cs="Arial"/>
        </w:rPr>
        <w:t>)………………………..</w:t>
      </w:r>
    </w:p>
    <w:p w:rsidR="00B95D91" w:rsidRPr="008B5A4C" w:rsidRDefault="00BA5882" w:rsidP="008F578D">
      <w:pPr>
        <w:spacing w:line="360" w:lineRule="auto"/>
        <w:jc w:val="both"/>
        <w:rPr>
          <w:rFonts w:ascii="Arial" w:hAnsi="Arial" w:cs="Arial"/>
        </w:rPr>
      </w:pPr>
      <w:r w:rsidRPr="008B5A4C">
        <w:rPr>
          <w:rFonts w:ascii="Arial" w:hAnsi="Arial" w:cs="Arial"/>
          <w:b/>
        </w:rPr>
        <w:t>Abandoned/</w:t>
      </w:r>
      <w:r w:rsidR="00B95D91" w:rsidRPr="008B5A4C">
        <w:rPr>
          <w:rFonts w:ascii="Arial" w:hAnsi="Arial" w:cs="Arial"/>
          <w:b/>
        </w:rPr>
        <w:t>Converted to laparotomy</w:t>
      </w:r>
      <w:r w:rsidR="00724563">
        <w:rPr>
          <w:rFonts w:ascii="Arial" w:hAnsi="Arial" w:cs="Arial"/>
        </w:rPr>
        <w:t>………………………………………………..</w:t>
      </w:r>
    </w:p>
    <w:p w:rsidR="00B95D91" w:rsidRPr="008B5A4C" w:rsidRDefault="00B95D91" w:rsidP="008F578D">
      <w:pPr>
        <w:spacing w:line="360" w:lineRule="auto"/>
        <w:jc w:val="both"/>
        <w:rPr>
          <w:rFonts w:ascii="Arial" w:hAnsi="Arial" w:cs="Arial"/>
        </w:rPr>
      </w:pPr>
      <w:r w:rsidRPr="008B5A4C">
        <w:rPr>
          <w:rFonts w:ascii="Arial" w:hAnsi="Arial" w:cs="Arial"/>
          <w:b/>
        </w:rPr>
        <w:t>EBL</w:t>
      </w:r>
      <w:r w:rsidRPr="008B5A4C">
        <w:rPr>
          <w:rFonts w:ascii="Arial" w:hAnsi="Arial" w:cs="Arial"/>
        </w:rPr>
        <w:t xml:space="preserve">……………………. </w:t>
      </w:r>
      <w:r w:rsidRPr="008B5A4C">
        <w:rPr>
          <w:rFonts w:ascii="Arial" w:hAnsi="Arial" w:cs="Arial"/>
          <w:b/>
        </w:rPr>
        <w:t>Transfused</w:t>
      </w:r>
      <w:r w:rsidRPr="008B5A4C">
        <w:rPr>
          <w:rFonts w:ascii="Arial" w:hAnsi="Arial" w:cs="Arial"/>
        </w:rPr>
        <w:t xml:space="preserve">…………………… </w:t>
      </w:r>
      <w:r w:rsidRPr="008B5A4C">
        <w:rPr>
          <w:rFonts w:ascii="Arial" w:hAnsi="Arial" w:cs="Arial"/>
          <w:b/>
        </w:rPr>
        <w:t>ICU admission</w:t>
      </w:r>
      <w:r w:rsidR="00724563">
        <w:rPr>
          <w:rFonts w:ascii="Arial" w:hAnsi="Arial" w:cs="Arial"/>
        </w:rPr>
        <w:t>……………</w:t>
      </w:r>
    </w:p>
    <w:p w:rsidR="00B95D91" w:rsidRPr="008B5A4C" w:rsidRDefault="008F578D" w:rsidP="00472FCB">
      <w:pPr>
        <w:spacing w:line="480" w:lineRule="auto"/>
        <w:jc w:val="both"/>
        <w:rPr>
          <w:rFonts w:ascii="Arial" w:hAnsi="Arial" w:cs="Arial"/>
        </w:rPr>
      </w:pPr>
      <w:r w:rsidRPr="008F578D">
        <w:rPr>
          <w:rFonts w:ascii="Arial" w:hAnsi="Arial" w:cs="Arial"/>
          <w:b/>
          <w:u w:val="single"/>
        </w:rPr>
        <w:t>POST OPERATION TREATMENT</w:t>
      </w:r>
      <w:r>
        <w:rPr>
          <w:rFonts w:ascii="Arial" w:hAnsi="Arial" w:cs="Arial"/>
          <w:b/>
        </w:rPr>
        <w:t xml:space="preserve">: </w:t>
      </w:r>
      <w:r w:rsidR="00336D97">
        <w:rPr>
          <w:rFonts w:ascii="Arial" w:hAnsi="Arial" w:cs="Arial"/>
        </w:rPr>
        <w:t>……………………………………………………………….</w:t>
      </w:r>
    </w:p>
    <w:p w:rsidR="00336D97" w:rsidRDefault="00B95D91" w:rsidP="00472FCB">
      <w:pPr>
        <w:spacing w:line="480" w:lineRule="auto"/>
        <w:jc w:val="both"/>
        <w:rPr>
          <w:rFonts w:ascii="Arial" w:hAnsi="Arial" w:cs="Arial"/>
        </w:rPr>
      </w:pPr>
      <w:r w:rsidRPr="008B5A4C">
        <w:rPr>
          <w:rFonts w:ascii="Arial" w:hAnsi="Arial" w:cs="Arial"/>
          <w:b/>
        </w:rPr>
        <w:t>Date of discharge</w:t>
      </w:r>
      <w:r w:rsidRPr="008B5A4C">
        <w:rPr>
          <w:rFonts w:ascii="Arial" w:hAnsi="Arial" w:cs="Arial"/>
        </w:rPr>
        <w:t>……………………..</w:t>
      </w:r>
      <w:r w:rsidRPr="008B5A4C">
        <w:rPr>
          <w:rFonts w:ascii="Arial" w:hAnsi="Arial" w:cs="Arial"/>
          <w:b/>
        </w:rPr>
        <w:t>Length of hospital stay</w:t>
      </w:r>
      <w:r w:rsidR="00724563">
        <w:rPr>
          <w:rFonts w:ascii="Arial" w:hAnsi="Arial" w:cs="Arial"/>
        </w:rPr>
        <w:t>………………………</w:t>
      </w:r>
    </w:p>
    <w:p w:rsidR="0027005C" w:rsidRDefault="0027005C" w:rsidP="007876EE">
      <w:pPr>
        <w:spacing w:line="480" w:lineRule="auto"/>
        <w:jc w:val="both"/>
        <w:rPr>
          <w:rFonts w:ascii="Arial" w:hAnsi="Arial" w:cs="Arial"/>
          <w:b/>
          <w:u w:val="single"/>
        </w:rPr>
      </w:pPr>
    </w:p>
    <w:p w:rsidR="005D19C5" w:rsidRPr="00336D97" w:rsidRDefault="007C606B" w:rsidP="007876EE">
      <w:pPr>
        <w:spacing w:line="480" w:lineRule="auto"/>
        <w:jc w:val="both"/>
        <w:rPr>
          <w:rFonts w:ascii="Arial" w:hAnsi="Arial" w:cs="Arial"/>
        </w:rPr>
      </w:pPr>
      <w:r>
        <w:rPr>
          <w:rFonts w:ascii="Arial" w:hAnsi="Arial" w:cs="Arial"/>
          <w:b/>
          <w:u w:val="single"/>
        </w:rPr>
        <w:lastRenderedPageBreak/>
        <w:t>APPENDIX B</w:t>
      </w:r>
      <w:r w:rsidR="005D19C5" w:rsidRPr="008B5A4C">
        <w:rPr>
          <w:rFonts w:ascii="Arial" w:hAnsi="Arial" w:cs="Arial"/>
          <w:b/>
          <w:u w:val="single"/>
        </w:rPr>
        <w:t>.</w:t>
      </w:r>
      <w:r w:rsidR="005D19C5" w:rsidRPr="008B5A4C">
        <w:rPr>
          <w:rFonts w:ascii="Arial" w:hAnsi="Arial" w:cs="Arial"/>
          <w:b/>
        </w:rPr>
        <w:t xml:space="preserve">                                        (STRICTLY CONFIDENTIAL FORM)</w:t>
      </w:r>
    </w:p>
    <w:p w:rsidR="007876EE" w:rsidRDefault="005D19C5" w:rsidP="007876EE">
      <w:pPr>
        <w:spacing w:line="480" w:lineRule="auto"/>
        <w:jc w:val="both"/>
        <w:rPr>
          <w:rFonts w:ascii="Arial" w:hAnsi="Arial" w:cs="Arial"/>
        </w:rPr>
      </w:pPr>
      <w:r w:rsidRPr="008B5A4C">
        <w:rPr>
          <w:rFonts w:ascii="Arial" w:hAnsi="Arial" w:cs="Arial"/>
          <w:b/>
        </w:rPr>
        <w:t xml:space="preserve">DEPT. OF OBSTETRICS &amp; GYNAECOLOGY OF </w:t>
      </w:r>
      <w:r w:rsidR="00CB3D8B" w:rsidRPr="008B5A4C">
        <w:rPr>
          <w:rFonts w:ascii="Arial" w:hAnsi="Arial" w:cs="Arial"/>
          <w:b/>
        </w:rPr>
        <w:t xml:space="preserve">THE </w:t>
      </w:r>
      <w:r w:rsidRPr="008B5A4C">
        <w:rPr>
          <w:rFonts w:ascii="Arial" w:hAnsi="Arial" w:cs="Arial"/>
          <w:b/>
        </w:rPr>
        <w:t xml:space="preserve">UNIVERSITY OF </w:t>
      </w:r>
      <w:r w:rsidR="00CB3D8B" w:rsidRPr="008B5A4C">
        <w:rPr>
          <w:rFonts w:ascii="Arial" w:hAnsi="Arial" w:cs="Arial"/>
          <w:b/>
        </w:rPr>
        <w:t xml:space="preserve">THE </w:t>
      </w:r>
      <w:r w:rsidRPr="008B5A4C">
        <w:rPr>
          <w:rFonts w:ascii="Arial" w:hAnsi="Arial" w:cs="Arial"/>
          <w:b/>
        </w:rPr>
        <w:t>WITWATERSRAND</w:t>
      </w:r>
      <w:r w:rsidR="00CB3D8B" w:rsidRPr="008B5A4C">
        <w:rPr>
          <w:rFonts w:ascii="Arial" w:hAnsi="Arial" w:cs="Arial"/>
          <w:b/>
        </w:rPr>
        <w:t>.</w:t>
      </w:r>
      <w:r w:rsidR="007876EE">
        <w:rPr>
          <w:rFonts w:ascii="Arial" w:hAnsi="Arial" w:cs="Arial"/>
          <w:b/>
        </w:rPr>
        <w:t xml:space="preserve"> </w:t>
      </w:r>
      <w:r w:rsidRPr="008B5A4C">
        <w:rPr>
          <w:rFonts w:ascii="Arial" w:hAnsi="Arial" w:cs="Arial"/>
        </w:rPr>
        <w:t xml:space="preserve">MASTER OF MEDICINE RESEARCH SHEET </w:t>
      </w:r>
      <w:r w:rsidR="007C606B">
        <w:rPr>
          <w:rFonts w:ascii="Arial" w:hAnsi="Arial" w:cs="Arial"/>
          <w:b/>
        </w:rPr>
        <w:t>APPENDIX B</w:t>
      </w:r>
      <w:r w:rsidR="007876EE">
        <w:rPr>
          <w:rFonts w:ascii="Arial" w:hAnsi="Arial" w:cs="Arial"/>
          <w:b/>
        </w:rPr>
        <w:t xml:space="preserve"> </w:t>
      </w:r>
      <w:r w:rsidRPr="008B5A4C">
        <w:rPr>
          <w:rFonts w:ascii="Arial" w:hAnsi="Arial" w:cs="Arial"/>
        </w:rPr>
        <w:t xml:space="preserve"> </w:t>
      </w:r>
    </w:p>
    <w:p w:rsidR="005D19C5" w:rsidRPr="007876EE" w:rsidRDefault="007876EE" w:rsidP="007876EE">
      <w:pPr>
        <w:spacing w:line="480" w:lineRule="auto"/>
        <w:jc w:val="both"/>
        <w:rPr>
          <w:rFonts w:ascii="Arial" w:hAnsi="Arial" w:cs="Arial"/>
          <w:b/>
        </w:rPr>
      </w:pPr>
      <w:r>
        <w:rPr>
          <w:rFonts w:ascii="Arial" w:hAnsi="Arial" w:cs="Arial"/>
        </w:rPr>
        <w:t xml:space="preserve">A </w:t>
      </w:r>
      <w:r w:rsidR="005D19C5" w:rsidRPr="008B5A4C">
        <w:rPr>
          <w:rFonts w:ascii="Arial" w:hAnsi="Arial" w:cs="Arial"/>
        </w:rPr>
        <w:t xml:space="preserve">descriptive study of laparoscopic gynaecological surgery at three academic hospitals in </w:t>
      </w:r>
      <w:r>
        <w:rPr>
          <w:rFonts w:ascii="Arial" w:hAnsi="Arial" w:cs="Arial"/>
        </w:rPr>
        <w:t>JHB</w:t>
      </w:r>
      <w:r w:rsidR="005D19C5" w:rsidRPr="008B5A4C">
        <w:rPr>
          <w:rFonts w:ascii="Arial" w:hAnsi="Arial" w:cs="Arial"/>
        </w:rPr>
        <w:t>.</w:t>
      </w:r>
    </w:p>
    <w:p w:rsidR="005D19C5" w:rsidRPr="008B5A4C" w:rsidRDefault="005D19C5" w:rsidP="007876EE">
      <w:pPr>
        <w:spacing w:line="480" w:lineRule="auto"/>
        <w:jc w:val="both"/>
        <w:rPr>
          <w:rFonts w:ascii="Arial" w:hAnsi="Arial" w:cs="Arial"/>
          <w:b/>
        </w:rPr>
      </w:pPr>
      <w:r w:rsidRPr="008B5A4C">
        <w:rPr>
          <w:rFonts w:ascii="Arial" w:hAnsi="Arial" w:cs="Arial"/>
          <w:b/>
        </w:rPr>
        <w:t xml:space="preserve">A LIST OF ALL ELECTIVE </w:t>
      </w:r>
      <w:r w:rsidR="00A67DD1" w:rsidRPr="008B5A4C">
        <w:rPr>
          <w:rFonts w:ascii="Arial" w:hAnsi="Arial" w:cs="Arial"/>
          <w:b/>
        </w:rPr>
        <w:t xml:space="preserve">&amp; ECTOPIC PREGNANCY </w:t>
      </w:r>
      <w:r w:rsidR="00AE1657">
        <w:rPr>
          <w:rFonts w:ascii="Arial" w:hAnsi="Arial" w:cs="Arial"/>
          <w:b/>
        </w:rPr>
        <w:t>GYNAECOLOGICAL</w:t>
      </w:r>
      <w:r w:rsidRPr="008B5A4C">
        <w:rPr>
          <w:rFonts w:ascii="Arial" w:hAnsi="Arial" w:cs="Arial"/>
          <w:b/>
        </w:rPr>
        <w:t xml:space="preserve"> SURGERY PROCEDURES PERFORMED BY EACH OF THE THREE </w:t>
      </w:r>
      <w:r w:rsidR="00473011" w:rsidRPr="008B5A4C">
        <w:rPr>
          <w:rFonts w:ascii="Arial" w:hAnsi="Arial" w:cs="Arial"/>
          <w:b/>
        </w:rPr>
        <w:t>ACADEMIC HOSPITALS FROM 01 AUGUST</w:t>
      </w:r>
      <w:r w:rsidRPr="008B5A4C">
        <w:rPr>
          <w:rFonts w:ascii="Arial" w:hAnsi="Arial" w:cs="Arial"/>
          <w:b/>
        </w:rPr>
        <w:t xml:space="preserve"> 2012 TO 31</w:t>
      </w:r>
      <w:r w:rsidRPr="008B5A4C">
        <w:rPr>
          <w:rFonts w:ascii="Arial" w:hAnsi="Arial" w:cs="Arial"/>
          <w:b/>
          <w:vertAlign w:val="superscript"/>
        </w:rPr>
        <w:t>ST</w:t>
      </w:r>
      <w:r w:rsidR="00473011" w:rsidRPr="008B5A4C">
        <w:rPr>
          <w:rFonts w:ascii="Arial" w:hAnsi="Arial" w:cs="Arial"/>
          <w:b/>
          <w:vertAlign w:val="superscript"/>
        </w:rPr>
        <w:t xml:space="preserve"> </w:t>
      </w:r>
      <w:r w:rsidRPr="008B5A4C">
        <w:rPr>
          <w:rFonts w:ascii="Arial" w:hAnsi="Arial" w:cs="Arial"/>
          <w:b/>
        </w:rPr>
        <w:t>JULY</w:t>
      </w:r>
      <w:r w:rsidR="00473011" w:rsidRPr="008B5A4C">
        <w:rPr>
          <w:rFonts w:ascii="Arial" w:hAnsi="Arial" w:cs="Arial"/>
          <w:b/>
        </w:rPr>
        <w:t xml:space="preserve"> </w:t>
      </w:r>
      <w:r w:rsidRPr="008B5A4C">
        <w:rPr>
          <w:rFonts w:ascii="Arial" w:hAnsi="Arial" w:cs="Arial"/>
          <w:b/>
        </w:rPr>
        <w:t>2013. “CONFIDENTIAL”</w:t>
      </w:r>
    </w:p>
    <w:p w:rsidR="005D19C5" w:rsidRPr="007B43FA" w:rsidRDefault="005D19C5" w:rsidP="001C5AEC">
      <w:pPr>
        <w:spacing w:line="360" w:lineRule="auto"/>
        <w:rPr>
          <w:rFonts w:ascii="Arial" w:hAnsi="Arial" w:cs="Arial"/>
          <w:b/>
          <w:i/>
          <w:sz w:val="20"/>
          <w:szCs w:val="20"/>
        </w:rPr>
      </w:pPr>
    </w:p>
    <w:tbl>
      <w:tblPr>
        <w:tblStyle w:val="TableGrid0"/>
        <w:tblW w:w="10916" w:type="dxa"/>
        <w:tblInd w:w="-856" w:type="dxa"/>
        <w:tblLook w:val="04A0" w:firstRow="1" w:lastRow="0" w:firstColumn="1" w:lastColumn="0" w:noHBand="0" w:noVBand="1"/>
      </w:tblPr>
      <w:tblGrid>
        <w:gridCol w:w="1277"/>
        <w:gridCol w:w="1842"/>
        <w:gridCol w:w="2138"/>
        <w:gridCol w:w="1815"/>
        <w:gridCol w:w="1859"/>
        <w:gridCol w:w="1985"/>
      </w:tblGrid>
      <w:tr w:rsidR="00F63EB7" w:rsidRPr="009906A6" w:rsidTr="00B3699C">
        <w:trPr>
          <w:trHeight w:val="491"/>
        </w:trPr>
        <w:tc>
          <w:tcPr>
            <w:tcW w:w="1277" w:type="dxa"/>
          </w:tcPr>
          <w:p w:rsidR="005F604D" w:rsidRPr="009906A6" w:rsidRDefault="005F604D" w:rsidP="001C5AEC">
            <w:pPr>
              <w:tabs>
                <w:tab w:val="left" w:pos="720"/>
              </w:tabs>
              <w:spacing w:line="360" w:lineRule="auto"/>
              <w:rPr>
                <w:rFonts w:ascii="Arial" w:hAnsi="Arial" w:cs="Arial"/>
                <w:sz w:val="20"/>
                <w:szCs w:val="20"/>
              </w:rPr>
            </w:pPr>
            <w:r w:rsidRPr="009906A6">
              <w:rPr>
                <w:rFonts w:ascii="Arial" w:hAnsi="Arial" w:cs="Arial"/>
                <w:b/>
                <w:sz w:val="20"/>
                <w:szCs w:val="20"/>
              </w:rPr>
              <w:t xml:space="preserve"> HOSP.NO</w:t>
            </w:r>
            <w:r w:rsidR="00F63EB7" w:rsidRPr="009906A6">
              <w:rPr>
                <w:rFonts w:ascii="Arial" w:hAnsi="Arial" w:cs="Arial"/>
                <w:b/>
                <w:i/>
                <w:sz w:val="20"/>
                <w:szCs w:val="20"/>
              </w:rPr>
              <w:t>.</w:t>
            </w:r>
            <w:r w:rsidRPr="009906A6">
              <w:rPr>
                <w:rFonts w:ascii="Arial" w:hAnsi="Arial" w:cs="Arial"/>
                <w:b/>
                <w:i/>
                <w:sz w:val="20"/>
                <w:szCs w:val="20"/>
              </w:rPr>
              <w:t xml:space="preserve"> </w:t>
            </w:r>
          </w:p>
        </w:tc>
        <w:tc>
          <w:tcPr>
            <w:tcW w:w="1842" w:type="dxa"/>
          </w:tcPr>
          <w:p w:rsidR="005F604D" w:rsidRPr="009906A6" w:rsidRDefault="005F604D" w:rsidP="001C5AEC">
            <w:pPr>
              <w:tabs>
                <w:tab w:val="left" w:pos="720"/>
              </w:tabs>
              <w:spacing w:line="360" w:lineRule="auto"/>
              <w:rPr>
                <w:rFonts w:ascii="Arial" w:hAnsi="Arial" w:cs="Arial"/>
                <w:b/>
                <w:i/>
                <w:sz w:val="20"/>
                <w:szCs w:val="20"/>
              </w:rPr>
            </w:pPr>
            <w:r w:rsidRPr="009906A6">
              <w:rPr>
                <w:rFonts w:ascii="Arial" w:hAnsi="Arial" w:cs="Arial"/>
                <w:b/>
                <w:sz w:val="20"/>
                <w:szCs w:val="20"/>
              </w:rPr>
              <w:t>NAME OF HOSP</w:t>
            </w:r>
            <w:r w:rsidRPr="009906A6">
              <w:rPr>
                <w:rFonts w:ascii="Arial" w:hAnsi="Arial" w:cs="Arial"/>
                <w:b/>
                <w:i/>
                <w:sz w:val="20"/>
                <w:szCs w:val="20"/>
              </w:rPr>
              <w:t>.</w:t>
            </w:r>
          </w:p>
        </w:tc>
        <w:tc>
          <w:tcPr>
            <w:tcW w:w="2138" w:type="dxa"/>
          </w:tcPr>
          <w:p w:rsidR="005F604D" w:rsidRPr="009906A6" w:rsidRDefault="005F604D" w:rsidP="001C5AEC">
            <w:pPr>
              <w:tabs>
                <w:tab w:val="left" w:pos="720"/>
              </w:tabs>
              <w:spacing w:line="360" w:lineRule="auto"/>
              <w:rPr>
                <w:rFonts w:ascii="Arial" w:hAnsi="Arial" w:cs="Arial"/>
                <w:sz w:val="20"/>
                <w:szCs w:val="20"/>
              </w:rPr>
            </w:pPr>
            <w:r w:rsidRPr="009906A6">
              <w:rPr>
                <w:rFonts w:ascii="Arial" w:hAnsi="Arial" w:cs="Arial"/>
                <w:b/>
                <w:sz w:val="20"/>
                <w:szCs w:val="20"/>
              </w:rPr>
              <w:t>RESEARCH CODE</w:t>
            </w:r>
          </w:p>
        </w:tc>
        <w:tc>
          <w:tcPr>
            <w:tcW w:w="1815" w:type="dxa"/>
          </w:tcPr>
          <w:p w:rsidR="005F604D" w:rsidRPr="009906A6" w:rsidRDefault="00F63EB7" w:rsidP="001C5AEC">
            <w:pPr>
              <w:tabs>
                <w:tab w:val="left" w:pos="720"/>
              </w:tabs>
              <w:spacing w:line="360" w:lineRule="auto"/>
              <w:rPr>
                <w:rFonts w:ascii="Arial" w:hAnsi="Arial" w:cs="Arial"/>
                <w:sz w:val="20"/>
                <w:szCs w:val="20"/>
              </w:rPr>
            </w:pPr>
            <w:r w:rsidRPr="009906A6">
              <w:rPr>
                <w:rFonts w:ascii="Arial" w:hAnsi="Arial" w:cs="Arial"/>
                <w:b/>
                <w:sz w:val="20"/>
                <w:szCs w:val="20"/>
              </w:rPr>
              <w:t>DATE OF SURG.</w:t>
            </w:r>
          </w:p>
        </w:tc>
        <w:tc>
          <w:tcPr>
            <w:tcW w:w="1859" w:type="dxa"/>
          </w:tcPr>
          <w:p w:rsidR="005F604D" w:rsidRPr="009906A6" w:rsidRDefault="00F63EB7" w:rsidP="001C5AEC">
            <w:pPr>
              <w:tabs>
                <w:tab w:val="left" w:pos="720"/>
              </w:tabs>
              <w:spacing w:line="360" w:lineRule="auto"/>
              <w:rPr>
                <w:rFonts w:ascii="Arial" w:hAnsi="Arial" w:cs="Arial"/>
                <w:sz w:val="20"/>
                <w:szCs w:val="20"/>
              </w:rPr>
            </w:pPr>
            <w:r w:rsidRPr="009906A6">
              <w:rPr>
                <w:rFonts w:ascii="Arial" w:hAnsi="Arial" w:cs="Arial"/>
                <w:b/>
                <w:sz w:val="20"/>
                <w:szCs w:val="20"/>
              </w:rPr>
              <w:t>TYPE OF SURG.</w:t>
            </w:r>
          </w:p>
        </w:tc>
        <w:tc>
          <w:tcPr>
            <w:tcW w:w="1985" w:type="dxa"/>
          </w:tcPr>
          <w:p w:rsidR="005F604D" w:rsidRPr="009906A6" w:rsidRDefault="00F63EB7" w:rsidP="001C5AEC">
            <w:pPr>
              <w:tabs>
                <w:tab w:val="left" w:pos="720"/>
              </w:tabs>
              <w:spacing w:line="360" w:lineRule="auto"/>
              <w:rPr>
                <w:rFonts w:ascii="Arial" w:hAnsi="Arial" w:cs="Arial"/>
                <w:b/>
                <w:sz w:val="20"/>
                <w:szCs w:val="20"/>
              </w:rPr>
            </w:pPr>
            <w:r w:rsidRPr="009906A6">
              <w:rPr>
                <w:rFonts w:ascii="Arial" w:hAnsi="Arial" w:cs="Arial"/>
                <w:b/>
                <w:sz w:val="20"/>
                <w:szCs w:val="20"/>
              </w:rPr>
              <w:t>RANK OF SURG.</w:t>
            </w:r>
          </w:p>
        </w:tc>
      </w:tr>
      <w:tr w:rsidR="00F63EB7" w:rsidRPr="009906A6" w:rsidTr="00B3699C">
        <w:tc>
          <w:tcPr>
            <w:tcW w:w="1277" w:type="dxa"/>
          </w:tcPr>
          <w:p w:rsidR="005F604D" w:rsidRPr="00B3699C" w:rsidRDefault="005F604D" w:rsidP="001C5AEC">
            <w:pPr>
              <w:tabs>
                <w:tab w:val="left" w:pos="720"/>
              </w:tabs>
              <w:spacing w:line="360" w:lineRule="auto"/>
              <w:rPr>
                <w:rFonts w:ascii="Arial" w:hAnsi="Arial" w:cs="Arial"/>
              </w:rPr>
            </w:pPr>
          </w:p>
        </w:tc>
        <w:tc>
          <w:tcPr>
            <w:tcW w:w="1842" w:type="dxa"/>
          </w:tcPr>
          <w:p w:rsidR="005F604D" w:rsidRPr="00B3699C" w:rsidRDefault="005F604D" w:rsidP="001C5AEC">
            <w:pPr>
              <w:tabs>
                <w:tab w:val="left" w:pos="720"/>
              </w:tabs>
              <w:spacing w:line="360" w:lineRule="auto"/>
              <w:rPr>
                <w:rFonts w:ascii="Arial" w:hAnsi="Arial" w:cs="Arial"/>
              </w:rPr>
            </w:pPr>
          </w:p>
        </w:tc>
        <w:tc>
          <w:tcPr>
            <w:tcW w:w="2138" w:type="dxa"/>
          </w:tcPr>
          <w:p w:rsidR="005F604D" w:rsidRPr="00B3699C" w:rsidRDefault="005F604D" w:rsidP="001C5AEC">
            <w:pPr>
              <w:tabs>
                <w:tab w:val="left" w:pos="720"/>
              </w:tabs>
              <w:spacing w:line="360" w:lineRule="auto"/>
              <w:rPr>
                <w:rFonts w:ascii="Arial" w:hAnsi="Arial" w:cs="Arial"/>
              </w:rPr>
            </w:pPr>
          </w:p>
        </w:tc>
        <w:tc>
          <w:tcPr>
            <w:tcW w:w="1815" w:type="dxa"/>
          </w:tcPr>
          <w:p w:rsidR="005F604D" w:rsidRPr="00B3699C" w:rsidRDefault="005F604D" w:rsidP="001C5AEC">
            <w:pPr>
              <w:tabs>
                <w:tab w:val="left" w:pos="720"/>
              </w:tabs>
              <w:spacing w:line="360" w:lineRule="auto"/>
              <w:rPr>
                <w:rFonts w:ascii="Arial" w:hAnsi="Arial" w:cs="Arial"/>
              </w:rPr>
            </w:pPr>
          </w:p>
        </w:tc>
        <w:tc>
          <w:tcPr>
            <w:tcW w:w="1859" w:type="dxa"/>
          </w:tcPr>
          <w:p w:rsidR="005F604D" w:rsidRPr="00B3699C" w:rsidRDefault="005F604D" w:rsidP="001C5AEC">
            <w:pPr>
              <w:tabs>
                <w:tab w:val="left" w:pos="720"/>
              </w:tabs>
              <w:spacing w:line="360" w:lineRule="auto"/>
              <w:rPr>
                <w:rFonts w:ascii="Arial" w:hAnsi="Arial" w:cs="Arial"/>
              </w:rPr>
            </w:pPr>
          </w:p>
        </w:tc>
        <w:tc>
          <w:tcPr>
            <w:tcW w:w="1985" w:type="dxa"/>
          </w:tcPr>
          <w:p w:rsidR="005F604D" w:rsidRPr="00B3699C" w:rsidRDefault="005F604D" w:rsidP="001C5AEC">
            <w:pPr>
              <w:tabs>
                <w:tab w:val="left" w:pos="720"/>
              </w:tabs>
              <w:spacing w:line="360" w:lineRule="auto"/>
              <w:rPr>
                <w:rFonts w:ascii="Arial" w:hAnsi="Arial" w:cs="Arial"/>
              </w:rPr>
            </w:pPr>
          </w:p>
        </w:tc>
      </w:tr>
      <w:tr w:rsidR="00F63EB7" w:rsidRPr="009906A6" w:rsidTr="00B3699C">
        <w:trPr>
          <w:trHeight w:val="317"/>
        </w:trPr>
        <w:tc>
          <w:tcPr>
            <w:tcW w:w="1277" w:type="dxa"/>
          </w:tcPr>
          <w:p w:rsidR="005F604D" w:rsidRPr="00B3699C" w:rsidRDefault="005F604D" w:rsidP="001C5AEC">
            <w:pPr>
              <w:tabs>
                <w:tab w:val="left" w:pos="720"/>
              </w:tabs>
              <w:spacing w:line="360" w:lineRule="auto"/>
              <w:rPr>
                <w:rFonts w:ascii="Arial" w:hAnsi="Arial" w:cs="Arial"/>
              </w:rPr>
            </w:pPr>
          </w:p>
        </w:tc>
        <w:tc>
          <w:tcPr>
            <w:tcW w:w="1842" w:type="dxa"/>
          </w:tcPr>
          <w:p w:rsidR="005F604D" w:rsidRPr="00B3699C" w:rsidRDefault="005F604D" w:rsidP="001C5AEC">
            <w:pPr>
              <w:tabs>
                <w:tab w:val="left" w:pos="720"/>
              </w:tabs>
              <w:spacing w:line="360" w:lineRule="auto"/>
              <w:rPr>
                <w:rFonts w:ascii="Arial" w:hAnsi="Arial" w:cs="Arial"/>
              </w:rPr>
            </w:pPr>
          </w:p>
        </w:tc>
        <w:tc>
          <w:tcPr>
            <w:tcW w:w="2138" w:type="dxa"/>
          </w:tcPr>
          <w:p w:rsidR="005F604D" w:rsidRPr="00B3699C" w:rsidRDefault="005F604D" w:rsidP="001C5AEC">
            <w:pPr>
              <w:tabs>
                <w:tab w:val="left" w:pos="720"/>
              </w:tabs>
              <w:spacing w:line="360" w:lineRule="auto"/>
              <w:rPr>
                <w:rFonts w:ascii="Arial" w:hAnsi="Arial" w:cs="Arial"/>
              </w:rPr>
            </w:pPr>
          </w:p>
        </w:tc>
        <w:tc>
          <w:tcPr>
            <w:tcW w:w="1815" w:type="dxa"/>
          </w:tcPr>
          <w:p w:rsidR="005F604D" w:rsidRPr="00B3699C" w:rsidRDefault="005F604D" w:rsidP="001C5AEC">
            <w:pPr>
              <w:tabs>
                <w:tab w:val="left" w:pos="720"/>
              </w:tabs>
              <w:spacing w:line="360" w:lineRule="auto"/>
              <w:rPr>
                <w:rFonts w:ascii="Arial" w:hAnsi="Arial" w:cs="Arial"/>
              </w:rPr>
            </w:pPr>
          </w:p>
        </w:tc>
        <w:tc>
          <w:tcPr>
            <w:tcW w:w="1859" w:type="dxa"/>
          </w:tcPr>
          <w:p w:rsidR="005F604D" w:rsidRPr="00B3699C" w:rsidRDefault="005F604D" w:rsidP="001C5AEC">
            <w:pPr>
              <w:tabs>
                <w:tab w:val="left" w:pos="720"/>
              </w:tabs>
              <w:spacing w:line="360" w:lineRule="auto"/>
              <w:rPr>
                <w:rFonts w:ascii="Arial" w:hAnsi="Arial" w:cs="Arial"/>
              </w:rPr>
            </w:pPr>
          </w:p>
        </w:tc>
        <w:tc>
          <w:tcPr>
            <w:tcW w:w="1985" w:type="dxa"/>
          </w:tcPr>
          <w:p w:rsidR="005F604D" w:rsidRPr="00B3699C" w:rsidRDefault="005F604D" w:rsidP="001C5AEC">
            <w:pPr>
              <w:tabs>
                <w:tab w:val="left" w:pos="720"/>
              </w:tabs>
              <w:spacing w:line="360" w:lineRule="auto"/>
              <w:rPr>
                <w:rFonts w:ascii="Arial" w:hAnsi="Arial" w:cs="Arial"/>
              </w:rPr>
            </w:pPr>
          </w:p>
        </w:tc>
      </w:tr>
      <w:tr w:rsidR="00F63EB7" w:rsidRPr="009906A6" w:rsidTr="00B3699C">
        <w:tc>
          <w:tcPr>
            <w:tcW w:w="1277" w:type="dxa"/>
          </w:tcPr>
          <w:p w:rsidR="005F604D" w:rsidRPr="00B3699C" w:rsidRDefault="005F604D" w:rsidP="001C5AEC">
            <w:pPr>
              <w:tabs>
                <w:tab w:val="left" w:pos="720"/>
              </w:tabs>
              <w:spacing w:line="360" w:lineRule="auto"/>
              <w:rPr>
                <w:rFonts w:ascii="Arial" w:hAnsi="Arial" w:cs="Arial"/>
              </w:rPr>
            </w:pPr>
          </w:p>
        </w:tc>
        <w:tc>
          <w:tcPr>
            <w:tcW w:w="1842" w:type="dxa"/>
          </w:tcPr>
          <w:p w:rsidR="005F604D" w:rsidRPr="00B3699C" w:rsidRDefault="005F604D" w:rsidP="001C5AEC">
            <w:pPr>
              <w:tabs>
                <w:tab w:val="left" w:pos="720"/>
              </w:tabs>
              <w:spacing w:line="360" w:lineRule="auto"/>
              <w:rPr>
                <w:rFonts w:ascii="Arial" w:hAnsi="Arial" w:cs="Arial"/>
              </w:rPr>
            </w:pPr>
          </w:p>
        </w:tc>
        <w:tc>
          <w:tcPr>
            <w:tcW w:w="2138" w:type="dxa"/>
          </w:tcPr>
          <w:p w:rsidR="005F604D" w:rsidRPr="00B3699C" w:rsidRDefault="005F604D" w:rsidP="001C5AEC">
            <w:pPr>
              <w:tabs>
                <w:tab w:val="left" w:pos="720"/>
              </w:tabs>
              <w:spacing w:line="360" w:lineRule="auto"/>
              <w:rPr>
                <w:rFonts w:ascii="Arial" w:hAnsi="Arial" w:cs="Arial"/>
              </w:rPr>
            </w:pPr>
          </w:p>
        </w:tc>
        <w:tc>
          <w:tcPr>
            <w:tcW w:w="1815" w:type="dxa"/>
          </w:tcPr>
          <w:p w:rsidR="005F604D" w:rsidRPr="00B3699C" w:rsidRDefault="005F604D" w:rsidP="001C5AEC">
            <w:pPr>
              <w:tabs>
                <w:tab w:val="left" w:pos="720"/>
              </w:tabs>
              <w:spacing w:line="360" w:lineRule="auto"/>
              <w:rPr>
                <w:rFonts w:ascii="Arial" w:hAnsi="Arial" w:cs="Arial"/>
              </w:rPr>
            </w:pPr>
          </w:p>
        </w:tc>
        <w:tc>
          <w:tcPr>
            <w:tcW w:w="1859" w:type="dxa"/>
          </w:tcPr>
          <w:p w:rsidR="005F604D" w:rsidRPr="00B3699C" w:rsidRDefault="005F604D" w:rsidP="001C5AEC">
            <w:pPr>
              <w:tabs>
                <w:tab w:val="left" w:pos="720"/>
              </w:tabs>
              <w:spacing w:line="360" w:lineRule="auto"/>
              <w:rPr>
                <w:rFonts w:ascii="Arial" w:hAnsi="Arial" w:cs="Arial"/>
              </w:rPr>
            </w:pPr>
          </w:p>
        </w:tc>
        <w:tc>
          <w:tcPr>
            <w:tcW w:w="1985" w:type="dxa"/>
          </w:tcPr>
          <w:p w:rsidR="005F604D" w:rsidRPr="00B3699C" w:rsidRDefault="005F604D" w:rsidP="001C5AEC">
            <w:pPr>
              <w:tabs>
                <w:tab w:val="left" w:pos="720"/>
              </w:tabs>
              <w:spacing w:line="360" w:lineRule="auto"/>
              <w:rPr>
                <w:rFonts w:ascii="Arial" w:hAnsi="Arial" w:cs="Arial"/>
              </w:rPr>
            </w:pPr>
          </w:p>
        </w:tc>
      </w:tr>
      <w:tr w:rsidR="00F63EB7" w:rsidRPr="009906A6" w:rsidTr="00B3699C">
        <w:tc>
          <w:tcPr>
            <w:tcW w:w="1277" w:type="dxa"/>
          </w:tcPr>
          <w:p w:rsidR="005F604D" w:rsidRPr="00B3699C" w:rsidRDefault="005F604D" w:rsidP="001C5AEC">
            <w:pPr>
              <w:tabs>
                <w:tab w:val="left" w:pos="720"/>
              </w:tabs>
              <w:spacing w:line="360" w:lineRule="auto"/>
              <w:rPr>
                <w:rFonts w:ascii="Arial" w:hAnsi="Arial" w:cs="Arial"/>
              </w:rPr>
            </w:pPr>
          </w:p>
        </w:tc>
        <w:tc>
          <w:tcPr>
            <w:tcW w:w="1842" w:type="dxa"/>
          </w:tcPr>
          <w:p w:rsidR="005F604D" w:rsidRPr="00B3699C" w:rsidRDefault="005F604D" w:rsidP="001C5AEC">
            <w:pPr>
              <w:tabs>
                <w:tab w:val="left" w:pos="720"/>
              </w:tabs>
              <w:spacing w:line="360" w:lineRule="auto"/>
              <w:rPr>
                <w:rFonts w:ascii="Arial" w:hAnsi="Arial" w:cs="Arial"/>
              </w:rPr>
            </w:pPr>
          </w:p>
        </w:tc>
        <w:tc>
          <w:tcPr>
            <w:tcW w:w="2138" w:type="dxa"/>
          </w:tcPr>
          <w:p w:rsidR="005F604D" w:rsidRPr="00B3699C" w:rsidRDefault="005F604D" w:rsidP="001C5AEC">
            <w:pPr>
              <w:tabs>
                <w:tab w:val="left" w:pos="720"/>
              </w:tabs>
              <w:spacing w:line="360" w:lineRule="auto"/>
              <w:rPr>
                <w:rFonts w:ascii="Arial" w:hAnsi="Arial" w:cs="Arial"/>
              </w:rPr>
            </w:pPr>
          </w:p>
        </w:tc>
        <w:tc>
          <w:tcPr>
            <w:tcW w:w="1815" w:type="dxa"/>
          </w:tcPr>
          <w:p w:rsidR="005F604D" w:rsidRPr="00B3699C" w:rsidRDefault="005F604D" w:rsidP="001C5AEC">
            <w:pPr>
              <w:tabs>
                <w:tab w:val="left" w:pos="720"/>
              </w:tabs>
              <w:spacing w:line="360" w:lineRule="auto"/>
              <w:rPr>
                <w:rFonts w:ascii="Arial" w:hAnsi="Arial" w:cs="Arial"/>
              </w:rPr>
            </w:pPr>
          </w:p>
        </w:tc>
        <w:tc>
          <w:tcPr>
            <w:tcW w:w="1859" w:type="dxa"/>
          </w:tcPr>
          <w:p w:rsidR="005F604D" w:rsidRPr="00B3699C" w:rsidRDefault="005F604D" w:rsidP="001C5AEC">
            <w:pPr>
              <w:tabs>
                <w:tab w:val="left" w:pos="720"/>
              </w:tabs>
              <w:spacing w:line="360" w:lineRule="auto"/>
              <w:rPr>
                <w:rFonts w:ascii="Arial" w:hAnsi="Arial" w:cs="Arial"/>
              </w:rPr>
            </w:pPr>
          </w:p>
        </w:tc>
        <w:tc>
          <w:tcPr>
            <w:tcW w:w="1985" w:type="dxa"/>
          </w:tcPr>
          <w:p w:rsidR="005F604D" w:rsidRPr="00B3699C" w:rsidRDefault="005F604D" w:rsidP="001C5AEC">
            <w:pPr>
              <w:tabs>
                <w:tab w:val="left" w:pos="720"/>
              </w:tabs>
              <w:spacing w:line="360" w:lineRule="auto"/>
              <w:rPr>
                <w:rFonts w:ascii="Arial" w:hAnsi="Arial" w:cs="Arial"/>
              </w:rPr>
            </w:pPr>
          </w:p>
        </w:tc>
      </w:tr>
      <w:tr w:rsidR="00F63EB7" w:rsidRPr="009906A6" w:rsidTr="00B3699C">
        <w:tc>
          <w:tcPr>
            <w:tcW w:w="1277" w:type="dxa"/>
          </w:tcPr>
          <w:p w:rsidR="005F604D" w:rsidRPr="00B3699C" w:rsidRDefault="005F604D" w:rsidP="001C5AEC">
            <w:pPr>
              <w:tabs>
                <w:tab w:val="left" w:pos="720"/>
              </w:tabs>
              <w:spacing w:line="360" w:lineRule="auto"/>
              <w:rPr>
                <w:rFonts w:ascii="Arial" w:hAnsi="Arial" w:cs="Arial"/>
              </w:rPr>
            </w:pPr>
          </w:p>
        </w:tc>
        <w:tc>
          <w:tcPr>
            <w:tcW w:w="1842" w:type="dxa"/>
          </w:tcPr>
          <w:p w:rsidR="005F604D" w:rsidRPr="00B3699C" w:rsidRDefault="005F604D" w:rsidP="001C5AEC">
            <w:pPr>
              <w:tabs>
                <w:tab w:val="left" w:pos="720"/>
              </w:tabs>
              <w:spacing w:line="360" w:lineRule="auto"/>
              <w:rPr>
                <w:rFonts w:ascii="Arial" w:hAnsi="Arial" w:cs="Arial"/>
              </w:rPr>
            </w:pPr>
          </w:p>
        </w:tc>
        <w:tc>
          <w:tcPr>
            <w:tcW w:w="2138" w:type="dxa"/>
          </w:tcPr>
          <w:p w:rsidR="005F604D" w:rsidRPr="00B3699C" w:rsidRDefault="005F604D" w:rsidP="001C5AEC">
            <w:pPr>
              <w:tabs>
                <w:tab w:val="left" w:pos="720"/>
              </w:tabs>
              <w:spacing w:line="360" w:lineRule="auto"/>
              <w:rPr>
                <w:rFonts w:ascii="Arial" w:hAnsi="Arial" w:cs="Arial"/>
              </w:rPr>
            </w:pPr>
          </w:p>
        </w:tc>
        <w:tc>
          <w:tcPr>
            <w:tcW w:w="1815" w:type="dxa"/>
          </w:tcPr>
          <w:p w:rsidR="005F604D" w:rsidRPr="00B3699C" w:rsidRDefault="005F604D" w:rsidP="001C5AEC">
            <w:pPr>
              <w:tabs>
                <w:tab w:val="left" w:pos="720"/>
              </w:tabs>
              <w:spacing w:line="360" w:lineRule="auto"/>
              <w:rPr>
                <w:rFonts w:ascii="Arial" w:hAnsi="Arial" w:cs="Arial"/>
              </w:rPr>
            </w:pPr>
          </w:p>
        </w:tc>
        <w:tc>
          <w:tcPr>
            <w:tcW w:w="1859" w:type="dxa"/>
          </w:tcPr>
          <w:p w:rsidR="005F604D" w:rsidRPr="00B3699C" w:rsidRDefault="005F604D" w:rsidP="001C5AEC">
            <w:pPr>
              <w:tabs>
                <w:tab w:val="left" w:pos="720"/>
              </w:tabs>
              <w:spacing w:line="360" w:lineRule="auto"/>
              <w:rPr>
                <w:rFonts w:ascii="Arial" w:hAnsi="Arial" w:cs="Arial"/>
              </w:rPr>
            </w:pPr>
          </w:p>
        </w:tc>
        <w:tc>
          <w:tcPr>
            <w:tcW w:w="1985" w:type="dxa"/>
          </w:tcPr>
          <w:p w:rsidR="005F604D" w:rsidRPr="00B3699C" w:rsidRDefault="005F604D" w:rsidP="001C5AEC">
            <w:pPr>
              <w:tabs>
                <w:tab w:val="left" w:pos="720"/>
              </w:tabs>
              <w:spacing w:line="360" w:lineRule="auto"/>
              <w:rPr>
                <w:rFonts w:ascii="Arial" w:hAnsi="Arial" w:cs="Arial"/>
              </w:rPr>
            </w:pPr>
          </w:p>
        </w:tc>
      </w:tr>
      <w:tr w:rsidR="00F63EB7" w:rsidRPr="00B3699C" w:rsidTr="00B3699C">
        <w:tc>
          <w:tcPr>
            <w:tcW w:w="1277" w:type="dxa"/>
          </w:tcPr>
          <w:p w:rsidR="005F604D" w:rsidRPr="00B3699C" w:rsidRDefault="005F604D" w:rsidP="001C5AEC">
            <w:pPr>
              <w:tabs>
                <w:tab w:val="left" w:pos="720"/>
              </w:tabs>
              <w:spacing w:line="360" w:lineRule="auto"/>
              <w:rPr>
                <w:rFonts w:ascii="Arial" w:hAnsi="Arial" w:cs="Arial"/>
              </w:rPr>
            </w:pPr>
          </w:p>
        </w:tc>
        <w:tc>
          <w:tcPr>
            <w:tcW w:w="1842" w:type="dxa"/>
          </w:tcPr>
          <w:p w:rsidR="005F604D" w:rsidRPr="00B3699C" w:rsidRDefault="005F604D" w:rsidP="001C5AEC">
            <w:pPr>
              <w:tabs>
                <w:tab w:val="left" w:pos="720"/>
              </w:tabs>
              <w:spacing w:line="360" w:lineRule="auto"/>
              <w:rPr>
                <w:rFonts w:ascii="Arial" w:hAnsi="Arial" w:cs="Arial"/>
              </w:rPr>
            </w:pPr>
          </w:p>
        </w:tc>
        <w:tc>
          <w:tcPr>
            <w:tcW w:w="2138" w:type="dxa"/>
          </w:tcPr>
          <w:p w:rsidR="005F604D" w:rsidRPr="00B3699C" w:rsidRDefault="005F604D" w:rsidP="001C5AEC">
            <w:pPr>
              <w:tabs>
                <w:tab w:val="left" w:pos="720"/>
              </w:tabs>
              <w:spacing w:line="360" w:lineRule="auto"/>
              <w:rPr>
                <w:rFonts w:ascii="Arial" w:hAnsi="Arial" w:cs="Arial"/>
              </w:rPr>
            </w:pPr>
          </w:p>
        </w:tc>
        <w:tc>
          <w:tcPr>
            <w:tcW w:w="1815" w:type="dxa"/>
          </w:tcPr>
          <w:p w:rsidR="005F604D" w:rsidRPr="00B3699C" w:rsidRDefault="005F604D" w:rsidP="001C5AEC">
            <w:pPr>
              <w:tabs>
                <w:tab w:val="left" w:pos="720"/>
              </w:tabs>
              <w:spacing w:line="360" w:lineRule="auto"/>
              <w:rPr>
                <w:rFonts w:ascii="Arial" w:hAnsi="Arial" w:cs="Arial"/>
              </w:rPr>
            </w:pPr>
          </w:p>
        </w:tc>
        <w:tc>
          <w:tcPr>
            <w:tcW w:w="1859" w:type="dxa"/>
          </w:tcPr>
          <w:p w:rsidR="005F604D" w:rsidRPr="00B3699C" w:rsidRDefault="005F604D" w:rsidP="001C5AEC">
            <w:pPr>
              <w:tabs>
                <w:tab w:val="left" w:pos="720"/>
              </w:tabs>
              <w:spacing w:line="360" w:lineRule="auto"/>
              <w:rPr>
                <w:rFonts w:ascii="Arial" w:hAnsi="Arial" w:cs="Arial"/>
              </w:rPr>
            </w:pPr>
          </w:p>
        </w:tc>
        <w:tc>
          <w:tcPr>
            <w:tcW w:w="1985" w:type="dxa"/>
          </w:tcPr>
          <w:p w:rsidR="005F604D" w:rsidRPr="00B3699C" w:rsidRDefault="005F604D" w:rsidP="001C5AEC">
            <w:pPr>
              <w:tabs>
                <w:tab w:val="left" w:pos="720"/>
              </w:tabs>
              <w:spacing w:line="360" w:lineRule="auto"/>
              <w:rPr>
                <w:rFonts w:ascii="Arial" w:hAnsi="Arial" w:cs="Arial"/>
              </w:rPr>
            </w:pPr>
          </w:p>
        </w:tc>
      </w:tr>
      <w:tr w:rsidR="00B3699C" w:rsidRPr="00B3699C" w:rsidTr="00B3699C">
        <w:tc>
          <w:tcPr>
            <w:tcW w:w="1277" w:type="dxa"/>
          </w:tcPr>
          <w:p w:rsidR="00B3699C" w:rsidRPr="00B3699C" w:rsidRDefault="00B3699C" w:rsidP="00B3699C">
            <w:pPr>
              <w:tabs>
                <w:tab w:val="left" w:pos="720"/>
              </w:tabs>
              <w:spacing w:line="360" w:lineRule="auto"/>
              <w:rPr>
                <w:rFonts w:ascii="Arial" w:hAnsi="Arial" w:cs="Arial"/>
              </w:rPr>
            </w:pPr>
          </w:p>
        </w:tc>
        <w:tc>
          <w:tcPr>
            <w:tcW w:w="1842" w:type="dxa"/>
          </w:tcPr>
          <w:p w:rsidR="00B3699C" w:rsidRPr="00B3699C" w:rsidRDefault="00B3699C" w:rsidP="00B3699C">
            <w:pPr>
              <w:tabs>
                <w:tab w:val="left" w:pos="720"/>
              </w:tabs>
              <w:spacing w:line="360" w:lineRule="auto"/>
              <w:rPr>
                <w:rFonts w:ascii="Arial" w:hAnsi="Arial" w:cs="Arial"/>
              </w:rPr>
            </w:pPr>
          </w:p>
        </w:tc>
        <w:tc>
          <w:tcPr>
            <w:tcW w:w="2138" w:type="dxa"/>
          </w:tcPr>
          <w:p w:rsidR="00B3699C" w:rsidRPr="00B3699C" w:rsidRDefault="00B3699C" w:rsidP="00B3699C">
            <w:pPr>
              <w:tabs>
                <w:tab w:val="left" w:pos="720"/>
              </w:tabs>
              <w:spacing w:line="360" w:lineRule="auto"/>
              <w:rPr>
                <w:rFonts w:ascii="Arial" w:hAnsi="Arial" w:cs="Arial"/>
              </w:rPr>
            </w:pPr>
          </w:p>
        </w:tc>
        <w:tc>
          <w:tcPr>
            <w:tcW w:w="1815" w:type="dxa"/>
          </w:tcPr>
          <w:p w:rsidR="00B3699C" w:rsidRPr="00B3699C" w:rsidRDefault="00B3699C" w:rsidP="00B3699C">
            <w:pPr>
              <w:tabs>
                <w:tab w:val="left" w:pos="720"/>
              </w:tabs>
              <w:spacing w:line="360" w:lineRule="auto"/>
              <w:rPr>
                <w:rFonts w:ascii="Arial" w:hAnsi="Arial" w:cs="Arial"/>
              </w:rPr>
            </w:pPr>
          </w:p>
        </w:tc>
        <w:tc>
          <w:tcPr>
            <w:tcW w:w="1859" w:type="dxa"/>
          </w:tcPr>
          <w:p w:rsidR="00B3699C" w:rsidRPr="00B3699C" w:rsidRDefault="00B3699C" w:rsidP="00B3699C">
            <w:pPr>
              <w:tabs>
                <w:tab w:val="left" w:pos="720"/>
              </w:tabs>
              <w:spacing w:line="360" w:lineRule="auto"/>
              <w:rPr>
                <w:rFonts w:ascii="Arial" w:hAnsi="Arial" w:cs="Arial"/>
              </w:rPr>
            </w:pPr>
          </w:p>
        </w:tc>
        <w:tc>
          <w:tcPr>
            <w:tcW w:w="1985" w:type="dxa"/>
          </w:tcPr>
          <w:p w:rsidR="00B3699C" w:rsidRPr="00B3699C" w:rsidRDefault="00B3699C" w:rsidP="00B3699C">
            <w:pPr>
              <w:tabs>
                <w:tab w:val="left" w:pos="720"/>
              </w:tabs>
              <w:spacing w:line="360" w:lineRule="auto"/>
              <w:rPr>
                <w:rFonts w:ascii="Arial" w:hAnsi="Arial" w:cs="Arial"/>
              </w:rPr>
            </w:pPr>
          </w:p>
        </w:tc>
      </w:tr>
      <w:tr w:rsidR="00B3699C" w:rsidRPr="00B3699C" w:rsidTr="00B3699C">
        <w:tc>
          <w:tcPr>
            <w:tcW w:w="1277" w:type="dxa"/>
          </w:tcPr>
          <w:p w:rsidR="00B3699C" w:rsidRPr="00B3699C" w:rsidRDefault="00B3699C" w:rsidP="00B3699C">
            <w:pPr>
              <w:tabs>
                <w:tab w:val="left" w:pos="720"/>
              </w:tabs>
              <w:spacing w:line="360" w:lineRule="auto"/>
              <w:rPr>
                <w:rFonts w:ascii="Arial" w:hAnsi="Arial" w:cs="Arial"/>
              </w:rPr>
            </w:pPr>
          </w:p>
        </w:tc>
        <w:tc>
          <w:tcPr>
            <w:tcW w:w="1842" w:type="dxa"/>
          </w:tcPr>
          <w:p w:rsidR="00B3699C" w:rsidRPr="00B3699C" w:rsidRDefault="00B3699C" w:rsidP="00B3699C">
            <w:pPr>
              <w:tabs>
                <w:tab w:val="left" w:pos="720"/>
              </w:tabs>
              <w:spacing w:line="360" w:lineRule="auto"/>
              <w:rPr>
                <w:rFonts w:ascii="Arial" w:hAnsi="Arial" w:cs="Arial"/>
              </w:rPr>
            </w:pPr>
          </w:p>
        </w:tc>
        <w:tc>
          <w:tcPr>
            <w:tcW w:w="2138" w:type="dxa"/>
          </w:tcPr>
          <w:p w:rsidR="00B3699C" w:rsidRPr="00B3699C" w:rsidRDefault="00B3699C" w:rsidP="00B3699C">
            <w:pPr>
              <w:tabs>
                <w:tab w:val="left" w:pos="720"/>
              </w:tabs>
              <w:spacing w:line="360" w:lineRule="auto"/>
              <w:rPr>
                <w:rFonts w:ascii="Arial" w:hAnsi="Arial" w:cs="Arial"/>
              </w:rPr>
            </w:pPr>
          </w:p>
        </w:tc>
        <w:tc>
          <w:tcPr>
            <w:tcW w:w="1815" w:type="dxa"/>
          </w:tcPr>
          <w:p w:rsidR="00B3699C" w:rsidRPr="00B3699C" w:rsidRDefault="00B3699C" w:rsidP="00B3699C">
            <w:pPr>
              <w:tabs>
                <w:tab w:val="left" w:pos="720"/>
              </w:tabs>
              <w:spacing w:line="360" w:lineRule="auto"/>
              <w:rPr>
                <w:rFonts w:ascii="Arial" w:hAnsi="Arial" w:cs="Arial"/>
              </w:rPr>
            </w:pPr>
          </w:p>
        </w:tc>
        <w:tc>
          <w:tcPr>
            <w:tcW w:w="1859" w:type="dxa"/>
          </w:tcPr>
          <w:p w:rsidR="00B3699C" w:rsidRPr="00B3699C" w:rsidRDefault="00B3699C" w:rsidP="00B3699C">
            <w:pPr>
              <w:tabs>
                <w:tab w:val="left" w:pos="720"/>
              </w:tabs>
              <w:spacing w:line="360" w:lineRule="auto"/>
              <w:rPr>
                <w:rFonts w:ascii="Arial" w:hAnsi="Arial" w:cs="Arial"/>
              </w:rPr>
            </w:pPr>
          </w:p>
        </w:tc>
        <w:tc>
          <w:tcPr>
            <w:tcW w:w="1985" w:type="dxa"/>
          </w:tcPr>
          <w:p w:rsidR="00B3699C" w:rsidRPr="00B3699C" w:rsidRDefault="00B3699C" w:rsidP="00B3699C">
            <w:pPr>
              <w:tabs>
                <w:tab w:val="left" w:pos="720"/>
              </w:tabs>
              <w:spacing w:line="360" w:lineRule="auto"/>
              <w:rPr>
                <w:rFonts w:ascii="Arial" w:hAnsi="Arial" w:cs="Arial"/>
              </w:rPr>
            </w:pPr>
          </w:p>
        </w:tc>
      </w:tr>
      <w:tr w:rsidR="00B3699C" w:rsidRPr="00B3699C" w:rsidTr="00B3699C">
        <w:tc>
          <w:tcPr>
            <w:tcW w:w="1277" w:type="dxa"/>
          </w:tcPr>
          <w:p w:rsidR="00B3699C" w:rsidRPr="00B3699C" w:rsidRDefault="00B3699C" w:rsidP="00B3699C">
            <w:pPr>
              <w:tabs>
                <w:tab w:val="left" w:pos="720"/>
              </w:tabs>
              <w:spacing w:line="360" w:lineRule="auto"/>
              <w:rPr>
                <w:rFonts w:ascii="Arial" w:hAnsi="Arial" w:cs="Arial"/>
              </w:rPr>
            </w:pPr>
          </w:p>
        </w:tc>
        <w:tc>
          <w:tcPr>
            <w:tcW w:w="1842" w:type="dxa"/>
          </w:tcPr>
          <w:p w:rsidR="00B3699C" w:rsidRPr="00B3699C" w:rsidRDefault="00B3699C" w:rsidP="00B3699C">
            <w:pPr>
              <w:tabs>
                <w:tab w:val="left" w:pos="720"/>
              </w:tabs>
              <w:spacing w:line="360" w:lineRule="auto"/>
              <w:rPr>
                <w:rFonts w:ascii="Arial" w:hAnsi="Arial" w:cs="Arial"/>
              </w:rPr>
            </w:pPr>
          </w:p>
        </w:tc>
        <w:tc>
          <w:tcPr>
            <w:tcW w:w="2138" w:type="dxa"/>
          </w:tcPr>
          <w:p w:rsidR="00B3699C" w:rsidRPr="00B3699C" w:rsidRDefault="00B3699C" w:rsidP="00B3699C">
            <w:pPr>
              <w:tabs>
                <w:tab w:val="left" w:pos="720"/>
              </w:tabs>
              <w:spacing w:line="360" w:lineRule="auto"/>
              <w:rPr>
                <w:rFonts w:ascii="Arial" w:hAnsi="Arial" w:cs="Arial"/>
              </w:rPr>
            </w:pPr>
          </w:p>
        </w:tc>
        <w:tc>
          <w:tcPr>
            <w:tcW w:w="1815" w:type="dxa"/>
          </w:tcPr>
          <w:p w:rsidR="00B3699C" w:rsidRPr="00B3699C" w:rsidRDefault="00B3699C" w:rsidP="00B3699C">
            <w:pPr>
              <w:tabs>
                <w:tab w:val="left" w:pos="720"/>
              </w:tabs>
              <w:spacing w:line="360" w:lineRule="auto"/>
              <w:rPr>
                <w:rFonts w:ascii="Arial" w:hAnsi="Arial" w:cs="Arial"/>
              </w:rPr>
            </w:pPr>
          </w:p>
        </w:tc>
        <w:tc>
          <w:tcPr>
            <w:tcW w:w="1859" w:type="dxa"/>
          </w:tcPr>
          <w:p w:rsidR="00B3699C" w:rsidRPr="00B3699C" w:rsidRDefault="00B3699C" w:rsidP="00B3699C">
            <w:pPr>
              <w:tabs>
                <w:tab w:val="left" w:pos="720"/>
              </w:tabs>
              <w:spacing w:line="360" w:lineRule="auto"/>
              <w:rPr>
                <w:rFonts w:ascii="Arial" w:hAnsi="Arial" w:cs="Arial"/>
              </w:rPr>
            </w:pPr>
          </w:p>
        </w:tc>
        <w:tc>
          <w:tcPr>
            <w:tcW w:w="1985" w:type="dxa"/>
          </w:tcPr>
          <w:p w:rsidR="00B3699C" w:rsidRPr="00B3699C" w:rsidRDefault="00B3699C" w:rsidP="00B3699C">
            <w:pPr>
              <w:tabs>
                <w:tab w:val="left" w:pos="720"/>
              </w:tabs>
              <w:spacing w:line="360" w:lineRule="auto"/>
              <w:rPr>
                <w:rFonts w:ascii="Arial" w:hAnsi="Arial" w:cs="Arial"/>
              </w:rPr>
            </w:pPr>
          </w:p>
        </w:tc>
      </w:tr>
      <w:tr w:rsidR="00B3699C" w:rsidRPr="00B3699C" w:rsidTr="00B3699C">
        <w:tc>
          <w:tcPr>
            <w:tcW w:w="1277" w:type="dxa"/>
          </w:tcPr>
          <w:p w:rsidR="00B3699C" w:rsidRPr="00B3699C" w:rsidRDefault="00B3699C" w:rsidP="00B3699C">
            <w:pPr>
              <w:tabs>
                <w:tab w:val="left" w:pos="720"/>
              </w:tabs>
              <w:spacing w:line="360" w:lineRule="auto"/>
              <w:rPr>
                <w:rFonts w:ascii="Arial" w:hAnsi="Arial" w:cs="Arial"/>
              </w:rPr>
            </w:pPr>
          </w:p>
        </w:tc>
        <w:tc>
          <w:tcPr>
            <w:tcW w:w="1842" w:type="dxa"/>
          </w:tcPr>
          <w:p w:rsidR="00B3699C" w:rsidRPr="00B3699C" w:rsidRDefault="00B3699C" w:rsidP="00B3699C">
            <w:pPr>
              <w:tabs>
                <w:tab w:val="left" w:pos="720"/>
              </w:tabs>
              <w:spacing w:line="360" w:lineRule="auto"/>
              <w:rPr>
                <w:rFonts w:ascii="Arial" w:hAnsi="Arial" w:cs="Arial"/>
              </w:rPr>
            </w:pPr>
          </w:p>
        </w:tc>
        <w:tc>
          <w:tcPr>
            <w:tcW w:w="2138" w:type="dxa"/>
          </w:tcPr>
          <w:p w:rsidR="00B3699C" w:rsidRPr="00B3699C" w:rsidRDefault="00B3699C" w:rsidP="00B3699C">
            <w:pPr>
              <w:tabs>
                <w:tab w:val="left" w:pos="720"/>
              </w:tabs>
              <w:spacing w:line="360" w:lineRule="auto"/>
              <w:rPr>
                <w:rFonts w:ascii="Arial" w:hAnsi="Arial" w:cs="Arial"/>
              </w:rPr>
            </w:pPr>
          </w:p>
        </w:tc>
        <w:tc>
          <w:tcPr>
            <w:tcW w:w="1815" w:type="dxa"/>
          </w:tcPr>
          <w:p w:rsidR="00B3699C" w:rsidRPr="00B3699C" w:rsidRDefault="00B3699C" w:rsidP="00B3699C">
            <w:pPr>
              <w:tabs>
                <w:tab w:val="left" w:pos="720"/>
              </w:tabs>
              <w:spacing w:line="360" w:lineRule="auto"/>
              <w:rPr>
                <w:rFonts w:ascii="Arial" w:hAnsi="Arial" w:cs="Arial"/>
              </w:rPr>
            </w:pPr>
          </w:p>
        </w:tc>
        <w:tc>
          <w:tcPr>
            <w:tcW w:w="1859" w:type="dxa"/>
          </w:tcPr>
          <w:p w:rsidR="00B3699C" w:rsidRPr="00B3699C" w:rsidRDefault="00B3699C" w:rsidP="00B3699C">
            <w:pPr>
              <w:tabs>
                <w:tab w:val="left" w:pos="720"/>
              </w:tabs>
              <w:spacing w:line="360" w:lineRule="auto"/>
              <w:rPr>
                <w:rFonts w:ascii="Arial" w:hAnsi="Arial" w:cs="Arial"/>
              </w:rPr>
            </w:pPr>
          </w:p>
        </w:tc>
        <w:tc>
          <w:tcPr>
            <w:tcW w:w="1985" w:type="dxa"/>
          </w:tcPr>
          <w:p w:rsidR="00B3699C" w:rsidRPr="00B3699C" w:rsidRDefault="00B3699C" w:rsidP="00B3699C">
            <w:pPr>
              <w:tabs>
                <w:tab w:val="left" w:pos="720"/>
              </w:tabs>
              <w:spacing w:line="360" w:lineRule="auto"/>
              <w:rPr>
                <w:rFonts w:ascii="Arial" w:hAnsi="Arial" w:cs="Arial"/>
              </w:rPr>
            </w:pPr>
          </w:p>
        </w:tc>
      </w:tr>
      <w:tr w:rsidR="00B3699C" w:rsidRPr="00B3699C" w:rsidTr="00B3699C">
        <w:tc>
          <w:tcPr>
            <w:tcW w:w="1277" w:type="dxa"/>
          </w:tcPr>
          <w:p w:rsidR="00B3699C" w:rsidRPr="00B3699C" w:rsidRDefault="00B3699C" w:rsidP="00B3699C">
            <w:pPr>
              <w:tabs>
                <w:tab w:val="left" w:pos="720"/>
              </w:tabs>
              <w:spacing w:line="360" w:lineRule="auto"/>
              <w:rPr>
                <w:rFonts w:ascii="Arial" w:hAnsi="Arial" w:cs="Arial"/>
              </w:rPr>
            </w:pPr>
          </w:p>
        </w:tc>
        <w:tc>
          <w:tcPr>
            <w:tcW w:w="1842" w:type="dxa"/>
          </w:tcPr>
          <w:p w:rsidR="00B3699C" w:rsidRPr="00B3699C" w:rsidRDefault="00B3699C" w:rsidP="00B3699C">
            <w:pPr>
              <w:tabs>
                <w:tab w:val="left" w:pos="720"/>
              </w:tabs>
              <w:spacing w:line="360" w:lineRule="auto"/>
              <w:rPr>
                <w:rFonts w:ascii="Arial" w:hAnsi="Arial" w:cs="Arial"/>
              </w:rPr>
            </w:pPr>
          </w:p>
        </w:tc>
        <w:tc>
          <w:tcPr>
            <w:tcW w:w="2138" w:type="dxa"/>
          </w:tcPr>
          <w:p w:rsidR="00B3699C" w:rsidRPr="00B3699C" w:rsidRDefault="00B3699C" w:rsidP="00B3699C">
            <w:pPr>
              <w:tabs>
                <w:tab w:val="left" w:pos="720"/>
              </w:tabs>
              <w:spacing w:line="360" w:lineRule="auto"/>
              <w:rPr>
                <w:rFonts w:ascii="Arial" w:hAnsi="Arial" w:cs="Arial"/>
              </w:rPr>
            </w:pPr>
          </w:p>
        </w:tc>
        <w:tc>
          <w:tcPr>
            <w:tcW w:w="1815" w:type="dxa"/>
          </w:tcPr>
          <w:p w:rsidR="00B3699C" w:rsidRPr="00B3699C" w:rsidRDefault="00B3699C" w:rsidP="00B3699C">
            <w:pPr>
              <w:tabs>
                <w:tab w:val="left" w:pos="720"/>
              </w:tabs>
              <w:spacing w:line="360" w:lineRule="auto"/>
              <w:rPr>
                <w:rFonts w:ascii="Arial" w:hAnsi="Arial" w:cs="Arial"/>
              </w:rPr>
            </w:pPr>
          </w:p>
        </w:tc>
        <w:tc>
          <w:tcPr>
            <w:tcW w:w="1859" w:type="dxa"/>
          </w:tcPr>
          <w:p w:rsidR="00B3699C" w:rsidRPr="00B3699C" w:rsidRDefault="00B3699C" w:rsidP="00B3699C">
            <w:pPr>
              <w:tabs>
                <w:tab w:val="left" w:pos="720"/>
              </w:tabs>
              <w:spacing w:line="360" w:lineRule="auto"/>
              <w:rPr>
                <w:rFonts w:ascii="Arial" w:hAnsi="Arial" w:cs="Arial"/>
              </w:rPr>
            </w:pPr>
          </w:p>
        </w:tc>
        <w:tc>
          <w:tcPr>
            <w:tcW w:w="1985" w:type="dxa"/>
          </w:tcPr>
          <w:p w:rsidR="00B3699C" w:rsidRPr="00B3699C" w:rsidRDefault="00B3699C" w:rsidP="00B3699C">
            <w:pPr>
              <w:tabs>
                <w:tab w:val="left" w:pos="720"/>
              </w:tabs>
              <w:spacing w:line="360" w:lineRule="auto"/>
              <w:rPr>
                <w:rFonts w:ascii="Arial" w:hAnsi="Arial" w:cs="Arial"/>
              </w:rPr>
            </w:pPr>
          </w:p>
        </w:tc>
      </w:tr>
      <w:tr w:rsidR="00B3699C" w:rsidRPr="00B3699C" w:rsidTr="00B3699C">
        <w:tc>
          <w:tcPr>
            <w:tcW w:w="1277" w:type="dxa"/>
          </w:tcPr>
          <w:p w:rsidR="00B3699C" w:rsidRPr="00B3699C" w:rsidRDefault="00B3699C" w:rsidP="00B3699C">
            <w:pPr>
              <w:tabs>
                <w:tab w:val="left" w:pos="720"/>
              </w:tabs>
              <w:spacing w:line="360" w:lineRule="auto"/>
              <w:rPr>
                <w:rFonts w:ascii="Arial" w:hAnsi="Arial" w:cs="Arial"/>
              </w:rPr>
            </w:pPr>
          </w:p>
        </w:tc>
        <w:tc>
          <w:tcPr>
            <w:tcW w:w="1842" w:type="dxa"/>
          </w:tcPr>
          <w:p w:rsidR="00B3699C" w:rsidRPr="00B3699C" w:rsidRDefault="00B3699C" w:rsidP="00B3699C">
            <w:pPr>
              <w:tabs>
                <w:tab w:val="left" w:pos="720"/>
              </w:tabs>
              <w:spacing w:line="360" w:lineRule="auto"/>
              <w:rPr>
                <w:rFonts w:ascii="Arial" w:hAnsi="Arial" w:cs="Arial"/>
              </w:rPr>
            </w:pPr>
          </w:p>
        </w:tc>
        <w:tc>
          <w:tcPr>
            <w:tcW w:w="2138" w:type="dxa"/>
          </w:tcPr>
          <w:p w:rsidR="00B3699C" w:rsidRPr="00B3699C" w:rsidRDefault="00B3699C" w:rsidP="00B3699C">
            <w:pPr>
              <w:tabs>
                <w:tab w:val="left" w:pos="720"/>
              </w:tabs>
              <w:spacing w:line="360" w:lineRule="auto"/>
              <w:rPr>
                <w:rFonts w:ascii="Arial" w:hAnsi="Arial" w:cs="Arial"/>
              </w:rPr>
            </w:pPr>
          </w:p>
        </w:tc>
        <w:tc>
          <w:tcPr>
            <w:tcW w:w="1815" w:type="dxa"/>
          </w:tcPr>
          <w:p w:rsidR="00B3699C" w:rsidRPr="00B3699C" w:rsidRDefault="00B3699C" w:rsidP="00B3699C">
            <w:pPr>
              <w:tabs>
                <w:tab w:val="left" w:pos="720"/>
              </w:tabs>
              <w:spacing w:line="360" w:lineRule="auto"/>
              <w:rPr>
                <w:rFonts w:ascii="Arial" w:hAnsi="Arial" w:cs="Arial"/>
              </w:rPr>
            </w:pPr>
          </w:p>
        </w:tc>
        <w:tc>
          <w:tcPr>
            <w:tcW w:w="1859" w:type="dxa"/>
          </w:tcPr>
          <w:p w:rsidR="00B3699C" w:rsidRPr="00B3699C" w:rsidRDefault="00B3699C" w:rsidP="00B3699C">
            <w:pPr>
              <w:tabs>
                <w:tab w:val="left" w:pos="720"/>
              </w:tabs>
              <w:spacing w:line="360" w:lineRule="auto"/>
              <w:rPr>
                <w:rFonts w:ascii="Arial" w:hAnsi="Arial" w:cs="Arial"/>
              </w:rPr>
            </w:pPr>
          </w:p>
        </w:tc>
        <w:tc>
          <w:tcPr>
            <w:tcW w:w="1985" w:type="dxa"/>
          </w:tcPr>
          <w:p w:rsidR="00B3699C" w:rsidRPr="00B3699C" w:rsidRDefault="00B3699C" w:rsidP="00B3699C">
            <w:pPr>
              <w:tabs>
                <w:tab w:val="left" w:pos="720"/>
              </w:tabs>
              <w:spacing w:line="360" w:lineRule="auto"/>
              <w:rPr>
                <w:rFonts w:ascii="Arial" w:hAnsi="Arial" w:cs="Arial"/>
              </w:rPr>
            </w:pPr>
          </w:p>
        </w:tc>
      </w:tr>
      <w:tr w:rsidR="00B3699C" w:rsidRPr="00B3699C" w:rsidTr="00B3699C">
        <w:tc>
          <w:tcPr>
            <w:tcW w:w="1277" w:type="dxa"/>
          </w:tcPr>
          <w:p w:rsidR="00B3699C" w:rsidRPr="00B3699C" w:rsidRDefault="00B3699C" w:rsidP="00B3699C">
            <w:pPr>
              <w:tabs>
                <w:tab w:val="left" w:pos="720"/>
              </w:tabs>
              <w:spacing w:line="360" w:lineRule="auto"/>
              <w:rPr>
                <w:rFonts w:ascii="Arial" w:hAnsi="Arial" w:cs="Arial"/>
              </w:rPr>
            </w:pPr>
          </w:p>
        </w:tc>
        <w:tc>
          <w:tcPr>
            <w:tcW w:w="1842" w:type="dxa"/>
          </w:tcPr>
          <w:p w:rsidR="00B3699C" w:rsidRPr="00B3699C" w:rsidRDefault="00B3699C" w:rsidP="00B3699C">
            <w:pPr>
              <w:tabs>
                <w:tab w:val="left" w:pos="720"/>
              </w:tabs>
              <w:spacing w:line="360" w:lineRule="auto"/>
              <w:rPr>
                <w:rFonts w:ascii="Arial" w:hAnsi="Arial" w:cs="Arial"/>
              </w:rPr>
            </w:pPr>
          </w:p>
        </w:tc>
        <w:tc>
          <w:tcPr>
            <w:tcW w:w="2138" w:type="dxa"/>
          </w:tcPr>
          <w:p w:rsidR="00B3699C" w:rsidRPr="00B3699C" w:rsidRDefault="00B3699C" w:rsidP="00B3699C">
            <w:pPr>
              <w:tabs>
                <w:tab w:val="left" w:pos="720"/>
              </w:tabs>
              <w:spacing w:line="360" w:lineRule="auto"/>
              <w:rPr>
                <w:rFonts w:ascii="Arial" w:hAnsi="Arial" w:cs="Arial"/>
              </w:rPr>
            </w:pPr>
          </w:p>
        </w:tc>
        <w:tc>
          <w:tcPr>
            <w:tcW w:w="1815" w:type="dxa"/>
          </w:tcPr>
          <w:p w:rsidR="00B3699C" w:rsidRPr="00B3699C" w:rsidRDefault="00B3699C" w:rsidP="00B3699C">
            <w:pPr>
              <w:tabs>
                <w:tab w:val="left" w:pos="720"/>
              </w:tabs>
              <w:spacing w:line="360" w:lineRule="auto"/>
              <w:rPr>
                <w:rFonts w:ascii="Arial" w:hAnsi="Arial" w:cs="Arial"/>
              </w:rPr>
            </w:pPr>
          </w:p>
        </w:tc>
        <w:tc>
          <w:tcPr>
            <w:tcW w:w="1859" w:type="dxa"/>
          </w:tcPr>
          <w:p w:rsidR="00B3699C" w:rsidRPr="00B3699C" w:rsidRDefault="00B3699C" w:rsidP="00B3699C">
            <w:pPr>
              <w:tabs>
                <w:tab w:val="left" w:pos="720"/>
              </w:tabs>
              <w:spacing w:line="360" w:lineRule="auto"/>
              <w:rPr>
                <w:rFonts w:ascii="Arial" w:hAnsi="Arial" w:cs="Arial"/>
              </w:rPr>
            </w:pPr>
          </w:p>
        </w:tc>
        <w:tc>
          <w:tcPr>
            <w:tcW w:w="1985" w:type="dxa"/>
          </w:tcPr>
          <w:p w:rsidR="00B3699C" w:rsidRPr="00B3699C" w:rsidRDefault="00B3699C" w:rsidP="00B3699C">
            <w:pPr>
              <w:tabs>
                <w:tab w:val="left" w:pos="720"/>
              </w:tabs>
              <w:spacing w:line="360" w:lineRule="auto"/>
              <w:rPr>
                <w:rFonts w:ascii="Arial" w:hAnsi="Arial" w:cs="Arial"/>
              </w:rPr>
            </w:pPr>
          </w:p>
        </w:tc>
      </w:tr>
      <w:tr w:rsidR="00B3699C" w:rsidRPr="00B3699C" w:rsidTr="00B3699C">
        <w:tc>
          <w:tcPr>
            <w:tcW w:w="1277" w:type="dxa"/>
          </w:tcPr>
          <w:p w:rsidR="00B3699C" w:rsidRPr="00B3699C" w:rsidRDefault="00B3699C" w:rsidP="00B3699C">
            <w:pPr>
              <w:tabs>
                <w:tab w:val="left" w:pos="720"/>
              </w:tabs>
              <w:spacing w:line="360" w:lineRule="auto"/>
              <w:rPr>
                <w:rFonts w:ascii="Arial" w:hAnsi="Arial" w:cs="Arial"/>
              </w:rPr>
            </w:pPr>
          </w:p>
        </w:tc>
        <w:tc>
          <w:tcPr>
            <w:tcW w:w="1842" w:type="dxa"/>
          </w:tcPr>
          <w:p w:rsidR="00B3699C" w:rsidRPr="00B3699C" w:rsidRDefault="00B3699C" w:rsidP="00B3699C">
            <w:pPr>
              <w:tabs>
                <w:tab w:val="left" w:pos="720"/>
              </w:tabs>
              <w:spacing w:line="360" w:lineRule="auto"/>
              <w:rPr>
                <w:rFonts w:ascii="Arial" w:hAnsi="Arial" w:cs="Arial"/>
              </w:rPr>
            </w:pPr>
          </w:p>
        </w:tc>
        <w:tc>
          <w:tcPr>
            <w:tcW w:w="2138" w:type="dxa"/>
          </w:tcPr>
          <w:p w:rsidR="00B3699C" w:rsidRPr="00B3699C" w:rsidRDefault="00B3699C" w:rsidP="00B3699C">
            <w:pPr>
              <w:tabs>
                <w:tab w:val="left" w:pos="720"/>
              </w:tabs>
              <w:spacing w:line="360" w:lineRule="auto"/>
              <w:rPr>
                <w:rFonts w:ascii="Arial" w:hAnsi="Arial" w:cs="Arial"/>
              </w:rPr>
            </w:pPr>
          </w:p>
        </w:tc>
        <w:tc>
          <w:tcPr>
            <w:tcW w:w="1815" w:type="dxa"/>
          </w:tcPr>
          <w:p w:rsidR="00B3699C" w:rsidRPr="00B3699C" w:rsidRDefault="00B3699C" w:rsidP="00B3699C">
            <w:pPr>
              <w:tabs>
                <w:tab w:val="left" w:pos="720"/>
              </w:tabs>
              <w:spacing w:line="360" w:lineRule="auto"/>
              <w:rPr>
                <w:rFonts w:ascii="Arial" w:hAnsi="Arial" w:cs="Arial"/>
              </w:rPr>
            </w:pPr>
          </w:p>
        </w:tc>
        <w:tc>
          <w:tcPr>
            <w:tcW w:w="1859" w:type="dxa"/>
          </w:tcPr>
          <w:p w:rsidR="00B3699C" w:rsidRPr="00B3699C" w:rsidRDefault="00B3699C" w:rsidP="00B3699C">
            <w:pPr>
              <w:tabs>
                <w:tab w:val="left" w:pos="720"/>
              </w:tabs>
              <w:spacing w:line="360" w:lineRule="auto"/>
              <w:rPr>
                <w:rFonts w:ascii="Arial" w:hAnsi="Arial" w:cs="Arial"/>
              </w:rPr>
            </w:pPr>
          </w:p>
        </w:tc>
        <w:tc>
          <w:tcPr>
            <w:tcW w:w="1985" w:type="dxa"/>
          </w:tcPr>
          <w:p w:rsidR="00B3699C" w:rsidRPr="00B3699C" w:rsidRDefault="00B3699C" w:rsidP="00B3699C">
            <w:pPr>
              <w:tabs>
                <w:tab w:val="left" w:pos="720"/>
              </w:tabs>
              <w:spacing w:line="360" w:lineRule="auto"/>
              <w:rPr>
                <w:rFonts w:ascii="Arial" w:hAnsi="Arial" w:cs="Arial"/>
              </w:rPr>
            </w:pPr>
          </w:p>
        </w:tc>
      </w:tr>
      <w:tr w:rsidR="00B3699C" w:rsidRPr="00B3699C" w:rsidTr="00B3699C">
        <w:tc>
          <w:tcPr>
            <w:tcW w:w="1277" w:type="dxa"/>
          </w:tcPr>
          <w:p w:rsidR="00B3699C" w:rsidRPr="00B3699C" w:rsidRDefault="00B3699C" w:rsidP="00B3699C">
            <w:pPr>
              <w:tabs>
                <w:tab w:val="left" w:pos="720"/>
              </w:tabs>
              <w:spacing w:line="360" w:lineRule="auto"/>
              <w:rPr>
                <w:rFonts w:ascii="Arial" w:hAnsi="Arial" w:cs="Arial"/>
              </w:rPr>
            </w:pPr>
          </w:p>
        </w:tc>
        <w:tc>
          <w:tcPr>
            <w:tcW w:w="1842" w:type="dxa"/>
          </w:tcPr>
          <w:p w:rsidR="00B3699C" w:rsidRPr="00B3699C" w:rsidRDefault="00B3699C" w:rsidP="00B3699C">
            <w:pPr>
              <w:tabs>
                <w:tab w:val="left" w:pos="720"/>
              </w:tabs>
              <w:spacing w:line="360" w:lineRule="auto"/>
              <w:rPr>
                <w:rFonts w:ascii="Arial" w:hAnsi="Arial" w:cs="Arial"/>
              </w:rPr>
            </w:pPr>
          </w:p>
        </w:tc>
        <w:tc>
          <w:tcPr>
            <w:tcW w:w="2138" w:type="dxa"/>
          </w:tcPr>
          <w:p w:rsidR="00B3699C" w:rsidRPr="00B3699C" w:rsidRDefault="00B3699C" w:rsidP="00B3699C">
            <w:pPr>
              <w:tabs>
                <w:tab w:val="left" w:pos="720"/>
              </w:tabs>
              <w:spacing w:line="360" w:lineRule="auto"/>
              <w:rPr>
                <w:rFonts w:ascii="Arial" w:hAnsi="Arial" w:cs="Arial"/>
              </w:rPr>
            </w:pPr>
          </w:p>
        </w:tc>
        <w:tc>
          <w:tcPr>
            <w:tcW w:w="1815" w:type="dxa"/>
          </w:tcPr>
          <w:p w:rsidR="00B3699C" w:rsidRPr="00B3699C" w:rsidRDefault="00B3699C" w:rsidP="00B3699C">
            <w:pPr>
              <w:tabs>
                <w:tab w:val="left" w:pos="720"/>
              </w:tabs>
              <w:spacing w:line="360" w:lineRule="auto"/>
              <w:rPr>
                <w:rFonts w:ascii="Arial" w:hAnsi="Arial" w:cs="Arial"/>
              </w:rPr>
            </w:pPr>
          </w:p>
        </w:tc>
        <w:tc>
          <w:tcPr>
            <w:tcW w:w="1859" w:type="dxa"/>
          </w:tcPr>
          <w:p w:rsidR="00B3699C" w:rsidRPr="00B3699C" w:rsidRDefault="00B3699C" w:rsidP="00B3699C">
            <w:pPr>
              <w:tabs>
                <w:tab w:val="left" w:pos="720"/>
              </w:tabs>
              <w:spacing w:line="360" w:lineRule="auto"/>
              <w:rPr>
                <w:rFonts w:ascii="Arial" w:hAnsi="Arial" w:cs="Arial"/>
              </w:rPr>
            </w:pPr>
          </w:p>
        </w:tc>
        <w:tc>
          <w:tcPr>
            <w:tcW w:w="1985" w:type="dxa"/>
          </w:tcPr>
          <w:p w:rsidR="00B3699C" w:rsidRPr="00B3699C" w:rsidRDefault="00B3699C" w:rsidP="00B3699C">
            <w:pPr>
              <w:tabs>
                <w:tab w:val="left" w:pos="720"/>
              </w:tabs>
              <w:spacing w:line="360" w:lineRule="auto"/>
              <w:rPr>
                <w:rFonts w:ascii="Arial" w:hAnsi="Arial" w:cs="Arial"/>
              </w:rPr>
            </w:pPr>
          </w:p>
        </w:tc>
      </w:tr>
      <w:tr w:rsidR="00B3699C" w:rsidRPr="00B3699C" w:rsidTr="00B3699C">
        <w:tc>
          <w:tcPr>
            <w:tcW w:w="1277" w:type="dxa"/>
          </w:tcPr>
          <w:p w:rsidR="00B3699C" w:rsidRPr="00B3699C" w:rsidRDefault="00B3699C" w:rsidP="00B3699C">
            <w:pPr>
              <w:tabs>
                <w:tab w:val="left" w:pos="720"/>
              </w:tabs>
              <w:spacing w:line="360" w:lineRule="auto"/>
              <w:rPr>
                <w:rFonts w:ascii="Arial" w:hAnsi="Arial" w:cs="Arial"/>
              </w:rPr>
            </w:pPr>
          </w:p>
        </w:tc>
        <w:tc>
          <w:tcPr>
            <w:tcW w:w="1842" w:type="dxa"/>
          </w:tcPr>
          <w:p w:rsidR="00B3699C" w:rsidRPr="00B3699C" w:rsidRDefault="00B3699C" w:rsidP="00B3699C">
            <w:pPr>
              <w:tabs>
                <w:tab w:val="left" w:pos="720"/>
              </w:tabs>
              <w:spacing w:line="360" w:lineRule="auto"/>
              <w:rPr>
                <w:rFonts w:ascii="Arial" w:hAnsi="Arial" w:cs="Arial"/>
              </w:rPr>
            </w:pPr>
          </w:p>
        </w:tc>
        <w:tc>
          <w:tcPr>
            <w:tcW w:w="2138" w:type="dxa"/>
          </w:tcPr>
          <w:p w:rsidR="00B3699C" w:rsidRPr="00B3699C" w:rsidRDefault="00B3699C" w:rsidP="00B3699C">
            <w:pPr>
              <w:tabs>
                <w:tab w:val="left" w:pos="720"/>
              </w:tabs>
              <w:spacing w:line="360" w:lineRule="auto"/>
              <w:rPr>
                <w:rFonts w:ascii="Arial" w:hAnsi="Arial" w:cs="Arial"/>
              </w:rPr>
            </w:pPr>
          </w:p>
        </w:tc>
        <w:tc>
          <w:tcPr>
            <w:tcW w:w="1815" w:type="dxa"/>
          </w:tcPr>
          <w:p w:rsidR="00B3699C" w:rsidRPr="00B3699C" w:rsidRDefault="00B3699C" w:rsidP="00B3699C">
            <w:pPr>
              <w:tabs>
                <w:tab w:val="left" w:pos="720"/>
              </w:tabs>
              <w:spacing w:line="360" w:lineRule="auto"/>
              <w:rPr>
                <w:rFonts w:ascii="Arial" w:hAnsi="Arial" w:cs="Arial"/>
              </w:rPr>
            </w:pPr>
          </w:p>
        </w:tc>
        <w:tc>
          <w:tcPr>
            <w:tcW w:w="1859" w:type="dxa"/>
          </w:tcPr>
          <w:p w:rsidR="00B3699C" w:rsidRPr="00B3699C" w:rsidRDefault="00B3699C" w:rsidP="00B3699C">
            <w:pPr>
              <w:tabs>
                <w:tab w:val="left" w:pos="720"/>
              </w:tabs>
              <w:spacing w:line="360" w:lineRule="auto"/>
              <w:rPr>
                <w:rFonts w:ascii="Arial" w:hAnsi="Arial" w:cs="Arial"/>
              </w:rPr>
            </w:pPr>
          </w:p>
        </w:tc>
        <w:tc>
          <w:tcPr>
            <w:tcW w:w="1985" w:type="dxa"/>
          </w:tcPr>
          <w:p w:rsidR="00B3699C" w:rsidRPr="00B3699C" w:rsidRDefault="00B3699C" w:rsidP="00B3699C">
            <w:pPr>
              <w:tabs>
                <w:tab w:val="left" w:pos="720"/>
              </w:tabs>
              <w:spacing w:line="360" w:lineRule="auto"/>
              <w:rPr>
                <w:rFonts w:ascii="Arial" w:hAnsi="Arial" w:cs="Arial"/>
              </w:rPr>
            </w:pPr>
          </w:p>
        </w:tc>
      </w:tr>
      <w:tr w:rsidR="00B3699C" w:rsidRPr="00B3699C" w:rsidTr="00B3699C">
        <w:tc>
          <w:tcPr>
            <w:tcW w:w="1277" w:type="dxa"/>
          </w:tcPr>
          <w:p w:rsidR="00B3699C" w:rsidRPr="00B3699C" w:rsidRDefault="00B3699C" w:rsidP="00B3699C">
            <w:pPr>
              <w:tabs>
                <w:tab w:val="left" w:pos="720"/>
              </w:tabs>
              <w:spacing w:line="360" w:lineRule="auto"/>
              <w:rPr>
                <w:rFonts w:ascii="Arial" w:hAnsi="Arial" w:cs="Arial"/>
              </w:rPr>
            </w:pPr>
          </w:p>
        </w:tc>
        <w:tc>
          <w:tcPr>
            <w:tcW w:w="1842" w:type="dxa"/>
          </w:tcPr>
          <w:p w:rsidR="00B3699C" w:rsidRPr="00B3699C" w:rsidRDefault="00B3699C" w:rsidP="00B3699C">
            <w:pPr>
              <w:tabs>
                <w:tab w:val="left" w:pos="720"/>
              </w:tabs>
              <w:spacing w:line="360" w:lineRule="auto"/>
              <w:rPr>
                <w:rFonts w:ascii="Arial" w:hAnsi="Arial" w:cs="Arial"/>
              </w:rPr>
            </w:pPr>
          </w:p>
        </w:tc>
        <w:tc>
          <w:tcPr>
            <w:tcW w:w="2138" w:type="dxa"/>
          </w:tcPr>
          <w:p w:rsidR="00B3699C" w:rsidRPr="00B3699C" w:rsidRDefault="00B3699C" w:rsidP="00B3699C">
            <w:pPr>
              <w:tabs>
                <w:tab w:val="left" w:pos="720"/>
              </w:tabs>
              <w:spacing w:line="360" w:lineRule="auto"/>
              <w:rPr>
                <w:rFonts w:ascii="Arial" w:hAnsi="Arial" w:cs="Arial"/>
              </w:rPr>
            </w:pPr>
          </w:p>
        </w:tc>
        <w:tc>
          <w:tcPr>
            <w:tcW w:w="1815" w:type="dxa"/>
          </w:tcPr>
          <w:p w:rsidR="00B3699C" w:rsidRPr="00B3699C" w:rsidRDefault="00B3699C" w:rsidP="00B3699C">
            <w:pPr>
              <w:tabs>
                <w:tab w:val="left" w:pos="720"/>
              </w:tabs>
              <w:spacing w:line="360" w:lineRule="auto"/>
              <w:rPr>
                <w:rFonts w:ascii="Arial" w:hAnsi="Arial" w:cs="Arial"/>
              </w:rPr>
            </w:pPr>
          </w:p>
        </w:tc>
        <w:tc>
          <w:tcPr>
            <w:tcW w:w="1859" w:type="dxa"/>
          </w:tcPr>
          <w:p w:rsidR="00B3699C" w:rsidRPr="00B3699C" w:rsidRDefault="00B3699C" w:rsidP="00B3699C">
            <w:pPr>
              <w:tabs>
                <w:tab w:val="left" w:pos="720"/>
              </w:tabs>
              <w:spacing w:line="360" w:lineRule="auto"/>
              <w:rPr>
                <w:rFonts w:ascii="Arial" w:hAnsi="Arial" w:cs="Arial"/>
              </w:rPr>
            </w:pPr>
          </w:p>
        </w:tc>
        <w:tc>
          <w:tcPr>
            <w:tcW w:w="1985" w:type="dxa"/>
          </w:tcPr>
          <w:p w:rsidR="00B3699C" w:rsidRPr="00B3699C" w:rsidRDefault="00B3699C" w:rsidP="00B3699C">
            <w:pPr>
              <w:tabs>
                <w:tab w:val="left" w:pos="720"/>
              </w:tabs>
              <w:spacing w:line="360" w:lineRule="auto"/>
              <w:rPr>
                <w:rFonts w:ascii="Arial" w:hAnsi="Arial" w:cs="Arial"/>
              </w:rPr>
            </w:pPr>
          </w:p>
        </w:tc>
      </w:tr>
      <w:tr w:rsidR="00B3699C" w:rsidRPr="00B3699C" w:rsidTr="00B3699C">
        <w:tc>
          <w:tcPr>
            <w:tcW w:w="1277" w:type="dxa"/>
          </w:tcPr>
          <w:p w:rsidR="00B3699C" w:rsidRPr="00B3699C" w:rsidRDefault="00B3699C" w:rsidP="00B3699C">
            <w:pPr>
              <w:tabs>
                <w:tab w:val="left" w:pos="720"/>
              </w:tabs>
              <w:spacing w:line="360" w:lineRule="auto"/>
              <w:rPr>
                <w:rFonts w:ascii="Arial" w:hAnsi="Arial" w:cs="Arial"/>
              </w:rPr>
            </w:pPr>
          </w:p>
        </w:tc>
        <w:tc>
          <w:tcPr>
            <w:tcW w:w="1842" w:type="dxa"/>
          </w:tcPr>
          <w:p w:rsidR="00B3699C" w:rsidRPr="00B3699C" w:rsidRDefault="00B3699C" w:rsidP="00B3699C">
            <w:pPr>
              <w:tabs>
                <w:tab w:val="left" w:pos="720"/>
              </w:tabs>
              <w:spacing w:line="360" w:lineRule="auto"/>
              <w:rPr>
                <w:rFonts w:ascii="Arial" w:hAnsi="Arial" w:cs="Arial"/>
              </w:rPr>
            </w:pPr>
          </w:p>
        </w:tc>
        <w:tc>
          <w:tcPr>
            <w:tcW w:w="2138" w:type="dxa"/>
          </w:tcPr>
          <w:p w:rsidR="00B3699C" w:rsidRPr="00B3699C" w:rsidRDefault="00B3699C" w:rsidP="00B3699C">
            <w:pPr>
              <w:tabs>
                <w:tab w:val="left" w:pos="720"/>
              </w:tabs>
              <w:spacing w:line="360" w:lineRule="auto"/>
              <w:rPr>
                <w:rFonts w:ascii="Arial" w:hAnsi="Arial" w:cs="Arial"/>
              </w:rPr>
            </w:pPr>
          </w:p>
        </w:tc>
        <w:tc>
          <w:tcPr>
            <w:tcW w:w="1815" w:type="dxa"/>
          </w:tcPr>
          <w:p w:rsidR="00B3699C" w:rsidRPr="00B3699C" w:rsidRDefault="00B3699C" w:rsidP="00B3699C">
            <w:pPr>
              <w:tabs>
                <w:tab w:val="left" w:pos="720"/>
              </w:tabs>
              <w:spacing w:line="360" w:lineRule="auto"/>
              <w:rPr>
                <w:rFonts w:ascii="Arial" w:hAnsi="Arial" w:cs="Arial"/>
              </w:rPr>
            </w:pPr>
          </w:p>
        </w:tc>
        <w:tc>
          <w:tcPr>
            <w:tcW w:w="1859" w:type="dxa"/>
          </w:tcPr>
          <w:p w:rsidR="00B3699C" w:rsidRPr="00B3699C" w:rsidRDefault="00B3699C" w:rsidP="00B3699C">
            <w:pPr>
              <w:tabs>
                <w:tab w:val="left" w:pos="720"/>
              </w:tabs>
              <w:spacing w:line="360" w:lineRule="auto"/>
              <w:rPr>
                <w:rFonts w:ascii="Arial" w:hAnsi="Arial" w:cs="Arial"/>
              </w:rPr>
            </w:pPr>
          </w:p>
        </w:tc>
        <w:tc>
          <w:tcPr>
            <w:tcW w:w="1985" w:type="dxa"/>
          </w:tcPr>
          <w:p w:rsidR="00B3699C" w:rsidRPr="00B3699C" w:rsidRDefault="00B3699C" w:rsidP="00B3699C">
            <w:pPr>
              <w:tabs>
                <w:tab w:val="left" w:pos="720"/>
              </w:tabs>
              <w:spacing w:line="360" w:lineRule="auto"/>
              <w:rPr>
                <w:rFonts w:ascii="Arial" w:hAnsi="Arial" w:cs="Arial"/>
              </w:rPr>
            </w:pPr>
          </w:p>
        </w:tc>
      </w:tr>
      <w:tr w:rsidR="00B3699C" w:rsidRPr="00B3699C" w:rsidTr="00B3699C">
        <w:tc>
          <w:tcPr>
            <w:tcW w:w="1277" w:type="dxa"/>
          </w:tcPr>
          <w:p w:rsidR="00B3699C" w:rsidRPr="00B3699C" w:rsidRDefault="00B3699C" w:rsidP="00B3699C">
            <w:pPr>
              <w:tabs>
                <w:tab w:val="left" w:pos="720"/>
              </w:tabs>
              <w:spacing w:line="360" w:lineRule="auto"/>
              <w:rPr>
                <w:rFonts w:ascii="Arial" w:hAnsi="Arial" w:cs="Arial"/>
              </w:rPr>
            </w:pPr>
          </w:p>
        </w:tc>
        <w:tc>
          <w:tcPr>
            <w:tcW w:w="1842" w:type="dxa"/>
          </w:tcPr>
          <w:p w:rsidR="00B3699C" w:rsidRPr="00B3699C" w:rsidRDefault="00B3699C" w:rsidP="00B3699C">
            <w:pPr>
              <w:tabs>
                <w:tab w:val="left" w:pos="720"/>
              </w:tabs>
              <w:spacing w:line="360" w:lineRule="auto"/>
              <w:rPr>
                <w:rFonts w:ascii="Arial" w:hAnsi="Arial" w:cs="Arial"/>
              </w:rPr>
            </w:pPr>
          </w:p>
        </w:tc>
        <w:tc>
          <w:tcPr>
            <w:tcW w:w="2138" w:type="dxa"/>
          </w:tcPr>
          <w:p w:rsidR="00B3699C" w:rsidRPr="00B3699C" w:rsidRDefault="00B3699C" w:rsidP="00B3699C">
            <w:pPr>
              <w:tabs>
                <w:tab w:val="left" w:pos="720"/>
              </w:tabs>
              <w:spacing w:line="360" w:lineRule="auto"/>
              <w:rPr>
                <w:rFonts w:ascii="Arial" w:hAnsi="Arial" w:cs="Arial"/>
              </w:rPr>
            </w:pPr>
          </w:p>
        </w:tc>
        <w:tc>
          <w:tcPr>
            <w:tcW w:w="1815" w:type="dxa"/>
          </w:tcPr>
          <w:p w:rsidR="00B3699C" w:rsidRPr="00B3699C" w:rsidRDefault="00B3699C" w:rsidP="00B3699C">
            <w:pPr>
              <w:tabs>
                <w:tab w:val="left" w:pos="720"/>
              </w:tabs>
              <w:spacing w:line="360" w:lineRule="auto"/>
              <w:rPr>
                <w:rFonts w:ascii="Arial" w:hAnsi="Arial" w:cs="Arial"/>
              </w:rPr>
            </w:pPr>
          </w:p>
        </w:tc>
        <w:tc>
          <w:tcPr>
            <w:tcW w:w="1859" w:type="dxa"/>
          </w:tcPr>
          <w:p w:rsidR="00B3699C" w:rsidRPr="00B3699C" w:rsidRDefault="00B3699C" w:rsidP="00B3699C">
            <w:pPr>
              <w:tabs>
                <w:tab w:val="left" w:pos="720"/>
              </w:tabs>
              <w:spacing w:line="360" w:lineRule="auto"/>
              <w:rPr>
                <w:rFonts w:ascii="Arial" w:hAnsi="Arial" w:cs="Arial"/>
              </w:rPr>
            </w:pPr>
          </w:p>
        </w:tc>
        <w:tc>
          <w:tcPr>
            <w:tcW w:w="1985" w:type="dxa"/>
          </w:tcPr>
          <w:p w:rsidR="00B3699C" w:rsidRPr="00B3699C" w:rsidRDefault="00B3699C" w:rsidP="00B3699C">
            <w:pPr>
              <w:tabs>
                <w:tab w:val="left" w:pos="720"/>
              </w:tabs>
              <w:spacing w:line="360" w:lineRule="auto"/>
              <w:rPr>
                <w:rFonts w:ascii="Arial" w:hAnsi="Arial" w:cs="Arial"/>
              </w:rPr>
            </w:pPr>
          </w:p>
        </w:tc>
      </w:tr>
      <w:tr w:rsidR="00B3699C" w:rsidRPr="00B3699C" w:rsidTr="00B3699C">
        <w:tc>
          <w:tcPr>
            <w:tcW w:w="1277" w:type="dxa"/>
          </w:tcPr>
          <w:p w:rsidR="00B3699C" w:rsidRPr="00B3699C" w:rsidRDefault="00B3699C" w:rsidP="00B3699C">
            <w:pPr>
              <w:tabs>
                <w:tab w:val="left" w:pos="720"/>
              </w:tabs>
              <w:spacing w:line="360" w:lineRule="auto"/>
              <w:rPr>
                <w:rFonts w:ascii="Arial" w:hAnsi="Arial" w:cs="Arial"/>
              </w:rPr>
            </w:pPr>
          </w:p>
        </w:tc>
        <w:tc>
          <w:tcPr>
            <w:tcW w:w="1842" w:type="dxa"/>
          </w:tcPr>
          <w:p w:rsidR="00B3699C" w:rsidRPr="00B3699C" w:rsidRDefault="00B3699C" w:rsidP="00B3699C">
            <w:pPr>
              <w:tabs>
                <w:tab w:val="left" w:pos="720"/>
              </w:tabs>
              <w:spacing w:line="360" w:lineRule="auto"/>
              <w:rPr>
                <w:rFonts w:ascii="Arial" w:hAnsi="Arial" w:cs="Arial"/>
              </w:rPr>
            </w:pPr>
          </w:p>
        </w:tc>
        <w:tc>
          <w:tcPr>
            <w:tcW w:w="2138" w:type="dxa"/>
          </w:tcPr>
          <w:p w:rsidR="00B3699C" w:rsidRPr="00B3699C" w:rsidRDefault="00B3699C" w:rsidP="00B3699C">
            <w:pPr>
              <w:tabs>
                <w:tab w:val="left" w:pos="720"/>
              </w:tabs>
              <w:spacing w:line="360" w:lineRule="auto"/>
              <w:rPr>
                <w:rFonts w:ascii="Arial" w:hAnsi="Arial" w:cs="Arial"/>
              </w:rPr>
            </w:pPr>
          </w:p>
        </w:tc>
        <w:tc>
          <w:tcPr>
            <w:tcW w:w="1815" w:type="dxa"/>
          </w:tcPr>
          <w:p w:rsidR="00B3699C" w:rsidRPr="00B3699C" w:rsidRDefault="00B3699C" w:rsidP="00B3699C">
            <w:pPr>
              <w:tabs>
                <w:tab w:val="left" w:pos="720"/>
              </w:tabs>
              <w:spacing w:line="360" w:lineRule="auto"/>
              <w:rPr>
                <w:rFonts w:ascii="Arial" w:hAnsi="Arial" w:cs="Arial"/>
              </w:rPr>
            </w:pPr>
          </w:p>
        </w:tc>
        <w:tc>
          <w:tcPr>
            <w:tcW w:w="1859" w:type="dxa"/>
          </w:tcPr>
          <w:p w:rsidR="00B3699C" w:rsidRPr="00B3699C" w:rsidRDefault="00B3699C" w:rsidP="00B3699C">
            <w:pPr>
              <w:tabs>
                <w:tab w:val="left" w:pos="720"/>
              </w:tabs>
              <w:spacing w:line="360" w:lineRule="auto"/>
              <w:rPr>
                <w:rFonts w:ascii="Arial" w:hAnsi="Arial" w:cs="Arial"/>
              </w:rPr>
            </w:pPr>
          </w:p>
        </w:tc>
        <w:tc>
          <w:tcPr>
            <w:tcW w:w="1985" w:type="dxa"/>
          </w:tcPr>
          <w:p w:rsidR="00B3699C" w:rsidRPr="00B3699C" w:rsidRDefault="00B3699C" w:rsidP="00B3699C">
            <w:pPr>
              <w:tabs>
                <w:tab w:val="left" w:pos="720"/>
              </w:tabs>
              <w:spacing w:line="360" w:lineRule="auto"/>
              <w:rPr>
                <w:rFonts w:ascii="Arial" w:hAnsi="Arial" w:cs="Arial"/>
              </w:rPr>
            </w:pPr>
          </w:p>
        </w:tc>
      </w:tr>
    </w:tbl>
    <w:p w:rsidR="008F578D" w:rsidRDefault="005D19C5" w:rsidP="00B3699C">
      <w:pPr>
        <w:tabs>
          <w:tab w:val="left" w:pos="720"/>
        </w:tabs>
        <w:spacing w:line="360" w:lineRule="auto"/>
        <w:rPr>
          <w:rFonts w:ascii="Arial" w:hAnsi="Arial" w:cs="Arial"/>
        </w:rPr>
      </w:pPr>
      <w:r w:rsidRPr="00B3699C">
        <w:rPr>
          <w:rFonts w:ascii="Arial" w:hAnsi="Arial" w:cs="Arial"/>
        </w:rPr>
        <w:t xml:space="preserve"> </w:t>
      </w:r>
    </w:p>
    <w:p w:rsidR="0027005C" w:rsidRDefault="0027005C" w:rsidP="008F578D">
      <w:pPr>
        <w:tabs>
          <w:tab w:val="left" w:pos="720"/>
        </w:tabs>
        <w:spacing w:line="480" w:lineRule="auto"/>
        <w:jc w:val="both"/>
        <w:rPr>
          <w:rFonts w:ascii="Arial" w:hAnsi="Arial" w:cs="Arial"/>
          <w:b/>
          <w:u w:val="single"/>
          <w:lang w:val="en-US"/>
        </w:rPr>
      </w:pPr>
    </w:p>
    <w:p w:rsidR="002E1693" w:rsidRPr="00B3699C" w:rsidRDefault="0090281F" w:rsidP="008F578D">
      <w:pPr>
        <w:tabs>
          <w:tab w:val="left" w:pos="720"/>
        </w:tabs>
        <w:spacing w:line="480" w:lineRule="auto"/>
        <w:jc w:val="both"/>
        <w:rPr>
          <w:rFonts w:ascii="Arial" w:hAnsi="Arial" w:cs="Arial"/>
        </w:rPr>
      </w:pPr>
      <w:r>
        <w:rPr>
          <w:rFonts w:ascii="Arial" w:hAnsi="Arial" w:cs="Arial"/>
          <w:b/>
          <w:u w:val="single"/>
          <w:lang w:val="en-US"/>
        </w:rPr>
        <w:lastRenderedPageBreak/>
        <w:t>APPENDIX C</w:t>
      </w:r>
      <w:r w:rsidR="002E5EF6">
        <w:rPr>
          <w:rFonts w:ascii="Arial" w:hAnsi="Arial" w:cs="Arial"/>
          <w:b/>
          <w:lang w:val="en-US"/>
        </w:rPr>
        <w:t xml:space="preserve"> </w:t>
      </w:r>
      <w:r w:rsidR="002E5EF6" w:rsidRPr="003636EE">
        <w:rPr>
          <w:rFonts w:ascii="Arial" w:hAnsi="Arial" w:cs="Arial"/>
          <w:lang w:val="en-US"/>
        </w:rPr>
        <w:t xml:space="preserve">…………………………………………… </w:t>
      </w:r>
      <w:r w:rsidRPr="003636EE">
        <w:rPr>
          <w:rFonts w:ascii="Arial" w:hAnsi="Arial" w:cs="Arial"/>
          <w:lang w:val="en-US"/>
        </w:rPr>
        <w:t>DATA CODES</w:t>
      </w:r>
      <w:r w:rsidR="002E1693" w:rsidRPr="003636EE">
        <w:rPr>
          <w:rFonts w:ascii="Arial" w:hAnsi="Arial" w:cs="Arial"/>
          <w:lang w:val="en-US"/>
        </w:rPr>
        <w:t>.</w:t>
      </w:r>
    </w:p>
    <w:p w:rsidR="002E1693" w:rsidRPr="00CC4CCF" w:rsidRDefault="002E1693" w:rsidP="008F578D">
      <w:pPr>
        <w:spacing w:line="480" w:lineRule="auto"/>
        <w:jc w:val="both"/>
        <w:rPr>
          <w:rFonts w:ascii="Arial" w:hAnsi="Arial" w:cs="Arial"/>
          <w:lang w:val="en-US"/>
        </w:rPr>
      </w:pPr>
      <w:r w:rsidRPr="00351684">
        <w:rPr>
          <w:rFonts w:ascii="Arial" w:hAnsi="Arial" w:cs="Arial"/>
          <w:b/>
          <w:u w:val="single"/>
          <w:lang w:val="en-US"/>
        </w:rPr>
        <w:t>S/N.</w:t>
      </w:r>
      <w:r w:rsidR="00B3699C">
        <w:rPr>
          <w:rFonts w:ascii="Arial" w:hAnsi="Arial" w:cs="Arial"/>
          <w:lang w:val="en-US"/>
        </w:rPr>
        <w:t xml:space="preserve"> (Patient</w:t>
      </w:r>
      <w:r w:rsidR="003636EE">
        <w:rPr>
          <w:rFonts w:ascii="Arial" w:hAnsi="Arial" w:cs="Arial"/>
          <w:lang w:val="en-US"/>
        </w:rPr>
        <w:t xml:space="preserve"> serial</w:t>
      </w:r>
      <w:r w:rsidR="00CC4CCF">
        <w:rPr>
          <w:rFonts w:ascii="Arial" w:hAnsi="Arial" w:cs="Arial"/>
          <w:lang w:val="en-US"/>
        </w:rPr>
        <w:t xml:space="preserve"> number): EG 1, 2, 3 ………………</w:t>
      </w:r>
      <w:r w:rsidR="00B3699C">
        <w:rPr>
          <w:rFonts w:ascii="Arial" w:hAnsi="Arial" w:cs="Arial"/>
          <w:lang w:val="en-US"/>
        </w:rPr>
        <w:t xml:space="preserve"> etc.</w:t>
      </w:r>
      <w:r w:rsidR="00CC4CCF">
        <w:rPr>
          <w:rFonts w:ascii="Arial" w:hAnsi="Arial" w:cs="Arial"/>
          <w:lang w:val="en-US"/>
        </w:rPr>
        <w:t xml:space="preserve">  </w:t>
      </w:r>
      <w:r w:rsidRPr="00351684">
        <w:rPr>
          <w:rFonts w:ascii="Arial" w:hAnsi="Arial" w:cs="Arial"/>
          <w:b/>
          <w:u w:val="single"/>
          <w:lang w:val="en-US"/>
        </w:rPr>
        <w:t>AGE:</w:t>
      </w:r>
      <w:r w:rsidR="00CC4CCF">
        <w:rPr>
          <w:rFonts w:ascii="Arial" w:hAnsi="Arial" w:cs="Arial"/>
          <w:b/>
          <w:lang w:val="en-US"/>
        </w:rPr>
        <w:t xml:space="preserve"> </w:t>
      </w:r>
      <w:r w:rsidR="00CC4CCF" w:rsidRPr="00CC4CCF">
        <w:rPr>
          <w:rFonts w:ascii="Arial" w:hAnsi="Arial" w:cs="Arial"/>
          <w:lang w:val="en-US"/>
        </w:rPr>
        <w:t>……………………………….</w:t>
      </w:r>
    </w:p>
    <w:p w:rsidR="002E1693" w:rsidRPr="008B5A4C" w:rsidRDefault="002E1693" w:rsidP="008F578D">
      <w:pPr>
        <w:spacing w:line="480" w:lineRule="auto"/>
        <w:jc w:val="both"/>
        <w:rPr>
          <w:rFonts w:ascii="Arial" w:hAnsi="Arial" w:cs="Arial"/>
          <w:lang w:val="en-US"/>
        </w:rPr>
      </w:pPr>
      <w:r w:rsidRPr="00351684">
        <w:rPr>
          <w:rFonts w:ascii="Arial" w:hAnsi="Arial" w:cs="Arial"/>
          <w:b/>
          <w:u w:val="single"/>
          <w:lang w:val="en-US"/>
        </w:rPr>
        <w:t>HOSPITAL:</w:t>
      </w:r>
      <w:r w:rsidR="002B69D8">
        <w:rPr>
          <w:rFonts w:ascii="Arial" w:hAnsi="Arial" w:cs="Arial"/>
          <w:lang w:val="en-US"/>
        </w:rPr>
        <w:t xml:space="preserve"> </w:t>
      </w:r>
      <w:r w:rsidR="003636EE">
        <w:rPr>
          <w:rFonts w:ascii="Arial" w:hAnsi="Arial" w:cs="Arial"/>
          <w:lang w:val="en-US"/>
        </w:rPr>
        <w:t xml:space="preserve">CHBAH ………. 1 </w:t>
      </w:r>
      <w:r w:rsidR="003636EE">
        <w:rPr>
          <w:rFonts w:ascii="Arial" w:hAnsi="Arial" w:cs="Arial"/>
          <w:lang w:val="en-US"/>
        </w:rPr>
        <w:tab/>
      </w:r>
      <w:r w:rsidRPr="008B5A4C">
        <w:rPr>
          <w:rFonts w:ascii="Arial" w:hAnsi="Arial" w:cs="Arial"/>
          <w:lang w:val="en-US"/>
        </w:rPr>
        <w:t>CMJAH ………. 2</w:t>
      </w:r>
      <w:r w:rsidRPr="008B5A4C">
        <w:rPr>
          <w:rFonts w:ascii="Arial" w:hAnsi="Arial" w:cs="Arial"/>
          <w:lang w:val="en-US"/>
        </w:rPr>
        <w:tab/>
      </w:r>
      <w:r w:rsidRPr="008B5A4C">
        <w:rPr>
          <w:rFonts w:ascii="Arial" w:hAnsi="Arial" w:cs="Arial"/>
          <w:lang w:val="en-US"/>
        </w:rPr>
        <w:tab/>
        <w:t>RMMCH ……….3</w:t>
      </w:r>
    </w:p>
    <w:p w:rsidR="00230CED" w:rsidRDefault="002E1693" w:rsidP="00CC4CCF">
      <w:pPr>
        <w:spacing w:line="360" w:lineRule="auto"/>
        <w:jc w:val="both"/>
        <w:rPr>
          <w:rFonts w:ascii="Arial" w:hAnsi="Arial" w:cs="Arial"/>
          <w:lang w:val="en-US"/>
        </w:rPr>
      </w:pPr>
      <w:r w:rsidRPr="00351684">
        <w:rPr>
          <w:rFonts w:ascii="Arial" w:hAnsi="Arial" w:cs="Arial"/>
          <w:b/>
          <w:u w:val="single"/>
          <w:lang w:val="en-US"/>
        </w:rPr>
        <w:t>TYPE OF SURGERY</w:t>
      </w:r>
      <w:r w:rsidR="00230CED">
        <w:rPr>
          <w:rFonts w:ascii="Arial" w:hAnsi="Arial" w:cs="Arial"/>
          <w:lang w:val="en-US"/>
        </w:rPr>
        <w:t>:</w:t>
      </w:r>
    </w:p>
    <w:p w:rsidR="002E1693" w:rsidRPr="008B5A4C" w:rsidRDefault="002B69D8" w:rsidP="00CC4CCF">
      <w:pPr>
        <w:spacing w:line="360" w:lineRule="auto"/>
        <w:jc w:val="both"/>
        <w:rPr>
          <w:rFonts w:ascii="Arial" w:hAnsi="Arial" w:cs="Arial"/>
          <w:lang w:val="en-US"/>
        </w:rPr>
      </w:pPr>
      <w:r>
        <w:rPr>
          <w:rFonts w:ascii="Arial" w:hAnsi="Arial" w:cs="Arial"/>
          <w:lang w:val="en-US"/>
        </w:rPr>
        <w:t>LAPAROTOMY ……</w:t>
      </w:r>
      <w:r w:rsidR="002E1693" w:rsidRPr="008B5A4C">
        <w:rPr>
          <w:rFonts w:ascii="Arial" w:hAnsi="Arial" w:cs="Arial"/>
          <w:lang w:val="en-US"/>
        </w:rPr>
        <w:t xml:space="preserve"> 1 </w:t>
      </w:r>
      <w:r>
        <w:rPr>
          <w:rFonts w:ascii="Arial" w:hAnsi="Arial" w:cs="Arial"/>
          <w:lang w:val="en-US"/>
        </w:rPr>
        <w:t xml:space="preserve">  </w:t>
      </w:r>
      <w:r w:rsidR="00230CED">
        <w:rPr>
          <w:rFonts w:ascii="Arial" w:hAnsi="Arial" w:cs="Arial"/>
          <w:lang w:val="en-US"/>
        </w:rPr>
        <w:t xml:space="preserve">    </w:t>
      </w:r>
      <w:r>
        <w:rPr>
          <w:rFonts w:ascii="Arial" w:hAnsi="Arial" w:cs="Arial"/>
          <w:lang w:val="en-US"/>
        </w:rPr>
        <w:t>LAPAROSCOPY………. 2</w:t>
      </w:r>
      <w:r>
        <w:rPr>
          <w:rFonts w:ascii="Arial" w:hAnsi="Arial" w:cs="Arial"/>
          <w:lang w:val="en-US"/>
        </w:rPr>
        <w:tab/>
      </w:r>
      <w:r w:rsidR="00230CED">
        <w:rPr>
          <w:rFonts w:ascii="Arial" w:hAnsi="Arial" w:cs="Arial"/>
          <w:lang w:val="en-US"/>
        </w:rPr>
        <w:t xml:space="preserve">      </w:t>
      </w:r>
      <w:r>
        <w:rPr>
          <w:rFonts w:ascii="Arial" w:hAnsi="Arial" w:cs="Arial"/>
          <w:lang w:val="en-US"/>
        </w:rPr>
        <w:t>TAH+_BSO……</w:t>
      </w:r>
      <w:r w:rsidR="003636EE">
        <w:rPr>
          <w:rFonts w:ascii="Arial" w:hAnsi="Arial" w:cs="Arial"/>
          <w:lang w:val="en-US"/>
        </w:rPr>
        <w:t>…..</w:t>
      </w:r>
      <w:r w:rsidR="002E1693" w:rsidRPr="008B5A4C">
        <w:rPr>
          <w:rFonts w:ascii="Arial" w:hAnsi="Arial" w:cs="Arial"/>
          <w:lang w:val="en-US"/>
        </w:rPr>
        <w:t xml:space="preserve"> 3</w:t>
      </w:r>
    </w:p>
    <w:p w:rsidR="002E1693" w:rsidRPr="008B5A4C" w:rsidRDefault="002E1693" w:rsidP="00CC4CCF">
      <w:pPr>
        <w:spacing w:line="360" w:lineRule="auto"/>
        <w:jc w:val="both"/>
        <w:rPr>
          <w:rFonts w:ascii="Arial" w:hAnsi="Arial" w:cs="Arial"/>
          <w:lang w:val="en-US"/>
        </w:rPr>
      </w:pPr>
      <w:r w:rsidRPr="008B5A4C">
        <w:rPr>
          <w:rFonts w:ascii="Arial" w:hAnsi="Arial" w:cs="Arial"/>
          <w:lang w:val="en-US"/>
        </w:rPr>
        <w:t>TAH+BSO+OMANTECTOMY+PERITONEAL WASHINGS ………. 4</w:t>
      </w:r>
    </w:p>
    <w:p w:rsidR="002E1693" w:rsidRPr="008B5A4C" w:rsidRDefault="002E1693" w:rsidP="00CC4CCF">
      <w:pPr>
        <w:spacing w:line="360" w:lineRule="auto"/>
        <w:jc w:val="both"/>
        <w:rPr>
          <w:rFonts w:ascii="Arial" w:hAnsi="Arial" w:cs="Arial"/>
          <w:lang w:val="en-US"/>
        </w:rPr>
      </w:pPr>
      <w:r w:rsidRPr="008B5A4C">
        <w:rPr>
          <w:rFonts w:ascii="Arial" w:hAnsi="Arial" w:cs="Arial"/>
          <w:lang w:val="en-US"/>
        </w:rPr>
        <w:t xml:space="preserve">VAGINAL HYSTERECTOMY ………. </w:t>
      </w:r>
      <w:r w:rsidR="00724563">
        <w:rPr>
          <w:rFonts w:ascii="Arial" w:hAnsi="Arial" w:cs="Arial"/>
          <w:lang w:val="en-US"/>
        </w:rPr>
        <w:t>5</w:t>
      </w:r>
      <w:r w:rsidR="00724563">
        <w:rPr>
          <w:rFonts w:ascii="Arial" w:hAnsi="Arial" w:cs="Arial"/>
          <w:lang w:val="en-US"/>
        </w:rPr>
        <w:tab/>
        <w:t>WERTHEIM’S HYSTERECTOMY…….</w:t>
      </w:r>
      <w:r w:rsidRPr="008B5A4C">
        <w:rPr>
          <w:rFonts w:ascii="Arial" w:hAnsi="Arial" w:cs="Arial"/>
          <w:lang w:val="en-US"/>
        </w:rPr>
        <w:t xml:space="preserve"> 6</w:t>
      </w:r>
    </w:p>
    <w:p w:rsidR="00230CED" w:rsidRDefault="002E1693" w:rsidP="00CC4CCF">
      <w:pPr>
        <w:spacing w:line="360" w:lineRule="auto"/>
        <w:jc w:val="both"/>
        <w:rPr>
          <w:rFonts w:ascii="Arial" w:hAnsi="Arial" w:cs="Arial"/>
          <w:lang w:val="en-US"/>
        </w:rPr>
      </w:pPr>
      <w:r w:rsidRPr="00351684">
        <w:rPr>
          <w:rFonts w:ascii="Arial" w:hAnsi="Arial" w:cs="Arial"/>
          <w:b/>
          <w:u w:val="single"/>
          <w:lang w:val="en-US"/>
        </w:rPr>
        <w:t>INDICATION FOR SURGERY</w:t>
      </w:r>
      <w:r w:rsidR="002B69D8">
        <w:rPr>
          <w:rFonts w:ascii="Arial" w:hAnsi="Arial" w:cs="Arial"/>
          <w:lang w:val="en-US"/>
        </w:rPr>
        <w:t>:</w:t>
      </w:r>
    </w:p>
    <w:p w:rsidR="00230CED" w:rsidRDefault="00724563" w:rsidP="00CC4CCF">
      <w:pPr>
        <w:spacing w:line="360" w:lineRule="auto"/>
        <w:jc w:val="both"/>
        <w:rPr>
          <w:rFonts w:ascii="Arial" w:hAnsi="Arial" w:cs="Arial"/>
          <w:lang w:val="en-US"/>
        </w:rPr>
      </w:pPr>
      <w:r>
        <w:rPr>
          <w:rFonts w:ascii="Arial" w:hAnsi="Arial" w:cs="Arial"/>
          <w:lang w:val="en-US"/>
        </w:rPr>
        <w:t>AB</w:t>
      </w:r>
      <w:r w:rsidR="00230CED">
        <w:rPr>
          <w:rFonts w:ascii="Arial" w:hAnsi="Arial" w:cs="Arial"/>
          <w:lang w:val="en-US"/>
        </w:rPr>
        <w:t xml:space="preserve">DOMINAL PREGNANCY…… 1            </w:t>
      </w:r>
      <w:r w:rsidR="002E1693" w:rsidRPr="008B5A4C">
        <w:rPr>
          <w:rFonts w:ascii="Arial" w:hAnsi="Arial" w:cs="Arial"/>
          <w:lang w:val="en-US"/>
        </w:rPr>
        <w:t xml:space="preserve">ABNORMAL </w:t>
      </w:r>
      <w:r w:rsidR="002B69D8">
        <w:rPr>
          <w:rFonts w:ascii="Arial" w:hAnsi="Arial" w:cs="Arial"/>
          <w:lang w:val="en-US"/>
        </w:rPr>
        <w:t xml:space="preserve">UTERINE BLEEDING ……..2    </w:t>
      </w:r>
    </w:p>
    <w:p w:rsidR="00230CED" w:rsidRDefault="002E1693" w:rsidP="00CC4CCF">
      <w:pPr>
        <w:spacing w:line="360" w:lineRule="auto"/>
        <w:jc w:val="both"/>
        <w:rPr>
          <w:rFonts w:ascii="Arial" w:hAnsi="Arial" w:cs="Arial"/>
          <w:lang w:val="en-US"/>
        </w:rPr>
      </w:pPr>
      <w:r w:rsidRPr="008B5A4C">
        <w:rPr>
          <w:rFonts w:ascii="Arial" w:hAnsi="Arial" w:cs="Arial"/>
          <w:lang w:val="en-US"/>
        </w:rPr>
        <w:t>AC</w:t>
      </w:r>
      <w:r w:rsidR="002B69D8">
        <w:rPr>
          <w:rFonts w:ascii="Arial" w:hAnsi="Arial" w:cs="Arial"/>
          <w:lang w:val="en-US"/>
        </w:rPr>
        <w:t>UTE ABDOMEN.........</w:t>
      </w:r>
      <w:r w:rsidR="00724563">
        <w:rPr>
          <w:rFonts w:ascii="Arial" w:hAnsi="Arial" w:cs="Arial"/>
          <w:lang w:val="en-US"/>
        </w:rPr>
        <w:t xml:space="preserve"> 3</w:t>
      </w:r>
      <w:r w:rsidR="002B69D8">
        <w:rPr>
          <w:rFonts w:ascii="Arial" w:hAnsi="Arial" w:cs="Arial"/>
          <w:lang w:val="en-US"/>
        </w:rPr>
        <w:tab/>
        <w:t xml:space="preserve">     ADHESIOLYSIS…… </w:t>
      </w:r>
      <w:r w:rsidR="00724563">
        <w:rPr>
          <w:rFonts w:ascii="Arial" w:hAnsi="Arial" w:cs="Arial"/>
          <w:lang w:val="en-US"/>
        </w:rPr>
        <w:t xml:space="preserve">4     </w:t>
      </w:r>
      <w:r w:rsidR="002B69D8">
        <w:rPr>
          <w:rFonts w:ascii="Arial" w:hAnsi="Arial" w:cs="Arial"/>
          <w:lang w:val="en-US"/>
        </w:rPr>
        <w:t xml:space="preserve">ADNEXECTOMY ……… 5     </w:t>
      </w:r>
    </w:p>
    <w:p w:rsidR="002E1693" w:rsidRPr="008B5A4C" w:rsidRDefault="002E1693" w:rsidP="00CC4CCF">
      <w:pPr>
        <w:spacing w:line="360" w:lineRule="auto"/>
        <w:jc w:val="both"/>
        <w:rPr>
          <w:rFonts w:ascii="Arial" w:hAnsi="Arial" w:cs="Arial"/>
          <w:lang w:val="en-US"/>
        </w:rPr>
      </w:pPr>
      <w:r w:rsidRPr="008B5A4C">
        <w:rPr>
          <w:rFonts w:ascii="Arial" w:hAnsi="Arial" w:cs="Arial"/>
          <w:lang w:val="en-US"/>
        </w:rPr>
        <w:t>CA CERVIX………</w:t>
      </w:r>
      <w:r w:rsidR="002B69D8">
        <w:rPr>
          <w:rFonts w:ascii="Arial" w:hAnsi="Arial" w:cs="Arial"/>
          <w:lang w:val="en-US"/>
        </w:rPr>
        <w:t xml:space="preserve">…… </w:t>
      </w:r>
      <w:r w:rsidR="00230CED">
        <w:rPr>
          <w:rFonts w:ascii="Arial" w:hAnsi="Arial" w:cs="Arial"/>
          <w:lang w:val="en-US"/>
        </w:rPr>
        <w:t>6           CIN3/HGIL ………. 7         CEREBRAL PALSY ……</w:t>
      </w:r>
      <w:r w:rsidR="002B69D8">
        <w:rPr>
          <w:rFonts w:ascii="Arial" w:hAnsi="Arial" w:cs="Arial"/>
          <w:lang w:val="en-US"/>
        </w:rPr>
        <w:t xml:space="preserve"> </w:t>
      </w:r>
      <w:r w:rsidRPr="008B5A4C">
        <w:rPr>
          <w:rFonts w:ascii="Arial" w:hAnsi="Arial" w:cs="Arial"/>
          <w:lang w:val="en-US"/>
        </w:rPr>
        <w:t>8</w:t>
      </w:r>
    </w:p>
    <w:p w:rsidR="002E1693" w:rsidRPr="008B5A4C" w:rsidRDefault="00230CED" w:rsidP="00CC4CCF">
      <w:pPr>
        <w:spacing w:line="360" w:lineRule="auto"/>
        <w:jc w:val="both"/>
        <w:rPr>
          <w:rFonts w:ascii="Arial" w:hAnsi="Arial" w:cs="Arial"/>
          <w:lang w:val="en-US"/>
        </w:rPr>
      </w:pPr>
      <w:r>
        <w:rPr>
          <w:rFonts w:ascii="Arial" w:hAnsi="Arial" w:cs="Arial"/>
          <w:lang w:val="en-US"/>
        </w:rPr>
        <w:t xml:space="preserve">ECTOPIC PREGNANCY … 9     </w:t>
      </w:r>
      <w:r w:rsidR="00724563">
        <w:rPr>
          <w:rFonts w:ascii="Arial" w:hAnsi="Arial" w:cs="Arial"/>
          <w:lang w:val="en-US"/>
        </w:rPr>
        <w:t>ENDOMETRIOMA ……10</w:t>
      </w:r>
      <w:r w:rsidR="00724563">
        <w:rPr>
          <w:rFonts w:ascii="Arial" w:hAnsi="Arial" w:cs="Arial"/>
          <w:lang w:val="en-US"/>
        </w:rPr>
        <w:tab/>
        <w:t xml:space="preserve"> </w:t>
      </w:r>
      <w:r>
        <w:rPr>
          <w:rFonts w:ascii="Arial" w:hAnsi="Arial" w:cs="Arial"/>
          <w:lang w:val="en-US"/>
        </w:rPr>
        <w:t>FIBROIDS …….</w:t>
      </w:r>
      <w:r w:rsidR="002E1693" w:rsidRPr="008B5A4C">
        <w:rPr>
          <w:rFonts w:ascii="Arial" w:hAnsi="Arial" w:cs="Arial"/>
          <w:lang w:val="en-US"/>
        </w:rPr>
        <w:t xml:space="preserve"> 11  </w:t>
      </w:r>
    </w:p>
    <w:p w:rsidR="002E1693" w:rsidRPr="008B5A4C" w:rsidRDefault="00724563" w:rsidP="00CC4CCF">
      <w:pPr>
        <w:spacing w:line="360" w:lineRule="auto"/>
        <w:jc w:val="both"/>
        <w:rPr>
          <w:rFonts w:ascii="Arial" w:hAnsi="Arial" w:cs="Arial"/>
          <w:lang w:val="en-US"/>
        </w:rPr>
      </w:pPr>
      <w:r>
        <w:rPr>
          <w:rFonts w:ascii="Arial" w:hAnsi="Arial" w:cs="Arial"/>
          <w:lang w:val="en-US"/>
        </w:rPr>
        <w:t xml:space="preserve">INFERTILITY ………12   MYOMECTOMY …13    </w:t>
      </w:r>
      <w:r w:rsidR="00344D04">
        <w:rPr>
          <w:rFonts w:ascii="Arial" w:hAnsi="Arial" w:cs="Arial"/>
          <w:lang w:val="en-US"/>
        </w:rPr>
        <w:t xml:space="preserve">   </w:t>
      </w:r>
      <w:r w:rsidR="00230CED">
        <w:rPr>
          <w:rFonts w:ascii="Arial" w:hAnsi="Arial" w:cs="Arial"/>
          <w:lang w:val="en-US"/>
        </w:rPr>
        <w:t>OVARIAN CYSTECTOMY……..</w:t>
      </w:r>
      <w:r w:rsidR="002E1693" w:rsidRPr="008B5A4C">
        <w:rPr>
          <w:rFonts w:ascii="Arial" w:hAnsi="Arial" w:cs="Arial"/>
          <w:lang w:val="en-US"/>
        </w:rPr>
        <w:t>14</w:t>
      </w:r>
    </w:p>
    <w:p w:rsidR="002E1693" w:rsidRPr="008B5A4C" w:rsidRDefault="00724563" w:rsidP="00CC4CCF">
      <w:pPr>
        <w:spacing w:line="360" w:lineRule="auto"/>
        <w:jc w:val="both"/>
        <w:rPr>
          <w:rFonts w:ascii="Arial" w:hAnsi="Arial" w:cs="Arial"/>
          <w:lang w:val="en-US"/>
        </w:rPr>
      </w:pPr>
      <w:r>
        <w:rPr>
          <w:rFonts w:ascii="Arial" w:hAnsi="Arial" w:cs="Arial"/>
          <w:lang w:val="en-US"/>
        </w:rPr>
        <w:t>OVARIAN DRILLING………. 15</w:t>
      </w:r>
      <w:r>
        <w:rPr>
          <w:rFonts w:ascii="Arial" w:hAnsi="Arial" w:cs="Arial"/>
          <w:lang w:val="en-US"/>
        </w:rPr>
        <w:tab/>
      </w:r>
      <w:r>
        <w:rPr>
          <w:rFonts w:ascii="Arial" w:hAnsi="Arial" w:cs="Arial"/>
          <w:lang w:val="en-US"/>
        </w:rPr>
        <w:tab/>
      </w:r>
      <w:r>
        <w:rPr>
          <w:rFonts w:ascii="Arial" w:hAnsi="Arial" w:cs="Arial"/>
          <w:lang w:val="en-US"/>
        </w:rPr>
        <w:tab/>
      </w:r>
      <w:r w:rsidR="002E1693" w:rsidRPr="008B5A4C">
        <w:rPr>
          <w:rFonts w:ascii="Arial" w:hAnsi="Arial" w:cs="Arial"/>
          <w:lang w:val="en-US"/>
        </w:rPr>
        <w:t>OVARIAN MASS ………</w:t>
      </w:r>
      <w:r w:rsidR="00230CED">
        <w:rPr>
          <w:rFonts w:ascii="Arial" w:hAnsi="Arial" w:cs="Arial"/>
          <w:lang w:val="en-US"/>
        </w:rPr>
        <w:t>………</w:t>
      </w:r>
      <w:r w:rsidR="002E1693" w:rsidRPr="008B5A4C">
        <w:rPr>
          <w:rFonts w:ascii="Arial" w:hAnsi="Arial" w:cs="Arial"/>
          <w:lang w:val="en-US"/>
        </w:rPr>
        <w:t xml:space="preserve"> 16</w:t>
      </w:r>
    </w:p>
    <w:p w:rsidR="002E1693" w:rsidRPr="008B5A4C" w:rsidRDefault="002E1693" w:rsidP="00CC4CCF">
      <w:pPr>
        <w:spacing w:line="360" w:lineRule="auto"/>
        <w:jc w:val="both"/>
        <w:rPr>
          <w:rFonts w:ascii="Arial" w:hAnsi="Arial" w:cs="Arial"/>
          <w:lang w:val="en-US"/>
        </w:rPr>
      </w:pPr>
      <w:r w:rsidRPr="008B5A4C">
        <w:rPr>
          <w:rFonts w:ascii="Arial" w:hAnsi="Arial" w:cs="Arial"/>
          <w:lang w:val="en-US"/>
        </w:rPr>
        <w:t>P</w:t>
      </w:r>
      <w:r w:rsidR="00724563">
        <w:rPr>
          <w:rFonts w:ascii="Arial" w:hAnsi="Arial" w:cs="Arial"/>
          <w:lang w:val="en-US"/>
        </w:rPr>
        <w:t>E</w:t>
      </w:r>
      <w:r w:rsidR="00344D04">
        <w:rPr>
          <w:rFonts w:ascii="Arial" w:hAnsi="Arial" w:cs="Arial"/>
          <w:lang w:val="en-US"/>
        </w:rPr>
        <w:t>LVIC INFLAMMATORY DISEASE …17</w:t>
      </w:r>
      <w:r w:rsidR="00344D04">
        <w:rPr>
          <w:rFonts w:ascii="Arial" w:hAnsi="Arial" w:cs="Arial"/>
          <w:lang w:val="en-US"/>
        </w:rPr>
        <w:tab/>
        <w:t xml:space="preserve">            </w:t>
      </w:r>
      <w:r w:rsidRPr="008B5A4C">
        <w:rPr>
          <w:rFonts w:ascii="Arial" w:hAnsi="Arial" w:cs="Arial"/>
          <w:lang w:val="en-US"/>
        </w:rPr>
        <w:t>PELVIC MASS ………</w:t>
      </w:r>
      <w:r w:rsidR="00230CED">
        <w:rPr>
          <w:rFonts w:ascii="Arial" w:hAnsi="Arial" w:cs="Arial"/>
          <w:lang w:val="en-US"/>
        </w:rPr>
        <w:t>…………</w:t>
      </w:r>
      <w:r w:rsidRPr="008B5A4C">
        <w:rPr>
          <w:rFonts w:ascii="Arial" w:hAnsi="Arial" w:cs="Arial"/>
          <w:lang w:val="en-US"/>
        </w:rPr>
        <w:t xml:space="preserve"> 18</w:t>
      </w:r>
    </w:p>
    <w:p w:rsidR="002E1693" w:rsidRPr="008B5A4C" w:rsidRDefault="00443BCC" w:rsidP="00CC4CCF">
      <w:pPr>
        <w:spacing w:line="360" w:lineRule="auto"/>
        <w:jc w:val="both"/>
        <w:rPr>
          <w:rFonts w:ascii="Arial" w:hAnsi="Arial" w:cs="Arial"/>
          <w:lang w:val="en-US"/>
        </w:rPr>
      </w:pPr>
      <w:r>
        <w:rPr>
          <w:rFonts w:ascii="Arial" w:hAnsi="Arial" w:cs="Arial"/>
          <w:lang w:val="en-US"/>
        </w:rPr>
        <w:t>UTERINE</w:t>
      </w:r>
      <w:r w:rsidR="00230CED">
        <w:rPr>
          <w:rFonts w:ascii="Arial" w:hAnsi="Arial" w:cs="Arial"/>
          <w:lang w:val="en-US"/>
        </w:rPr>
        <w:t xml:space="preserve"> PROLAPSE ………. 19</w:t>
      </w:r>
      <w:r w:rsidR="00230CED">
        <w:rPr>
          <w:rFonts w:ascii="Arial" w:hAnsi="Arial" w:cs="Arial"/>
          <w:lang w:val="en-US"/>
        </w:rPr>
        <w:tab/>
      </w:r>
      <w:r w:rsidR="00230CED">
        <w:rPr>
          <w:rFonts w:ascii="Arial" w:hAnsi="Arial" w:cs="Arial"/>
          <w:lang w:val="en-US"/>
        </w:rPr>
        <w:tab/>
      </w:r>
      <w:r>
        <w:rPr>
          <w:rFonts w:ascii="Arial" w:hAnsi="Arial" w:cs="Arial"/>
          <w:lang w:val="en-US"/>
        </w:rPr>
        <w:t xml:space="preserve">            </w:t>
      </w:r>
      <w:r w:rsidR="002E1693" w:rsidRPr="008B5A4C">
        <w:rPr>
          <w:rFonts w:ascii="Arial" w:hAnsi="Arial" w:cs="Arial"/>
          <w:lang w:val="en-US"/>
        </w:rPr>
        <w:t>PELVIC PAIN………</w:t>
      </w:r>
      <w:r w:rsidR="00230CED">
        <w:rPr>
          <w:rFonts w:ascii="Arial" w:hAnsi="Arial" w:cs="Arial"/>
          <w:lang w:val="en-US"/>
        </w:rPr>
        <w:t>……………</w:t>
      </w:r>
      <w:r w:rsidR="002E1693" w:rsidRPr="008B5A4C">
        <w:rPr>
          <w:rFonts w:ascii="Arial" w:hAnsi="Arial" w:cs="Arial"/>
          <w:lang w:val="en-US"/>
        </w:rPr>
        <w:t xml:space="preserve"> 20</w:t>
      </w:r>
    </w:p>
    <w:p w:rsidR="002E1693" w:rsidRPr="008B5A4C" w:rsidRDefault="002E1693" w:rsidP="00CC4CCF">
      <w:pPr>
        <w:spacing w:line="360" w:lineRule="auto"/>
        <w:jc w:val="both"/>
        <w:rPr>
          <w:rFonts w:ascii="Arial" w:hAnsi="Arial" w:cs="Arial"/>
          <w:lang w:val="en-US"/>
        </w:rPr>
      </w:pPr>
      <w:r w:rsidRPr="008B5A4C">
        <w:rPr>
          <w:rFonts w:ascii="Arial" w:hAnsi="Arial" w:cs="Arial"/>
          <w:lang w:val="en-US"/>
        </w:rPr>
        <w:t>REVE</w:t>
      </w:r>
      <w:r w:rsidR="00230CED">
        <w:rPr>
          <w:rFonts w:ascii="Arial" w:hAnsi="Arial" w:cs="Arial"/>
          <w:lang w:val="en-US"/>
        </w:rPr>
        <w:t xml:space="preserve">RSAL OF STERILISATION …… </w:t>
      </w:r>
      <w:r w:rsidR="00724563">
        <w:rPr>
          <w:rFonts w:ascii="Arial" w:hAnsi="Arial" w:cs="Arial"/>
          <w:lang w:val="en-US"/>
        </w:rPr>
        <w:t>21</w:t>
      </w:r>
      <w:r w:rsidR="00724563">
        <w:rPr>
          <w:rFonts w:ascii="Arial" w:hAnsi="Arial" w:cs="Arial"/>
          <w:lang w:val="en-US"/>
        </w:rPr>
        <w:tab/>
      </w:r>
      <w:r w:rsidR="00724563">
        <w:rPr>
          <w:rFonts w:ascii="Arial" w:hAnsi="Arial" w:cs="Arial"/>
          <w:lang w:val="en-US"/>
        </w:rPr>
        <w:tab/>
        <w:t>SACROCOLPOPEXY ……</w:t>
      </w:r>
      <w:r w:rsidR="00230CED">
        <w:rPr>
          <w:rFonts w:ascii="Arial" w:hAnsi="Arial" w:cs="Arial"/>
          <w:lang w:val="en-US"/>
        </w:rPr>
        <w:t>……</w:t>
      </w:r>
      <w:r w:rsidRPr="008B5A4C">
        <w:rPr>
          <w:rFonts w:ascii="Arial" w:hAnsi="Arial" w:cs="Arial"/>
          <w:lang w:val="en-US"/>
        </w:rPr>
        <w:t xml:space="preserve"> 22</w:t>
      </w:r>
    </w:p>
    <w:p w:rsidR="002E1693" w:rsidRPr="008B5A4C" w:rsidRDefault="002E1693" w:rsidP="00CC4CCF">
      <w:pPr>
        <w:spacing w:line="360" w:lineRule="auto"/>
        <w:jc w:val="both"/>
        <w:rPr>
          <w:rFonts w:ascii="Arial" w:hAnsi="Arial" w:cs="Arial"/>
          <w:lang w:val="en-US"/>
        </w:rPr>
      </w:pPr>
      <w:r w:rsidRPr="008B5A4C">
        <w:rPr>
          <w:rFonts w:ascii="Arial" w:hAnsi="Arial" w:cs="Arial"/>
          <w:lang w:val="en-US"/>
        </w:rPr>
        <w:t>STERILISA</w:t>
      </w:r>
      <w:r w:rsidR="00724563">
        <w:rPr>
          <w:rFonts w:ascii="Arial" w:hAnsi="Arial" w:cs="Arial"/>
          <w:lang w:val="en-US"/>
        </w:rPr>
        <w:t>TION ………. 23</w:t>
      </w:r>
      <w:r w:rsidR="00724563">
        <w:rPr>
          <w:rFonts w:ascii="Arial" w:hAnsi="Arial" w:cs="Arial"/>
          <w:lang w:val="en-US"/>
        </w:rPr>
        <w:tab/>
        <w:t xml:space="preserve"> </w:t>
      </w:r>
      <w:r w:rsidR="00230CED">
        <w:rPr>
          <w:rFonts w:ascii="Arial" w:hAnsi="Arial" w:cs="Arial"/>
          <w:lang w:val="en-US"/>
        </w:rPr>
        <w:t xml:space="preserve">    BS0………. 24</w:t>
      </w:r>
      <w:r w:rsidR="00230CED">
        <w:rPr>
          <w:rFonts w:ascii="Arial" w:hAnsi="Arial" w:cs="Arial"/>
          <w:lang w:val="en-US"/>
        </w:rPr>
        <w:tab/>
      </w:r>
      <w:r w:rsidR="0067257C">
        <w:rPr>
          <w:rFonts w:ascii="Arial" w:hAnsi="Arial" w:cs="Arial"/>
          <w:lang w:val="en-US"/>
        </w:rPr>
        <w:t>CHO</w:t>
      </w:r>
      <w:r w:rsidR="00724563">
        <w:rPr>
          <w:rFonts w:ascii="Arial" w:hAnsi="Arial" w:cs="Arial"/>
          <w:lang w:val="en-US"/>
        </w:rPr>
        <w:t>RIOCARCINOMA………</w:t>
      </w:r>
      <w:r w:rsidR="00230CED">
        <w:rPr>
          <w:rFonts w:ascii="Arial" w:hAnsi="Arial" w:cs="Arial"/>
          <w:lang w:val="en-US"/>
        </w:rPr>
        <w:t xml:space="preserve">… </w:t>
      </w:r>
      <w:r w:rsidRPr="008B5A4C">
        <w:rPr>
          <w:rFonts w:ascii="Arial" w:hAnsi="Arial" w:cs="Arial"/>
          <w:lang w:val="en-US"/>
        </w:rPr>
        <w:t xml:space="preserve">25 </w:t>
      </w:r>
    </w:p>
    <w:p w:rsidR="002E1693" w:rsidRPr="008B5A4C" w:rsidRDefault="002E1693" w:rsidP="00CC4CCF">
      <w:pPr>
        <w:spacing w:line="360" w:lineRule="auto"/>
        <w:jc w:val="both"/>
        <w:rPr>
          <w:rFonts w:ascii="Arial" w:hAnsi="Arial" w:cs="Arial"/>
          <w:lang w:val="en-US"/>
        </w:rPr>
      </w:pPr>
      <w:r w:rsidRPr="008B5A4C">
        <w:rPr>
          <w:rFonts w:ascii="Arial" w:hAnsi="Arial" w:cs="Arial"/>
          <w:lang w:val="en-US"/>
        </w:rPr>
        <w:t>ENDOMETRIAL CA………. 26</w:t>
      </w:r>
      <w:r w:rsidRPr="008B5A4C">
        <w:rPr>
          <w:rFonts w:ascii="Arial" w:hAnsi="Arial" w:cs="Arial"/>
          <w:lang w:val="en-US"/>
        </w:rPr>
        <w:tab/>
      </w:r>
      <w:r w:rsidRPr="008B5A4C">
        <w:rPr>
          <w:rFonts w:ascii="Arial" w:hAnsi="Arial" w:cs="Arial"/>
          <w:lang w:val="en-US"/>
        </w:rPr>
        <w:tab/>
        <w:t>LOST LOOP………. 27</w:t>
      </w:r>
    </w:p>
    <w:p w:rsidR="002E1693" w:rsidRPr="008B5A4C" w:rsidRDefault="002E1693" w:rsidP="008F578D">
      <w:pPr>
        <w:spacing w:line="480" w:lineRule="auto"/>
        <w:jc w:val="both"/>
        <w:rPr>
          <w:rFonts w:ascii="Arial" w:hAnsi="Arial" w:cs="Arial"/>
          <w:lang w:val="en-US"/>
        </w:rPr>
      </w:pPr>
      <w:r w:rsidRPr="00351684">
        <w:rPr>
          <w:rFonts w:ascii="Arial" w:hAnsi="Arial" w:cs="Arial"/>
          <w:b/>
          <w:u w:val="single"/>
          <w:lang w:val="en-US"/>
        </w:rPr>
        <w:t>RANK OF SURGEON</w:t>
      </w:r>
      <w:r w:rsidRPr="008B5A4C">
        <w:rPr>
          <w:rFonts w:ascii="Arial" w:hAnsi="Arial" w:cs="Arial"/>
          <w:lang w:val="en-US"/>
        </w:rPr>
        <w:t>:</w:t>
      </w:r>
      <w:r w:rsidRPr="008B5A4C">
        <w:rPr>
          <w:rFonts w:ascii="Arial" w:hAnsi="Arial" w:cs="Arial"/>
          <w:lang w:val="en-US"/>
        </w:rPr>
        <w:tab/>
        <w:t>CONSULTANT ………. 1</w:t>
      </w:r>
      <w:r w:rsidRPr="008B5A4C">
        <w:rPr>
          <w:rFonts w:ascii="Arial" w:hAnsi="Arial" w:cs="Arial"/>
          <w:lang w:val="en-US"/>
        </w:rPr>
        <w:tab/>
      </w:r>
      <w:r w:rsidRPr="008B5A4C">
        <w:rPr>
          <w:rFonts w:ascii="Arial" w:hAnsi="Arial" w:cs="Arial"/>
          <w:lang w:val="en-US"/>
        </w:rPr>
        <w:tab/>
        <w:t>REGISTRAR ………. 2</w:t>
      </w:r>
    </w:p>
    <w:p w:rsidR="002E1693" w:rsidRPr="008B5A4C" w:rsidRDefault="002E1693" w:rsidP="00CC4CCF">
      <w:pPr>
        <w:spacing w:line="360" w:lineRule="auto"/>
        <w:jc w:val="both"/>
        <w:rPr>
          <w:rFonts w:ascii="Arial" w:hAnsi="Arial" w:cs="Arial"/>
          <w:lang w:val="en-US"/>
        </w:rPr>
      </w:pPr>
      <w:r w:rsidRPr="00351684">
        <w:rPr>
          <w:rFonts w:ascii="Arial" w:hAnsi="Arial" w:cs="Arial"/>
          <w:b/>
          <w:u w:val="single"/>
          <w:lang w:val="en-US"/>
        </w:rPr>
        <w:t>LAPAROSCOPIC SURGERY TYPES</w:t>
      </w:r>
      <w:r w:rsidRPr="008B5A4C">
        <w:rPr>
          <w:rFonts w:ascii="Arial" w:hAnsi="Arial" w:cs="Arial"/>
          <w:lang w:val="en-US"/>
        </w:rPr>
        <w:t xml:space="preserve">: </w:t>
      </w:r>
    </w:p>
    <w:p w:rsidR="002E1693" w:rsidRPr="008B5A4C" w:rsidRDefault="00473011" w:rsidP="00CC4CCF">
      <w:pPr>
        <w:spacing w:line="360" w:lineRule="auto"/>
        <w:jc w:val="both"/>
        <w:rPr>
          <w:rFonts w:ascii="Arial" w:hAnsi="Arial" w:cs="Arial"/>
          <w:lang w:val="en-US"/>
        </w:rPr>
      </w:pPr>
      <w:r w:rsidRPr="008B5A4C">
        <w:rPr>
          <w:rFonts w:ascii="Arial" w:hAnsi="Arial" w:cs="Arial"/>
          <w:lang w:val="en-US"/>
        </w:rPr>
        <w:t xml:space="preserve"> </w:t>
      </w:r>
      <w:r w:rsidR="002E1693" w:rsidRPr="008B5A4C">
        <w:rPr>
          <w:rFonts w:ascii="Arial" w:hAnsi="Arial" w:cs="Arial"/>
          <w:lang w:val="en-US"/>
        </w:rPr>
        <w:t>ADHESI</w:t>
      </w:r>
      <w:r w:rsidR="002769B2">
        <w:rPr>
          <w:rFonts w:ascii="Arial" w:hAnsi="Arial" w:cs="Arial"/>
          <w:lang w:val="en-US"/>
        </w:rPr>
        <w:t>OLYSIS ………</w:t>
      </w:r>
      <w:r w:rsidR="00344D04">
        <w:rPr>
          <w:rFonts w:ascii="Arial" w:hAnsi="Arial" w:cs="Arial"/>
          <w:lang w:val="en-US"/>
        </w:rPr>
        <w:t xml:space="preserve">…. 1   </w:t>
      </w:r>
      <w:r w:rsidR="00344D04">
        <w:rPr>
          <w:rFonts w:ascii="Arial" w:hAnsi="Arial" w:cs="Arial"/>
          <w:lang w:val="en-US"/>
        </w:rPr>
        <w:tab/>
      </w:r>
      <w:r w:rsidR="002769B2">
        <w:rPr>
          <w:rFonts w:ascii="Arial" w:hAnsi="Arial" w:cs="Arial"/>
          <w:lang w:val="en-US"/>
        </w:rPr>
        <w:t>BSO ………. 2</w:t>
      </w:r>
      <w:r w:rsidR="002769B2">
        <w:rPr>
          <w:rFonts w:ascii="Arial" w:hAnsi="Arial" w:cs="Arial"/>
          <w:lang w:val="en-US"/>
        </w:rPr>
        <w:tab/>
      </w:r>
      <w:r w:rsidR="00344D04">
        <w:rPr>
          <w:rFonts w:ascii="Arial" w:hAnsi="Arial" w:cs="Arial"/>
          <w:lang w:val="en-US"/>
        </w:rPr>
        <w:t xml:space="preserve">                        </w:t>
      </w:r>
      <w:r w:rsidR="002E1693" w:rsidRPr="008B5A4C">
        <w:rPr>
          <w:rFonts w:ascii="Arial" w:hAnsi="Arial" w:cs="Arial"/>
          <w:lang w:val="en-US"/>
        </w:rPr>
        <w:t>CYSTECTOMY …… 3</w:t>
      </w:r>
    </w:p>
    <w:p w:rsidR="002E1693" w:rsidRPr="008B5A4C" w:rsidRDefault="00344D04" w:rsidP="00CC4CCF">
      <w:pPr>
        <w:spacing w:line="360" w:lineRule="auto"/>
        <w:jc w:val="both"/>
        <w:rPr>
          <w:rFonts w:ascii="Arial" w:hAnsi="Arial" w:cs="Arial"/>
          <w:lang w:val="en-US"/>
        </w:rPr>
      </w:pPr>
      <w:r>
        <w:rPr>
          <w:rFonts w:ascii="Arial" w:hAnsi="Arial" w:cs="Arial"/>
          <w:lang w:val="en-US"/>
        </w:rPr>
        <w:t>DIAGNOSTIC L/COPE……</w:t>
      </w:r>
      <w:r w:rsidR="002769B2">
        <w:rPr>
          <w:rFonts w:ascii="Arial" w:hAnsi="Arial" w:cs="Arial"/>
          <w:lang w:val="en-US"/>
        </w:rPr>
        <w:t xml:space="preserve"> 4</w:t>
      </w:r>
      <w:r>
        <w:rPr>
          <w:rFonts w:ascii="Arial" w:hAnsi="Arial" w:cs="Arial"/>
          <w:lang w:val="en-US"/>
        </w:rPr>
        <w:t xml:space="preserve">      </w:t>
      </w:r>
      <w:r w:rsidR="002E1693" w:rsidRPr="008B5A4C">
        <w:rPr>
          <w:rFonts w:ascii="Arial" w:hAnsi="Arial" w:cs="Arial"/>
          <w:lang w:val="en-US"/>
        </w:rPr>
        <w:t>ECT</w:t>
      </w:r>
      <w:r>
        <w:rPr>
          <w:rFonts w:ascii="Arial" w:hAnsi="Arial" w:cs="Arial"/>
          <w:lang w:val="en-US"/>
        </w:rPr>
        <w:t>OPIC PREGNANCY …</w:t>
      </w:r>
      <w:r w:rsidR="002769B2">
        <w:rPr>
          <w:rFonts w:ascii="Arial" w:hAnsi="Arial" w:cs="Arial"/>
          <w:lang w:val="en-US"/>
        </w:rPr>
        <w:t xml:space="preserve"> 5</w:t>
      </w:r>
      <w:r w:rsidR="002769B2">
        <w:rPr>
          <w:rFonts w:ascii="Arial" w:hAnsi="Arial" w:cs="Arial"/>
          <w:lang w:val="en-US"/>
        </w:rPr>
        <w:tab/>
      </w:r>
      <w:r>
        <w:rPr>
          <w:rFonts w:ascii="Arial" w:hAnsi="Arial" w:cs="Arial"/>
          <w:lang w:val="en-US"/>
        </w:rPr>
        <w:t xml:space="preserve">  </w:t>
      </w:r>
      <w:r w:rsidR="002E1693" w:rsidRPr="008B5A4C">
        <w:rPr>
          <w:rFonts w:ascii="Arial" w:hAnsi="Arial" w:cs="Arial"/>
          <w:lang w:val="en-US"/>
        </w:rPr>
        <w:t>LAVH ………</w:t>
      </w:r>
      <w:r>
        <w:rPr>
          <w:rFonts w:ascii="Arial" w:hAnsi="Arial" w:cs="Arial"/>
          <w:lang w:val="en-US"/>
        </w:rPr>
        <w:t>………</w:t>
      </w:r>
      <w:r w:rsidR="002E1693" w:rsidRPr="008B5A4C">
        <w:rPr>
          <w:rFonts w:ascii="Arial" w:hAnsi="Arial" w:cs="Arial"/>
          <w:lang w:val="en-US"/>
        </w:rPr>
        <w:t xml:space="preserve"> 6</w:t>
      </w:r>
    </w:p>
    <w:p w:rsidR="001C5AEC" w:rsidRDefault="002769B2" w:rsidP="00CC4CCF">
      <w:pPr>
        <w:spacing w:line="360" w:lineRule="auto"/>
        <w:jc w:val="both"/>
        <w:rPr>
          <w:rFonts w:ascii="Arial" w:hAnsi="Arial" w:cs="Arial"/>
          <w:lang w:val="en-US"/>
        </w:rPr>
      </w:pPr>
      <w:r>
        <w:rPr>
          <w:rFonts w:ascii="Arial" w:hAnsi="Arial" w:cs="Arial"/>
          <w:lang w:val="en-US"/>
        </w:rPr>
        <w:t xml:space="preserve">OVARIAN DRILLING ……..7   </w:t>
      </w:r>
      <w:r w:rsidR="00344D04">
        <w:rPr>
          <w:rFonts w:ascii="Arial" w:hAnsi="Arial" w:cs="Arial"/>
          <w:lang w:val="en-US"/>
        </w:rPr>
        <w:t xml:space="preserve">   </w:t>
      </w:r>
      <w:r>
        <w:rPr>
          <w:rFonts w:ascii="Arial" w:hAnsi="Arial" w:cs="Arial"/>
          <w:lang w:val="en-US"/>
        </w:rPr>
        <w:t xml:space="preserve"> </w:t>
      </w:r>
      <w:r w:rsidR="002E1693" w:rsidRPr="008B5A4C">
        <w:rPr>
          <w:rFonts w:ascii="Arial" w:hAnsi="Arial" w:cs="Arial"/>
          <w:lang w:val="en-US"/>
        </w:rPr>
        <w:t>STERILISATION ………</w:t>
      </w:r>
      <w:r w:rsidR="00344D04">
        <w:rPr>
          <w:rFonts w:ascii="Arial" w:hAnsi="Arial" w:cs="Arial"/>
          <w:lang w:val="en-US"/>
        </w:rPr>
        <w:t xml:space="preserve">. 8            </w:t>
      </w:r>
      <w:r w:rsidR="0067257C">
        <w:rPr>
          <w:rFonts w:ascii="Arial" w:hAnsi="Arial" w:cs="Arial"/>
          <w:lang w:val="en-US"/>
        </w:rPr>
        <w:t>TL</w:t>
      </w:r>
      <w:r w:rsidR="002E1693" w:rsidRPr="008B5A4C">
        <w:rPr>
          <w:rFonts w:ascii="Arial" w:hAnsi="Arial" w:cs="Arial"/>
          <w:lang w:val="en-US"/>
        </w:rPr>
        <w:t>H ………</w:t>
      </w:r>
      <w:r w:rsidR="00344D04">
        <w:rPr>
          <w:rFonts w:ascii="Arial" w:hAnsi="Arial" w:cs="Arial"/>
          <w:lang w:val="en-US"/>
        </w:rPr>
        <w:t>……….</w:t>
      </w:r>
      <w:r w:rsidR="0067257C">
        <w:rPr>
          <w:rFonts w:ascii="Arial" w:hAnsi="Arial" w:cs="Arial"/>
          <w:lang w:val="en-US"/>
        </w:rPr>
        <w:t>.</w:t>
      </w:r>
      <w:r w:rsidR="002E1693" w:rsidRPr="008B5A4C">
        <w:rPr>
          <w:rFonts w:ascii="Arial" w:hAnsi="Arial" w:cs="Arial"/>
          <w:lang w:val="en-US"/>
        </w:rPr>
        <w:t xml:space="preserve"> 9          </w:t>
      </w:r>
    </w:p>
    <w:p w:rsidR="0090281F" w:rsidRDefault="0090281F" w:rsidP="008F578D">
      <w:pPr>
        <w:spacing w:line="480" w:lineRule="auto"/>
        <w:jc w:val="both"/>
        <w:rPr>
          <w:rFonts w:ascii="Arial" w:hAnsi="Arial" w:cs="Arial"/>
          <w:lang w:val="en-US"/>
        </w:rPr>
      </w:pPr>
    </w:p>
    <w:p w:rsidR="002E1693" w:rsidRPr="008B5A4C" w:rsidRDefault="002E1693" w:rsidP="00351684">
      <w:pPr>
        <w:spacing w:line="360" w:lineRule="auto"/>
        <w:jc w:val="both"/>
        <w:rPr>
          <w:rFonts w:ascii="Arial" w:hAnsi="Arial" w:cs="Arial"/>
          <w:lang w:val="en-US"/>
        </w:rPr>
      </w:pPr>
      <w:r w:rsidRPr="007256AB">
        <w:rPr>
          <w:rFonts w:ascii="Arial" w:hAnsi="Arial" w:cs="Arial"/>
          <w:b/>
          <w:u w:val="single"/>
          <w:lang w:val="en-US"/>
        </w:rPr>
        <w:lastRenderedPageBreak/>
        <w:t>INDICATION FOR LAP</w:t>
      </w:r>
      <w:r w:rsidR="007256AB" w:rsidRPr="007256AB">
        <w:rPr>
          <w:rFonts w:ascii="Arial" w:hAnsi="Arial" w:cs="Arial"/>
          <w:b/>
          <w:u w:val="single"/>
          <w:lang w:val="en-US"/>
        </w:rPr>
        <w:t>AROSCOPY</w:t>
      </w:r>
      <w:r w:rsidRPr="008B5A4C">
        <w:rPr>
          <w:rFonts w:ascii="Arial" w:hAnsi="Arial" w:cs="Arial"/>
          <w:lang w:val="en-US"/>
        </w:rPr>
        <w:t>:</w:t>
      </w:r>
    </w:p>
    <w:p w:rsidR="002E1693" w:rsidRPr="008B5A4C" w:rsidRDefault="002769B2" w:rsidP="00351684">
      <w:pPr>
        <w:spacing w:line="360" w:lineRule="auto"/>
        <w:jc w:val="both"/>
        <w:rPr>
          <w:rFonts w:ascii="Arial" w:hAnsi="Arial" w:cs="Arial"/>
          <w:lang w:val="en-US"/>
        </w:rPr>
      </w:pPr>
      <w:r>
        <w:rPr>
          <w:rFonts w:ascii="Arial" w:hAnsi="Arial" w:cs="Arial"/>
          <w:lang w:val="en-US"/>
        </w:rPr>
        <w:t xml:space="preserve">BSO ………. 1                </w:t>
      </w:r>
      <w:r w:rsidR="002E1693" w:rsidRPr="008B5A4C">
        <w:rPr>
          <w:rFonts w:ascii="Arial" w:hAnsi="Arial" w:cs="Arial"/>
          <w:lang w:val="en-US"/>
        </w:rPr>
        <w:t>ECTOPIC PREGNA</w:t>
      </w:r>
      <w:r>
        <w:rPr>
          <w:rFonts w:ascii="Arial" w:hAnsi="Arial" w:cs="Arial"/>
          <w:lang w:val="en-US"/>
        </w:rPr>
        <w:t xml:space="preserve">NCY ……….. 2           </w:t>
      </w:r>
      <w:r w:rsidR="002E1693" w:rsidRPr="008B5A4C">
        <w:rPr>
          <w:rFonts w:ascii="Arial" w:hAnsi="Arial" w:cs="Arial"/>
          <w:lang w:val="en-US"/>
        </w:rPr>
        <w:t xml:space="preserve">FIBROIDS ………. 3                     </w:t>
      </w:r>
    </w:p>
    <w:p w:rsidR="002E1693" w:rsidRPr="008B5A4C" w:rsidRDefault="002E1693" w:rsidP="00351684">
      <w:pPr>
        <w:spacing w:line="360" w:lineRule="auto"/>
        <w:jc w:val="both"/>
        <w:rPr>
          <w:rFonts w:ascii="Arial" w:hAnsi="Arial" w:cs="Arial"/>
          <w:lang w:val="en-US"/>
        </w:rPr>
      </w:pPr>
      <w:r w:rsidRPr="008B5A4C">
        <w:rPr>
          <w:rFonts w:ascii="Arial" w:hAnsi="Arial" w:cs="Arial"/>
          <w:lang w:val="en-US"/>
        </w:rPr>
        <w:t>INFERTI</w:t>
      </w:r>
      <w:r w:rsidR="002769B2">
        <w:rPr>
          <w:rFonts w:ascii="Arial" w:hAnsi="Arial" w:cs="Arial"/>
          <w:lang w:val="en-US"/>
        </w:rPr>
        <w:t xml:space="preserve">LITY ………. 4               </w:t>
      </w:r>
      <w:r w:rsidRPr="008B5A4C">
        <w:rPr>
          <w:rFonts w:ascii="Arial" w:hAnsi="Arial" w:cs="Arial"/>
          <w:lang w:val="en-US"/>
        </w:rPr>
        <w:t xml:space="preserve">OVARIAN CYST ………. 5                     PID ………. 6                     </w:t>
      </w:r>
    </w:p>
    <w:p w:rsidR="002E1693" w:rsidRPr="008B5A4C" w:rsidRDefault="002E1693" w:rsidP="00351684">
      <w:pPr>
        <w:spacing w:line="360" w:lineRule="auto"/>
        <w:jc w:val="both"/>
        <w:rPr>
          <w:rFonts w:ascii="Arial" w:hAnsi="Arial" w:cs="Arial"/>
          <w:lang w:val="en-US"/>
        </w:rPr>
      </w:pPr>
      <w:r w:rsidRPr="008B5A4C">
        <w:rPr>
          <w:rFonts w:ascii="Arial" w:hAnsi="Arial" w:cs="Arial"/>
          <w:lang w:val="en-US"/>
        </w:rPr>
        <w:t>PELVI</w:t>
      </w:r>
      <w:r w:rsidR="002769B2">
        <w:rPr>
          <w:rFonts w:ascii="Arial" w:hAnsi="Arial" w:cs="Arial"/>
          <w:lang w:val="en-US"/>
        </w:rPr>
        <w:t xml:space="preserve">C PAIN ………. 7       PCOS ………. 8    </w:t>
      </w:r>
      <w:r w:rsidRPr="008B5A4C">
        <w:rPr>
          <w:rFonts w:ascii="Arial" w:hAnsi="Arial" w:cs="Arial"/>
          <w:lang w:val="en-US"/>
        </w:rPr>
        <w:t xml:space="preserve">REVERSAL OF STERILISATION ……… 9         </w:t>
      </w:r>
    </w:p>
    <w:p w:rsidR="002E1693" w:rsidRPr="008B5A4C" w:rsidRDefault="002E1693" w:rsidP="00351684">
      <w:pPr>
        <w:spacing w:line="360" w:lineRule="auto"/>
        <w:jc w:val="both"/>
        <w:rPr>
          <w:rFonts w:ascii="Arial" w:hAnsi="Arial" w:cs="Arial"/>
          <w:lang w:val="en-US"/>
        </w:rPr>
      </w:pPr>
      <w:r w:rsidRPr="008B5A4C">
        <w:rPr>
          <w:rFonts w:ascii="Arial" w:hAnsi="Arial" w:cs="Arial"/>
          <w:lang w:val="en-US"/>
        </w:rPr>
        <w:t xml:space="preserve">STERILISATION ………. 10 </w:t>
      </w:r>
    </w:p>
    <w:p w:rsidR="0036384F" w:rsidRDefault="002E1693" w:rsidP="008F578D">
      <w:pPr>
        <w:spacing w:line="480" w:lineRule="auto"/>
        <w:jc w:val="both"/>
        <w:rPr>
          <w:rFonts w:ascii="Arial" w:hAnsi="Arial" w:cs="Arial"/>
          <w:lang w:val="en-US"/>
        </w:rPr>
      </w:pPr>
      <w:r w:rsidRPr="007256AB">
        <w:rPr>
          <w:rFonts w:ascii="Arial" w:hAnsi="Arial" w:cs="Arial"/>
          <w:b/>
          <w:u w:val="single"/>
          <w:lang w:val="en-US"/>
        </w:rPr>
        <w:t>POINT OF ENTRY</w:t>
      </w:r>
      <w:r w:rsidR="00487E42">
        <w:rPr>
          <w:rFonts w:ascii="Arial" w:hAnsi="Arial" w:cs="Arial"/>
          <w:lang w:val="en-US"/>
        </w:rPr>
        <w:t xml:space="preserve">: </w:t>
      </w:r>
      <w:r w:rsidRPr="008B5A4C">
        <w:rPr>
          <w:rFonts w:ascii="Arial" w:hAnsi="Arial" w:cs="Arial"/>
          <w:lang w:val="en-US"/>
        </w:rPr>
        <w:t>SUB-UMBILI</w:t>
      </w:r>
      <w:r w:rsidR="00487E42">
        <w:rPr>
          <w:rFonts w:ascii="Arial" w:hAnsi="Arial" w:cs="Arial"/>
          <w:lang w:val="en-US"/>
        </w:rPr>
        <w:t xml:space="preserve">CAL ………. 1                    </w:t>
      </w:r>
      <w:r w:rsidRPr="008B5A4C">
        <w:rPr>
          <w:rFonts w:ascii="Arial" w:hAnsi="Arial" w:cs="Arial"/>
          <w:lang w:val="en-US"/>
        </w:rPr>
        <w:t>PALMER POINT ………. 2</w:t>
      </w:r>
    </w:p>
    <w:p w:rsidR="002E1693" w:rsidRPr="008B5A4C" w:rsidRDefault="002E1693" w:rsidP="008F578D">
      <w:pPr>
        <w:spacing w:line="480" w:lineRule="auto"/>
        <w:jc w:val="both"/>
        <w:rPr>
          <w:rFonts w:ascii="Arial" w:hAnsi="Arial" w:cs="Arial"/>
          <w:lang w:val="en-US"/>
        </w:rPr>
      </w:pPr>
      <w:r w:rsidRPr="007256AB">
        <w:rPr>
          <w:rFonts w:ascii="Arial" w:hAnsi="Arial" w:cs="Arial"/>
          <w:b/>
          <w:u w:val="single"/>
          <w:lang w:val="en-US"/>
        </w:rPr>
        <w:t>METHOD OF ENTRY</w:t>
      </w:r>
      <w:r w:rsidR="00487E42">
        <w:rPr>
          <w:rFonts w:ascii="Arial" w:hAnsi="Arial" w:cs="Arial"/>
          <w:lang w:val="en-US"/>
        </w:rPr>
        <w:t xml:space="preserve">: </w:t>
      </w:r>
      <w:r w:rsidRPr="008B5A4C">
        <w:rPr>
          <w:rFonts w:ascii="Arial" w:hAnsi="Arial" w:cs="Arial"/>
          <w:lang w:val="en-US"/>
        </w:rPr>
        <w:t>CLOS</w:t>
      </w:r>
      <w:r w:rsidR="00487E42">
        <w:rPr>
          <w:rFonts w:ascii="Arial" w:hAnsi="Arial" w:cs="Arial"/>
          <w:lang w:val="en-US"/>
        </w:rPr>
        <w:t xml:space="preserve">ED ………. 1                    </w:t>
      </w:r>
      <w:r w:rsidR="00487E42">
        <w:rPr>
          <w:rFonts w:ascii="Arial" w:hAnsi="Arial" w:cs="Arial"/>
          <w:lang w:val="en-US"/>
        </w:rPr>
        <w:tab/>
      </w:r>
      <w:r w:rsidRPr="008B5A4C">
        <w:rPr>
          <w:rFonts w:ascii="Arial" w:hAnsi="Arial" w:cs="Arial"/>
          <w:lang w:val="en-US"/>
        </w:rPr>
        <w:t>OPEN ………. 2</w:t>
      </w:r>
    </w:p>
    <w:p w:rsidR="002E1693" w:rsidRPr="008B5A4C" w:rsidRDefault="002E1693" w:rsidP="008F578D">
      <w:pPr>
        <w:spacing w:line="480" w:lineRule="auto"/>
        <w:jc w:val="both"/>
        <w:rPr>
          <w:rFonts w:ascii="Arial" w:hAnsi="Arial" w:cs="Arial"/>
          <w:lang w:val="en-US"/>
        </w:rPr>
      </w:pPr>
      <w:r w:rsidRPr="007256AB">
        <w:rPr>
          <w:rFonts w:ascii="Arial" w:hAnsi="Arial" w:cs="Arial"/>
          <w:b/>
          <w:u w:val="single"/>
          <w:lang w:val="en-US"/>
        </w:rPr>
        <w:t>NUMBER OF PORTS</w:t>
      </w:r>
      <w:r w:rsidR="00487E42">
        <w:rPr>
          <w:rFonts w:ascii="Arial" w:hAnsi="Arial" w:cs="Arial"/>
          <w:lang w:val="en-US"/>
        </w:rPr>
        <w:t xml:space="preserve">: TWO …… 1    THREE …… 2       FOUR … 3   </w:t>
      </w:r>
      <w:r w:rsidRPr="008B5A4C">
        <w:rPr>
          <w:rFonts w:ascii="Arial" w:hAnsi="Arial" w:cs="Arial"/>
          <w:lang w:val="en-US"/>
        </w:rPr>
        <w:t>&gt;F</w:t>
      </w:r>
      <w:r w:rsidR="00487E42">
        <w:rPr>
          <w:rFonts w:ascii="Arial" w:hAnsi="Arial" w:cs="Arial"/>
          <w:lang w:val="en-US"/>
        </w:rPr>
        <w:t>OUR PORTS …</w:t>
      </w:r>
      <w:r w:rsidRPr="008B5A4C">
        <w:rPr>
          <w:rFonts w:ascii="Arial" w:hAnsi="Arial" w:cs="Arial"/>
          <w:lang w:val="en-US"/>
        </w:rPr>
        <w:t xml:space="preserve"> 4</w:t>
      </w:r>
    </w:p>
    <w:p w:rsidR="002E1693" w:rsidRPr="008B5A4C" w:rsidRDefault="002E1693" w:rsidP="007256AB">
      <w:pPr>
        <w:spacing w:line="360" w:lineRule="auto"/>
        <w:jc w:val="both"/>
        <w:rPr>
          <w:rFonts w:ascii="Arial" w:hAnsi="Arial" w:cs="Arial"/>
          <w:lang w:val="en-US"/>
        </w:rPr>
      </w:pPr>
      <w:r w:rsidRPr="007256AB">
        <w:rPr>
          <w:rFonts w:ascii="Arial" w:hAnsi="Arial" w:cs="Arial"/>
          <w:b/>
          <w:u w:val="single"/>
          <w:lang w:val="en-US"/>
        </w:rPr>
        <w:t>COMPLICATION</w:t>
      </w:r>
      <w:r w:rsidRPr="008B5A4C">
        <w:rPr>
          <w:rFonts w:ascii="Arial" w:hAnsi="Arial" w:cs="Arial"/>
          <w:b/>
          <w:lang w:val="en-US"/>
        </w:rPr>
        <w:t>:</w:t>
      </w:r>
      <w:r w:rsidRPr="008B5A4C">
        <w:rPr>
          <w:rFonts w:ascii="Arial" w:hAnsi="Arial" w:cs="Arial"/>
          <w:lang w:val="en-US"/>
        </w:rPr>
        <w:t xml:space="preserve"> </w:t>
      </w:r>
      <w:r w:rsidR="007256AB">
        <w:rPr>
          <w:rFonts w:ascii="Arial" w:hAnsi="Arial" w:cs="Arial"/>
          <w:lang w:val="en-US"/>
        </w:rPr>
        <w:t xml:space="preserve">NO ………. 1             </w:t>
      </w:r>
      <w:r w:rsidRPr="008B5A4C">
        <w:rPr>
          <w:rFonts w:ascii="Arial" w:hAnsi="Arial" w:cs="Arial"/>
          <w:lang w:val="en-US"/>
        </w:rPr>
        <w:t xml:space="preserve">YES ………. 2      </w:t>
      </w:r>
      <w:r w:rsidRPr="008B5A4C">
        <w:rPr>
          <w:rFonts w:ascii="Arial" w:hAnsi="Arial" w:cs="Arial"/>
          <w:lang w:val="en-US"/>
        </w:rPr>
        <w:tab/>
      </w:r>
      <w:r w:rsidRPr="008B5A4C">
        <w:rPr>
          <w:rFonts w:ascii="Arial" w:hAnsi="Arial" w:cs="Arial"/>
          <w:lang w:val="en-US"/>
        </w:rPr>
        <w:tab/>
        <w:t xml:space="preserve"> ABONDONED ………. 3       </w:t>
      </w:r>
    </w:p>
    <w:p w:rsidR="002E1693" w:rsidRPr="008B5A4C" w:rsidRDefault="002E1693" w:rsidP="007256AB">
      <w:pPr>
        <w:spacing w:line="360" w:lineRule="auto"/>
        <w:jc w:val="both"/>
        <w:rPr>
          <w:rFonts w:ascii="Arial" w:hAnsi="Arial" w:cs="Arial"/>
          <w:lang w:val="en-US"/>
        </w:rPr>
      </w:pPr>
      <w:r w:rsidRPr="008B5A4C">
        <w:rPr>
          <w:rFonts w:ascii="Arial" w:hAnsi="Arial" w:cs="Arial"/>
          <w:lang w:val="en-US"/>
        </w:rPr>
        <w:t>CONVERTED TO LAPAROTOMY ………. 4</w:t>
      </w:r>
    </w:p>
    <w:p w:rsidR="002E1693" w:rsidRPr="008B5A4C" w:rsidRDefault="002E1693" w:rsidP="00CC4CCF">
      <w:pPr>
        <w:spacing w:line="480" w:lineRule="auto"/>
        <w:jc w:val="both"/>
        <w:rPr>
          <w:rFonts w:ascii="Arial" w:hAnsi="Arial" w:cs="Arial"/>
          <w:lang w:val="en-US"/>
        </w:rPr>
      </w:pPr>
      <w:r w:rsidRPr="007256AB">
        <w:rPr>
          <w:rFonts w:ascii="Arial" w:hAnsi="Arial" w:cs="Arial"/>
          <w:b/>
          <w:u w:val="single"/>
          <w:lang w:val="en-US"/>
        </w:rPr>
        <w:t>BLOOD LOSS</w:t>
      </w:r>
      <w:r w:rsidR="00487E42">
        <w:rPr>
          <w:rFonts w:ascii="Arial" w:hAnsi="Arial" w:cs="Arial"/>
          <w:lang w:val="en-US"/>
        </w:rPr>
        <w:t xml:space="preserve">: </w:t>
      </w:r>
      <w:r w:rsidRPr="008B5A4C">
        <w:rPr>
          <w:rFonts w:ascii="Arial" w:hAnsi="Arial" w:cs="Arial"/>
          <w:lang w:val="en-US"/>
        </w:rPr>
        <w:t>&lt; 150</w:t>
      </w:r>
      <w:r w:rsidR="00487E42">
        <w:rPr>
          <w:rFonts w:ascii="Arial" w:hAnsi="Arial" w:cs="Arial"/>
          <w:lang w:val="en-US"/>
        </w:rPr>
        <w:t xml:space="preserve"> ML ………. 1       </w:t>
      </w:r>
      <w:r w:rsidR="002769B2">
        <w:rPr>
          <w:rFonts w:ascii="Arial" w:hAnsi="Arial" w:cs="Arial"/>
          <w:lang w:val="en-US"/>
        </w:rPr>
        <w:t>(</w:t>
      </w:r>
      <w:r w:rsidRPr="008B5A4C">
        <w:rPr>
          <w:rFonts w:ascii="Arial" w:hAnsi="Arial" w:cs="Arial"/>
          <w:lang w:val="en-US"/>
        </w:rPr>
        <w:t xml:space="preserve">150 </w:t>
      </w:r>
      <w:r w:rsidR="00487E42">
        <w:rPr>
          <w:rFonts w:ascii="Arial" w:hAnsi="Arial" w:cs="Arial"/>
          <w:lang w:val="en-US"/>
        </w:rPr>
        <w:t>– 300) ML ………. 2            &gt;300 ML ………</w:t>
      </w:r>
      <w:r w:rsidRPr="008B5A4C">
        <w:rPr>
          <w:rFonts w:ascii="Arial" w:hAnsi="Arial" w:cs="Arial"/>
          <w:lang w:val="en-US"/>
        </w:rPr>
        <w:t xml:space="preserve"> 3</w:t>
      </w:r>
    </w:p>
    <w:p w:rsidR="002E1693" w:rsidRPr="008B5A4C" w:rsidRDefault="002E1693" w:rsidP="00CC4CCF">
      <w:pPr>
        <w:spacing w:line="480" w:lineRule="auto"/>
        <w:jc w:val="both"/>
        <w:rPr>
          <w:rFonts w:ascii="Arial" w:hAnsi="Arial" w:cs="Arial"/>
          <w:lang w:val="en-US"/>
        </w:rPr>
      </w:pPr>
      <w:r w:rsidRPr="007256AB">
        <w:rPr>
          <w:rFonts w:ascii="Arial" w:hAnsi="Arial" w:cs="Arial"/>
          <w:b/>
          <w:u w:val="single"/>
          <w:lang w:val="en-US"/>
        </w:rPr>
        <w:t>BLOOD TRANSFUSION</w:t>
      </w:r>
      <w:r w:rsidR="00487E42">
        <w:rPr>
          <w:rFonts w:ascii="Arial" w:hAnsi="Arial" w:cs="Arial"/>
          <w:lang w:val="en-US"/>
        </w:rPr>
        <w:t xml:space="preserve">: </w:t>
      </w:r>
      <w:r w:rsidRPr="008B5A4C">
        <w:rPr>
          <w:rFonts w:ascii="Arial" w:hAnsi="Arial" w:cs="Arial"/>
          <w:lang w:val="en-US"/>
        </w:rPr>
        <w:t>NO …</w:t>
      </w:r>
      <w:r w:rsidR="00861C3E">
        <w:rPr>
          <w:rFonts w:ascii="Arial" w:hAnsi="Arial" w:cs="Arial"/>
          <w:lang w:val="en-US"/>
        </w:rPr>
        <w:t xml:space="preserve">……. 1                     </w:t>
      </w:r>
      <w:r w:rsidR="00861C3E">
        <w:rPr>
          <w:rFonts w:ascii="Arial" w:hAnsi="Arial" w:cs="Arial"/>
          <w:lang w:val="en-US"/>
        </w:rPr>
        <w:tab/>
      </w:r>
      <w:r w:rsidR="00861C3E">
        <w:rPr>
          <w:rFonts w:ascii="Arial" w:hAnsi="Arial" w:cs="Arial"/>
          <w:lang w:val="en-US"/>
        </w:rPr>
        <w:tab/>
      </w:r>
      <w:r w:rsidRPr="008B5A4C">
        <w:rPr>
          <w:rFonts w:ascii="Arial" w:hAnsi="Arial" w:cs="Arial"/>
          <w:lang w:val="en-US"/>
        </w:rPr>
        <w:t>YES ………. 2</w:t>
      </w:r>
    </w:p>
    <w:p w:rsidR="002E1693" w:rsidRPr="008B5A4C" w:rsidRDefault="002E1693" w:rsidP="00CC4CCF">
      <w:pPr>
        <w:spacing w:line="480" w:lineRule="auto"/>
        <w:jc w:val="both"/>
        <w:rPr>
          <w:rFonts w:ascii="Arial" w:hAnsi="Arial" w:cs="Arial"/>
          <w:lang w:val="en-US"/>
        </w:rPr>
      </w:pPr>
      <w:r w:rsidRPr="007256AB">
        <w:rPr>
          <w:rFonts w:ascii="Arial" w:hAnsi="Arial" w:cs="Arial"/>
          <w:b/>
          <w:u w:val="single"/>
          <w:lang w:val="en-US"/>
        </w:rPr>
        <w:t>ICU ADMISSION</w:t>
      </w:r>
      <w:r w:rsidR="00861C3E">
        <w:rPr>
          <w:rFonts w:ascii="Arial" w:hAnsi="Arial" w:cs="Arial"/>
          <w:lang w:val="en-US"/>
        </w:rPr>
        <w:t xml:space="preserve">: </w:t>
      </w:r>
      <w:r w:rsidRPr="008B5A4C">
        <w:rPr>
          <w:rFonts w:ascii="Arial" w:hAnsi="Arial" w:cs="Arial"/>
          <w:lang w:val="en-US"/>
        </w:rPr>
        <w:t xml:space="preserve">NO ………. 1                     </w:t>
      </w:r>
      <w:r w:rsidRPr="008B5A4C">
        <w:rPr>
          <w:rFonts w:ascii="Arial" w:hAnsi="Arial" w:cs="Arial"/>
          <w:lang w:val="en-US"/>
        </w:rPr>
        <w:tab/>
      </w:r>
      <w:r w:rsidRPr="008B5A4C">
        <w:rPr>
          <w:rFonts w:ascii="Arial" w:hAnsi="Arial" w:cs="Arial"/>
          <w:lang w:val="en-US"/>
        </w:rPr>
        <w:tab/>
      </w:r>
      <w:r w:rsidRPr="008B5A4C">
        <w:rPr>
          <w:rFonts w:ascii="Arial" w:hAnsi="Arial" w:cs="Arial"/>
          <w:lang w:val="en-US"/>
        </w:rPr>
        <w:tab/>
        <w:t>YES ………. 2</w:t>
      </w:r>
    </w:p>
    <w:p w:rsidR="002E1693" w:rsidRPr="007256AB" w:rsidRDefault="002E1693" w:rsidP="007256AB">
      <w:pPr>
        <w:spacing w:line="480" w:lineRule="auto"/>
        <w:jc w:val="both"/>
        <w:rPr>
          <w:rFonts w:ascii="Arial" w:hAnsi="Arial" w:cs="Arial"/>
          <w:b/>
          <w:lang w:val="en-US"/>
        </w:rPr>
      </w:pPr>
      <w:r w:rsidRPr="007256AB">
        <w:rPr>
          <w:rFonts w:ascii="Arial" w:hAnsi="Arial" w:cs="Arial"/>
          <w:b/>
          <w:u w:val="single"/>
          <w:lang w:val="en-US"/>
        </w:rPr>
        <w:t>POST OP. HOSPITAL STAY</w:t>
      </w:r>
      <w:r w:rsidRPr="008B5A4C">
        <w:rPr>
          <w:rFonts w:ascii="Arial" w:hAnsi="Arial" w:cs="Arial"/>
          <w:lang w:val="en-US"/>
        </w:rPr>
        <w:t xml:space="preserve">: </w:t>
      </w:r>
      <w:r w:rsidR="007256AB">
        <w:rPr>
          <w:rFonts w:ascii="Arial" w:hAnsi="Arial" w:cs="Arial"/>
          <w:lang w:val="en-US"/>
        </w:rPr>
        <w:t xml:space="preserve">&lt; 2DAYS …… 1       </w:t>
      </w:r>
      <w:r w:rsidRPr="008B5A4C">
        <w:rPr>
          <w:rFonts w:ascii="Arial" w:hAnsi="Arial" w:cs="Arial"/>
          <w:lang w:val="en-US"/>
        </w:rPr>
        <w:t>3</w:t>
      </w:r>
      <w:r w:rsidR="007256AB">
        <w:rPr>
          <w:rFonts w:ascii="Arial" w:hAnsi="Arial" w:cs="Arial"/>
          <w:lang w:val="en-US"/>
        </w:rPr>
        <w:t xml:space="preserve">DAYS ….. 2                 </w:t>
      </w:r>
      <w:r w:rsidRPr="008B5A4C">
        <w:rPr>
          <w:rFonts w:ascii="Arial" w:hAnsi="Arial" w:cs="Arial"/>
          <w:lang w:val="en-US"/>
        </w:rPr>
        <w:t>&gt;</w:t>
      </w:r>
      <w:r w:rsidR="007256AB">
        <w:rPr>
          <w:rFonts w:ascii="Arial" w:hAnsi="Arial" w:cs="Arial"/>
          <w:lang w:val="en-US"/>
        </w:rPr>
        <w:t>3DAYS ………..</w:t>
      </w:r>
      <w:r w:rsidRPr="008B5A4C">
        <w:rPr>
          <w:rFonts w:ascii="Arial" w:hAnsi="Arial" w:cs="Arial"/>
          <w:lang w:val="en-US"/>
        </w:rPr>
        <w:t>3</w:t>
      </w:r>
    </w:p>
    <w:p w:rsidR="002E1693" w:rsidRPr="008B5A4C" w:rsidRDefault="00473011" w:rsidP="007256AB">
      <w:pPr>
        <w:spacing w:line="480" w:lineRule="auto"/>
        <w:jc w:val="both"/>
        <w:rPr>
          <w:rFonts w:ascii="Arial" w:hAnsi="Arial" w:cs="Arial"/>
          <w:lang w:val="en-US"/>
        </w:rPr>
      </w:pPr>
      <w:r w:rsidRPr="007256AB">
        <w:rPr>
          <w:rFonts w:ascii="Arial" w:hAnsi="Arial" w:cs="Arial"/>
          <w:b/>
          <w:u w:val="single"/>
          <w:lang w:val="en-US"/>
        </w:rPr>
        <w:t>POST OPERATIVE</w:t>
      </w:r>
      <w:r w:rsidR="002E1693" w:rsidRPr="007256AB">
        <w:rPr>
          <w:rFonts w:ascii="Arial" w:hAnsi="Arial" w:cs="Arial"/>
          <w:b/>
          <w:u w:val="single"/>
          <w:lang w:val="en-US"/>
        </w:rPr>
        <w:t xml:space="preserve"> TREATMENT</w:t>
      </w:r>
      <w:r w:rsidR="002E1693" w:rsidRPr="008B5A4C">
        <w:rPr>
          <w:rFonts w:ascii="Arial" w:hAnsi="Arial" w:cs="Arial"/>
          <w:lang w:val="en-US"/>
        </w:rPr>
        <w:t>:</w:t>
      </w:r>
    </w:p>
    <w:p w:rsidR="002769B2" w:rsidRDefault="002E1693" w:rsidP="007256AB">
      <w:pPr>
        <w:spacing w:line="360" w:lineRule="auto"/>
        <w:jc w:val="both"/>
        <w:rPr>
          <w:rFonts w:ascii="Arial" w:hAnsi="Arial" w:cs="Arial"/>
          <w:lang w:val="en-US"/>
        </w:rPr>
      </w:pPr>
      <w:r w:rsidRPr="008B5A4C">
        <w:rPr>
          <w:rFonts w:ascii="Arial" w:hAnsi="Arial" w:cs="Arial"/>
          <w:lang w:val="en-US"/>
        </w:rPr>
        <w:t xml:space="preserve">PETHIDINE 100MG IMI X3DOSES, STEMETIL 12.5MG IVI X3DOSES, KEFZOL IG IVI </w:t>
      </w:r>
    </w:p>
    <w:p w:rsidR="002769B2" w:rsidRDefault="002E1693" w:rsidP="007256AB">
      <w:pPr>
        <w:spacing w:line="360" w:lineRule="auto"/>
        <w:jc w:val="both"/>
        <w:rPr>
          <w:rFonts w:ascii="Arial" w:hAnsi="Arial" w:cs="Arial"/>
          <w:lang w:val="en-US"/>
        </w:rPr>
      </w:pPr>
      <w:r w:rsidRPr="008B5A4C">
        <w:rPr>
          <w:rFonts w:ascii="Arial" w:hAnsi="Arial" w:cs="Arial"/>
          <w:lang w:val="en-US"/>
        </w:rPr>
        <w:t>X3DOSES, PANADO 1G PO 6HRLY X5DAYS, BRUFEN 4</w:t>
      </w:r>
      <w:r w:rsidR="002769B2">
        <w:rPr>
          <w:rFonts w:ascii="Arial" w:hAnsi="Arial" w:cs="Arial"/>
          <w:lang w:val="en-US"/>
        </w:rPr>
        <w:t xml:space="preserve">00MG 8HRLY </w:t>
      </w:r>
    </w:p>
    <w:p w:rsidR="002E1693" w:rsidRPr="008B5A4C" w:rsidRDefault="002769B2" w:rsidP="007256AB">
      <w:pPr>
        <w:spacing w:line="360" w:lineRule="auto"/>
        <w:jc w:val="both"/>
        <w:rPr>
          <w:rFonts w:ascii="Arial" w:hAnsi="Arial" w:cs="Arial"/>
          <w:lang w:val="en-US"/>
        </w:rPr>
      </w:pPr>
      <w:r>
        <w:rPr>
          <w:rFonts w:ascii="Arial" w:hAnsi="Arial" w:cs="Arial"/>
          <w:lang w:val="en-US"/>
        </w:rPr>
        <w:t>X5DAYS……</w:t>
      </w:r>
      <w:r w:rsidR="00473011" w:rsidRPr="007256AB">
        <w:rPr>
          <w:rFonts w:ascii="Arial" w:hAnsi="Arial" w:cs="Arial"/>
          <w:b/>
          <w:u w:val="single"/>
          <w:lang w:val="en-US"/>
        </w:rPr>
        <w:t>REGIMENT</w:t>
      </w:r>
      <w:r w:rsidR="00473011" w:rsidRPr="007256AB">
        <w:rPr>
          <w:rFonts w:ascii="Arial" w:hAnsi="Arial" w:cs="Arial"/>
          <w:u w:val="single"/>
          <w:lang w:val="en-US"/>
        </w:rPr>
        <w:t xml:space="preserve"> </w:t>
      </w:r>
      <w:r w:rsidR="002E1693" w:rsidRPr="007256AB">
        <w:rPr>
          <w:rFonts w:ascii="Arial" w:hAnsi="Arial" w:cs="Arial"/>
          <w:b/>
          <w:u w:val="single"/>
          <w:lang w:val="en-US"/>
        </w:rPr>
        <w:t>1</w:t>
      </w:r>
      <w:r w:rsidR="00473011" w:rsidRPr="007256AB">
        <w:rPr>
          <w:rFonts w:ascii="Arial" w:hAnsi="Arial" w:cs="Arial"/>
          <w:b/>
          <w:u w:val="single"/>
          <w:lang w:val="en-US"/>
        </w:rPr>
        <w:t>.</w:t>
      </w:r>
    </w:p>
    <w:p w:rsidR="002E1693" w:rsidRPr="008B5A4C" w:rsidRDefault="002E1693" w:rsidP="00CC4CCF">
      <w:pPr>
        <w:spacing w:line="480" w:lineRule="auto"/>
        <w:jc w:val="both"/>
        <w:rPr>
          <w:rFonts w:ascii="Arial" w:hAnsi="Arial" w:cs="Arial"/>
          <w:lang w:val="en-US"/>
        </w:rPr>
      </w:pPr>
    </w:p>
    <w:p w:rsidR="002769B2" w:rsidRDefault="002E1693" w:rsidP="007256AB">
      <w:pPr>
        <w:spacing w:line="360" w:lineRule="auto"/>
        <w:jc w:val="both"/>
        <w:rPr>
          <w:rFonts w:ascii="Arial" w:hAnsi="Arial" w:cs="Arial"/>
          <w:lang w:val="en-US"/>
        </w:rPr>
      </w:pPr>
      <w:r w:rsidRPr="008B5A4C">
        <w:rPr>
          <w:rFonts w:ascii="Arial" w:hAnsi="Arial" w:cs="Arial"/>
          <w:lang w:val="en-US"/>
        </w:rPr>
        <w:t xml:space="preserve">PETHIDINE 100MG IMI X3DOSES, STEMETIL 12.5MG IVI X3DOSES, KEFZOL 1G IVI </w:t>
      </w:r>
    </w:p>
    <w:p w:rsidR="00D631C7" w:rsidRDefault="002E1693" w:rsidP="007256AB">
      <w:pPr>
        <w:spacing w:line="360" w:lineRule="auto"/>
        <w:jc w:val="both"/>
        <w:rPr>
          <w:rFonts w:ascii="Arial" w:hAnsi="Arial" w:cs="Arial"/>
          <w:lang w:val="en-US"/>
        </w:rPr>
      </w:pPr>
      <w:r w:rsidRPr="008B5A4C">
        <w:rPr>
          <w:rFonts w:ascii="Arial" w:hAnsi="Arial" w:cs="Arial"/>
          <w:lang w:val="en-US"/>
        </w:rPr>
        <w:t>X3DOSES, PANADO IG PO 6HRLY X5DAYS, INDOCID SUPP</w:t>
      </w:r>
      <w:r w:rsidR="00473011" w:rsidRPr="008B5A4C">
        <w:rPr>
          <w:rFonts w:ascii="Arial" w:hAnsi="Arial" w:cs="Arial"/>
          <w:lang w:val="en-US"/>
        </w:rPr>
        <w:t xml:space="preserve">.100MG BD </w:t>
      </w:r>
    </w:p>
    <w:p w:rsidR="002E1693" w:rsidRPr="007256AB" w:rsidRDefault="00473011" w:rsidP="007256AB">
      <w:pPr>
        <w:spacing w:line="360" w:lineRule="auto"/>
        <w:jc w:val="both"/>
        <w:rPr>
          <w:rFonts w:ascii="Arial" w:hAnsi="Arial" w:cs="Arial"/>
          <w:u w:val="single"/>
          <w:lang w:val="en-US"/>
        </w:rPr>
      </w:pPr>
      <w:r w:rsidRPr="008B5A4C">
        <w:rPr>
          <w:rFonts w:ascii="Arial" w:hAnsi="Arial" w:cs="Arial"/>
          <w:lang w:val="en-US"/>
        </w:rPr>
        <w:t>X5</w:t>
      </w:r>
      <w:r w:rsidR="002769B2">
        <w:rPr>
          <w:rFonts w:ascii="Arial" w:hAnsi="Arial" w:cs="Arial"/>
          <w:lang w:val="en-US"/>
        </w:rPr>
        <w:t>DAYS…………..</w:t>
      </w:r>
      <w:r w:rsidRPr="007256AB">
        <w:rPr>
          <w:rFonts w:ascii="Arial" w:hAnsi="Arial" w:cs="Arial"/>
          <w:b/>
          <w:u w:val="single"/>
          <w:lang w:val="en-US"/>
        </w:rPr>
        <w:t>REGIMENT</w:t>
      </w:r>
      <w:r w:rsidRPr="007256AB">
        <w:rPr>
          <w:rFonts w:ascii="Arial" w:hAnsi="Arial" w:cs="Arial"/>
          <w:u w:val="single"/>
          <w:lang w:val="en-US"/>
        </w:rPr>
        <w:t xml:space="preserve"> </w:t>
      </w:r>
      <w:r w:rsidR="002E1693" w:rsidRPr="007256AB">
        <w:rPr>
          <w:rFonts w:ascii="Arial" w:hAnsi="Arial" w:cs="Arial"/>
          <w:b/>
          <w:u w:val="single"/>
          <w:lang w:val="en-US"/>
        </w:rPr>
        <w:t>2</w:t>
      </w:r>
      <w:r w:rsidRPr="007256AB">
        <w:rPr>
          <w:rFonts w:ascii="Arial" w:hAnsi="Arial" w:cs="Arial"/>
          <w:b/>
          <w:u w:val="single"/>
          <w:lang w:val="en-US"/>
        </w:rPr>
        <w:t>.</w:t>
      </w:r>
    </w:p>
    <w:p w:rsidR="002E1693" w:rsidRPr="00FD1557" w:rsidRDefault="009D32FC" w:rsidP="002E1693">
      <w:pPr>
        <w:rPr>
          <w:rFonts w:ascii="Arial" w:hAnsi="Arial" w:cs="Arial"/>
          <w:sz w:val="20"/>
          <w:szCs w:val="20"/>
          <w:lang w:val="en-US"/>
        </w:rPr>
      </w:pPr>
      <w:r w:rsidRPr="00FD1557">
        <w:rPr>
          <w:rFonts w:ascii="Arial" w:hAnsi="Arial" w:cs="Arial"/>
          <w:b/>
          <w:noProof/>
          <w:sz w:val="20"/>
          <w:szCs w:val="20"/>
          <w:lang w:eastAsia="en-GB"/>
        </w:rPr>
        <w:lastRenderedPageBreak/>
        <w:drawing>
          <wp:anchor distT="0" distB="0" distL="114300" distR="114300" simplePos="0" relativeHeight="251713536" behindDoc="0" locked="0" layoutInCell="1" allowOverlap="0" wp14:anchorId="76522630" wp14:editId="488FE989">
            <wp:simplePos x="0" y="0"/>
            <wp:positionH relativeFrom="page">
              <wp:posOffset>9525</wp:posOffset>
            </wp:positionH>
            <wp:positionV relativeFrom="page">
              <wp:posOffset>1533525</wp:posOffset>
            </wp:positionV>
            <wp:extent cx="7543165" cy="9686925"/>
            <wp:effectExtent l="0" t="0" r="635" b="0"/>
            <wp:wrapTopAndBottom/>
            <wp:docPr id="4193" name="Picture 4193"/>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25"/>
                    <a:stretch>
                      <a:fillRect/>
                    </a:stretch>
                  </pic:blipFill>
                  <pic:spPr>
                    <a:xfrm>
                      <a:off x="0" y="0"/>
                      <a:ext cx="7543165" cy="9686925"/>
                    </a:xfrm>
                    <a:prstGeom prst="rect">
                      <a:avLst/>
                    </a:prstGeom>
                  </pic:spPr>
                </pic:pic>
              </a:graphicData>
            </a:graphic>
            <wp14:sizeRelV relativeFrom="margin">
              <wp14:pctHeight>0</wp14:pctHeight>
            </wp14:sizeRelV>
          </wp:anchor>
        </w:drawing>
      </w:r>
      <w:r w:rsidR="007C606B">
        <w:rPr>
          <w:rFonts w:ascii="Arial" w:hAnsi="Arial" w:cs="Arial"/>
          <w:b/>
          <w:sz w:val="20"/>
          <w:szCs w:val="20"/>
          <w:lang w:val="en-US"/>
        </w:rPr>
        <w:t xml:space="preserve">Appendix </w:t>
      </w:r>
      <w:r w:rsidR="001B7287" w:rsidRPr="00FD1557">
        <w:rPr>
          <w:rFonts w:ascii="Arial" w:hAnsi="Arial" w:cs="Arial"/>
          <w:b/>
          <w:sz w:val="20"/>
          <w:szCs w:val="20"/>
          <w:lang w:val="en-US"/>
        </w:rPr>
        <w:t>D</w:t>
      </w:r>
    </w:p>
    <w:p w:rsidR="004163E1" w:rsidRDefault="0048704F" w:rsidP="002E1693">
      <w:pPr>
        <w:rPr>
          <w:sz w:val="24"/>
          <w:szCs w:val="24"/>
          <w:lang w:val="en-US"/>
        </w:rPr>
      </w:pPr>
      <w:r>
        <w:rPr>
          <w:noProof/>
          <w:lang w:eastAsia="en-GB"/>
        </w:rPr>
        <w:lastRenderedPageBreak/>
        <w:drawing>
          <wp:anchor distT="0" distB="0" distL="114300" distR="114300" simplePos="0" relativeHeight="251715584" behindDoc="0" locked="0" layoutInCell="1" allowOverlap="0" wp14:anchorId="355BB050" wp14:editId="1987B080">
            <wp:simplePos x="0" y="0"/>
            <wp:positionH relativeFrom="page">
              <wp:posOffset>-247650</wp:posOffset>
            </wp:positionH>
            <wp:positionV relativeFrom="page">
              <wp:posOffset>1140460</wp:posOffset>
            </wp:positionV>
            <wp:extent cx="7745506" cy="10674221"/>
            <wp:effectExtent l="0" t="0" r="8255" b="0"/>
            <wp:wrapTopAndBottom/>
            <wp:docPr id="4194" name="Picture 4194"/>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26"/>
                    <a:stretch>
                      <a:fillRect/>
                    </a:stretch>
                  </pic:blipFill>
                  <pic:spPr>
                    <a:xfrm rot="10800000">
                      <a:off x="0" y="0"/>
                      <a:ext cx="7745506" cy="10674221"/>
                    </a:xfrm>
                    <a:prstGeom prst="rect">
                      <a:avLst/>
                    </a:prstGeom>
                  </pic:spPr>
                </pic:pic>
              </a:graphicData>
            </a:graphic>
          </wp:anchor>
        </w:drawing>
      </w:r>
      <w:r w:rsidR="00A578B6">
        <w:rPr>
          <w:b/>
          <w:sz w:val="24"/>
          <w:szCs w:val="24"/>
          <w:lang w:val="en-US"/>
        </w:rPr>
        <w:t>A</w:t>
      </w:r>
      <w:r w:rsidR="007C606B">
        <w:rPr>
          <w:b/>
          <w:sz w:val="24"/>
          <w:szCs w:val="24"/>
          <w:lang w:val="en-US"/>
        </w:rPr>
        <w:t>ppendix E</w:t>
      </w:r>
    </w:p>
    <w:p w:rsidR="002E1693" w:rsidRPr="00003949" w:rsidRDefault="0048704F" w:rsidP="002E1693">
      <w:pPr>
        <w:rPr>
          <w:rFonts w:ascii="Arial" w:hAnsi="Arial" w:cs="Arial"/>
          <w:b/>
          <w:lang w:val="en-US"/>
        </w:rPr>
      </w:pPr>
      <w:r w:rsidRPr="00003949">
        <w:rPr>
          <w:rFonts w:ascii="Arial" w:hAnsi="Arial" w:cs="Arial"/>
          <w:noProof/>
          <w:lang w:eastAsia="en-GB"/>
        </w:rPr>
        <w:lastRenderedPageBreak/>
        <w:drawing>
          <wp:anchor distT="0" distB="0" distL="114300" distR="114300" simplePos="0" relativeHeight="251683840" behindDoc="0" locked="0" layoutInCell="1" allowOverlap="0" wp14:anchorId="4FA5CCEF" wp14:editId="26B3BCA0">
            <wp:simplePos x="0" y="0"/>
            <wp:positionH relativeFrom="page">
              <wp:posOffset>535940</wp:posOffset>
            </wp:positionH>
            <wp:positionV relativeFrom="page">
              <wp:posOffset>1171575</wp:posOffset>
            </wp:positionV>
            <wp:extent cx="6294120" cy="9853295"/>
            <wp:effectExtent l="0" t="0" r="0" b="0"/>
            <wp:wrapTopAndBottom/>
            <wp:docPr id="27" name="Picture 27"/>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27"/>
                    <a:stretch>
                      <a:fillRect/>
                    </a:stretch>
                  </pic:blipFill>
                  <pic:spPr>
                    <a:xfrm rot="10800000">
                      <a:off x="0" y="0"/>
                      <a:ext cx="6294120" cy="9853295"/>
                    </a:xfrm>
                    <a:prstGeom prst="rect">
                      <a:avLst/>
                    </a:prstGeom>
                  </pic:spPr>
                </pic:pic>
              </a:graphicData>
            </a:graphic>
            <wp14:sizeRelH relativeFrom="margin">
              <wp14:pctWidth>0</wp14:pctWidth>
            </wp14:sizeRelH>
            <wp14:sizeRelV relativeFrom="margin">
              <wp14:pctHeight>0</wp14:pctHeight>
            </wp14:sizeRelV>
          </wp:anchor>
        </w:drawing>
      </w:r>
      <w:r w:rsidR="00003949">
        <w:rPr>
          <w:rFonts w:ascii="Arial" w:hAnsi="Arial" w:cs="Arial"/>
          <w:b/>
          <w:lang w:val="en-US"/>
        </w:rPr>
        <w:t>APPENDIX F</w:t>
      </w:r>
    </w:p>
    <w:p w:rsidR="0020473A" w:rsidRDefault="0048704F" w:rsidP="00E83474">
      <w:pPr>
        <w:rPr>
          <w:rFonts w:ascii="Arial" w:hAnsi="Arial" w:cs="Arial"/>
          <w:b/>
          <w:lang w:val="en-US"/>
        </w:rPr>
      </w:pPr>
      <w:r w:rsidRPr="001B7287">
        <w:rPr>
          <w:b/>
          <w:noProof/>
          <w:lang w:eastAsia="en-GB"/>
        </w:rPr>
        <w:lastRenderedPageBreak/>
        <w:drawing>
          <wp:anchor distT="0" distB="0" distL="114300" distR="114300" simplePos="0" relativeHeight="251689984" behindDoc="0" locked="0" layoutInCell="1" allowOverlap="0" wp14:anchorId="66AFC9F2" wp14:editId="00E325AE">
            <wp:simplePos x="0" y="0"/>
            <wp:positionH relativeFrom="page">
              <wp:posOffset>1005840</wp:posOffset>
            </wp:positionH>
            <wp:positionV relativeFrom="page">
              <wp:posOffset>1162685</wp:posOffset>
            </wp:positionV>
            <wp:extent cx="5518298" cy="9879847"/>
            <wp:effectExtent l="0" t="0" r="6350" b="7620"/>
            <wp:wrapTopAndBottom/>
            <wp:docPr id="30" name="Picture 30"/>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8"/>
                    <a:stretch>
                      <a:fillRect/>
                    </a:stretch>
                  </pic:blipFill>
                  <pic:spPr>
                    <a:xfrm rot="10800000">
                      <a:off x="0" y="0"/>
                      <a:ext cx="5518298" cy="9879847"/>
                    </a:xfrm>
                    <a:prstGeom prst="rect">
                      <a:avLst/>
                    </a:prstGeom>
                  </pic:spPr>
                </pic:pic>
              </a:graphicData>
            </a:graphic>
            <wp14:sizeRelH relativeFrom="margin">
              <wp14:pctWidth>0</wp14:pctWidth>
            </wp14:sizeRelH>
            <wp14:sizeRelV relativeFrom="margin">
              <wp14:pctHeight>0</wp14:pctHeight>
            </wp14:sizeRelV>
          </wp:anchor>
        </w:drawing>
      </w:r>
      <w:r w:rsidR="00003949">
        <w:rPr>
          <w:rFonts w:ascii="Arial" w:hAnsi="Arial" w:cs="Arial"/>
          <w:b/>
          <w:lang w:val="en-US"/>
        </w:rPr>
        <w:t>APPENDIX G</w:t>
      </w:r>
    </w:p>
    <w:p w:rsidR="00D170B9" w:rsidRDefault="009F6E2B" w:rsidP="00C85BC8">
      <w:pPr>
        <w:spacing w:line="480" w:lineRule="auto"/>
        <w:rPr>
          <w:rFonts w:ascii="Arial" w:hAnsi="Arial" w:cs="Arial"/>
          <w:b/>
          <w:lang w:val="en-US"/>
        </w:rPr>
      </w:pPr>
      <w:r w:rsidRPr="009F6E2B">
        <w:rPr>
          <w:rFonts w:ascii="Arial" w:hAnsi="Arial" w:cs="Arial"/>
          <w:b/>
          <w:lang w:val="en-US"/>
        </w:rPr>
        <w:lastRenderedPageBreak/>
        <w:t>APPENDIX H</w:t>
      </w:r>
    </w:p>
    <w:p w:rsidR="0020473A" w:rsidRPr="00CA217C" w:rsidRDefault="00C85BC8" w:rsidP="00C85BC8">
      <w:pPr>
        <w:spacing w:line="480" w:lineRule="auto"/>
        <w:rPr>
          <w:rFonts w:ascii="Arial" w:hAnsi="Arial" w:cs="Arial"/>
          <w:b/>
          <w:vertAlign w:val="superscript"/>
          <w:lang w:val="en-US"/>
        </w:rPr>
      </w:pPr>
      <w:r>
        <w:rPr>
          <w:rFonts w:ascii="Arial" w:hAnsi="Arial" w:cs="Arial"/>
          <w:b/>
          <w:u w:val="single"/>
          <w:lang w:val="en-US"/>
        </w:rPr>
        <w:t>BASIC LAPAROSCOPIC EQUIPMENT AND PROCEDURE</w:t>
      </w:r>
      <w:r w:rsidR="00CA217C" w:rsidRPr="00CA217C">
        <w:rPr>
          <w:rFonts w:ascii="Arial" w:hAnsi="Arial" w:cs="Arial"/>
          <w:b/>
          <w:u w:val="single"/>
          <w:lang w:val="en-US"/>
        </w:rPr>
        <w:t>:</w:t>
      </w:r>
      <w:r w:rsidR="00CA217C">
        <w:rPr>
          <w:rFonts w:ascii="Arial" w:hAnsi="Arial" w:cs="Arial"/>
          <w:b/>
          <w:lang w:val="en-US"/>
        </w:rPr>
        <w:t xml:space="preserve"> </w:t>
      </w:r>
      <w:r w:rsidR="00CA217C" w:rsidRPr="00CA217C">
        <w:rPr>
          <w:rFonts w:ascii="Arial" w:hAnsi="Arial" w:cs="Arial"/>
          <w:b/>
          <w:vertAlign w:val="superscript"/>
          <w:lang w:val="en-US"/>
        </w:rPr>
        <w:t>1; 24</w:t>
      </w:r>
    </w:p>
    <w:p w:rsidR="00C85BC8" w:rsidRPr="00C85BC8" w:rsidRDefault="00C85BC8" w:rsidP="00C85BC8">
      <w:pPr>
        <w:spacing w:line="480" w:lineRule="auto"/>
        <w:jc w:val="both"/>
        <w:rPr>
          <w:rFonts w:ascii="Arial" w:hAnsi="Arial" w:cs="Arial"/>
          <w:b/>
          <w:u w:val="single"/>
          <w:lang w:val="en-US"/>
        </w:rPr>
      </w:pPr>
      <w:r w:rsidRPr="00C85BC8">
        <w:rPr>
          <w:rFonts w:ascii="Arial" w:hAnsi="Arial" w:cs="Arial"/>
          <w:b/>
          <w:u w:val="single"/>
          <w:lang w:val="en-US"/>
        </w:rPr>
        <w:t>EQUIPMENT:</w:t>
      </w:r>
    </w:p>
    <w:p w:rsidR="00C85BC8" w:rsidRPr="00C85BC8" w:rsidRDefault="00CA217C" w:rsidP="00CA217C">
      <w:pPr>
        <w:spacing w:line="480" w:lineRule="auto"/>
        <w:jc w:val="both"/>
        <w:rPr>
          <w:rFonts w:ascii="Arial" w:hAnsi="Arial" w:cs="Arial"/>
          <w:vertAlign w:val="superscript"/>
          <w:lang w:val="en-US"/>
        </w:rPr>
      </w:pPr>
      <w:r w:rsidRPr="00732341">
        <w:rPr>
          <w:rFonts w:ascii="Arial" w:hAnsi="Arial" w:cs="Arial"/>
          <w:lang w:val="en-US"/>
        </w:rPr>
        <w:t>The laparoscopic equipment is broadly classified into:</w:t>
      </w:r>
      <w:r w:rsidR="001240E5">
        <w:rPr>
          <w:rFonts w:ascii="Arial" w:hAnsi="Arial" w:cs="Arial"/>
          <w:lang w:val="en-US"/>
        </w:rPr>
        <w:t xml:space="preserve"> </w:t>
      </w:r>
      <w:r w:rsidR="001240E5" w:rsidRPr="001240E5">
        <w:rPr>
          <w:rFonts w:ascii="Arial" w:hAnsi="Arial" w:cs="Arial"/>
          <w:vertAlign w:val="superscript"/>
          <w:lang w:val="en-US"/>
        </w:rPr>
        <w:t>1</w:t>
      </w:r>
    </w:p>
    <w:p w:rsidR="00CA217C" w:rsidRDefault="00CA217C" w:rsidP="00CA217C">
      <w:pPr>
        <w:spacing w:line="480" w:lineRule="auto"/>
        <w:jc w:val="both"/>
        <w:rPr>
          <w:rFonts w:ascii="Arial" w:hAnsi="Arial" w:cs="Arial"/>
          <w:lang w:val="en-US"/>
        </w:rPr>
      </w:pPr>
      <w:r w:rsidRPr="004F523D">
        <w:rPr>
          <w:rFonts w:ascii="Arial" w:hAnsi="Arial" w:cs="Arial"/>
          <w:b/>
          <w:lang w:val="en-US"/>
        </w:rPr>
        <w:t>Optical instruments:</w:t>
      </w:r>
    </w:p>
    <w:p w:rsidR="00CA217C" w:rsidRPr="00ED7D6B" w:rsidRDefault="00CA217C" w:rsidP="00CA217C">
      <w:pPr>
        <w:spacing w:line="480" w:lineRule="auto"/>
        <w:jc w:val="both"/>
        <w:rPr>
          <w:rFonts w:ascii="Arial" w:hAnsi="Arial" w:cs="Arial"/>
          <w:lang w:val="en-US"/>
        </w:rPr>
      </w:pPr>
      <w:r w:rsidRPr="00ED7D6B">
        <w:rPr>
          <w:rFonts w:ascii="Arial" w:hAnsi="Arial" w:cs="Arial"/>
          <w:lang w:val="en-US"/>
        </w:rPr>
        <w:t>These; include rod lens system, fiber optic cables and light sources.</w:t>
      </w:r>
    </w:p>
    <w:p w:rsidR="00CA217C" w:rsidRDefault="00CA217C" w:rsidP="00CA217C">
      <w:pPr>
        <w:spacing w:line="480" w:lineRule="auto"/>
        <w:jc w:val="both"/>
        <w:rPr>
          <w:rFonts w:ascii="Arial" w:hAnsi="Arial" w:cs="Arial"/>
          <w:lang w:val="en-US"/>
        </w:rPr>
      </w:pPr>
      <w:r w:rsidRPr="004F523D">
        <w:rPr>
          <w:rFonts w:ascii="Arial" w:hAnsi="Arial" w:cs="Arial"/>
          <w:b/>
          <w:lang w:val="en-US"/>
        </w:rPr>
        <w:t>Abdominal access instruments:</w:t>
      </w:r>
    </w:p>
    <w:p w:rsidR="00CA217C" w:rsidRPr="00162E32" w:rsidRDefault="00CA217C" w:rsidP="00CA217C">
      <w:pPr>
        <w:spacing w:line="480" w:lineRule="auto"/>
        <w:jc w:val="both"/>
        <w:rPr>
          <w:rFonts w:ascii="Arial" w:hAnsi="Arial" w:cs="Arial"/>
          <w:lang w:val="en-US"/>
        </w:rPr>
      </w:pPr>
      <w:r w:rsidRPr="00ED7D6B">
        <w:rPr>
          <w:rFonts w:ascii="Arial" w:hAnsi="Arial" w:cs="Arial"/>
          <w:lang w:val="en-US"/>
        </w:rPr>
        <w:t xml:space="preserve">Hasson cannula for the open technique, Veress </w:t>
      </w:r>
      <w:r w:rsidRPr="00DB2AA0">
        <w:rPr>
          <w:rFonts w:ascii="Arial" w:hAnsi="Arial" w:cs="Arial"/>
          <w:lang w:val="en-US"/>
        </w:rPr>
        <w:t xml:space="preserve">needle, </w:t>
      </w:r>
      <w:r>
        <w:rPr>
          <w:rFonts w:ascii="Arial" w:hAnsi="Arial" w:cs="Arial"/>
          <w:lang w:val="en-US"/>
        </w:rPr>
        <w:t>trocar, trocar sheath and assembl</w:t>
      </w:r>
      <w:r w:rsidRPr="00162E32">
        <w:rPr>
          <w:rFonts w:ascii="Arial" w:hAnsi="Arial" w:cs="Arial"/>
          <w:lang w:val="en-US"/>
        </w:rPr>
        <w:t>es for the closed entry technique.</w:t>
      </w:r>
    </w:p>
    <w:p w:rsidR="00CA217C" w:rsidRDefault="00CA217C" w:rsidP="00CA217C">
      <w:pPr>
        <w:spacing w:line="480" w:lineRule="auto"/>
        <w:jc w:val="both"/>
        <w:rPr>
          <w:rFonts w:ascii="Arial" w:hAnsi="Arial" w:cs="Arial"/>
          <w:lang w:val="en-US"/>
        </w:rPr>
      </w:pPr>
      <w:r w:rsidRPr="004F523D">
        <w:rPr>
          <w:rFonts w:ascii="Arial" w:hAnsi="Arial" w:cs="Arial"/>
          <w:b/>
          <w:lang w:val="en-US"/>
        </w:rPr>
        <w:t xml:space="preserve">Laparoscopic </w:t>
      </w:r>
      <w:r w:rsidR="0027005C">
        <w:rPr>
          <w:rFonts w:ascii="Arial" w:hAnsi="Arial" w:cs="Arial"/>
          <w:b/>
          <w:lang w:val="en-US"/>
        </w:rPr>
        <w:t xml:space="preserve">surgery </w:t>
      </w:r>
      <w:r w:rsidRPr="004F523D">
        <w:rPr>
          <w:rFonts w:ascii="Arial" w:hAnsi="Arial" w:cs="Arial"/>
          <w:b/>
          <w:lang w:val="en-US"/>
        </w:rPr>
        <w:t>instruments:</w:t>
      </w:r>
    </w:p>
    <w:p w:rsidR="00CA217C" w:rsidRDefault="00CA217C" w:rsidP="00CA217C">
      <w:pPr>
        <w:spacing w:line="480" w:lineRule="auto"/>
        <w:jc w:val="both"/>
        <w:rPr>
          <w:rFonts w:ascii="Arial" w:hAnsi="Arial" w:cs="Arial"/>
          <w:lang w:val="en-US"/>
        </w:rPr>
      </w:pPr>
      <w:r w:rsidRPr="00ED7D6B">
        <w:rPr>
          <w:rFonts w:ascii="Arial" w:hAnsi="Arial" w:cs="Arial"/>
          <w:lang w:val="en-US"/>
        </w:rPr>
        <w:t>These are miniature transformations</w:t>
      </w:r>
      <w:r>
        <w:rPr>
          <w:rFonts w:ascii="Arial" w:hAnsi="Arial" w:cs="Arial"/>
          <w:lang w:val="en-US"/>
        </w:rPr>
        <w:t xml:space="preserve"> of the instruments </w:t>
      </w:r>
      <w:r w:rsidRPr="00ED7D6B">
        <w:rPr>
          <w:rFonts w:ascii="Arial" w:hAnsi="Arial" w:cs="Arial"/>
          <w:lang w:val="en-US"/>
        </w:rPr>
        <w:t>used in the open surgeries. They include aspirator, dissecting forceps, grasping</w:t>
      </w:r>
      <w:r w:rsidRPr="00ED7D6B">
        <w:rPr>
          <w:lang w:val="en-US"/>
        </w:rPr>
        <w:t xml:space="preserve"> </w:t>
      </w:r>
      <w:r w:rsidRPr="00ED7D6B">
        <w:rPr>
          <w:rFonts w:ascii="Arial" w:hAnsi="Arial" w:cs="Arial"/>
          <w:lang w:val="en-US"/>
        </w:rPr>
        <w:t>instruments scissors, sutures, clip applicators, staples, needles, needle holders and cautery.</w:t>
      </w:r>
    </w:p>
    <w:p w:rsidR="00CA217C" w:rsidRPr="002D7023" w:rsidRDefault="00CA217C" w:rsidP="00CA217C">
      <w:pPr>
        <w:spacing w:line="480" w:lineRule="auto"/>
        <w:jc w:val="both"/>
        <w:rPr>
          <w:rFonts w:ascii="Arial" w:hAnsi="Arial" w:cs="Arial"/>
          <w:lang w:val="en-US"/>
        </w:rPr>
      </w:pPr>
      <w:r w:rsidRPr="00162E32">
        <w:rPr>
          <w:rFonts w:ascii="Arial" w:hAnsi="Arial" w:cs="Arial"/>
          <w:b/>
          <w:u w:val="single"/>
          <w:lang w:val="en-US"/>
        </w:rPr>
        <w:t>BASIC LAPAROSCOPIC PROCEDURE.</w:t>
      </w:r>
      <w:r w:rsidRPr="000E52E7">
        <w:rPr>
          <w:rFonts w:ascii="Arial" w:hAnsi="Arial" w:cs="Arial"/>
          <w:vertAlign w:val="superscript"/>
          <w:lang w:val="en-US"/>
        </w:rPr>
        <w:t>24</w:t>
      </w:r>
    </w:p>
    <w:p w:rsidR="00CA217C" w:rsidRPr="00151104" w:rsidRDefault="00CA217C" w:rsidP="00CA217C">
      <w:pPr>
        <w:spacing w:line="480" w:lineRule="auto"/>
        <w:jc w:val="both"/>
        <w:rPr>
          <w:rFonts w:ascii="Arial" w:hAnsi="Arial" w:cs="Arial"/>
          <w:b/>
          <w:lang w:val="en-US"/>
        </w:rPr>
      </w:pPr>
      <w:r w:rsidRPr="00151104">
        <w:rPr>
          <w:rFonts w:ascii="Arial" w:hAnsi="Arial" w:cs="Arial"/>
          <w:b/>
          <w:lang w:val="en-US"/>
        </w:rPr>
        <w:t>POSITION.</w:t>
      </w:r>
    </w:p>
    <w:p w:rsidR="00CA217C" w:rsidRPr="00162E32" w:rsidRDefault="00CA217C" w:rsidP="00CA217C">
      <w:pPr>
        <w:spacing w:line="480" w:lineRule="auto"/>
        <w:jc w:val="both"/>
        <w:rPr>
          <w:rFonts w:ascii="Arial" w:hAnsi="Arial" w:cs="Arial"/>
          <w:lang w:val="en-US"/>
        </w:rPr>
      </w:pPr>
      <w:r>
        <w:rPr>
          <w:rFonts w:ascii="Arial" w:hAnsi="Arial" w:cs="Arial"/>
          <w:lang w:val="en-US"/>
        </w:rPr>
        <w:t>The patient must be prone with stirrups in Lloyd Davis position. The mattress must be non</w:t>
      </w:r>
      <w:r w:rsidRPr="00162E32">
        <w:rPr>
          <w:rFonts w:ascii="Arial" w:hAnsi="Arial" w:cs="Arial"/>
          <w:lang w:val="en-US"/>
        </w:rPr>
        <w:t>slip</w:t>
      </w:r>
      <w:r>
        <w:rPr>
          <w:rFonts w:ascii="Arial" w:hAnsi="Arial" w:cs="Arial"/>
          <w:lang w:val="en-US"/>
        </w:rPr>
        <w:t xml:space="preserve">. </w:t>
      </w:r>
      <w:r w:rsidRPr="00162E32">
        <w:rPr>
          <w:rFonts w:ascii="Arial" w:hAnsi="Arial" w:cs="Arial"/>
          <w:lang w:val="en-US"/>
        </w:rPr>
        <w:t>The operating table should be horizontal at the start of the procedure</w:t>
      </w:r>
      <w:r>
        <w:rPr>
          <w:rFonts w:ascii="Arial" w:hAnsi="Arial" w:cs="Arial"/>
          <w:lang w:val="en-US"/>
        </w:rPr>
        <w:t xml:space="preserve"> and after the insertion of th</w:t>
      </w:r>
      <w:r w:rsidR="007539CB">
        <w:rPr>
          <w:rFonts w:ascii="Arial" w:hAnsi="Arial" w:cs="Arial"/>
          <w:lang w:val="en-US"/>
        </w:rPr>
        <w:t>e ports, it must be trenderlambu</w:t>
      </w:r>
      <w:r>
        <w:rPr>
          <w:rFonts w:ascii="Arial" w:hAnsi="Arial" w:cs="Arial"/>
          <w:lang w:val="en-US"/>
        </w:rPr>
        <w:t>rg</w:t>
      </w:r>
      <w:r w:rsidRPr="00162E32">
        <w:rPr>
          <w:rFonts w:ascii="Arial" w:hAnsi="Arial" w:cs="Arial"/>
          <w:lang w:val="en-US"/>
        </w:rPr>
        <w:t xml:space="preserve">. The abdomen should be palpated to check for any </w:t>
      </w:r>
      <w:r w:rsidR="00C77484">
        <w:rPr>
          <w:rFonts w:ascii="Arial" w:hAnsi="Arial" w:cs="Arial"/>
          <w:lang w:val="en-US"/>
        </w:rPr>
        <w:t>masses before insertion of the V</w:t>
      </w:r>
      <w:r w:rsidRPr="00162E32">
        <w:rPr>
          <w:rFonts w:ascii="Arial" w:hAnsi="Arial" w:cs="Arial"/>
          <w:lang w:val="en-US"/>
        </w:rPr>
        <w:t>eress needle.</w:t>
      </w:r>
    </w:p>
    <w:p w:rsidR="00CA217C" w:rsidRPr="00151104" w:rsidRDefault="00CA217C" w:rsidP="00CA217C">
      <w:pPr>
        <w:spacing w:line="480" w:lineRule="auto"/>
        <w:jc w:val="both"/>
        <w:rPr>
          <w:rFonts w:ascii="Arial" w:hAnsi="Arial" w:cs="Arial"/>
          <w:b/>
          <w:lang w:val="en-US"/>
        </w:rPr>
      </w:pPr>
      <w:r w:rsidRPr="00151104">
        <w:rPr>
          <w:rFonts w:ascii="Arial" w:hAnsi="Arial" w:cs="Arial"/>
          <w:b/>
          <w:lang w:val="en-US"/>
        </w:rPr>
        <w:t>PRIMARY PORT CLOSED ENTRY.</w:t>
      </w:r>
    </w:p>
    <w:p w:rsidR="00CA217C" w:rsidRPr="002A64A0" w:rsidRDefault="00CA217C" w:rsidP="00CA217C">
      <w:pPr>
        <w:spacing w:line="480" w:lineRule="auto"/>
        <w:jc w:val="both"/>
        <w:rPr>
          <w:rFonts w:ascii="Arial" w:hAnsi="Arial" w:cs="Arial"/>
          <w:lang w:val="en-US"/>
        </w:rPr>
      </w:pPr>
      <w:r>
        <w:rPr>
          <w:rFonts w:ascii="Arial" w:hAnsi="Arial" w:cs="Arial"/>
          <w:lang w:val="en-US"/>
        </w:rPr>
        <w:t>The i</w:t>
      </w:r>
      <w:r w:rsidRPr="00162E32">
        <w:rPr>
          <w:rFonts w:ascii="Arial" w:hAnsi="Arial" w:cs="Arial"/>
          <w:lang w:val="en-US"/>
        </w:rPr>
        <w:t xml:space="preserve">ntra-umbilical entry </w:t>
      </w:r>
      <w:r>
        <w:rPr>
          <w:rFonts w:ascii="Arial" w:hAnsi="Arial" w:cs="Arial"/>
          <w:lang w:val="en-US"/>
        </w:rPr>
        <w:t xml:space="preserve">is </w:t>
      </w:r>
      <w:r w:rsidRPr="00162E32">
        <w:rPr>
          <w:rFonts w:ascii="Arial" w:hAnsi="Arial" w:cs="Arial"/>
          <w:lang w:val="en-US"/>
        </w:rPr>
        <w:t xml:space="preserve">advisable due to </w:t>
      </w:r>
      <w:r>
        <w:rPr>
          <w:rFonts w:ascii="Arial" w:hAnsi="Arial" w:cs="Arial"/>
          <w:lang w:val="en-US"/>
        </w:rPr>
        <w:t xml:space="preserve">the </w:t>
      </w:r>
      <w:r w:rsidRPr="00162E32">
        <w:rPr>
          <w:rFonts w:ascii="Arial" w:hAnsi="Arial" w:cs="Arial"/>
          <w:lang w:val="en-US"/>
        </w:rPr>
        <w:t xml:space="preserve">fixed peritoneum, thin least vascularity and good cosmetic appearance. </w:t>
      </w:r>
      <w:r>
        <w:rPr>
          <w:rFonts w:ascii="Arial" w:hAnsi="Arial" w:cs="Arial"/>
          <w:lang w:val="en-US"/>
        </w:rPr>
        <w:t>The i</w:t>
      </w:r>
      <w:r w:rsidRPr="00162E32">
        <w:rPr>
          <w:rFonts w:ascii="Arial" w:hAnsi="Arial" w:cs="Arial"/>
          <w:lang w:val="en-US"/>
        </w:rPr>
        <w:t xml:space="preserve">ncision should be vertical from the base of the umbilicus. Care should be taken not to incise so deeply as to enter the peritoneal cavity. </w:t>
      </w:r>
      <w:r w:rsidR="00C77484">
        <w:rPr>
          <w:rFonts w:ascii="Arial" w:hAnsi="Arial" w:cs="Arial"/>
          <w:lang w:val="en-US"/>
        </w:rPr>
        <w:t>The V</w:t>
      </w:r>
      <w:r>
        <w:rPr>
          <w:rFonts w:ascii="Arial" w:hAnsi="Arial" w:cs="Arial"/>
          <w:lang w:val="en-US"/>
        </w:rPr>
        <w:t xml:space="preserve">eress </w:t>
      </w:r>
      <w:r>
        <w:rPr>
          <w:rFonts w:ascii="Arial" w:hAnsi="Arial" w:cs="Arial"/>
          <w:lang w:val="en-US"/>
        </w:rPr>
        <w:lastRenderedPageBreak/>
        <w:t>needle insertion</w:t>
      </w:r>
      <w:r w:rsidRPr="00162E32">
        <w:rPr>
          <w:rFonts w:ascii="Arial" w:hAnsi="Arial" w:cs="Arial"/>
          <w:lang w:val="en-US"/>
        </w:rPr>
        <w:t xml:space="preserve"> should include pencil grip, vertica</w:t>
      </w:r>
      <w:r w:rsidR="00C77484">
        <w:rPr>
          <w:rFonts w:ascii="Arial" w:hAnsi="Arial" w:cs="Arial"/>
          <w:lang w:val="en-US"/>
        </w:rPr>
        <w:t>l then towards the pelvis. The V</w:t>
      </w:r>
      <w:r w:rsidRPr="00162E32">
        <w:rPr>
          <w:rFonts w:ascii="Arial" w:hAnsi="Arial" w:cs="Arial"/>
          <w:lang w:val="en-US"/>
        </w:rPr>
        <w:t>eress needle should be sharp with a go</w:t>
      </w:r>
      <w:r>
        <w:rPr>
          <w:rFonts w:ascii="Arial" w:hAnsi="Arial" w:cs="Arial"/>
          <w:lang w:val="en-US"/>
        </w:rPr>
        <w:t>od and tested spring action. Stabilization of the</w:t>
      </w:r>
      <w:r w:rsidRPr="00162E32">
        <w:rPr>
          <w:rFonts w:ascii="Arial" w:hAnsi="Arial" w:cs="Arial"/>
          <w:lang w:val="en-US"/>
        </w:rPr>
        <w:t xml:space="preserve"> lower abdominal wall should be </w:t>
      </w:r>
      <w:r>
        <w:rPr>
          <w:rFonts w:ascii="Arial" w:hAnsi="Arial" w:cs="Arial"/>
          <w:lang w:val="en-US"/>
        </w:rPr>
        <w:t>done</w:t>
      </w:r>
      <w:r w:rsidR="00C77484">
        <w:rPr>
          <w:rFonts w:ascii="Arial" w:hAnsi="Arial" w:cs="Arial"/>
          <w:lang w:val="en-US"/>
        </w:rPr>
        <w:t xml:space="preserve"> in such a way that the V</w:t>
      </w:r>
      <w:r w:rsidRPr="00162E32">
        <w:rPr>
          <w:rFonts w:ascii="Arial" w:hAnsi="Arial" w:cs="Arial"/>
          <w:lang w:val="en-US"/>
        </w:rPr>
        <w:t xml:space="preserve">eress </w:t>
      </w:r>
      <w:r>
        <w:rPr>
          <w:rFonts w:ascii="Arial" w:hAnsi="Arial" w:cs="Arial"/>
          <w:lang w:val="en-US"/>
        </w:rPr>
        <w:t>needle is</w:t>
      </w:r>
      <w:r w:rsidRPr="00162E32">
        <w:rPr>
          <w:rFonts w:ascii="Arial" w:hAnsi="Arial" w:cs="Arial"/>
          <w:lang w:val="en-US"/>
        </w:rPr>
        <w:t xml:space="preserve"> inserted at right angles to </w:t>
      </w:r>
      <w:r>
        <w:rPr>
          <w:rFonts w:ascii="Arial" w:hAnsi="Arial" w:cs="Arial"/>
          <w:lang w:val="en-US"/>
        </w:rPr>
        <w:t>the skin. Listen to t</w:t>
      </w:r>
      <w:r w:rsidRPr="00162E32">
        <w:rPr>
          <w:rFonts w:ascii="Arial" w:hAnsi="Arial" w:cs="Arial"/>
          <w:lang w:val="en-US"/>
        </w:rPr>
        <w:t>wo aud</w:t>
      </w:r>
      <w:r>
        <w:rPr>
          <w:rFonts w:ascii="Arial" w:hAnsi="Arial" w:cs="Arial"/>
          <w:lang w:val="en-US"/>
        </w:rPr>
        <w:t>ible clicks</w:t>
      </w:r>
      <w:r w:rsidRPr="00162E32">
        <w:rPr>
          <w:rFonts w:ascii="Arial" w:hAnsi="Arial" w:cs="Arial"/>
          <w:lang w:val="en-US"/>
        </w:rPr>
        <w:t xml:space="preserve"> as </w:t>
      </w:r>
      <w:r>
        <w:rPr>
          <w:rFonts w:ascii="Arial" w:hAnsi="Arial" w:cs="Arial"/>
          <w:lang w:val="en-US"/>
        </w:rPr>
        <w:t>the layers of the umbilicus are penetrated. Avoid</w:t>
      </w:r>
      <w:r w:rsidRPr="00162E32">
        <w:rPr>
          <w:rFonts w:ascii="Arial" w:hAnsi="Arial" w:cs="Arial"/>
          <w:lang w:val="en-US"/>
        </w:rPr>
        <w:t xml:space="preserve"> lateral </w:t>
      </w:r>
      <w:r>
        <w:rPr>
          <w:rFonts w:ascii="Arial" w:hAnsi="Arial" w:cs="Arial"/>
          <w:lang w:val="en-US"/>
        </w:rPr>
        <w:t>movement of the needle as t</w:t>
      </w:r>
      <w:r w:rsidRPr="00162E32">
        <w:rPr>
          <w:rFonts w:ascii="Arial" w:hAnsi="Arial" w:cs="Arial"/>
          <w:lang w:val="en-US"/>
        </w:rPr>
        <w:t xml:space="preserve">his may convert a small needle point injury in the wall of bowel or vessel into a complex tear. </w:t>
      </w:r>
      <w:r>
        <w:rPr>
          <w:rFonts w:ascii="Arial" w:hAnsi="Arial" w:cs="Arial"/>
          <w:lang w:val="en-US"/>
        </w:rPr>
        <w:t>A Saline test</w:t>
      </w:r>
      <w:r w:rsidRPr="00162E32">
        <w:rPr>
          <w:rFonts w:ascii="Arial" w:hAnsi="Arial" w:cs="Arial"/>
          <w:lang w:val="en-US"/>
        </w:rPr>
        <w:t xml:space="preserve"> </w:t>
      </w:r>
      <w:r>
        <w:rPr>
          <w:rFonts w:ascii="Arial" w:hAnsi="Arial" w:cs="Arial"/>
          <w:lang w:val="en-US"/>
        </w:rPr>
        <w:t>(</w:t>
      </w:r>
      <w:r w:rsidRPr="00162E32">
        <w:rPr>
          <w:rFonts w:ascii="Arial" w:hAnsi="Arial" w:cs="Arial"/>
          <w:lang w:val="en-US"/>
        </w:rPr>
        <w:t>withdraw-instill-withdraw</w:t>
      </w:r>
      <w:r>
        <w:rPr>
          <w:rFonts w:ascii="Arial" w:hAnsi="Arial" w:cs="Arial"/>
          <w:lang w:val="en-US"/>
        </w:rPr>
        <w:t>), should be done to ensure that no intra-abdominal organ has been damaged</w:t>
      </w:r>
      <w:r w:rsidRPr="00162E32">
        <w:rPr>
          <w:rFonts w:ascii="Arial" w:hAnsi="Arial" w:cs="Arial"/>
          <w:lang w:val="en-US"/>
        </w:rPr>
        <w:t>. If no fluid, frank blood or faeces</w:t>
      </w:r>
      <w:r>
        <w:rPr>
          <w:rFonts w:ascii="Arial" w:hAnsi="Arial" w:cs="Arial"/>
          <w:lang w:val="en-US"/>
        </w:rPr>
        <w:t>,</w:t>
      </w:r>
      <w:r w:rsidRPr="00162E32">
        <w:rPr>
          <w:rFonts w:ascii="Arial" w:hAnsi="Arial" w:cs="Arial"/>
          <w:lang w:val="en-US"/>
        </w:rPr>
        <w:t xml:space="preserve"> then proceed</w:t>
      </w:r>
      <w:r>
        <w:rPr>
          <w:rFonts w:ascii="Arial" w:hAnsi="Arial" w:cs="Arial"/>
          <w:lang w:val="en-US"/>
        </w:rPr>
        <w:t>. Ensure</w:t>
      </w:r>
      <w:r w:rsidRPr="00162E32">
        <w:rPr>
          <w:rFonts w:ascii="Arial" w:hAnsi="Arial" w:cs="Arial"/>
          <w:lang w:val="en-US"/>
        </w:rPr>
        <w:t xml:space="preserve"> that the init</w:t>
      </w:r>
      <w:r>
        <w:rPr>
          <w:rFonts w:ascii="Arial" w:hAnsi="Arial" w:cs="Arial"/>
          <w:lang w:val="en-US"/>
        </w:rPr>
        <w:t xml:space="preserve">ial insufflation pressure is </w:t>
      </w:r>
      <w:r w:rsidRPr="00162E32">
        <w:rPr>
          <w:rFonts w:ascii="Arial" w:hAnsi="Arial" w:cs="Arial"/>
          <w:lang w:val="en-US"/>
        </w:rPr>
        <w:t xml:space="preserve">less </w:t>
      </w:r>
      <w:r>
        <w:rPr>
          <w:rFonts w:ascii="Arial" w:hAnsi="Arial" w:cs="Arial"/>
          <w:lang w:val="en-US"/>
        </w:rPr>
        <w:t>than 8mmhg</w:t>
      </w:r>
      <w:r w:rsidRPr="00162E32">
        <w:rPr>
          <w:rFonts w:ascii="Arial" w:hAnsi="Arial" w:cs="Arial"/>
          <w:lang w:val="en-US"/>
        </w:rPr>
        <w:t xml:space="preserve"> </w:t>
      </w:r>
      <w:r>
        <w:rPr>
          <w:rFonts w:ascii="Arial" w:hAnsi="Arial" w:cs="Arial"/>
          <w:lang w:val="en-US"/>
        </w:rPr>
        <w:t>and is flowing freely. After two</w:t>
      </w:r>
      <w:r w:rsidR="00C77484">
        <w:rPr>
          <w:rFonts w:ascii="Arial" w:hAnsi="Arial" w:cs="Arial"/>
          <w:lang w:val="en-US"/>
        </w:rPr>
        <w:t xml:space="preserve"> failed attempts to insert the V</w:t>
      </w:r>
      <w:r w:rsidRPr="00162E32">
        <w:rPr>
          <w:rFonts w:ascii="Arial" w:hAnsi="Arial" w:cs="Arial"/>
          <w:lang w:val="en-US"/>
        </w:rPr>
        <w:t xml:space="preserve">eress needle, either the open </w:t>
      </w:r>
      <w:r>
        <w:rPr>
          <w:rFonts w:ascii="Arial" w:hAnsi="Arial" w:cs="Arial"/>
          <w:lang w:val="en-US"/>
        </w:rPr>
        <w:t xml:space="preserve">Hasson </w:t>
      </w:r>
      <w:r w:rsidRPr="00162E32">
        <w:rPr>
          <w:rFonts w:ascii="Arial" w:hAnsi="Arial" w:cs="Arial"/>
          <w:lang w:val="en-US"/>
        </w:rPr>
        <w:t xml:space="preserve">technique or Palmer’s point entry should be used. For insufflation, set </w:t>
      </w:r>
      <w:r>
        <w:rPr>
          <w:rFonts w:ascii="Arial" w:hAnsi="Arial" w:cs="Arial"/>
          <w:lang w:val="en-US"/>
        </w:rPr>
        <w:t>the pressure cut-off to between 20-25mmhg. S</w:t>
      </w:r>
      <w:r w:rsidRPr="00162E32">
        <w:rPr>
          <w:rFonts w:ascii="Arial" w:hAnsi="Arial" w:cs="Arial"/>
          <w:lang w:val="en-US"/>
        </w:rPr>
        <w:t xml:space="preserve">tart </w:t>
      </w:r>
      <w:r>
        <w:rPr>
          <w:rFonts w:ascii="Arial" w:hAnsi="Arial" w:cs="Arial"/>
          <w:lang w:val="en-US"/>
        </w:rPr>
        <w:t>flow at 1 l/min</w:t>
      </w:r>
      <w:r w:rsidRPr="00162E32">
        <w:rPr>
          <w:rFonts w:ascii="Arial" w:hAnsi="Arial" w:cs="Arial"/>
          <w:lang w:val="en-US"/>
        </w:rPr>
        <w:t xml:space="preserve">, check </w:t>
      </w:r>
      <w:r>
        <w:rPr>
          <w:rFonts w:ascii="Arial" w:hAnsi="Arial" w:cs="Arial"/>
          <w:lang w:val="en-US"/>
        </w:rPr>
        <w:t xml:space="preserve">the </w:t>
      </w:r>
      <w:r w:rsidRPr="00162E32">
        <w:rPr>
          <w:rFonts w:ascii="Arial" w:hAnsi="Arial" w:cs="Arial"/>
          <w:lang w:val="en-US"/>
        </w:rPr>
        <w:t>gas en</w:t>
      </w:r>
      <w:r>
        <w:rPr>
          <w:rFonts w:ascii="Arial" w:hAnsi="Arial" w:cs="Arial"/>
          <w:lang w:val="en-US"/>
        </w:rPr>
        <w:t>tering at low pressure and</w:t>
      </w:r>
      <w:r w:rsidRPr="00162E32">
        <w:rPr>
          <w:rFonts w:ascii="Arial" w:hAnsi="Arial" w:cs="Arial"/>
          <w:lang w:val="en-US"/>
        </w:rPr>
        <w:t xml:space="preserve"> after 0,5l</w:t>
      </w:r>
      <w:r>
        <w:rPr>
          <w:rFonts w:ascii="Arial" w:hAnsi="Arial" w:cs="Arial"/>
          <w:lang w:val="en-US"/>
        </w:rPr>
        <w:t>,</w:t>
      </w:r>
      <w:r w:rsidRPr="00162E32">
        <w:rPr>
          <w:rFonts w:ascii="Arial" w:hAnsi="Arial" w:cs="Arial"/>
          <w:lang w:val="en-US"/>
        </w:rPr>
        <w:t xml:space="preserve"> flow can be increased. Insufflate to pressure cut-off. The greater the gas bubble</w:t>
      </w:r>
      <w:r>
        <w:rPr>
          <w:rFonts w:ascii="Arial" w:hAnsi="Arial" w:cs="Arial"/>
          <w:lang w:val="en-US"/>
        </w:rPr>
        <w:t xml:space="preserve"> and the abdominal wall </w:t>
      </w:r>
      <w:r w:rsidRPr="00162E32">
        <w:rPr>
          <w:rFonts w:ascii="Arial" w:hAnsi="Arial" w:cs="Arial"/>
          <w:lang w:val="en-US"/>
        </w:rPr>
        <w:t>tension the less the risk of bowel injury. An intra-abdominal pressure of 20-25mmhg should be achieved befor</w:t>
      </w:r>
      <w:r>
        <w:rPr>
          <w:rFonts w:ascii="Arial" w:hAnsi="Arial" w:cs="Arial"/>
          <w:lang w:val="en-US"/>
        </w:rPr>
        <w:t xml:space="preserve">e inserting the primary trocar. The </w:t>
      </w:r>
      <w:r w:rsidRPr="00162E32">
        <w:rPr>
          <w:rFonts w:ascii="Arial" w:hAnsi="Arial" w:cs="Arial"/>
          <w:lang w:val="en-US"/>
        </w:rPr>
        <w:t xml:space="preserve">distension pressure should be reduced to </w:t>
      </w:r>
      <w:r>
        <w:rPr>
          <w:rFonts w:ascii="Arial" w:hAnsi="Arial" w:cs="Arial"/>
          <w:lang w:val="en-US"/>
        </w:rPr>
        <w:t xml:space="preserve">between </w:t>
      </w:r>
      <w:r w:rsidRPr="00162E32">
        <w:rPr>
          <w:rFonts w:ascii="Arial" w:hAnsi="Arial" w:cs="Arial"/>
          <w:lang w:val="en-US"/>
        </w:rPr>
        <w:t xml:space="preserve">12-15mmhg once the insertion of trocars is complete. The primary trocar should be inserted at 90 degrees to the skin, through the incision at the base of the umbilicus. Once the laparoscope </w:t>
      </w:r>
      <w:r>
        <w:rPr>
          <w:rFonts w:ascii="Arial" w:hAnsi="Arial" w:cs="Arial"/>
          <w:lang w:val="en-US"/>
        </w:rPr>
        <w:t>has been introduced, rotate it</w:t>
      </w:r>
      <w:r w:rsidRPr="00162E32">
        <w:rPr>
          <w:rFonts w:ascii="Arial" w:hAnsi="Arial" w:cs="Arial"/>
          <w:lang w:val="en-US"/>
        </w:rPr>
        <w:t xml:space="preserve"> through 360 degrees to check for any adherent bowel.</w:t>
      </w:r>
    </w:p>
    <w:p w:rsidR="00CA217C" w:rsidRPr="00151104" w:rsidRDefault="00CA217C" w:rsidP="00CA217C">
      <w:pPr>
        <w:spacing w:line="480" w:lineRule="auto"/>
        <w:jc w:val="both"/>
        <w:rPr>
          <w:rFonts w:ascii="Arial" w:hAnsi="Arial" w:cs="Arial"/>
          <w:lang w:val="en-US"/>
        </w:rPr>
      </w:pPr>
      <w:r w:rsidRPr="00151104">
        <w:rPr>
          <w:rFonts w:ascii="Arial" w:hAnsi="Arial" w:cs="Arial"/>
          <w:b/>
          <w:lang w:val="en-US"/>
        </w:rPr>
        <w:t>SECONDARY PORTS.</w:t>
      </w:r>
    </w:p>
    <w:p w:rsidR="00CA217C" w:rsidRPr="00162E32" w:rsidRDefault="00CA217C" w:rsidP="00CA217C">
      <w:pPr>
        <w:spacing w:line="480" w:lineRule="auto"/>
        <w:jc w:val="both"/>
        <w:rPr>
          <w:rFonts w:ascii="Arial" w:hAnsi="Arial" w:cs="Arial"/>
          <w:lang w:val="en-US"/>
        </w:rPr>
      </w:pPr>
      <w:r>
        <w:rPr>
          <w:rFonts w:ascii="Arial" w:hAnsi="Arial" w:cs="Arial"/>
          <w:lang w:val="en-US"/>
        </w:rPr>
        <w:t>The s</w:t>
      </w:r>
      <w:r w:rsidRPr="00162E32">
        <w:rPr>
          <w:rFonts w:ascii="Arial" w:hAnsi="Arial" w:cs="Arial"/>
          <w:lang w:val="en-US"/>
        </w:rPr>
        <w:t>econdary ports are inserted under direct vision. Avoid inf</w:t>
      </w:r>
      <w:r>
        <w:rPr>
          <w:rFonts w:ascii="Arial" w:hAnsi="Arial" w:cs="Arial"/>
          <w:lang w:val="en-US"/>
        </w:rPr>
        <w:t>erior epigastric vessels, bowel, aorta, iliac vessels</w:t>
      </w:r>
      <w:r w:rsidRPr="00162E32">
        <w:rPr>
          <w:rFonts w:ascii="Arial" w:hAnsi="Arial" w:cs="Arial"/>
          <w:lang w:val="en-US"/>
        </w:rPr>
        <w:t xml:space="preserve"> and minimize hernia risk. Insert under direct vision at right angles to the skin at 20-25mmhg pneumo-peritoneum. Inferior epigastric vessels should be visualized laparoscopically prior to port placement. Once the trocar has pierced the peritoneum</w:t>
      </w:r>
      <w:r>
        <w:rPr>
          <w:rFonts w:ascii="Arial" w:hAnsi="Arial" w:cs="Arial"/>
          <w:lang w:val="en-US"/>
        </w:rPr>
        <w:t>,</w:t>
      </w:r>
      <w:r w:rsidRPr="00162E32">
        <w:rPr>
          <w:rFonts w:ascii="Arial" w:hAnsi="Arial" w:cs="Arial"/>
          <w:lang w:val="en-US"/>
        </w:rPr>
        <w:t xml:space="preserve"> it should be angled towards the anterior pelvis.</w:t>
      </w:r>
    </w:p>
    <w:p w:rsidR="0027005C" w:rsidRDefault="0027005C" w:rsidP="00CA217C">
      <w:pPr>
        <w:spacing w:line="480" w:lineRule="auto"/>
        <w:jc w:val="both"/>
        <w:rPr>
          <w:rFonts w:ascii="Arial" w:hAnsi="Arial" w:cs="Arial"/>
          <w:b/>
          <w:lang w:val="en-US"/>
        </w:rPr>
      </w:pPr>
    </w:p>
    <w:p w:rsidR="0027005C" w:rsidRDefault="0027005C" w:rsidP="00CA217C">
      <w:pPr>
        <w:spacing w:line="480" w:lineRule="auto"/>
        <w:jc w:val="both"/>
        <w:rPr>
          <w:rFonts w:ascii="Arial" w:hAnsi="Arial" w:cs="Arial"/>
          <w:b/>
          <w:lang w:val="en-US"/>
        </w:rPr>
      </w:pPr>
    </w:p>
    <w:p w:rsidR="00CA217C" w:rsidRPr="00162E32" w:rsidRDefault="00CA217C" w:rsidP="00CA217C">
      <w:pPr>
        <w:spacing w:line="480" w:lineRule="auto"/>
        <w:jc w:val="both"/>
        <w:rPr>
          <w:rFonts w:ascii="Arial" w:hAnsi="Arial" w:cs="Arial"/>
          <w:lang w:val="en-US"/>
        </w:rPr>
      </w:pPr>
      <w:r w:rsidRPr="00151104">
        <w:rPr>
          <w:rFonts w:ascii="Arial" w:hAnsi="Arial" w:cs="Arial"/>
          <w:b/>
          <w:lang w:val="en-US"/>
        </w:rPr>
        <w:lastRenderedPageBreak/>
        <w:t>PRIMARY PORT ALTERNATIVES</w:t>
      </w:r>
      <w:r w:rsidRPr="00162E32">
        <w:rPr>
          <w:rFonts w:ascii="Arial" w:hAnsi="Arial" w:cs="Arial"/>
          <w:lang w:val="en-US"/>
        </w:rPr>
        <w:t>.</w:t>
      </w:r>
    </w:p>
    <w:p w:rsidR="00CA217C" w:rsidRPr="00162E32" w:rsidRDefault="00CA217C" w:rsidP="00CA217C">
      <w:pPr>
        <w:spacing w:line="480" w:lineRule="auto"/>
        <w:jc w:val="both"/>
        <w:rPr>
          <w:rFonts w:ascii="Arial" w:hAnsi="Arial" w:cs="Arial"/>
          <w:lang w:val="en-US"/>
        </w:rPr>
      </w:pPr>
      <w:r w:rsidRPr="00162E32">
        <w:rPr>
          <w:rFonts w:ascii="Arial" w:hAnsi="Arial" w:cs="Arial"/>
          <w:lang w:val="en-US"/>
        </w:rPr>
        <w:t>Alternatives to umbilical entry are considered if there is risk of umbilical adhesions, very thin or morbidly obese women, faile</w:t>
      </w:r>
      <w:r w:rsidR="00C77484">
        <w:rPr>
          <w:rFonts w:ascii="Arial" w:hAnsi="Arial" w:cs="Arial"/>
          <w:lang w:val="en-US"/>
        </w:rPr>
        <w:t>d saline test or failed V</w:t>
      </w:r>
      <w:r>
        <w:rPr>
          <w:rFonts w:ascii="Arial" w:hAnsi="Arial" w:cs="Arial"/>
          <w:lang w:val="en-US"/>
        </w:rPr>
        <w:t xml:space="preserve">eress needle insertion </w:t>
      </w:r>
      <w:r w:rsidRPr="00162E32">
        <w:rPr>
          <w:rFonts w:ascii="Arial" w:hAnsi="Arial" w:cs="Arial"/>
          <w:lang w:val="en-US"/>
        </w:rPr>
        <w:t>2</w:t>
      </w:r>
      <w:r>
        <w:rPr>
          <w:rFonts w:ascii="Arial" w:hAnsi="Arial" w:cs="Arial"/>
          <w:lang w:val="en-US"/>
        </w:rPr>
        <w:t>times</w:t>
      </w:r>
      <w:r w:rsidR="00C77484">
        <w:rPr>
          <w:rFonts w:ascii="Arial" w:hAnsi="Arial" w:cs="Arial"/>
          <w:lang w:val="en-US"/>
        </w:rPr>
        <w:t xml:space="preserve"> and unsatisfactory closed V</w:t>
      </w:r>
      <w:r w:rsidRPr="00162E32">
        <w:rPr>
          <w:rFonts w:ascii="Arial" w:hAnsi="Arial" w:cs="Arial"/>
          <w:lang w:val="en-US"/>
        </w:rPr>
        <w:t>eress insufflation. Alternatives include open entry with variations of Hasson technique or Palmer’s point closed entry.</w:t>
      </w:r>
    </w:p>
    <w:p w:rsidR="00CA217C" w:rsidRDefault="00CA217C" w:rsidP="00CA217C">
      <w:pPr>
        <w:spacing w:line="480" w:lineRule="auto"/>
        <w:jc w:val="both"/>
        <w:rPr>
          <w:rFonts w:ascii="Arial" w:hAnsi="Arial" w:cs="Arial"/>
          <w:lang w:val="en-US"/>
        </w:rPr>
      </w:pPr>
      <w:r w:rsidRPr="00151104">
        <w:rPr>
          <w:rFonts w:ascii="Arial" w:hAnsi="Arial" w:cs="Arial"/>
          <w:b/>
          <w:lang w:val="en-US"/>
        </w:rPr>
        <w:t>EXIT TECHNIQUES</w:t>
      </w:r>
      <w:r w:rsidRPr="00151104">
        <w:rPr>
          <w:rFonts w:ascii="Arial" w:hAnsi="Arial" w:cs="Arial"/>
          <w:lang w:val="en-US"/>
        </w:rPr>
        <w:t>.</w:t>
      </w:r>
    </w:p>
    <w:p w:rsidR="00CA217C" w:rsidRPr="00CA217C" w:rsidRDefault="00CA217C" w:rsidP="00CA217C">
      <w:pPr>
        <w:spacing w:line="480" w:lineRule="auto"/>
        <w:jc w:val="both"/>
        <w:rPr>
          <w:rFonts w:ascii="Arial" w:hAnsi="Arial" w:cs="Arial"/>
          <w:lang w:val="en-US"/>
        </w:rPr>
      </w:pPr>
      <w:r>
        <w:rPr>
          <w:rFonts w:ascii="Arial" w:hAnsi="Arial" w:cs="Arial"/>
          <w:lang w:val="en-US"/>
        </w:rPr>
        <w:t>Exit should be done under direct vision</w:t>
      </w:r>
      <w:r w:rsidRPr="00162E32">
        <w:rPr>
          <w:rFonts w:ascii="Arial" w:hAnsi="Arial" w:cs="Arial"/>
          <w:lang w:val="en-US"/>
        </w:rPr>
        <w:t xml:space="preserve"> to identify </w:t>
      </w:r>
      <w:r>
        <w:rPr>
          <w:rFonts w:ascii="Arial" w:hAnsi="Arial" w:cs="Arial"/>
          <w:lang w:val="en-US"/>
        </w:rPr>
        <w:t xml:space="preserve">potential </w:t>
      </w:r>
      <w:r w:rsidRPr="00162E32">
        <w:rPr>
          <w:rFonts w:ascii="Arial" w:hAnsi="Arial" w:cs="Arial"/>
          <w:lang w:val="en-US"/>
        </w:rPr>
        <w:t xml:space="preserve">bleeding, injury to </w:t>
      </w:r>
      <w:r>
        <w:rPr>
          <w:rFonts w:ascii="Arial" w:hAnsi="Arial" w:cs="Arial"/>
          <w:lang w:val="en-US"/>
        </w:rPr>
        <w:t>the omentum or bowel. Proper w</w:t>
      </w:r>
      <w:r w:rsidRPr="00162E32">
        <w:rPr>
          <w:rFonts w:ascii="Arial" w:hAnsi="Arial" w:cs="Arial"/>
          <w:lang w:val="en-US"/>
        </w:rPr>
        <w:t xml:space="preserve">ound closure should </w:t>
      </w:r>
      <w:r>
        <w:rPr>
          <w:rFonts w:ascii="Arial" w:hAnsi="Arial" w:cs="Arial"/>
          <w:lang w:val="en-US"/>
        </w:rPr>
        <w:t xml:space="preserve">be done to ensure </w:t>
      </w:r>
      <w:r w:rsidRPr="00162E32">
        <w:rPr>
          <w:rFonts w:ascii="Arial" w:hAnsi="Arial" w:cs="Arial"/>
          <w:lang w:val="en-US"/>
        </w:rPr>
        <w:t>closure of fascia within umbilical port site to prevent wound dehiscence or hernia.</w:t>
      </w:r>
    </w:p>
    <w:p w:rsidR="00EF406C" w:rsidRDefault="00EF406C" w:rsidP="00E83474">
      <w:pPr>
        <w:rPr>
          <w:rFonts w:ascii="Arial" w:hAnsi="Arial" w:cs="Arial"/>
          <w:b/>
          <w:lang w:val="en-US"/>
        </w:rPr>
      </w:pPr>
    </w:p>
    <w:p w:rsidR="0020473A"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Pr="00CA217C"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Default="0020473A" w:rsidP="00E83474">
      <w:pPr>
        <w:rPr>
          <w:rFonts w:ascii="Arial" w:hAnsi="Arial" w:cs="Arial"/>
          <w:b/>
          <w:lang w:val="en-US"/>
        </w:rPr>
      </w:pPr>
    </w:p>
    <w:p w:rsidR="0020473A" w:rsidRDefault="001240E5" w:rsidP="00E83474">
      <w:pPr>
        <w:rPr>
          <w:rFonts w:ascii="Arial" w:hAnsi="Arial" w:cs="Arial"/>
          <w:b/>
          <w:lang w:val="en-US"/>
        </w:rPr>
      </w:pPr>
      <w:r>
        <w:rPr>
          <w:rFonts w:ascii="Arial" w:hAnsi="Arial" w:cs="Arial"/>
          <w:b/>
          <w:lang w:val="en-US"/>
        </w:rPr>
        <w:lastRenderedPageBreak/>
        <w:t>APPENDIX I</w:t>
      </w:r>
    </w:p>
    <w:p w:rsidR="00EF406C" w:rsidRPr="00EF406C" w:rsidRDefault="00E85EFB" w:rsidP="00EF406C">
      <w:pPr>
        <w:spacing w:line="480" w:lineRule="auto"/>
        <w:jc w:val="both"/>
        <w:rPr>
          <w:rFonts w:ascii="Arial" w:eastAsia="Calibri" w:hAnsi="Arial" w:cs="Arial"/>
        </w:rPr>
      </w:pPr>
      <w:r>
        <w:rPr>
          <w:rFonts w:ascii="Arial" w:eastAsia="Calibri" w:hAnsi="Arial" w:cs="Arial"/>
        </w:rPr>
        <w:t>9512051w: MMED RESEARCH</w:t>
      </w:r>
      <w:r w:rsidR="00EF406C">
        <w:rPr>
          <w:rFonts w:ascii="Arial" w:eastAsia="Calibri" w:hAnsi="Arial" w:cs="Arial"/>
        </w:rPr>
        <w:t xml:space="preserve"> </w:t>
      </w:r>
      <w:r w:rsidR="00EF406C" w:rsidRPr="00EF406C">
        <w:rPr>
          <w:rFonts w:ascii="Arial" w:eastAsia="Calibri" w:hAnsi="Arial" w:cs="Arial"/>
        </w:rPr>
        <w:t>REPORT</w:t>
      </w:r>
      <w:r w:rsidR="00EF406C">
        <w:rPr>
          <w:rFonts w:ascii="Arial" w:eastAsia="Calibri" w:hAnsi="Arial" w:cs="Arial"/>
        </w:rPr>
        <w:t xml:space="preserve"> </w:t>
      </w:r>
      <w:r>
        <w:rPr>
          <w:rFonts w:ascii="Arial" w:eastAsia="Calibri" w:hAnsi="Arial" w:cs="Arial"/>
        </w:rPr>
        <w:t xml:space="preserve">(WITS).docx </w:t>
      </w:r>
      <w:r w:rsidR="00EF406C" w:rsidRPr="00EF406C">
        <w:rPr>
          <w:rFonts w:ascii="Calibri" w:eastAsia="Calibri" w:hAnsi="Calibri" w:cs="Times New Roman"/>
          <w:noProof/>
          <w:lang w:eastAsia="en-GB"/>
        </w:rPr>
        <mc:AlternateContent>
          <mc:Choice Requires="wpg">
            <w:drawing>
              <wp:anchor distT="0" distB="0" distL="114300" distR="114300" simplePos="0" relativeHeight="251717632" behindDoc="0" locked="0" layoutInCell="1" allowOverlap="1" wp14:anchorId="0750B7D5" wp14:editId="119A2F92">
                <wp:simplePos x="0" y="0"/>
                <wp:positionH relativeFrom="page">
                  <wp:posOffset>437515</wp:posOffset>
                </wp:positionH>
                <wp:positionV relativeFrom="page">
                  <wp:posOffset>701040</wp:posOffset>
                </wp:positionV>
                <wp:extent cx="6949440" cy="19685"/>
                <wp:effectExtent l="0" t="0" r="3810" b="0"/>
                <wp:wrapTopAndBottom/>
                <wp:docPr id="1" name="Group 5339"/>
                <wp:cNvGraphicFramePr/>
                <a:graphic xmlns:a="http://schemas.openxmlformats.org/drawingml/2006/main">
                  <a:graphicData uri="http://schemas.microsoft.com/office/word/2010/wordprocessingGroup">
                    <wpg:wgp>
                      <wpg:cNvGrpSpPr/>
                      <wpg:grpSpPr>
                        <a:xfrm>
                          <a:off x="0" y="0"/>
                          <a:ext cx="6949440" cy="19685"/>
                          <a:chOff x="0" y="0"/>
                          <a:chExt cx="6949371" cy="19559"/>
                        </a:xfrm>
                      </wpg:grpSpPr>
                      <wps:wsp>
                        <wps:cNvPr id="2" name="Shape 6124"/>
                        <wps:cNvSpPr/>
                        <wps:spPr>
                          <a:xfrm>
                            <a:off x="0" y="0"/>
                            <a:ext cx="6949371" cy="19559"/>
                          </a:xfrm>
                          <a:custGeom>
                            <a:avLst/>
                            <a:gdLst/>
                            <a:ahLst/>
                            <a:cxnLst/>
                            <a:rect l="0" t="0" r="0" b="0"/>
                            <a:pathLst>
                              <a:path w="6949371" h="19559">
                                <a:moveTo>
                                  <a:pt x="0" y="0"/>
                                </a:moveTo>
                                <a:lnTo>
                                  <a:pt x="6949371" y="0"/>
                                </a:lnTo>
                                <a:lnTo>
                                  <a:pt x="6949371" y="19559"/>
                                </a:lnTo>
                                <a:lnTo>
                                  <a:pt x="0" y="19559"/>
                                </a:lnTo>
                                <a:lnTo>
                                  <a:pt x="0" y="0"/>
                                </a:lnTo>
                              </a:path>
                            </a:pathLst>
                          </a:custGeom>
                          <a:solidFill>
                            <a:srgbClr val="999999"/>
                          </a:solidFill>
                          <a:ln w="0" cap="flat">
                            <a:noFill/>
                            <a:miter lim="127000"/>
                          </a:ln>
                          <a:effectLst/>
                        </wps:spPr>
                        <wps:bodyPr/>
                      </wps:wsp>
                    </wpg:wgp>
                  </a:graphicData>
                </a:graphic>
                <wp14:sizeRelH relativeFrom="page">
                  <wp14:pctWidth>0</wp14:pctWidth>
                </wp14:sizeRelH>
                <wp14:sizeRelV relativeFrom="page">
                  <wp14:pctHeight>0</wp14:pctHeight>
                </wp14:sizeRelV>
              </wp:anchor>
            </w:drawing>
          </mc:Choice>
          <mc:Fallback>
            <w:pict>
              <v:group w14:anchorId="00CD3543" id="Group 5339" o:spid="_x0000_s1026" style="position:absolute;margin-left:34.45pt;margin-top:55.2pt;width:547.2pt;height:1.55pt;z-index:251717632;mso-position-horizontal-relative:page;mso-position-vertical-relative:page" coordsize="69493,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">
                <v:shape id="Shape 6124" o:spid="_x0000_s1027" style="position:absolute;width:69493;height:195;visibility:visible;mso-wrap-style:square;v-text-anchor:top" coordsize="6949371,19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gEMAA&#10;AADaAAAADwAAAGRycy9kb3ducmV2LnhtbESPQYvCMBSE78L+h/CEvWlqD6t0jUUWVr3qLp6fzbMt&#10;bV5qEmv990YQPA4z8w2zzAfTip6cry0rmE0TEMSF1TWXCv7/ficLED4ga2wtk4I7echXH6MlZtre&#10;eE/9IZQiQthnqKAKocuk9EVFBv3UdsTRO1tnMETpSqkd3iLctDJNki9psOa4UGFHPxUVzeFqFNh5&#10;s3GbYj2cT/323qeLy/VIF6U+x8P6G0SgIbzDr/ZOK0jheSXeALl6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l/gEMAAAADaAAAADwAAAAAAAAAAAAAAAACYAgAAZHJzL2Rvd25y&#10;ZXYueG1sUEsFBgAAAAAEAAQA9QAAAIUDAAAAAA==&#10;" path="m,l6949371,r,19559l,19559,,e" fillcolor="#999" stroked="f" strokeweight="0">
                  <v:stroke miterlimit="83231f" joinstyle="miter"/>
                  <v:path arrowok="t" textboxrect="0,0,6949371,19559"/>
                </v:shape>
                <w10:wrap type="topAndBottom" anchorx="page" anchory="page"/>
              </v:group>
            </w:pict>
          </mc:Fallback>
        </mc:AlternateContent>
      </w:r>
      <w:r w:rsidR="00EF406C" w:rsidRPr="00EF406C">
        <w:rPr>
          <w:rFonts w:ascii="Arial" w:eastAsia="Calibri" w:hAnsi="Arial" w:cs="Arial"/>
        </w:rPr>
        <w:t>ORIGINALITY REPORT</w:t>
      </w:r>
    </w:p>
    <w:p w:rsidR="00EF406C" w:rsidRPr="00EF406C" w:rsidRDefault="00EF406C" w:rsidP="00EF406C">
      <w:pPr>
        <w:spacing w:line="480" w:lineRule="auto"/>
        <w:jc w:val="both"/>
        <w:rPr>
          <w:rFonts w:ascii="Arial" w:eastAsia="Calibri" w:hAnsi="Arial" w:cs="Arial"/>
        </w:rPr>
      </w:pPr>
      <w:r w:rsidRPr="00EF406C">
        <w:rPr>
          <w:rFonts w:ascii="Calibri" w:eastAsia="Calibri" w:hAnsi="Calibri" w:cs="Times New Roman"/>
          <w:noProof/>
          <w:lang w:eastAsia="en-GB"/>
        </w:rPr>
        <mc:AlternateContent>
          <mc:Choice Requires="wpg">
            <w:drawing>
              <wp:inline distT="0" distB="0" distL="0" distR="0" wp14:anchorId="3EA91728" wp14:editId="126C886B">
                <wp:extent cx="6949440" cy="9525"/>
                <wp:effectExtent l="0" t="0" r="3810" b="0"/>
                <wp:docPr id="4"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49440" cy="9525"/>
                          <a:chOff x="0" y="0"/>
                          <a:chExt cx="69493" cy="97"/>
                        </a:xfrm>
                      </wpg:grpSpPr>
                      <wps:wsp>
                        <wps:cNvPr id="5" name="Shape 6125"/>
                        <wps:cNvSpPr>
                          <a:spLocks/>
                        </wps:cNvSpPr>
                        <wps:spPr bwMode="auto">
                          <a:xfrm>
                            <a:off x="0" y="0"/>
                            <a:ext cx="69493" cy="97"/>
                          </a:xfrm>
                          <a:custGeom>
                            <a:avLst/>
                            <a:gdLst>
                              <a:gd name="T0" fmla="*/ 0 w 6949371"/>
                              <a:gd name="T1" fmla="*/ 0 h 9722"/>
                              <a:gd name="T2" fmla="*/ 69493 w 6949371"/>
                              <a:gd name="T3" fmla="*/ 0 h 9722"/>
                              <a:gd name="T4" fmla="*/ 69493 w 6949371"/>
                              <a:gd name="T5" fmla="*/ 97 h 9722"/>
                              <a:gd name="T6" fmla="*/ 0 w 6949371"/>
                              <a:gd name="T7" fmla="*/ 97 h 9722"/>
                              <a:gd name="T8" fmla="*/ 0 w 6949371"/>
                              <a:gd name="T9" fmla="*/ 0 h 9722"/>
                              <a:gd name="T10" fmla="*/ 0 60000 65536"/>
                              <a:gd name="T11" fmla="*/ 0 60000 65536"/>
                              <a:gd name="T12" fmla="*/ 0 60000 65536"/>
                              <a:gd name="T13" fmla="*/ 0 60000 65536"/>
                              <a:gd name="T14" fmla="*/ 0 60000 65536"/>
                              <a:gd name="T15" fmla="*/ 0 w 6949371"/>
                              <a:gd name="T16" fmla="*/ 0 h 9722"/>
                              <a:gd name="T17" fmla="*/ 6949371 w 6949371"/>
                              <a:gd name="T18" fmla="*/ 9722 h 9722"/>
                            </a:gdLst>
                            <a:ahLst/>
                            <a:cxnLst>
                              <a:cxn ang="T10">
                                <a:pos x="T0" y="T1"/>
                              </a:cxn>
                              <a:cxn ang="T11">
                                <a:pos x="T2" y="T3"/>
                              </a:cxn>
                              <a:cxn ang="T12">
                                <a:pos x="T4" y="T5"/>
                              </a:cxn>
                              <a:cxn ang="T13">
                                <a:pos x="T6" y="T7"/>
                              </a:cxn>
                              <a:cxn ang="T14">
                                <a:pos x="T8" y="T9"/>
                              </a:cxn>
                            </a:cxnLst>
                            <a:rect l="T15" t="T16" r="T17" b="T18"/>
                            <a:pathLst>
                              <a:path w="6949371" h="9722">
                                <a:moveTo>
                                  <a:pt x="0" y="0"/>
                                </a:moveTo>
                                <a:lnTo>
                                  <a:pt x="6949371" y="0"/>
                                </a:lnTo>
                                <a:lnTo>
                                  <a:pt x="6949371" y="9722"/>
                                </a:lnTo>
                                <a:lnTo>
                                  <a:pt x="0" y="9722"/>
                                </a:lnTo>
                                <a:lnTo>
                                  <a:pt x="0" y="0"/>
                                </a:lnTo>
                              </a:path>
                            </a:pathLst>
                          </a:custGeom>
                          <a:solidFill>
                            <a:srgbClr val="999999"/>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w14:anchorId="0C86C1B2" id="Group 1" o:spid="_x0000_s1026" style="width:547.2pt;height:.75pt;mso-position-horizontal-relative:char;mso-position-vertical-relative:line" coordsize="69493,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">
                <v:shape id="Shape 6125" o:spid="_x0000_s1027" style="position:absolute;width:69493;height:97;visibility:visible;mso-wrap-style:square;v-text-anchor:top" coordsize="6949371,9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IHIsQA&#10;AADaAAAADwAAAGRycy9kb3ducmV2LnhtbESPQWsCMRSE74L/ITyhF6nZtih2a5QiCKJUcBXB22Pz&#10;uru6eVmSqNt/b4SCx2FmvmEms9bU4krOV5YVvA0SEMS51RUXCva7xesYhA/IGmvLpOCPPMym3c4E&#10;U21vvKVrFgoRIexTVFCG0KRS+rwkg35gG+Lo/VpnMETpCqkd3iLc1PI9SUbSYMVxocSG5iXl5+xi&#10;FHx8brLTwRaHn/56OVy7/XHVD0elXnrt9xeIQG14hv/bS61gCI8r8QbI6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SByLEAAAA2gAAAA8AAAAAAAAAAAAAAAAAmAIAAGRycy9k&#10;b3ducmV2LnhtbFBLBQYAAAAABAAEAPUAAACJAwAAAAA=&#10;" path="m,l6949371,r,9722l,9722,,e" fillcolor="#999" stroked="f" strokeweight="0">
                  <v:stroke miterlimit="83231f" joinstyle="miter"/>
                  <v:path arrowok="t" o:connecttype="custom" o:connectlocs="0,0;695,0;695,1;0,1;0,0" o:connectangles="0,0,0,0,0" textboxrect="0,0,6949371,9722"/>
                </v:shape>
                <w10:anchorlock/>
              </v:group>
            </w:pict>
          </mc:Fallback>
        </mc:AlternateContent>
      </w:r>
    </w:p>
    <w:p w:rsidR="00EF406C" w:rsidRPr="00EF406C" w:rsidRDefault="00EF406C" w:rsidP="00E85EFB">
      <w:pPr>
        <w:spacing w:line="480" w:lineRule="auto"/>
        <w:ind w:firstLine="720"/>
        <w:jc w:val="both"/>
        <w:rPr>
          <w:rFonts w:ascii="Arial" w:eastAsia="Calibri" w:hAnsi="Arial" w:cs="Arial"/>
        </w:rPr>
      </w:pPr>
      <w:r w:rsidRPr="00EF406C">
        <w:rPr>
          <w:rFonts w:ascii="Arial" w:eastAsia="Calibri" w:hAnsi="Arial" w:cs="Arial"/>
        </w:rPr>
        <w:t>16%</w:t>
      </w:r>
      <w:r w:rsidRPr="00EF406C">
        <w:rPr>
          <w:rFonts w:ascii="Arial" w:eastAsia="Calibri" w:hAnsi="Arial" w:cs="Arial"/>
        </w:rPr>
        <w:tab/>
      </w:r>
      <w:r>
        <w:rPr>
          <w:rFonts w:ascii="Arial" w:eastAsia="Calibri" w:hAnsi="Arial" w:cs="Arial"/>
        </w:rPr>
        <w:tab/>
      </w:r>
      <w:r>
        <w:rPr>
          <w:rFonts w:ascii="Arial" w:eastAsia="Calibri" w:hAnsi="Arial" w:cs="Arial"/>
        </w:rPr>
        <w:tab/>
      </w:r>
      <w:r w:rsidRPr="00EF406C">
        <w:rPr>
          <w:rFonts w:ascii="Arial" w:eastAsia="Calibri" w:hAnsi="Arial" w:cs="Arial"/>
        </w:rPr>
        <w:t>15%</w:t>
      </w:r>
      <w:r w:rsidRPr="00EF406C">
        <w:rPr>
          <w:rFonts w:ascii="Arial" w:eastAsia="Calibri" w:hAnsi="Arial" w:cs="Arial"/>
        </w:rPr>
        <w:tab/>
      </w:r>
      <w:r w:rsidR="00E85EFB">
        <w:rPr>
          <w:rFonts w:ascii="Arial" w:eastAsia="Calibri" w:hAnsi="Arial" w:cs="Arial"/>
        </w:rPr>
        <w:tab/>
      </w:r>
      <w:r w:rsidR="00E85EFB">
        <w:rPr>
          <w:rFonts w:ascii="Arial" w:eastAsia="Calibri" w:hAnsi="Arial" w:cs="Arial"/>
        </w:rPr>
        <w:tab/>
        <w:t>11%</w:t>
      </w:r>
      <w:r w:rsidR="00E85EFB">
        <w:rPr>
          <w:rFonts w:ascii="Arial" w:eastAsia="Calibri" w:hAnsi="Arial" w:cs="Arial"/>
        </w:rPr>
        <w:tab/>
      </w:r>
      <w:r w:rsidR="00E85EFB">
        <w:rPr>
          <w:rFonts w:ascii="Arial" w:eastAsia="Calibri" w:hAnsi="Arial" w:cs="Arial"/>
        </w:rPr>
        <w:tab/>
      </w:r>
      <w:r w:rsidR="00E85EFB">
        <w:rPr>
          <w:rFonts w:ascii="Arial" w:eastAsia="Calibri" w:hAnsi="Arial" w:cs="Arial"/>
        </w:rPr>
        <w:tab/>
      </w:r>
      <w:r w:rsidRPr="00EF406C">
        <w:rPr>
          <w:rFonts w:ascii="Arial" w:eastAsia="Calibri" w:hAnsi="Arial" w:cs="Arial"/>
        </w:rPr>
        <w:t>7%</w:t>
      </w:r>
    </w:p>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SIMILARITY INDEX</w:t>
      </w:r>
      <w:r w:rsidRPr="00EF406C">
        <w:rPr>
          <w:rFonts w:ascii="Arial" w:eastAsia="Calibri" w:hAnsi="Arial" w:cs="Arial"/>
        </w:rPr>
        <w:tab/>
      </w:r>
      <w:r w:rsidR="00E85EFB">
        <w:rPr>
          <w:rFonts w:ascii="Arial" w:eastAsia="Calibri" w:hAnsi="Arial" w:cs="Arial"/>
        </w:rPr>
        <w:t xml:space="preserve">  </w:t>
      </w:r>
      <w:r w:rsidRPr="00EF406C">
        <w:rPr>
          <w:rFonts w:ascii="Arial" w:eastAsia="Calibri" w:hAnsi="Arial" w:cs="Arial"/>
        </w:rPr>
        <w:t>INTERN</w:t>
      </w:r>
      <w:r w:rsidR="00E85EFB">
        <w:rPr>
          <w:rFonts w:ascii="Arial" w:eastAsia="Calibri" w:hAnsi="Arial" w:cs="Arial"/>
        </w:rPr>
        <w:t>ET SOURCES     PUBLICATIONS</w:t>
      </w:r>
      <w:r w:rsidR="00E85EFB">
        <w:rPr>
          <w:rFonts w:ascii="Arial" w:eastAsia="Calibri" w:hAnsi="Arial" w:cs="Arial"/>
        </w:rPr>
        <w:tab/>
        <w:t xml:space="preserve">       STUDENT </w:t>
      </w:r>
      <w:r w:rsidRPr="00EF406C">
        <w:rPr>
          <w:rFonts w:ascii="Arial" w:eastAsia="Calibri" w:hAnsi="Arial" w:cs="Arial"/>
        </w:rPr>
        <w:t>PAPERS</w:t>
      </w:r>
    </w:p>
    <w:tbl>
      <w:tblPr>
        <w:tblStyle w:val="TableGrid1"/>
        <w:tblW w:w="10944" w:type="dxa"/>
        <w:tblInd w:w="-231" w:type="dxa"/>
        <w:tblCellMar>
          <w:top w:w="173" w:type="dxa"/>
          <w:bottom w:w="107" w:type="dxa"/>
        </w:tblCellMar>
        <w:tblLook w:val="04A0" w:firstRow="1" w:lastRow="0" w:firstColumn="1" w:lastColumn="0" w:noHBand="0" w:noVBand="1"/>
      </w:tblPr>
      <w:tblGrid>
        <w:gridCol w:w="10191"/>
        <w:gridCol w:w="753"/>
      </w:tblGrid>
      <w:tr w:rsidR="00EF406C" w:rsidRPr="00EF406C" w:rsidTr="00EF406C">
        <w:trPr>
          <w:trHeight w:val="453"/>
        </w:trPr>
        <w:tc>
          <w:tcPr>
            <w:tcW w:w="10191" w:type="dxa"/>
            <w:tcBorders>
              <w:top w:val="single" w:sz="12" w:space="0" w:color="999999"/>
              <w:left w:val="nil"/>
              <w:bottom w:val="single" w:sz="6" w:space="0" w:color="999999"/>
              <w:right w:val="nil"/>
            </w:tcBorders>
            <w:vAlign w:val="center"/>
            <w:hideMark/>
          </w:tcPr>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PRIMARY SOURCES</w:t>
            </w:r>
          </w:p>
        </w:tc>
        <w:tc>
          <w:tcPr>
            <w:tcW w:w="753" w:type="dxa"/>
            <w:tcBorders>
              <w:top w:val="single" w:sz="12" w:space="0" w:color="999999"/>
              <w:left w:val="nil"/>
              <w:bottom w:val="single" w:sz="6" w:space="0" w:color="999999"/>
              <w:right w:val="nil"/>
            </w:tcBorders>
          </w:tcPr>
          <w:p w:rsidR="00EF406C" w:rsidRPr="00EF406C" w:rsidRDefault="00EF406C" w:rsidP="00EF406C">
            <w:pPr>
              <w:spacing w:line="480" w:lineRule="auto"/>
              <w:jc w:val="both"/>
              <w:rPr>
                <w:rFonts w:ascii="Arial" w:eastAsia="Calibri" w:hAnsi="Arial" w:cs="Arial"/>
              </w:rPr>
            </w:pPr>
          </w:p>
        </w:tc>
      </w:tr>
      <w:tr w:rsidR="00EF406C" w:rsidRPr="00EF406C" w:rsidTr="00EF406C">
        <w:trPr>
          <w:trHeight w:val="1245"/>
        </w:trPr>
        <w:tc>
          <w:tcPr>
            <w:tcW w:w="10191" w:type="dxa"/>
            <w:tcBorders>
              <w:top w:val="single" w:sz="6" w:space="0" w:color="999999"/>
              <w:left w:val="nil"/>
              <w:bottom w:val="single" w:sz="6" w:space="0" w:color="999999"/>
              <w:right w:val="nil"/>
            </w:tcBorders>
            <w:vAlign w:val="center"/>
            <w:hideMark/>
          </w:tcPr>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www.ncbi.nlm.nih.gov 1</w:t>
            </w:r>
          </w:p>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Internet Source</w:t>
            </w:r>
          </w:p>
        </w:tc>
        <w:tc>
          <w:tcPr>
            <w:tcW w:w="753" w:type="dxa"/>
            <w:tcBorders>
              <w:top w:val="single" w:sz="6" w:space="0" w:color="999999"/>
              <w:left w:val="nil"/>
              <w:bottom w:val="single" w:sz="6" w:space="0" w:color="999999"/>
              <w:right w:val="nil"/>
            </w:tcBorders>
            <w:vAlign w:val="bottom"/>
            <w:hideMark/>
          </w:tcPr>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6%</w:t>
            </w:r>
          </w:p>
        </w:tc>
      </w:tr>
      <w:tr w:rsidR="00EF406C" w:rsidRPr="00EF406C" w:rsidTr="00EF406C">
        <w:trPr>
          <w:trHeight w:val="1245"/>
        </w:trPr>
        <w:tc>
          <w:tcPr>
            <w:tcW w:w="10191" w:type="dxa"/>
            <w:tcBorders>
              <w:top w:val="single" w:sz="6" w:space="0" w:color="999999"/>
              <w:left w:val="nil"/>
              <w:bottom w:val="single" w:sz="6" w:space="0" w:color="999999"/>
              <w:right w:val="nil"/>
            </w:tcBorders>
            <w:vAlign w:val="center"/>
            <w:hideMark/>
          </w:tcPr>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emedicine.medscape.com 2</w:t>
            </w:r>
          </w:p>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Internet Source</w:t>
            </w:r>
          </w:p>
        </w:tc>
        <w:tc>
          <w:tcPr>
            <w:tcW w:w="753" w:type="dxa"/>
            <w:tcBorders>
              <w:top w:val="single" w:sz="6" w:space="0" w:color="999999"/>
              <w:left w:val="nil"/>
              <w:bottom w:val="single" w:sz="6" w:space="0" w:color="999999"/>
              <w:right w:val="nil"/>
            </w:tcBorders>
            <w:vAlign w:val="bottom"/>
            <w:hideMark/>
          </w:tcPr>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4%</w:t>
            </w:r>
          </w:p>
        </w:tc>
      </w:tr>
      <w:tr w:rsidR="00EF406C" w:rsidRPr="00EF406C" w:rsidTr="00EF406C">
        <w:trPr>
          <w:trHeight w:val="2183"/>
        </w:trPr>
        <w:tc>
          <w:tcPr>
            <w:tcW w:w="10191" w:type="dxa"/>
            <w:tcBorders>
              <w:top w:val="single" w:sz="6" w:space="0" w:color="999999"/>
              <w:left w:val="nil"/>
              <w:bottom w:val="single" w:sz="6" w:space="0" w:color="999999"/>
              <w:right w:val="nil"/>
            </w:tcBorders>
            <w:vAlign w:val="bottom"/>
            <w:hideMark/>
          </w:tcPr>
          <w:p w:rsidR="00EF406C" w:rsidRPr="00EF406C" w:rsidRDefault="00EF406C" w:rsidP="00EF406C">
            <w:pPr>
              <w:spacing w:line="480" w:lineRule="auto"/>
              <w:jc w:val="both"/>
              <w:rPr>
                <w:rFonts w:ascii="Arial" w:eastAsia="Calibri" w:hAnsi="Arial" w:cs="Arial"/>
              </w:rPr>
            </w:pPr>
            <w:r>
              <w:rPr>
                <w:rFonts w:ascii="Arial" w:eastAsia="Calibri" w:hAnsi="Arial" w:cs="Arial"/>
              </w:rPr>
              <w:t>Thomas, V.</w:t>
            </w:r>
            <w:r w:rsidRPr="00EF406C">
              <w:rPr>
                <w:rFonts w:ascii="Arial" w:eastAsia="Calibri" w:hAnsi="Arial" w:cs="Arial"/>
              </w:rPr>
              <w:t xml:space="preserve"> "Laparoscopic safety in benign</w:t>
            </w:r>
          </w:p>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3 gynaecological disease: the evidence",</w:t>
            </w:r>
          </w:p>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Obstetrics &amp; Gynaecology Forum, 2012.</w:t>
            </w:r>
          </w:p>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Publication</w:t>
            </w:r>
          </w:p>
        </w:tc>
        <w:tc>
          <w:tcPr>
            <w:tcW w:w="753" w:type="dxa"/>
            <w:tcBorders>
              <w:top w:val="single" w:sz="6" w:space="0" w:color="999999"/>
              <w:left w:val="nil"/>
              <w:bottom w:val="single" w:sz="6" w:space="0" w:color="999999"/>
              <w:right w:val="nil"/>
            </w:tcBorders>
            <w:hideMark/>
          </w:tcPr>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3%</w:t>
            </w:r>
          </w:p>
        </w:tc>
      </w:tr>
      <w:tr w:rsidR="00EF406C" w:rsidRPr="00EF406C" w:rsidTr="00EF406C">
        <w:trPr>
          <w:trHeight w:val="1245"/>
        </w:trPr>
        <w:tc>
          <w:tcPr>
            <w:tcW w:w="10191" w:type="dxa"/>
            <w:tcBorders>
              <w:top w:val="single" w:sz="6" w:space="0" w:color="999999"/>
              <w:left w:val="nil"/>
              <w:bottom w:val="single" w:sz="6" w:space="0" w:color="999999"/>
              <w:right w:val="nil"/>
            </w:tcBorders>
            <w:vAlign w:val="center"/>
            <w:hideMark/>
          </w:tcPr>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Su</w:t>
            </w:r>
            <w:r w:rsidR="00E85EFB">
              <w:rPr>
                <w:rFonts w:ascii="Arial" w:eastAsia="Calibri" w:hAnsi="Arial" w:cs="Arial"/>
              </w:rPr>
              <w:t xml:space="preserve">bmitted to University of Surrey </w:t>
            </w:r>
            <w:r w:rsidRPr="00EF406C">
              <w:rPr>
                <w:rFonts w:ascii="Arial" w:eastAsia="Calibri" w:hAnsi="Arial" w:cs="Arial"/>
              </w:rPr>
              <w:t>4</w:t>
            </w:r>
          </w:p>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Student Paper</w:t>
            </w:r>
          </w:p>
        </w:tc>
        <w:tc>
          <w:tcPr>
            <w:tcW w:w="753" w:type="dxa"/>
            <w:tcBorders>
              <w:top w:val="single" w:sz="6" w:space="0" w:color="999999"/>
              <w:left w:val="nil"/>
              <w:bottom w:val="single" w:sz="6" w:space="0" w:color="999999"/>
              <w:right w:val="nil"/>
            </w:tcBorders>
            <w:vAlign w:val="bottom"/>
            <w:hideMark/>
          </w:tcPr>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1%</w:t>
            </w:r>
          </w:p>
        </w:tc>
      </w:tr>
      <w:tr w:rsidR="00EF406C" w:rsidRPr="00EF406C" w:rsidTr="00EF406C">
        <w:trPr>
          <w:trHeight w:val="1245"/>
        </w:trPr>
        <w:tc>
          <w:tcPr>
            <w:tcW w:w="10191" w:type="dxa"/>
            <w:tcBorders>
              <w:top w:val="single" w:sz="6" w:space="0" w:color="999999"/>
              <w:left w:val="nil"/>
              <w:bottom w:val="single" w:sz="6" w:space="0" w:color="999999"/>
              <w:right w:val="nil"/>
            </w:tcBorders>
            <w:vAlign w:val="center"/>
            <w:hideMark/>
          </w:tcPr>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www.tripdatabase.com 5</w:t>
            </w:r>
          </w:p>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Internet Source</w:t>
            </w:r>
          </w:p>
        </w:tc>
        <w:tc>
          <w:tcPr>
            <w:tcW w:w="753" w:type="dxa"/>
            <w:tcBorders>
              <w:top w:val="single" w:sz="6" w:space="0" w:color="999999"/>
              <w:left w:val="nil"/>
              <w:bottom w:val="single" w:sz="6" w:space="0" w:color="999999"/>
              <w:right w:val="nil"/>
            </w:tcBorders>
            <w:vAlign w:val="bottom"/>
            <w:hideMark/>
          </w:tcPr>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1%</w:t>
            </w:r>
          </w:p>
        </w:tc>
      </w:tr>
      <w:tr w:rsidR="00EF406C" w:rsidRPr="00EF406C" w:rsidTr="00EF406C">
        <w:trPr>
          <w:trHeight w:val="1245"/>
        </w:trPr>
        <w:tc>
          <w:tcPr>
            <w:tcW w:w="10191" w:type="dxa"/>
            <w:tcBorders>
              <w:top w:val="single" w:sz="6" w:space="0" w:color="999999"/>
              <w:left w:val="nil"/>
              <w:bottom w:val="single" w:sz="6" w:space="0" w:color="999999"/>
              <w:right w:val="nil"/>
            </w:tcBorders>
            <w:vAlign w:val="center"/>
            <w:hideMark/>
          </w:tcPr>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lastRenderedPageBreak/>
              <w:t>matweb.hcuge.ch 6</w:t>
            </w:r>
          </w:p>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Internet Source</w:t>
            </w:r>
          </w:p>
        </w:tc>
        <w:tc>
          <w:tcPr>
            <w:tcW w:w="753" w:type="dxa"/>
            <w:tcBorders>
              <w:top w:val="single" w:sz="6" w:space="0" w:color="999999"/>
              <w:left w:val="nil"/>
              <w:bottom w:val="single" w:sz="6" w:space="0" w:color="999999"/>
              <w:right w:val="nil"/>
            </w:tcBorders>
            <w:vAlign w:val="bottom"/>
            <w:hideMark/>
          </w:tcPr>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1%</w:t>
            </w:r>
          </w:p>
        </w:tc>
      </w:tr>
      <w:tr w:rsidR="00EF406C" w:rsidRPr="00EF406C" w:rsidTr="00EF406C">
        <w:trPr>
          <w:trHeight w:val="1245"/>
        </w:trPr>
        <w:tc>
          <w:tcPr>
            <w:tcW w:w="10191" w:type="dxa"/>
            <w:tcBorders>
              <w:top w:val="single" w:sz="6" w:space="0" w:color="999999"/>
              <w:left w:val="nil"/>
              <w:bottom w:val="single" w:sz="6" w:space="0" w:color="999999"/>
              <w:right w:val="nil"/>
            </w:tcBorders>
            <w:vAlign w:val="center"/>
            <w:hideMark/>
          </w:tcPr>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www.sogc.org 7</w:t>
            </w:r>
          </w:p>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Internet Source</w:t>
            </w:r>
          </w:p>
        </w:tc>
        <w:tc>
          <w:tcPr>
            <w:tcW w:w="753" w:type="dxa"/>
            <w:tcBorders>
              <w:top w:val="single" w:sz="6" w:space="0" w:color="999999"/>
              <w:left w:val="nil"/>
              <w:bottom w:val="single" w:sz="6" w:space="0" w:color="999999"/>
              <w:right w:val="nil"/>
            </w:tcBorders>
            <w:vAlign w:val="bottom"/>
            <w:hideMark/>
          </w:tcPr>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1%</w:t>
            </w:r>
          </w:p>
        </w:tc>
      </w:tr>
      <w:tr w:rsidR="00EF406C" w:rsidRPr="00EF406C" w:rsidTr="00EF406C">
        <w:trPr>
          <w:trHeight w:val="1245"/>
        </w:trPr>
        <w:tc>
          <w:tcPr>
            <w:tcW w:w="10191" w:type="dxa"/>
            <w:tcBorders>
              <w:top w:val="single" w:sz="6" w:space="0" w:color="999999"/>
              <w:left w:val="nil"/>
              <w:bottom w:val="single" w:sz="6" w:space="0" w:color="999999"/>
              <w:right w:val="nil"/>
            </w:tcBorders>
            <w:vAlign w:val="center"/>
            <w:hideMark/>
          </w:tcPr>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www.ajol.info 8</w:t>
            </w:r>
          </w:p>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Internet Source</w:t>
            </w:r>
          </w:p>
        </w:tc>
        <w:tc>
          <w:tcPr>
            <w:tcW w:w="753" w:type="dxa"/>
            <w:tcBorders>
              <w:top w:val="single" w:sz="6" w:space="0" w:color="999999"/>
              <w:left w:val="nil"/>
              <w:bottom w:val="single" w:sz="6" w:space="0" w:color="999999"/>
              <w:right w:val="nil"/>
            </w:tcBorders>
            <w:vAlign w:val="bottom"/>
            <w:hideMark/>
          </w:tcPr>
          <w:p w:rsidR="00EF406C" w:rsidRPr="00EF406C" w:rsidRDefault="00EF406C" w:rsidP="00EF406C">
            <w:pPr>
              <w:spacing w:line="480" w:lineRule="auto"/>
              <w:jc w:val="both"/>
              <w:rPr>
                <w:rFonts w:ascii="Arial" w:eastAsia="Calibri" w:hAnsi="Arial" w:cs="Arial"/>
              </w:rPr>
            </w:pPr>
            <w:r w:rsidRPr="00EF406C">
              <w:rPr>
                <w:rFonts w:ascii="Arial" w:eastAsia="Calibri" w:hAnsi="Arial" w:cs="Arial"/>
              </w:rPr>
              <w:t>1%</w:t>
            </w:r>
          </w:p>
        </w:tc>
      </w:tr>
    </w:tbl>
    <w:p w:rsidR="0005728D" w:rsidRDefault="00EF406C" w:rsidP="00EF406C">
      <w:pPr>
        <w:spacing w:line="480" w:lineRule="auto"/>
        <w:jc w:val="both"/>
        <w:rPr>
          <w:rFonts w:ascii="Arial" w:eastAsia="Calibri" w:hAnsi="Arial" w:cs="Arial"/>
        </w:rPr>
      </w:pPr>
      <w:r w:rsidRPr="00EF406C">
        <w:rPr>
          <w:rFonts w:ascii="Calibri" w:eastAsia="Calibri" w:hAnsi="Calibri" w:cs="Times New Roman"/>
          <w:noProof/>
          <w:lang w:eastAsia="en-GB"/>
        </w:rPr>
        <mc:AlternateContent>
          <mc:Choice Requires="wpg">
            <w:drawing>
              <wp:anchor distT="0" distB="0" distL="114300" distR="114300" simplePos="0" relativeHeight="251718656" behindDoc="0" locked="0" layoutInCell="1" allowOverlap="1" wp14:anchorId="77EA3CE2" wp14:editId="642C848C">
                <wp:simplePos x="0" y="0"/>
                <wp:positionH relativeFrom="page">
                  <wp:posOffset>437515</wp:posOffset>
                </wp:positionH>
                <wp:positionV relativeFrom="page">
                  <wp:posOffset>359410</wp:posOffset>
                </wp:positionV>
                <wp:extent cx="6949440" cy="9525"/>
                <wp:effectExtent l="0" t="0" r="3810" b="9525"/>
                <wp:wrapTopAndBottom/>
                <wp:docPr id="22" name="Group 4887"/>
                <wp:cNvGraphicFramePr/>
                <a:graphic xmlns:a="http://schemas.openxmlformats.org/drawingml/2006/main">
                  <a:graphicData uri="http://schemas.microsoft.com/office/word/2010/wordprocessingGroup">
                    <wpg:wgp>
                      <wpg:cNvGrpSpPr/>
                      <wpg:grpSpPr>
                        <a:xfrm>
                          <a:off x="0" y="0"/>
                          <a:ext cx="6949440" cy="9525"/>
                          <a:chOff x="0" y="0"/>
                          <a:chExt cx="6949371" cy="9722"/>
                        </a:xfrm>
                      </wpg:grpSpPr>
                      <wps:wsp>
                        <wps:cNvPr id="23" name="Shape 6126"/>
                        <wps:cNvSpPr/>
                        <wps:spPr>
                          <a:xfrm>
                            <a:off x="0" y="0"/>
                            <a:ext cx="6949371" cy="9722"/>
                          </a:xfrm>
                          <a:custGeom>
                            <a:avLst/>
                            <a:gdLst/>
                            <a:ahLst/>
                            <a:cxnLst/>
                            <a:rect l="0" t="0" r="0" b="0"/>
                            <a:pathLst>
                              <a:path w="6949371" h="9722">
                                <a:moveTo>
                                  <a:pt x="0" y="0"/>
                                </a:moveTo>
                                <a:lnTo>
                                  <a:pt x="6949371" y="0"/>
                                </a:lnTo>
                                <a:lnTo>
                                  <a:pt x="6949371" y="9722"/>
                                </a:lnTo>
                                <a:lnTo>
                                  <a:pt x="0" y="9722"/>
                                </a:lnTo>
                                <a:lnTo>
                                  <a:pt x="0" y="0"/>
                                </a:lnTo>
                              </a:path>
                            </a:pathLst>
                          </a:custGeom>
                          <a:solidFill>
                            <a:srgbClr val="CCCCCC"/>
                          </a:solidFill>
                          <a:ln w="0" cap="flat">
                            <a:noFill/>
                            <a:miter lim="127000"/>
                          </a:ln>
                          <a:effectLst/>
                        </wps:spPr>
                        <wps:bodyPr/>
                      </wps:wsp>
                    </wpg:wgp>
                  </a:graphicData>
                </a:graphic>
                <wp14:sizeRelH relativeFrom="page">
                  <wp14:pctWidth>0</wp14:pctWidth>
                </wp14:sizeRelH>
                <wp14:sizeRelV relativeFrom="page">
                  <wp14:pctHeight>0</wp14:pctHeight>
                </wp14:sizeRelV>
              </wp:anchor>
            </w:drawing>
          </mc:Choice>
          <mc:Fallback>
            <w:pict>
              <v:group w14:anchorId="6BE33A84" id="Group 4887" o:spid="_x0000_s1026" style="position:absolute;margin-left:34.45pt;margin-top:28.3pt;width:547.2pt;height:.75pt;z-index:251718656;mso-position-horizontal-relative:page;mso-position-vertical-relative:page" coordsize="69493,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">
                <v:shape id="Shape 6126" o:spid="_x0000_s1027" style="position:absolute;width:69493;height:97;visibility:visible;mso-wrap-style:square;v-text-anchor:top" coordsize="6949371,9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OYw8UA&#10;AADbAAAADwAAAGRycy9kb3ducmV2LnhtbESPQWvCQBSE7wX/w/KE3nQThVKiq6jU0FoQjF5ye2Sf&#10;STD7Ns2umv77riD0OMzMN8x82ZtG3KhztWUF8TgCQVxYXXOp4HTcjt5BOI+ssbFMCn7JwXIxeJlj&#10;ou2dD3TLfCkChF2CCirv20RKV1Rk0I1tSxy8s+0M+iC7UuoO7wFuGjmJojdpsOawUGFLm4qKS3Y1&#10;Cva79CNf/+SrPGq/r3GR5nGWfin1OuxXMxCeev8ffrY/tYLJFB5fw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E5jDxQAAANsAAAAPAAAAAAAAAAAAAAAAAJgCAABkcnMv&#10;ZG93bnJldi54bWxQSwUGAAAAAAQABAD1AAAAigMAAAAA&#10;" path="m,l6949371,r,9722l,9722,,e" fillcolor="#ccc" stroked="f" strokeweight="0">
                  <v:stroke miterlimit="83231f" joinstyle="miter"/>
                  <v:path arrowok="t" textboxrect="0,0,6949371,9722"/>
                </v:shape>
                <w10:wrap type="topAndBottom" anchorx="page" anchory="page"/>
              </v:group>
            </w:pict>
          </mc:Fallback>
        </mc:AlternateContent>
      </w:r>
      <w:r w:rsidR="0005728D">
        <w:rPr>
          <w:rFonts w:ascii="Arial" w:eastAsia="Calibri" w:hAnsi="Arial" w:cs="Arial"/>
        </w:rPr>
        <w:t xml:space="preserve">Exclude quotes        </w:t>
      </w:r>
      <w:r w:rsidR="00E61135">
        <w:rPr>
          <w:rFonts w:ascii="Arial" w:eastAsia="Calibri" w:hAnsi="Arial" w:cs="Arial"/>
        </w:rPr>
        <w:t>o</w:t>
      </w:r>
      <w:r w:rsidR="0005728D">
        <w:rPr>
          <w:rFonts w:ascii="Arial" w:eastAsia="Calibri" w:hAnsi="Arial" w:cs="Arial"/>
        </w:rPr>
        <w:t>n</w:t>
      </w:r>
    </w:p>
    <w:p w:rsidR="00EF406C" w:rsidRPr="00EF406C" w:rsidRDefault="0005728D" w:rsidP="00EF406C">
      <w:pPr>
        <w:spacing w:line="480" w:lineRule="auto"/>
        <w:jc w:val="both"/>
        <w:rPr>
          <w:rFonts w:ascii="Arial" w:eastAsia="Calibri" w:hAnsi="Arial" w:cs="Arial"/>
        </w:rPr>
      </w:pPr>
      <w:r>
        <w:rPr>
          <w:rFonts w:ascii="Arial" w:eastAsia="Calibri" w:hAnsi="Arial" w:cs="Arial"/>
        </w:rPr>
        <w:t xml:space="preserve">Exclude matches    </w:t>
      </w:r>
      <w:r w:rsidR="00EF406C" w:rsidRPr="00EF406C">
        <w:rPr>
          <w:rFonts w:ascii="Arial" w:eastAsia="Calibri" w:hAnsi="Arial" w:cs="Arial"/>
        </w:rPr>
        <w:t>&lt; 1%</w:t>
      </w:r>
    </w:p>
    <w:p w:rsidR="00EF406C" w:rsidRPr="00EF406C" w:rsidRDefault="00EF406C" w:rsidP="00EF406C">
      <w:pPr>
        <w:spacing w:line="480" w:lineRule="auto"/>
        <w:jc w:val="both"/>
        <w:rPr>
          <w:rFonts w:ascii="Arial" w:eastAsia="Calibri" w:hAnsi="Arial" w:cs="Arial"/>
        </w:rPr>
      </w:pPr>
      <w:r>
        <w:rPr>
          <w:rFonts w:ascii="Arial" w:eastAsia="Calibri" w:hAnsi="Arial" w:cs="Arial"/>
        </w:rPr>
        <w:t>Exclude bibliography   o</w:t>
      </w:r>
      <w:r w:rsidRPr="00EF406C">
        <w:rPr>
          <w:rFonts w:ascii="Arial" w:eastAsia="Calibri" w:hAnsi="Arial" w:cs="Arial"/>
        </w:rPr>
        <w:t>ff</w:t>
      </w:r>
    </w:p>
    <w:p w:rsidR="00EF406C" w:rsidRPr="00EF406C" w:rsidRDefault="00EF406C" w:rsidP="00EF406C">
      <w:pPr>
        <w:spacing w:line="480" w:lineRule="auto"/>
        <w:jc w:val="both"/>
        <w:rPr>
          <w:rFonts w:ascii="Arial" w:eastAsia="Calibri" w:hAnsi="Arial" w:cs="Arial"/>
          <w:lang w:val="en-US"/>
        </w:rPr>
      </w:pPr>
    </w:p>
    <w:p w:rsidR="00EF406C" w:rsidRDefault="00EF406C" w:rsidP="00E83474">
      <w:pPr>
        <w:rPr>
          <w:rFonts w:ascii="Arial" w:hAnsi="Arial" w:cs="Arial"/>
          <w:b/>
          <w:lang w:val="en-US"/>
        </w:rPr>
      </w:pPr>
    </w:p>
    <w:sectPr w:rsidR="00EF406C" w:rsidSect="00312538">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1F53" w:rsidRDefault="00541F53" w:rsidP="003B42CE">
      <w:pPr>
        <w:spacing w:after="0" w:line="240" w:lineRule="auto"/>
      </w:pPr>
      <w:r>
        <w:separator/>
      </w:r>
    </w:p>
  </w:endnote>
  <w:endnote w:type="continuationSeparator" w:id="0">
    <w:p w:rsidR="00541F53" w:rsidRDefault="00541F53" w:rsidP="003B42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78230584"/>
      <w:docPartObj>
        <w:docPartGallery w:val="Page Numbers (Bottom of Page)"/>
        <w:docPartUnique/>
      </w:docPartObj>
    </w:sdtPr>
    <w:sdtEndPr>
      <w:rPr>
        <w:noProof/>
      </w:rPr>
    </w:sdtEndPr>
    <w:sdtContent>
      <w:p w:rsidR="00541F53" w:rsidRDefault="00541F53">
        <w:pPr>
          <w:pStyle w:val="Footer"/>
          <w:jc w:val="right"/>
        </w:pPr>
        <w:r>
          <w:fldChar w:fldCharType="begin"/>
        </w:r>
        <w:r>
          <w:instrText xml:space="preserve"> PAGE   \* MERGEFORMAT </w:instrText>
        </w:r>
        <w:r>
          <w:fldChar w:fldCharType="separate"/>
        </w:r>
        <w:r w:rsidR="006C670D">
          <w:rPr>
            <w:noProof/>
          </w:rPr>
          <w:t>10</w:t>
        </w:r>
        <w:r>
          <w:rPr>
            <w:noProof/>
          </w:rPr>
          <w:fldChar w:fldCharType="end"/>
        </w:r>
      </w:p>
    </w:sdtContent>
  </w:sdt>
  <w:p w:rsidR="00541F53" w:rsidRDefault="00541F5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1F53" w:rsidRDefault="00541F53" w:rsidP="00312538">
    <w:pPr>
      <w:pStyle w:val="Footer"/>
      <w:jc w:val="right"/>
      <w:rPr>
        <w:lang w:val="en-US"/>
      </w:rPr>
    </w:pPr>
    <w:r>
      <w:rPr>
        <w:lang w:val="en-US"/>
      </w:rPr>
      <w:t>1</w:t>
    </w:r>
  </w:p>
  <w:p w:rsidR="00541F53" w:rsidRPr="00312538" w:rsidRDefault="00541F53" w:rsidP="00312538">
    <w:pPr>
      <w:pStyle w:val="Footer"/>
      <w:jc w:val="right"/>
      <w:rPr>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1F53" w:rsidRDefault="00541F53" w:rsidP="003B42CE">
      <w:pPr>
        <w:spacing w:after="0" w:line="240" w:lineRule="auto"/>
      </w:pPr>
      <w:r>
        <w:separator/>
      </w:r>
    </w:p>
  </w:footnote>
  <w:footnote w:type="continuationSeparator" w:id="0">
    <w:p w:rsidR="00541F53" w:rsidRDefault="00541F53" w:rsidP="003B42C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BC0C57"/>
    <w:multiLevelType w:val="multilevel"/>
    <w:tmpl w:val="2BEA1C18"/>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5890E70"/>
    <w:multiLevelType w:val="hybridMultilevel"/>
    <w:tmpl w:val="4592681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07377830"/>
    <w:multiLevelType w:val="hybridMultilevel"/>
    <w:tmpl w:val="14D470A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076434CD"/>
    <w:multiLevelType w:val="multilevel"/>
    <w:tmpl w:val="4FA4BDD2"/>
    <w:lvl w:ilvl="0">
      <w:start w:val="1"/>
      <w:numFmt w:val="decimal"/>
      <w:lvlText w:val="%1."/>
      <w:lvlJc w:val="left"/>
      <w:pPr>
        <w:ind w:left="2880" w:hanging="360"/>
      </w:pPr>
    </w:lvl>
    <w:lvl w:ilvl="1">
      <w:start w:val="1"/>
      <w:numFmt w:val="decimal"/>
      <w:isLgl/>
      <w:lvlText w:val="%1.%2"/>
      <w:lvlJc w:val="left"/>
      <w:pPr>
        <w:ind w:left="2880"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4" w15:restartNumberingAfterBreak="0">
    <w:nsid w:val="0880582B"/>
    <w:multiLevelType w:val="hybridMultilevel"/>
    <w:tmpl w:val="827667B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15:restartNumberingAfterBreak="0">
    <w:nsid w:val="09CD2C12"/>
    <w:multiLevelType w:val="hybridMultilevel"/>
    <w:tmpl w:val="B14C41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3421F2"/>
    <w:multiLevelType w:val="hybridMultilevel"/>
    <w:tmpl w:val="C29435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2B43491"/>
    <w:multiLevelType w:val="multilevel"/>
    <w:tmpl w:val="ABF436A0"/>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41A5EFC"/>
    <w:multiLevelType w:val="hybridMultilevel"/>
    <w:tmpl w:val="6BA4E9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8B03F3D"/>
    <w:multiLevelType w:val="hybridMultilevel"/>
    <w:tmpl w:val="0F0ED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377611"/>
    <w:multiLevelType w:val="hybridMultilevel"/>
    <w:tmpl w:val="348AFB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8640F3"/>
    <w:multiLevelType w:val="hybridMultilevel"/>
    <w:tmpl w:val="E3C820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1E7F9A"/>
    <w:multiLevelType w:val="hybridMultilevel"/>
    <w:tmpl w:val="ED009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357C90"/>
    <w:multiLevelType w:val="hybridMultilevel"/>
    <w:tmpl w:val="ED824E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8811466"/>
    <w:multiLevelType w:val="multilevel"/>
    <w:tmpl w:val="82300D60"/>
    <w:lvl w:ilvl="0">
      <w:start w:val="2"/>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15:restartNumberingAfterBreak="0">
    <w:nsid w:val="2AD158E0"/>
    <w:multiLevelType w:val="hybridMultilevel"/>
    <w:tmpl w:val="7B7E32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B133ABC"/>
    <w:multiLevelType w:val="multilevel"/>
    <w:tmpl w:val="D96A7072"/>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C917675"/>
    <w:multiLevelType w:val="hybridMultilevel"/>
    <w:tmpl w:val="DBF61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E7D30CB"/>
    <w:multiLevelType w:val="hybridMultilevel"/>
    <w:tmpl w:val="3C52710C"/>
    <w:lvl w:ilvl="0" w:tplc="0809000F">
      <w:start w:val="1"/>
      <w:numFmt w:val="decimal"/>
      <w:lvlText w:val="%1."/>
      <w:lvlJc w:val="left"/>
      <w:pPr>
        <w:ind w:left="4365" w:hanging="360"/>
      </w:pPr>
    </w:lvl>
    <w:lvl w:ilvl="1" w:tplc="08090019" w:tentative="1">
      <w:start w:val="1"/>
      <w:numFmt w:val="lowerLetter"/>
      <w:lvlText w:val="%2."/>
      <w:lvlJc w:val="left"/>
      <w:pPr>
        <w:ind w:left="5085" w:hanging="360"/>
      </w:pPr>
    </w:lvl>
    <w:lvl w:ilvl="2" w:tplc="0809001B" w:tentative="1">
      <w:start w:val="1"/>
      <w:numFmt w:val="lowerRoman"/>
      <w:lvlText w:val="%3."/>
      <w:lvlJc w:val="right"/>
      <w:pPr>
        <w:ind w:left="5805" w:hanging="180"/>
      </w:pPr>
    </w:lvl>
    <w:lvl w:ilvl="3" w:tplc="0809000F" w:tentative="1">
      <w:start w:val="1"/>
      <w:numFmt w:val="decimal"/>
      <w:lvlText w:val="%4."/>
      <w:lvlJc w:val="left"/>
      <w:pPr>
        <w:ind w:left="6525" w:hanging="360"/>
      </w:pPr>
    </w:lvl>
    <w:lvl w:ilvl="4" w:tplc="08090019" w:tentative="1">
      <w:start w:val="1"/>
      <w:numFmt w:val="lowerLetter"/>
      <w:lvlText w:val="%5."/>
      <w:lvlJc w:val="left"/>
      <w:pPr>
        <w:ind w:left="7245" w:hanging="360"/>
      </w:pPr>
    </w:lvl>
    <w:lvl w:ilvl="5" w:tplc="0809001B" w:tentative="1">
      <w:start w:val="1"/>
      <w:numFmt w:val="lowerRoman"/>
      <w:lvlText w:val="%6."/>
      <w:lvlJc w:val="right"/>
      <w:pPr>
        <w:ind w:left="7965" w:hanging="180"/>
      </w:pPr>
    </w:lvl>
    <w:lvl w:ilvl="6" w:tplc="0809000F" w:tentative="1">
      <w:start w:val="1"/>
      <w:numFmt w:val="decimal"/>
      <w:lvlText w:val="%7."/>
      <w:lvlJc w:val="left"/>
      <w:pPr>
        <w:ind w:left="8685" w:hanging="360"/>
      </w:pPr>
    </w:lvl>
    <w:lvl w:ilvl="7" w:tplc="08090019" w:tentative="1">
      <w:start w:val="1"/>
      <w:numFmt w:val="lowerLetter"/>
      <w:lvlText w:val="%8."/>
      <w:lvlJc w:val="left"/>
      <w:pPr>
        <w:ind w:left="9405" w:hanging="360"/>
      </w:pPr>
    </w:lvl>
    <w:lvl w:ilvl="8" w:tplc="0809001B" w:tentative="1">
      <w:start w:val="1"/>
      <w:numFmt w:val="lowerRoman"/>
      <w:lvlText w:val="%9."/>
      <w:lvlJc w:val="right"/>
      <w:pPr>
        <w:ind w:left="10125" w:hanging="180"/>
      </w:pPr>
    </w:lvl>
  </w:abstractNum>
  <w:abstractNum w:abstractNumId="19" w15:restartNumberingAfterBreak="0">
    <w:nsid w:val="32EB1C8F"/>
    <w:multiLevelType w:val="hybridMultilevel"/>
    <w:tmpl w:val="CF3A8630"/>
    <w:lvl w:ilvl="0" w:tplc="EFAAF968">
      <w:start w:val="1"/>
      <w:numFmt w:val="decimal"/>
      <w:lvlText w:val="%1."/>
      <w:lvlJc w:val="left"/>
      <w:pPr>
        <w:ind w:left="644" w:hanging="360"/>
      </w:pPr>
      <w:rPr>
        <w:rFonts w:hint="default"/>
        <w:b/>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0" w15:restartNumberingAfterBreak="0">
    <w:nsid w:val="34E564BF"/>
    <w:multiLevelType w:val="multilevel"/>
    <w:tmpl w:val="5E626324"/>
    <w:lvl w:ilvl="0">
      <w:start w:val="3"/>
      <w:numFmt w:val="decimal"/>
      <w:lvlText w:val="%1"/>
      <w:lvlJc w:val="left"/>
      <w:pPr>
        <w:ind w:left="360" w:hanging="360"/>
      </w:pPr>
      <w:rPr>
        <w:rFonts w:hint="default"/>
        <w:b w:val="0"/>
      </w:rPr>
    </w:lvl>
    <w:lvl w:ilvl="1">
      <w:start w:val="6"/>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1" w15:restartNumberingAfterBreak="0">
    <w:nsid w:val="3CB77770"/>
    <w:multiLevelType w:val="hybridMultilevel"/>
    <w:tmpl w:val="C4D82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D663B13"/>
    <w:multiLevelType w:val="hybridMultilevel"/>
    <w:tmpl w:val="7C5C4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003EBE"/>
    <w:multiLevelType w:val="hybridMultilevel"/>
    <w:tmpl w:val="92844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E2C7114"/>
    <w:multiLevelType w:val="hybridMultilevel"/>
    <w:tmpl w:val="B68806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F5C7676"/>
    <w:multiLevelType w:val="hybridMultilevel"/>
    <w:tmpl w:val="7CCAAF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1EF1FDD"/>
    <w:multiLevelType w:val="multilevel"/>
    <w:tmpl w:val="546AEE6E"/>
    <w:lvl w:ilvl="0">
      <w:start w:val="3"/>
      <w:numFmt w:val="decimal"/>
      <w:lvlText w:val="%1"/>
      <w:lvlJc w:val="left"/>
      <w:pPr>
        <w:ind w:left="360" w:hanging="360"/>
      </w:pPr>
      <w:rPr>
        <w:rFonts w:hint="default"/>
        <w:u w:val="single"/>
      </w:rPr>
    </w:lvl>
    <w:lvl w:ilvl="1">
      <w:start w:val="5"/>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27" w15:restartNumberingAfterBreak="0">
    <w:nsid w:val="44483446"/>
    <w:multiLevelType w:val="multilevel"/>
    <w:tmpl w:val="4B9E4F2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47A9696A"/>
    <w:multiLevelType w:val="hybridMultilevel"/>
    <w:tmpl w:val="8AA66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7F36964"/>
    <w:multiLevelType w:val="multilevel"/>
    <w:tmpl w:val="DC867A7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48AA6E04"/>
    <w:multiLevelType w:val="hybridMultilevel"/>
    <w:tmpl w:val="44B413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AC77A5B"/>
    <w:multiLevelType w:val="hybridMultilevel"/>
    <w:tmpl w:val="517205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F2A5391"/>
    <w:multiLevelType w:val="multilevel"/>
    <w:tmpl w:val="60E82A46"/>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5D32030A"/>
    <w:multiLevelType w:val="hybridMultilevel"/>
    <w:tmpl w:val="8D3817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0A56BD0"/>
    <w:multiLevelType w:val="hybridMultilevel"/>
    <w:tmpl w:val="913AD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18A35DF"/>
    <w:multiLevelType w:val="hybridMultilevel"/>
    <w:tmpl w:val="B1F8E8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3EF0337"/>
    <w:multiLevelType w:val="hybridMultilevel"/>
    <w:tmpl w:val="B92C67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4154272"/>
    <w:multiLevelType w:val="hybridMultilevel"/>
    <w:tmpl w:val="361412F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8" w15:restartNumberingAfterBreak="0">
    <w:nsid w:val="66FD3336"/>
    <w:multiLevelType w:val="hybridMultilevel"/>
    <w:tmpl w:val="946CA250"/>
    <w:lvl w:ilvl="0" w:tplc="A8009988">
      <w:start w:val="1"/>
      <w:numFmt w:val="decimal"/>
      <w:lvlText w:val="%1."/>
      <w:lvlJc w:val="left"/>
      <w:pPr>
        <w:ind w:left="720" w:hanging="360"/>
      </w:pPr>
      <w:rPr>
        <w:rFonts w:hint="default"/>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78E7C8B"/>
    <w:multiLevelType w:val="hybridMultilevel"/>
    <w:tmpl w:val="E5B01D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A9D61D5"/>
    <w:multiLevelType w:val="hybridMultilevel"/>
    <w:tmpl w:val="BBE4AA7C"/>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BA864DD"/>
    <w:multiLevelType w:val="hybridMultilevel"/>
    <w:tmpl w:val="7390D63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2" w15:restartNumberingAfterBreak="0">
    <w:nsid w:val="6C5F34EA"/>
    <w:multiLevelType w:val="hybridMultilevel"/>
    <w:tmpl w:val="5DCA65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0A233F3"/>
    <w:multiLevelType w:val="hybridMultilevel"/>
    <w:tmpl w:val="2A8EE1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7CD44F4"/>
    <w:multiLevelType w:val="hybridMultilevel"/>
    <w:tmpl w:val="1024B0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8E24D1D"/>
    <w:multiLevelType w:val="hybridMultilevel"/>
    <w:tmpl w:val="1DA0D9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4"/>
  </w:num>
  <w:num w:numId="2">
    <w:abstractNumId w:val="22"/>
  </w:num>
  <w:num w:numId="3">
    <w:abstractNumId w:val="27"/>
  </w:num>
  <w:num w:numId="4">
    <w:abstractNumId w:val="24"/>
  </w:num>
  <w:num w:numId="5">
    <w:abstractNumId w:val="33"/>
  </w:num>
  <w:num w:numId="6">
    <w:abstractNumId w:val="25"/>
  </w:num>
  <w:num w:numId="7">
    <w:abstractNumId w:val="18"/>
  </w:num>
  <w:num w:numId="8">
    <w:abstractNumId w:val="3"/>
  </w:num>
  <w:num w:numId="9">
    <w:abstractNumId w:val="10"/>
  </w:num>
  <w:num w:numId="10">
    <w:abstractNumId w:val="23"/>
  </w:num>
  <w:num w:numId="11">
    <w:abstractNumId w:val="28"/>
  </w:num>
  <w:num w:numId="12">
    <w:abstractNumId w:val="8"/>
  </w:num>
  <w:num w:numId="13">
    <w:abstractNumId w:val="21"/>
  </w:num>
  <w:num w:numId="14">
    <w:abstractNumId w:val="11"/>
  </w:num>
  <w:num w:numId="15">
    <w:abstractNumId w:val="0"/>
  </w:num>
  <w:num w:numId="16">
    <w:abstractNumId w:val="6"/>
  </w:num>
  <w:num w:numId="17">
    <w:abstractNumId w:val="36"/>
  </w:num>
  <w:num w:numId="18">
    <w:abstractNumId w:val="30"/>
  </w:num>
  <w:num w:numId="19">
    <w:abstractNumId w:val="13"/>
  </w:num>
  <w:num w:numId="20">
    <w:abstractNumId w:val="41"/>
  </w:num>
  <w:num w:numId="21">
    <w:abstractNumId w:val="2"/>
  </w:num>
  <w:num w:numId="22">
    <w:abstractNumId w:val="4"/>
  </w:num>
  <w:num w:numId="23">
    <w:abstractNumId w:val="1"/>
  </w:num>
  <w:num w:numId="24">
    <w:abstractNumId w:val="31"/>
  </w:num>
  <w:num w:numId="25">
    <w:abstractNumId w:val="39"/>
  </w:num>
  <w:num w:numId="26">
    <w:abstractNumId w:val="42"/>
  </w:num>
  <w:num w:numId="27">
    <w:abstractNumId w:val="34"/>
  </w:num>
  <w:num w:numId="28">
    <w:abstractNumId w:val="12"/>
  </w:num>
  <w:num w:numId="29">
    <w:abstractNumId w:val="32"/>
  </w:num>
  <w:num w:numId="30">
    <w:abstractNumId w:val="35"/>
  </w:num>
  <w:num w:numId="31">
    <w:abstractNumId w:val="37"/>
  </w:num>
  <w:num w:numId="32">
    <w:abstractNumId w:val="43"/>
  </w:num>
  <w:num w:numId="33">
    <w:abstractNumId w:val="9"/>
  </w:num>
  <w:num w:numId="34">
    <w:abstractNumId w:val="7"/>
  </w:num>
  <w:num w:numId="35">
    <w:abstractNumId w:val="26"/>
  </w:num>
  <w:num w:numId="36">
    <w:abstractNumId w:val="20"/>
  </w:num>
  <w:num w:numId="37">
    <w:abstractNumId w:val="45"/>
  </w:num>
  <w:num w:numId="38">
    <w:abstractNumId w:val="5"/>
  </w:num>
  <w:num w:numId="39">
    <w:abstractNumId w:val="38"/>
  </w:num>
  <w:num w:numId="40">
    <w:abstractNumId w:val="40"/>
  </w:num>
  <w:num w:numId="41">
    <w:abstractNumId w:val="19"/>
  </w:num>
  <w:num w:numId="42">
    <w:abstractNumId w:val="14"/>
  </w:num>
  <w:num w:numId="43">
    <w:abstractNumId w:val="15"/>
  </w:num>
  <w:num w:numId="44">
    <w:abstractNumId w:val="17"/>
  </w:num>
  <w:num w:numId="45">
    <w:abstractNumId w:val="29"/>
  </w:num>
  <w:num w:numId="4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3481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20C3"/>
    <w:rsid w:val="000009AC"/>
    <w:rsid w:val="000009B0"/>
    <w:rsid w:val="0000158B"/>
    <w:rsid w:val="00003949"/>
    <w:rsid w:val="00003CC5"/>
    <w:rsid w:val="0000443C"/>
    <w:rsid w:val="0000477C"/>
    <w:rsid w:val="000059DF"/>
    <w:rsid w:val="00005D1C"/>
    <w:rsid w:val="00007A12"/>
    <w:rsid w:val="00007DF5"/>
    <w:rsid w:val="000110BE"/>
    <w:rsid w:val="0001160E"/>
    <w:rsid w:val="00011FA2"/>
    <w:rsid w:val="000150BF"/>
    <w:rsid w:val="00015B9B"/>
    <w:rsid w:val="00015CFF"/>
    <w:rsid w:val="000209DF"/>
    <w:rsid w:val="0002434B"/>
    <w:rsid w:val="00024404"/>
    <w:rsid w:val="0002552D"/>
    <w:rsid w:val="0002576D"/>
    <w:rsid w:val="00031F16"/>
    <w:rsid w:val="00033C42"/>
    <w:rsid w:val="0003455D"/>
    <w:rsid w:val="00034D71"/>
    <w:rsid w:val="000352DC"/>
    <w:rsid w:val="00035FE7"/>
    <w:rsid w:val="00036DD9"/>
    <w:rsid w:val="00036E01"/>
    <w:rsid w:val="00037566"/>
    <w:rsid w:val="00037A7D"/>
    <w:rsid w:val="00042A9E"/>
    <w:rsid w:val="00045951"/>
    <w:rsid w:val="00045966"/>
    <w:rsid w:val="00045C0E"/>
    <w:rsid w:val="00046C6C"/>
    <w:rsid w:val="00047318"/>
    <w:rsid w:val="00047AEA"/>
    <w:rsid w:val="00047C8E"/>
    <w:rsid w:val="00052166"/>
    <w:rsid w:val="00052921"/>
    <w:rsid w:val="000529CB"/>
    <w:rsid w:val="00052AD3"/>
    <w:rsid w:val="00053C09"/>
    <w:rsid w:val="000542A1"/>
    <w:rsid w:val="0005507D"/>
    <w:rsid w:val="00057052"/>
    <w:rsid w:val="0005728D"/>
    <w:rsid w:val="000577C7"/>
    <w:rsid w:val="00057E33"/>
    <w:rsid w:val="00060187"/>
    <w:rsid w:val="00060995"/>
    <w:rsid w:val="0006219A"/>
    <w:rsid w:val="000625B7"/>
    <w:rsid w:val="00063629"/>
    <w:rsid w:val="0006425C"/>
    <w:rsid w:val="00065C89"/>
    <w:rsid w:val="00070968"/>
    <w:rsid w:val="00071007"/>
    <w:rsid w:val="0007481F"/>
    <w:rsid w:val="00074CC2"/>
    <w:rsid w:val="00075FF7"/>
    <w:rsid w:val="00076B94"/>
    <w:rsid w:val="000774BB"/>
    <w:rsid w:val="0007752E"/>
    <w:rsid w:val="000816DF"/>
    <w:rsid w:val="00082708"/>
    <w:rsid w:val="0008391E"/>
    <w:rsid w:val="000871F3"/>
    <w:rsid w:val="00092D03"/>
    <w:rsid w:val="00093C21"/>
    <w:rsid w:val="00094477"/>
    <w:rsid w:val="00094EA9"/>
    <w:rsid w:val="00095720"/>
    <w:rsid w:val="00095889"/>
    <w:rsid w:val="00095B49"/>
    <w:rsid w:val="00095E8A"/>
    <w:rsid w:val="0009680B"/>
    <w:rsid w:val="0009697B"/>
    <w:rsid w:val="00097811"/>
    <w:rsid w:val="00097E72"/>
    <w:rsid w:val="000A0481"/>
    <w:rsid w:val="000A0705"/>
    <w:rsid w:val="000A0912"/>
    <w:rsid w:val="000A29DD"/>
    <w:rsid w:val="000A3011"/>
    <w:rsid w:val="000A3245"/>
    <w:rsid w:val="000A41B4"/>
    <w:rsid w:val="000A63F9"/>
    <w:rsid w:val="000A6A58"/>
    <w:rsid w:val="000A7C0D"/>
    <w:rsid w:val="000B046C"/>
    <w:rsid w:val="000B19F7"/>
    <w:rsid w:val="000B21C8"/>
    <w:rsid w:val="000B352C"/>
    <w:rsid w:val="000B41F9"/>
    <w:rsid w:val="000B4C74"/>
    <w:rsid w:val="000B7D64"/>
    <w:rsid w:val="000C1558"/>
    <w:rsid w:val="000C33B5"/>
    <w:rsid w:val="000C36CB"/>
    <w:rsid w:val="000C3C6F"/>
    <w:rsid w:val="000C3F73"/>
    <w:rsid w:val="000C5A1B"/>
    <w:rsid w:val="000C5C79"/>
    <w:rsid w:val="000C7548"/>
    <w:rsid w:val="000D0268"/>
    <w:rsid w:val="000D0F61"/>
    <w:rsid w:val="000D291C"/>
    <w:rsid w:val="000D3390"/>
    <w:rsid w:val="000D63C1"/>
    <w:rsid w:val="000D6C33"/>
    <w:rsid w:val="000D76C3"/>
    <w:rsid w:val="000D7EE3"/>
    <w:rsid w:val="000E1D97"/>
    <w:rsid w:val="000E3DBA"/>
    <w:rsid w:val="000E4B75"/>
    <w:rsid w:val="000E4C16"/>
    <w:rsid w:val="000E51E1"/>
    <w:rsid w:val="000E52E7"/>
    <w:rsid w:val="000E58FE"/>
    <w:rsid w:val="000E5B15"/>
    <w:rsid w:val="000E6DF8"/>
    <w:rsid w:val="000F0A2B"/>
    <w:rsid w:val="000F1A72"/>
    <w:rsid w:val="000F2A31"/>
    <w:rsid w:val="000F5FAB"/>
    <w:rsid w:val="000F6128"/>
    <w:rsid w:val="000F79EA"/>
    <w:rsid w:val="000F7A71"/>
    <w:rsid w:val="00101B75"/>
    <w:rsid w:val="00101CD4"/>
    <w:rsid w:val="001020DE"/>
    <w:rsid w:val="00102895"/>
    <w:rsid w:val="00105F97"/>
    <w:rsid w:val="00111F7E"/>
    <w:rsid w:val="001129DC"/>
    <w:rsid w:val="00112BAD"/>
    <w:rsid w:val="00114229"/>
    <w:rsid w:val="001148DF"/>
    <w:rsid w:val="001234C1"/>
    <w:rsid w:val="001240E5"/>
    <w:rsid w:val="001250BC"/>
    <w:rsid w:val="0012619B"/>
    <w:rsid w:val="00126692"/>
    <w:rsid w:val="00126DB9"/>
    <w:rsid w:val="00127313"/>
    <w:rsid w:val="0013146A"/>
    <w:rsid w:val="001320C3"/>
    <w:rsid w:val="00133A6F"/>
    <w:rsid w:val="00134398"/>
    <w:rsid w:val="00136417"/>
    <w:rsid w:val="00137C3F"/>
    <w:rsid w:val="00141EAB"/>
    <w:rsid w:val="001428DC"/>
    <w:rsid w:val="00142CFD"/>
    <w:rsid w:val="00143E39"/>
    <w:rsid w:val="00151104"/>
    <w:rsid w:val="00151880"/>
    <w:rsid w:val="001548B6"/>
    <w:rsid w:val="00154C07"/>
    <w:rsid w:val="00155D00"/>
    <w:rsid w:val="0015621B"/>
    <w:rsid w:val="00156BF9"/>
    <w:rsid w:val="00160C3D"/>
    <w:rsid w:val="001616DE"/>
    <w:rsid w:val="0016247F"/>
    <w:rsid w:val="00162E32"/>
    <w:rsid w:val="00162F97"/>
    <w:rsid w:val="0016493A"/>
    <w:rsid w:val="00166387"/>
    <w:rsid w:val="0016655F"/>
    <w:rsid w:val="00167C6C"/>
    <w:rsid w:val="00170D4C"/>
    <w:rsid w:val="0017223B"/>
    <w:rsid w:val="00175058"/>
    <w:rsid w:val="001768FD"/>
    <w:rsid w:val="0017764A"/>
    <w:rsid w:val="00177F69"/>
    <w:rsid w:val="001811A0"/>
    <w:rsid w:val="001812C7"/>
    <w:rsid w:val="00181E5A"/>
    <w:rsid w:val="00182E6F"/>
    <w:rsid w:val="00183779"/>
    <w:rsid w:val="00183A8B"/>
    <w:rsid w:val="00184559"/>
    <w:rsid w:val="0018663D"/>
    <w:rsid w:val="00187830"/>
    <w:rsid w:val="00191746"/>
    <w:rsid w:val="0019304D"/>
    <w:rsid w:val="0019410C"/>
    <w:rsid w:val="001942A3"/>
    <w:rsid w:val="00194C44"/>
    <w:rsid w:val="001962FE"/>
    <w:rsid w:val="00197F43"/>
    <w:rsid w:val="001A066D"/>
    <w:rsid w:val="001A1B15"/>
    <w:rsid w:val="001A1BEB"/>
    <w:rsid w:val="001A2992"/>
    <w:rsid w:val="001A2F44"/>
    <w:rsid w:val="001A3F74"/>
    <w:rsid w:val="001A4FD0"/>
    <w:rsid w:val="001A534B"/>
    <w:rsid w:val="001A580B"/>
    <w:rsid w:val="001B2658"/>
    <w:rsid w:val="001B2EF7"/>
    <w:rsid w:val="001B30A8"/>
    <w:rsid w:val="001B3CB0"/>
    <w:rsid w:val="001B42EB"/>
    <w:rsid w:val="001B69BF"/>
    <w:rsid w:val="001B7287"/>
    <w:rsid w:val="001C0C89"/>
    <w:rsid w:val="001C161C"/>
    <w:rsid w:val="001C25D5"/>
    <w:rsid w:val="001C53A0"/>
    <w:rsid w:val="001C5AEC"/>
    <w:rsid w:val="001C686A"/>
    <w:rsid w:val="001C6A04"/>
    <w:rsid w:val="001D16D6"/>
    <w:rsid w:val="001D27B8"/>
    <w:rsid w:val="001D2D46"/>
    <w:rsid w:val="001D4284"/>
    <w:rsid w:val="001D4486"/>
    <w:rsid w:val="001D49B3"/>
    <w:rsid w:val="001D5DFD"/>
    <w:rsid w:val="001D6268"/>
    <w:rsid w:val="001D6BAA"/>
    <w:rsid w:val="001E2328"/>
    <w:rsid w:val="001E3477"/>
    <w:rsid w:val="001E4801"/>
    <w:rsid w:val="001E507F"/>
    <w:rsid w:val="001E6D18"/>
    <w:rsid w:val="001E71C5"/>
    <w:rsid w:val="001F0C61"/>
    <w:rsid w:val="001F2DA0"/>
    <w:rsid w:val="001F70F1"/>
    <w:rsid w:val="0020035B"/>
    <w:rsid w:val="00203738"/>
    <w:rsid w:val="002044C0"/>
    <w:rsid w:val="0020473A"/>
    <w:rsid w:val="00204FA8"/>
    <w:rsid w:val="00206598"/>
    <w:rsid w:val="0020669A"/>
    <w:rsid w:val="002073EF"/>
    <w:rsid w:val="002078D6"/>
    <w:rsid w:val="00214B31"/>
    <w:rsid w:val="00215366"/>
    <w:rsid w:val="00220958"/>
    <w:rsid w:val="002217FE"/>
    <w:rsid w:val="00221E71"/>
    <w:rsid w:val="0022229A"/>
    <w:rsid w:val="00225F1D"/>
    <w:rsid w:val="00227D52"/>
    <w:rsid w:val="00227DC5"/>
    <w:rsid w:val="00230CED"/>
    <w:rsid w:val="0023234A"/>
    <w:rsid w:val="002327B5"/>
    <w:rsid w:val="00232DF3"/>
    <w:rsid w:val="00232F7B"/>
    <w:rsid w:val="002339F1"/>
    <w:rsid w:val="0023489F"/>
    <w:rsid w:val="002349A3"/>
    <w:rsid w:val="00235780"/>
    <w:rsid w:val="002362EC"/>
    <w:rsid w:val="0023727B"/>
    <w:rsid w:val="00237675"/>
    <w:rsid w:val="00240662"/>
    <w:rsid w:val="00240C5B"/>
    <w:rsid w:val="00241A4E"/>
    <w:rsid w:val="002428B8"/>
    <w:rsid w:val="00243D0B"/>
    <w:rsid w:val="00245D74"/>
    <w:rsid w:val="00245E44"/>
    <w:rsid w:val="00246012"/>
    <w:rsid w:val="00247138"/>
    <w:rsid w:val="0024720E"/>
    <w:rsid w:val="00250E20"/>
    <w:rsid w:val="00251461"/>
    <w:rsid w:val="00251800"/>
    <w:rsid w:val="00251EE2"/>
    <w:rsid w:val="00252179"/>
    <w:rsid w:val="002524F8"/>
    <w:rsid w:val="002538EF"/>
    <w:rsid w:val="00253F86"/>
    <w:rsid w:val="00254C7A"/>
    <w:rsid w:val="00256C1F"/>
    <w:rsid w:val="00256D88"/>
    <w:rsid w:val="00256E50"/>
    <w:rsid w:val="00256F3D"/>
    <w:rsid w:val="002579BD"/>
    <w:rsid w:val="00261249"/>
    <w:rsid w:val="00261D31"/>
    <w:rsid w:val="002620E5"/>
    <w:rsid w:val="0026317A"/>
    <w:rsid w:val="00264CBB"/>
    <w:rsid w:val="00264E0E"/>
    <w:rsid w:val="0026700C"/>
    <w:rsid w:val="002677E2"/>
    <w:rsid w:val="0027005C"/>
    <w:rsid w:val="002704B1"/>
    <w:rsid w:val="00270736"/>
    <w:rsid w:val="00272549"/>
    <w:rsid w:val="002726A2"/>
    <w:rsid w:val="00274FAB"/>
    <w:rsid w:val="002752CE"/>
    <w:rsid w:val="002769B2"/>
    <w:rsid w:val="0028169E"/>
    <w:rsid w:val="00281BE5"/>
    <w:rsid w:val="00283833"/>
    <w:rsid w:val="00283835"/>
    <w:rsid w:val="00283E32"/>
    <w:rsid w:val="002844BC"/>
    <w:rsid w:val="00284ABB"/>
    <w:rsid w:val="00287EF2"/>
    <w:rsid w:val="00290401"/>
    <w:rsid w:val="00293F91"/>
    <w:rsid w:val="002940A9"/>
    <w:rsid w:val="002947B0"/>
    <w:rsid w:val="00295F48"/>
    <w:rsid w:val="002978E1"/>
    <w:rsid w:val="002A043F"/>
    <w:rsid w:val="002A2155"/>
    <w:rsid w:val="002A2C47"/>
    <w:rsid w:val="002A3F58"/>
    <w:rsid w:val="002A64A0"/>
    <w:rsid w:val="002A704D"/>
    <w:rsid w:val="002B09D7"/>
    <w:rsid w:val="002B0C05"/>
    <w:rsid w:val="002B3D94"/>
    <w:rsid w:val="002B42BF"/>
    <w:rsid w:val="002B4AB5"/>
    <w:rsid w:val="002B57C9"/>
    <w:rsid w:val="002B5A76"/>
    <w:rsid w:val="002B5DE1"/>
    <w:rsid w:val="002B6509"/>
    <w:rsid w:val="002B69D8"/>
    <w:rsid w:val="002C3C6D"/>
    <w:rsid w:val="002C5F52"/>
    <w:rsid w:val="002C603F"/>
    <w:rsid w:val="002C70BB"/>
    <w:rsid w:val="002C7DAC"/>
    <w:rsid w:val="002D06A5"/>
    <w:rsid w:val="002D4798"/>
    <w:rsid w:val="002D5A6A"/>
    <w:rsid w:val="002D6C06"/>
    <w:rsid w:val="002D6CB8"/>
    <w:rsid w:val="002D7023"/>
    <w:rsid w:val="002E0B02"/>
    <w:rsid w:val="002E0CFD"/>
    <w:rsid w:val="002E1056"/>
    <w:rsid w:val="002E1693"/>
    <w:rsid w:val="002E28AF"/>
    <w:rsid w:val="002E37E3"/>
    <w:rsid w:val="002E3FE2"/>
    <w:rsid w:val="002E40A8"/>
    <w:rsid w:val="002E582A"/>
    <w:rsid w:val="002E5D19"/>
    <w:rsid w:val="002E5EF6"/>
    <w:rsid w:val="002E6B35"/>
    <w:rsid w:val="002E6C38"/>
    <w:rsid w:val="002F09AF"/>
    <w:rsid w:val="002F10B2"/>
    <w:rsid w:val="002F32F8"/>
    <w:rsid w:val="002F57E3"/>
    <w:rsid w:val="002F5BB1"/>
    <w:rsid w:val="002F5CA8"/>
    <w:rsid w:val="002F5D5A"/>
    <w:rsid w:val="002F7A63"/>
    <w:rsid w:val="003015E6"/>
    <w:rsid w:val="00301640"/>
    <w:rsid w:val="00303075"/>
    <w:rsid w:val="00303AC4"/>
    <w:rsid w:val="00305DE5"/>
    <w:rsid w:val="00307DFF"/>
    <w:rsid w:val="00310163"/>
    <w:rsid w:val="00311D9E"/>
    <w:rsid w:val="003121AD"/>
    <w:rsid w:val="00312538"/>
    <w:rsid w:val="0031358A"/>
    <w:rsid w:val="003146C1"/>
    <w:rsid w:val="0031486E"/>
    <w:rsid w:val="00314BD8"/>
    <w:rsid w:val="00314FED"/>
    <w:rsid w:val="00321677"/>
    <w:rsid w:val="00322C7E"/>
    <w:rsid w:val="00323FCE"/>
    <w:rsid w:val="003320D5"/>
    <w:rsid w:val="003326B8"/>
    <w:rsid w:val="00332911"/>
    <w:rsid w:val="00332F35"/>
    <w:rsid w:val="00334B9A"/>
    <w:rsid w:val="00334F3C"/>
    <w:rsid w:val="00335EE6"/>
    <w:rsid w:val="00336618"/>
    <w:rsid w:val="00336AA7"/>
    <w:rsid w:val="00336D97"/>
    <w:rsid w:val="003418CA"/>
    <w:rsid w:val="00343801"/>
    <w:rsid w:val="00343CF7"/>
    <w:rsid w:val="00344075"/>
    <w:rsid w:val="00344D04"/>
    <w:rsid w:val="00350C2B"/>
    <w:rsid w:val="00351684"/>
    <w:rsid w:val="0035383E"/>
    <w:rsid w:val="00354CF5"/>
    <w:rsid w:val="0035709E"/>
    <w:rsid w:val="00357497"/>
    <w:rsid w:val="00360E85"/>
    <w:rsid w:val="003618A4"/>
    <w:rsid w:val="00362893"/>
    <w:rsid w:val="00362E68"/>
    <w:rsid w:val="00363035"/>
    <w:rsid w:val="003636EE"/>
    <w:rsid w:val="0036384F"/>
    <w:rsid w:val="00363958"/>
    <w:rsid w:val="00364D22"/>
    <w:rsid w:val="0036615C"/>
    <w:rsid w:val="00366301"/>
    <w:rsid w:val="00367FE2"/>
    <w:rsid w:val="00374280"/>
    <w:rsid w:val="003761D3"/>
    <w:rsid w:val="0037655B"/>
    <w:rsid w:val="00377053"/>
    <w:rsid w:val="0037727B"/>
    <w:rsid w:val="00380CA9"/>
    <w:rsid w:val="00381CBB"/>
    <w:rsid w:val="00382173"/>
    <w:rsid w:val="003835D6"/>
    <w:rsid w:val="0038553D"/>
    <w:rsid w:val="00385A7B"/>
    <w:rsid w:val="00385A95"/>
    <w:rsid w:val="003865B2"/>
    <w:rsid w:val="003868E1"/>
    <w:rsid w:val="003871C6"/>
    <w:rsid w:val="0039179D"/>
    <w:rsid w:val="00391B03"/>
    <w:rsid w:val="00391DA8"/>
    <w:rsid w:val="00391DD4"/>
    <w:rsid w:val="00391EF8"/>
    <w:rsid w:val="00392D90"/>
    <w:rsid w:val="00396A10"/>
    <w:rsid w:val="00397A0C"/>
    <w:rsid w:val="00397E90"/>
    <w:rsid w:val="003A05F9"/>
    <w:rsid w:val="003A189A"/>
    <w:rsid w:val="003A198E"/>
    <w:rsid w:val="003A2F35"/>
    <w:rsid w:val="003A2FBA"/>
    <w:rsid w:val="003A4133"/>
    <w:rsid w:val="003A7689"/>
    <w:rsid w:val="003B1014"/>
    <w:rsid w:val="003B113F"/>
    <w:rsid w:val="003B1DC6"/>
    <w:rsid w:val="003B42CE"/>
    <w:rsid w:val="003B4873"/>
    <w:rsid w:val="003B5318"/>
    <w:rsid w:val="003C14BC"/>
    <w:rsid w:val="003C1A24"/>
    <w:rsid w:val="003C29BF"/>
    <w:rsid w:val="003C4004"/>
    <w:rsid w:val="003C490D"/>
    <w:rsid w:val="003C4E6C"/>
    <w:rsid w:val="003D0092"/>
    <w:rsid w:val="003D00F7"/>
    <w:rsid w:val="003D10F8"/>
    <w:rsid w:val="003D189D"/>
    <w:rsid w:val="003D29C4"/>
    <w:rsid w:val="003D2A3C"/>
    <w:rsid w:val="003D40C0"/>
    <w:rsid w:val="003D4243"/>
    <w:rsid w:val="003D4300"/>
    <w:rsid w:val="003D64A0"/>
    <w:rsid w:val="003E01C3"/>
    <w:rsid w:val="003E0AC5"/>
    <w:rsid w:val="003E12CF"/>
    <w:rsid w:val="003E1D77"/>
    <w:rsid w:val="003E2053"/>
    <w:rsid w:val="003E262A"/>
    <w:rsid w:val="003E27A4"/>
    <w:rsid w:val="003E2CA0"/>
    <w:rsid w:val="003E3426"/>
    <w:rsid w:val="003E3E75"/>
    <w:rsid w:val="003E5432"/>
    <w:rsid w:val="003E5FC1"/>
    <w:rsid w:val="003E70D8"/>
    <w:rsid w:val="003E7E35"/>
    <w:rsid w:val="003F0DC8"/>
    <w:rsid w:val="003F0FF6"/>
    <w:rsid w:val="003F11BE"/>
    <w:rsid w:val="003F1796"/>
    <w:rsid w:val="003F25E6"/>
    <w:rsid w:val="003F29F6"/>
    <w:rsid w:val="003F2E2B"/>
    <w:rsid w:val="003F3D9C"/>
    <w:rsid w:val="003F528F"/>
    <w:rsid w:val="003F55AA"/>
    <w:rsid w:val="00400762"/>
    <w:rsid w:val="00400A85"/>
    <w:rsid w:val="00403F53"/>
    <w:rsid w:val="00404444"/>
    <w:rsid w:val="004072FA"/>
    <w:rsid w:val="004079BA"/>
    <w:rsid w:val="00411896"/>
    <w:rsid w:val="00412497"/>
    <w:rsid w:val="004124FE"/>
    <w:rsid w:val="0041353E"/>
    <w:rsid w:val="004136AD"/>
    <w:rsid w:val="004136D5"/>
    <w:rsid w:val="00413EFE"/>
    <w:rsid w:val="00414D5D"/>
    <w:rsid w:val="00415732"/>
    <w:rsid w:val="004163E1"/>
    <w:rsid w:val="004169D8"/>
    <w:rsid w:val="00416C2E"/>
    <w:rsid w:val="0041744F"/>
    <w:rsid w:val="00420EB9"/>
    <w:rsid w:val="0042261C"/>
    <w:rsid w:val="0042318F"/>
    <w:rsid w:val="00423D02"/>
    <w:rsid w:val="00424308"/>
    <w:rsid w:val="00426A16"/>
    <w:rsid w:val="00427D2F"/>
    <w:rsid w:val="00427EE0"/>
    <w:rsid w:val="004305CC"/>
    <w:rsid w:val="0043060D"/>
    <w:rsid w:val="00435123"/>
    <w:rsid w:val="00435743"/>
    <w:rsid w:val="00435BC8"/>
    <w:rsid w:val="0043621B"/>
    <w:rsid w:val="00440BAD"/>
    <w:rsid w:val="0044300A"/>
    <w:rsid w:val="00443272"/>
    <w:rsid w:val="00443BCC"/>
    <w:rsid w:val="00444889"/>
    <w:rsid w:val="0044500F"/>
    <w:rsid w:val="0044572E"/>
    <w:rsid w:val="00445BA1"/>
    <w:rsid w:val="00445C97"/>
    <w:rsid w:val="00446FFA"/>
    <w:rsid w:val="0045038F"/>
    <w:rsid w:val="004515D0"/>
    <w:rsid w:val="00451A53"/>
    <w:rsid w:val="004527C8"/>
    <w:rsid w:val="0045453B"/>
    <w:rsid w:val="00454BC7"/>
    <w:rsid w:val="004551FE"/>
    <w:rsid w:val="00457160"/>
    <w:rsid w:val="00457D59"/>
    <w:rsid w:val="0046178B"/>
    <w:rsid w:val="0046333B"/>
    <w:rsid w:val="00463F7A"/>
    <w:rsid w:val="0046533B"/>
    <w:rsid w:val="004662C9"/>
    <w:rsid w:val="0046636A"/>
    <w:rsid w:val="00470231"/>
    <w:rsid w:val="004719BB"/>
    <w:rsid w:val="00471B97"/>
    <w:rsid w:val="004726D3"/>
    <w:rsid w:val="00472716"/>
    <w:rsid w:val="00472FCB"/>
    <w:rsid w:val="00473011"/>
    <w:rsid w:val="00475260"/>
    <w:rsid w:val="0047593D"/>
    <w:rsid w:val="00475B12"/>
    <w:rsid w:val="00476E52"/>
    <w:rsid w:val="004807B5"/>
    <w:rsid w:val="00480904"/>
    <w:rsid w:val="00481263"/>
    <w:rsid w:val="00483D0D"/>
    <w:rsid w:val="0048470A"/>
    <w:rsid w:val="00485E64"/>
    <w:rsid w:val="00486415"/>
    <w:rsid w:val="0048704F"/>
    <w:rsid w:val="00487427"/>
    <w:rsid w:val="00487A15"/>
    <w:rsid w:val="00487E42"/>
    <w:rsid w:val="00491D31"/>
    <w:rsid w:val="0049203E"/>
    <w:rsid w:val="00494447"/>
    <w:rsid w:val="00497400"/>
    <w:rsid w:val="004A0028"/>
    <w:rsid w:val="004A0D93"/>
    <w:rsid w:val="004A18F5"/>
    <w:rsid w:val="004A1D27"/>
    <w:rsid w:val="004A3290"/>
    <w:rsid w:val="004A4F30"/>
    <w:rsid w:val="004A538D"/>
    <w:rsid w:val="004A5612"/>
    <w:rsid w:val="004A6076"/>
    <w:rsid w:val="004A6630"/>
    <w:rsid w:val="004B07B8"/>
    <w:rsid w:val="004B0D2E"/>
    <w:rsid w:val="004B2F75"/>
    <w:rsid w:val="004B4707"/>
    <w:rsid w:val="004B5ADC"/>
    <w:rsid w:val="004B722E"/>
    <w:rsid w:val="004B74BB"/>
    <w:rsid w:val="004B7EDC"/>
    <w:rsid w:val="004C1BC4"/>
    <w:rsid w:val="004C3196"/>
    <w:rsid w:val="004C36B3"/>
    <w:rsid w:val="004C3B27"/>
    <w:rsid w:val="004C3B8E"/>
    <w:rsid w:val="004C481D"/>
    <w:rsid w:val="004C49B4"/>
    <w:rsid w:val="004C51A8"/>
    <w:rsid w:val="004D038C"/>
    <w:rsid w:val="004D1617"/>
    <w:rsid w:val="004D221D"/>
    <w:rsid w:val="004D33AC"/>
    <w:rsid w:val="004D4208"/>
    <w:rsid w:val="004D4AF0"/>
    <w:rsid w:val="004D4B88"/>
    <w:rsid w:val="004D4B90"/>
    <w:rsid w:val="004D4BB7"/>
    <w:rsid w:val="004D665D"/>
    <w:rsid w:val="004D72E3"/>
    <w:rsid w:val="004E133A"/>
    <w:rsid w:val="004E13B4"/>
    <w:rsid w:val="004E14A0"/>
    <w:rsid w:val="004E2695"/>
    <w:rsid w:val="004E4677"/>
    <w:rsid w:val="004E4709"/>
    <w:rsid w:val="004E5F18"/>
    <w:rsid w:val="004E7F2F"/>
    <w:rsid w:val="004F486F"/>
    <w:rsid w:val="004F523D"/>
    <w:rsid w:val="004F5794"/>
    <w:rsid w:val="004F628B"/>
    <w:rsid w:val="004F63D0"/>
    <w:rsid w:val="004F6E0D"/>
    <w:rsid w:val="004F73B2"/>
    <w:rsid w:val="0050055B"/>
    <w:rsid w:val="00500A7C"/>
    <w:rsid w:val="00504277"/>
    <w:rsid w:val="0050434C"/>
    <w:rsid w:val="00504C4A"/>
    <w:rsid w:val="00505EC8"/>
    <w:rsid w:val="00505F6F"/>
    <w:rsid w:val="0050634F"/>
    <w:rsid w:val="0050636B"/>
    <w:rsid w:val="00507192"/>
    <w:rsid w:val="00507811"/>
    <w:rsid w:val="00515778"/>
    <w:rsid w:val="00516855"/>
    <w:rsid w:val="00516F18"/>
    <w:rsid w:val="00517C06"/>
    <w:rsid w:val="00521773"/>
    <w:rsid w:val="0052193D"/>
    <w:rsid w:val="00521BF3"/>
    <w:rsid w:val="00522F58"/>
    <w:rsid w:val="00523C92"/>
    <w:rsid w:val="00523E83"/>
    <w:rsid w:val="0052677E"/>
    <w:rsid w:val="00526AFF"/>
    <w:rsid w:val="00526B5B"/>
    <w:rsid w:val="00527165"/>
    <w:rsid w:val="00527276"/>
    <w:rsid w:val="00527D96"/>
    <w:rsid w:val="00531401"/>
    <w:rsid w:val="00532564"/>
    <w:rsid w:val="00533CE9"/>
    <w:rsid w:val="00533D82"/>
    <w:rsid w:val="00533E95"/>
    <w:rsid w:val="00534F1C"/>
    <w:rsid w:val="00535AA3"/>
    <w:rsid w:val="00536F6F"/>
    <w:rsid w:val="0053708C"/>
    <w:rsid w:val="0054026A"/>
    <w:rsid w:val="00540571"/>
    <w:rsid w:val="00540F00"/>
    <w:rsid w:val="005419C5"/>
    <w:rsid w:val="00541F53"/>
    <w:rsid w:val="005422A3"/>
    <w:rsid w:val="00542ECE"/>
    <w:rsid w:val="00543063"/>
    <w:rsid w:val="00544EC8"/>
    <w:rsid w:val="00545627"/>
    <w:rsid w:val="00545BB4"/>
    <w:rsid w:val="005518E7"/>
    <w:rsid w:val="0055207D"/>
    <w:rsid w:val="00552420"/>
    <w:rsid w:val="005529FC"/>
    <w:rsid w:val="00552A0F"/>
    <w:rsid w:val="00553B45"/>
    <w:rsid w:val="00554172"/>
    <w:rsid w:val="00554321"/>
    <w:rsid w:val="00555955"/>
    <w:rsid w:val="005573BA"/>
    <w:rsid w:val="00557710"/>
    <w:rsid w:val="00561025"/>
    <w:rsid w:val="005618DD"/>
    <w:rsid w:val="00561A86"/>
    <w:rsid w:val="00562009"/>
    <w:rsid w:val="00562263"/>
    <w:rsid w:val="00562F97"/>
    <w:rsid w:val="00562FFC"/>
    <w:rsid w:val="00563E64"/>
    <w:rsid w:val="00566229"/>
    <w:rsid w:val="00566864"/>
    <w:rsid w:val="0057057E"/>
    <w:rsid w:val="005724FF"/>
    <w:rsid w:val="00572CEB"/>
    <w:rsid w:val="00575213"/>
    <w:rsid w:val="0057769C"/>
    <w:rsid w:val="00577A59"/>
    <w:rsid w:val="00577DFC"/>
    <w:rsid w:val="005802A8"/>
    <w:rsid w:val="00580A1B"/>
    <w:rsid w:val="00580CB7"/>
    <w:rsid w:val="005828AB"/>
    <w:rsid w:val="00583D01"/>
    <w:rsid w:val="00583D61"/>
    <w:rsid w:val="00584263"/>
    <w:rsid w:val="0058511E"/>
    <w:rsid w:val="00585293"/>
    <w:rsid w:val="005859FF"/>
    <w:rsid w:val="00586834"/>
    <w:rsid w:val="005868C1"/>
    <w:rsid w:val="00587355"/>
    <w:rsid w:val="00587A1A"/>
    <w:rsid w:val="005907EA"/>
    <w:rsid w:val="00591659"/>
    <w:rsid w:val="00591EA9"/>
    <w:rsid w:val="00593402"/>
    <w:rsid w:val="00594BED"/>
    <w:rsid w:val="00595C97"/>
    <w:rsid w:val="0059754B"/>
    <w:rsid w:val="00597D31"/>
    <w:rsid w:val="005A105A"/>
    <w:rsid w:val="005A2639"/>
    <w:rsid w:val="005A2A63"/>
    <w:rsid w:val="005A370D"/>
    <w:rsid w:val="005B0327"/>
    <w:rsid w:val="005B0DF7"/>
    <w:rsid w:val="005B123C"/>
    <w:rsid w:val="005B2B10"/>
    <w:rsid w:val="005B502F"/>
    <w:rsid w:val="005B5945"/>
    <w:rsid w:val="005B642C"/>
    <w:rsid w:val="005B67C6"/>
    <w:rsid w:val="005B6AEC"/>
    <w:rsid w:val="005B6FE6"/>
    <w:rsid w:val="005B70D1"/>
    <w:rsid w:val="005B76EE"/>
    <w:rsid w:val="005B7F70"/>
    <w:rsid w:val="005C0D18"/>
    <w:rsid w:val="005C0F9F"/>
    <w:rsid w:val="005C4138"/>
    <w:rsid w:val="005C5E7B"/>
    <w:rsid w:val="005C627F"/>
    <w:rsid w:val="005C7EF3"/>
    <w:rsid w:val="005D1581"/>
    <w:rsid w:val="005D19C5"/>
    <w:rsid w:val="005D23FE"/>
    <w:rsid w:val="005D44B8"/>
    <w:rsid w:val="005D4826"/>
    <w:rsid w:val="005D50AE"/>
    <w:rsid w:val="005D558A"/>
    <w:rsid w:val="005D6428"/>
    <w:rsid w:val="005D79D4"/>
    <w:rsid w:val="005E05F4"/>
    <w:rsid w:val="005E09CF"/>
    <w:rsid w:val="005E1CB9"/>
    <w:rsid w:val="005E32D1"/>
    <w:rsid w:val="005E33D3"/>
    <w:rsid w:val="005E4891"/>
    <w:rsid w:val="005E4AE7"/>
    <w:rsid w:val="005E672B"/>
    <w:rsid w:val="005E6D33"/>
    <w:rsid w:val="005F1B0B"/>
    <w:rsid w:val="005F209C"/>
    <w:rsid w:val="005F359A"/>
    <w:rsid w:val="005F4B7F"/>
    <w:rsid w:val="005F4DC5"/>
    <w:rsid w:val="005F5AE0"/>
    <w:rsid w:val="005F604D"/>
    <w:rsid w:val="005F60A3"/>
    <w:rsid w:val="005F7182"/>
    <w:rsid w:val="005F7557"/>
    <w:rsid w:val="00601098"/>
    <w:rsid w:val="0060192F"/>
    <w:rsid w:val="006025E8"/>
    <w:rsid w:val="0060341C"/>
    <w:rsid w:val="00603802"/>
    <w:rsid w:val="0060380D"/>
    <w:rsid w:val="00604018"/>
    <w:rsid w:val="006054A6"/>
    <w:rsid w:val="00607245"/>
    <w:rsid w:val="00607AE6"/>
    <w:rsid w:val="00610476"/>
    <w:rsid w:val="00611C38"/>
    <w:rsid w:val="006123FF"/>
    <w:rsid w:val="006125C1"/>
    <w:rsid w:val="00613351"/>
    <w:rsid w:val="0061437F"/>
    <w:rsid w:val="00616996"/>
    <w:rsid w:val="006177D2"/>
    <w:rsid w:val="00620F06"/>
    <w:rsid w:val="0062233F"/>
    <w:rsid w:val="00622DE0"/>
    <w:rsid w:val="00624644"/>
    <w:rsid w:val="00625873"/>
    <w:rsid w:val="00625CF1"/>
    <w:rsid w:val="006263C0"/>
    <w:rsid w:val="0062693D"/>
    <w:rsid w:val="00626DB3"/>
    <w:rsid w:val="00630598"/>
    <w:rsid w:val="00634355"/>
    <w:rsid w:val="0063448D"/>
    <w:rsid w:val="006356F1"/>
    <w:rsid w:val="00635AED"/>
    <w:rsid w:val="00635F95"/>
    <w:rsid w:val="00637D47"/>
    <w:rsid w:val="0064058C"/>
    <w:rsid w:val="00642452"/>
    <w:rsid w:val="0064318C"/>
    <w:rsid w:val="00643242"/>
    <w:rsid w:val="00643934"/>
    <w:rsid w:val="006456FE"/>
    <w:rsid w:val="00646F6E"/>
    <w:rsid w:val="00647258"/>
    <w:rsid w:val="0064797B"/>
    <w:rsid w:val="00651C30"/>
    <w:rsid w:val="00652EC8"/>
    <w:rsid w:val="00653C40"/>
    <w:rsid w:val="00653D85"/>
    <w:rsid w:val="00655243"/>
    <w:rsid w:val="00655B80"/>
    <w:rsid w:val="00657843"/>
    <w:rsid w:val="00660397"/>
    <w:rsid w:val="00660C6B"/>
    <w:rsid w:val="00661F24"/>
    <w:rsid w:val="006620C1"/>
    <w:rsid w:val="0066256F"/>
    <w:rsid w:val="00663539"/>
    <w:rsid w:val="00664179"/>
    <w:rsid w:val="0066776F"/>
    <w:rsid w:val="006705E3"/>
    <w:rsid w:val="0067257C"/>
    <w:rsid w:val="00672F6E"/>
    <w:rsid w:val="00673C1C"/>
    <w:rsid w:val="00674E00"/>
    <w:rsid w:val="00674E38"/>
    <w:rsid w:val="006804AD"/>
    <w:rsid w:val="006808C7"/>
    <w:rsid w:val="0068248A"/>
    <w:rsid w:val="00683031"/>
    <w:rsid w:val="0068491A"/>
    <w:rsid w:val="006855CD"/>
    <w:rsid w:val="00686755"/>
    <w:rsid w:val="00691A15"/>
    <w:rsid w:val="00692D83"/>
    <w:rsid w:val="00693BAF"/>
    <w:rsid w:val="006958E6"/>
    <w:rsid w:val="006A047E"/>
    <w:rsid w:val="006A178A"/>
    <w:rsid w:val="006A2000"/>
    <w:rsid w:val="006A38B9"/>
    <w:rsid w:val="006A42ED"/>
    <w:rsid w:val="006A4835"/>
    <w:rsid w:val="006A642F"/>
    <w:rsid w:val="006A6A76"/>
    <w:rsid w:val="006A74CC"/>
    <w:rsid w:val="006A7813"/>
    <w:rsid w:val="006B071D"/>
    <w:rsid w:val="006B1114"/>
    <w:rsid w:val="006B308A"/>
    <w:rsid w:val="006B41B8"/>
    <w:rsid w:val="006B5676"/>
    <w:rsid w:val="006B6BCC"/>
    <w:rsid w:val="006C1AB7"/>
    <w:rsid w:val="006C21FF"/>
    <w:rsid w:val="006C29ED"/>
    <w:rsid w:val="006C2C34"/>
    <w:rsid w:val="006C2E20"/>
    <w:rsid w:val="006C4586"/>
    <w:rsid w:val="006C49B0"/>
    <w:rsid w:val="006C670D"/>
    <w:rsid w:val="006C748D"/>
    <w:rsid w:val="006D0018"/>
    <w:rsid w:val="006D27F2"/>
    <w:rsid w:val="006D3413"/>
    <w:rsid w:val="006D362B"/>
    <w:rsid w:val="006D42AC"/>
    <w:rsid w:val="006D442A"/>
    <w:rsid w:val="006D48E4"/>
    <w:rsid w:val="006D5E25"/>
    <w:rsid w:val="006D6061"/>
    <w:rsid w:val="006D658A"/>
    <w:rsid w:val="006E06D2"/>
    <w:rsid w:val="006E0FC3"/>
    <w:rsid w:val="006E10CD"/>
    <w:rsid w:val="006E1187"/>
    <w:rsid w:val="006E2275"/>
    <w:rsid w:val="006E30AF"/>
    <w:rsid w:val="006E3AC7"/>
    <w:rsid w:val="006E3B88"/>
    <w:rsid w:val="006E4130"/>
    <w:rsid w:val="006E5AA5"/>
    <w:rsid w:val="006E7B98"/>
    <w:rsid w:val="006F00A1"/>
    <w:rsid w:val="006F2695"/>
    <w:rsid w:val="006F3E42"/>
    <w:rsid w:val="006F6FD6"/>
    <w:rsid w:val="00700F51"/>
    <w:rsid w:val="00701FD1"/>
    <w:rsid w:val="007021A5"/>
    <w:rsid w:val="007043BB"/>
    <w:rsid w:val="00705438"/>
    <w:rsid w:val="007054BC"/>
    <w:rsid w:val="00706396"/>
    <w:rsid w:val="007069A2"/>
    <w:rsid w:val="0071117A"/>
    <w:rsid w:val="00711777"/>
    <w:rsid w:val="007117D0"/>
    <w:rsid w:val="00712AA7"/>
    <w:rsid w:val="00712BA4"/>
    <w:rsid w:val="00713589"/>
    <w:rsid w:val="00715741"/>
    <w:rsid w:val="00715AD8"/>
    <w:rsid w:val="00716C7D"/>
    <w:rsid w:val="00720702"/>
    <w:rsid w:val="007208E4"/>
    <w:rsid w:val="00721743"/>
    <w:rsid w:val="00724563"/>
    <w:rsid w:val="007256AB"/>
    <w:rsid w:val="007309B6"/>
    <w:rsid w:val="0073139D"/>
    <w:rsid w:val="007316A3"/>
    <w:rsid w:val="00732341"/>
    <w:rsid w:val="0074203A"/>
    <w:rsid w:val="00743C70"/>
    <w:rsid w:val="00743C77"/>
    <w:rsid w:val="007457CD"/>
    <w:rsid w:val="00747DE9"/>
    <w:rsid w:val="007523B0"/>
    <w:rsid w:val="007539CB"/>
    <w:rsid w:val="007554E0"/>
    <w:rsid w:val="00756845"/>
    <w:rsid w:val="007606D0"/>
    <w:rsid w:val="00761468"/>
    <w:rsid w:val="00761A84"/>
    <w:rsid w:val="0076302D"/>
    <w:rsid w:val="0076427B"/>
    <w:rsid w:val="00764A6E"/>
    <w:rsid w:val="007652E6"/>
    <w:rsid w:val="007658D6"/>
    <w:rsid w:val="00767E7A"/>
    <w:rsid w:val="0077006F"/>
    <w:rsid w:val="007701AA"/>
    <w:rsid w:val="00770C27"/>
    <w:rsid w:val="00771554"/>
    <w:rsid w:val="00771E2B"/>
    <w:rsid w:val="00775F12"/>
    <w:rsid w:val="007779C7"/>
    <w:rsid w:val="00782AB6"/>
    <w:rsid w:val="0078545C"/>
    <w:rsid w:val="00785C2D"/>
    <w:rsid w:val="007876EE"/>
    <w:rsid w:val="00787A68"/>
    <w:rsid w:val="007902D3"/>
    <w:rsid w:val="007909CC"/>
    <w:rsid w:val="00790D04"/>
    <w:rsid w:val="00791475"/>
    <w:rsid w:val="007916D1"/>
    <w:rsid w:val="00791D21"/>
    <w:rsid w:val="00794088"/>
    <w:rsid w:val="007955E5"/>
    <w:rsid w:val="00795747"/>
    <w:rsid w:val="0079583E"/>
    <w:rsid w:val="0079738C"/>
    <w:rsid w:val="007A165A"/>
    <w:rsid w:val="007A546C"/>
    <w:rsid w:val="007A6765"/>
    <w:rsid w:val="007A6D42"/>
    <w:rsid w:val="007A6F39"/>
    <w:rsid w:val="007A77B5"/>
    <w:rsid w:val="007B2B47"/>
    <w:rsid w:val="007B35D3"/>
    <w:rsid w:val="007B3814"/>
    <w:rsid w:val="007B3FFB"/>
    <w:rsid w:val="007B43FA"/>
    <w:rsid w:val="007B49C8"/>
    <w:rsid w:val="007B503E"/>
    <w:rsid w:val="007B5760"/>
    <w:rsid w:val="007C2DFD"/>
    <w:rsid w:val="007C5002"/>
    <w:rsid w:val="007C5524"/>
    <w:rsid w:val="007C606B"/>
    <w:rsid w:val="007C6830"/>
    <w:rsid w:val="007C6A5D"/>
    <w:rsid w:val="007C6A95"/>
    <w:rsid w:val="007C7596"/>
    <w:rsid w:val="007C7C33"/>
    <w:rsid w:val="007D0387"/>
    <w:rsid w:val="007D22AB"/>
    <w:rsid w:val="007D2C9F"/>
    <w:rsid w:val="007D2DCE"/>
    <w:rsid w:val="007D3694"/>
    <w:rsid w:val="007D3A96"/>
    <w:rsid w:val="007D41E5"/>
    <w:rsid w:val="007D49FF"/>
    <w:rsid w:val="007D6110"/>
    <w:rsid w:val="007D792E"/>
    <w:rsid w:val="007E1A67"/>
    <w:rsid w:val="007E27CB"/>
    <w:rsid w:val="007E42EF"/>
    <w:rsid w:val="007E5F06"/>
    <w:rsid w:val="007E786B"/>
    <w:rsid w:val="007E7E6B"/>
    <w:rsid w:val="007F039B"/>
    <w:rsid w:val="007F2421"/>
    <w:rsid w:val="007F26F3"/>
    <w:rsid w:val="007F30EB"/>
    <w:rsid w:val="007F7BB7"/>
    <w:rsid w:val="00800850"/>
    <w:rsid w:val="0080102F"/>
    <w:rsid w:val="008021ED"/>
    <w:rsid w:val="008025B0"/>
    <w:rsid w:val="008036B9"/>
    <w:rsid w:val="00807063"/>
    <w:rsid w:val="00810B49"/>
    <w:rsid w:val="00811126"/>
    <w:rsid w:val="00812198"/>
    <w:rsid w:val="008133B6"/>
    <w:rsid w:val="00813D29"/>
    <w:rsid w:val="00815728"/>
    <w:rsid w:val="00815815"/>
    <w:rsid w:val="0081708C"/>
    <w:rsid w:val="00817F8F"/>
    <w:rsid w:val="00820F48"/>
    <w:rsid w:val="00821D27"/>
    <w:rsid w:val="00822249"/>
    <w:rsid w:val="008239EF"/>
    <w:rsid w:val="00823DF0"/>
    <w:rsid w:val="00824DD4"/>
    <w:rsid w:val="008252CD"/>
    <w:rsid w:val="008304A4"/>
    <w:rsid w:val="00830C72"/>
    <w:rsid w:val="008314B3"/>
    <w:rsid w:val="0083243D"/>
    <w:rsid w:val="00832462"/>
    <w:rsid w:val="00833086"/>
    <w:rsid w:val="008339CE"/>
    <w:rsid w:val="00833C63"/>
    <w:rsid w:val="00835399"/>
    <w:rsid w:val="00835550"/>
    <w:rsid w:val="008357AE"/>
    <w:rsid w:val="008364AB"/>
    <w:rsid w:val="00837A99"/>
    <w:rsid w:val="0084021F"/>
    <w:rsid w:val="00842674"/>
    <w:rsid w:val="008431DE"/>
    <w:rsid w:val="00843E4D"/>
    <w:rsid w:val="008440CC"/>
    <w:rsid w:val="008440F2"/>
    <w:rsid w:val="00845507"/>
    <w:rsid w:val="008456EC"/>
    <w:rsid w:val="00846F75"/>
    <w:rsid w:val="0084749B"/>
    <w:rsid w:val="00847549"/>
    <w:rsid w:val="0085040C"/>
    <w:rsid w:val="00851E43"/>
    <w:rsid w:val="00855A35"/>
    <w:rsid w:val="008563D7"/>
    <w:rsid w:val="00857CC2"/>
    <w:rsid w:val="00857CD0"/>
    <w:rsid w:val="00860B68"/>
    <w:rsid w:val="00861C3E"/>
    <w:rsid w:val="00861FE6"/>
    <w:rsid w:val="00862509"/>
    <w:rsid w:val="00863198"/>
    <w:rsid w:val="00863539"/>
    <w:rsid w:val="00863CD5"/>
    <w:rsid w:val="008660D6"/>
    <w:rsid w:val="0086698F"/>
    <w:rsid w:val="00867CAB"/>
    <w:rsid w:val="00867FC6"/>
    <w:rsid w:val="0087094B"/>
    <w:rsid w:val="008712C2"/>
    <w:rsid w:val="008725EC"/>
    <w:rsid w:val="00875523"/>
    <w:rsid w:val="0087622D"/>
    <w:rsid w:val="0087691A"/>
    <w:rsid w:val="00877228"/>
    <w:rsid w:val="00880CE9"/>
    <w:rsid w:val="008812B3"/>
    <w:rsid w:val="0088438E"/>
    <w:rsid w:val="0088690A"/>
    <w:rsid w:val="008904B2"/>
    <w:rsid w:val="00890620"/>
    <w:rsid w:val="00890A18"/>
    <w:rsid w:val="00891194"/>
    <w:rsid w:val="0089203E"/>
    <w:rsid w:val="0089236C"/>
    <w:rsid w:val="00892D53"/>
    <w:rsid w:val="00893562"/>
    <w:rsid w:val="00893F7C"/>
    <w:rsid w:val="0089556D"/>
    <w:rsid w:val="008958FE"/>
    <w:rsid w:val="00897036"/>
    <w:rsid w:val="00897721"/>
    <w:rsid w:val="008A0245"/>
    <w:rsid w:val="008A0A82"/>
    <w:rsid w:val="008A146A"/>
    <w:rsid w:val="008A16B2"/>
    <w:rsid w:val="008A1954"/>
    <w:rsid w:val="008A32D5"/>
    <w:rsid w:val="008A42F7"/>
    <w:rsid w:val="008A4515"/>
    <w:rsid w:val="008A5C13"/>
    <w:rsid w:val="008A641A"/>
    <w:rsid w:val="008A7242"/>
    <w:rsid w:val="008A7C5F"/>
    <w:rsid w:val="008B061C"/>
    <w:rsid w:val="008B1548"/>
    <w:rsid w:val="008B22CF"/>
    <w:rsid w:val="008B2D6E"/>
    <w:rsid w:val="008B3338"/>
    <w:rsid w:val="008B444D"/>
    <w:rsid w:val="008B45DE"/>
    <w:rsid w:val="008B5969"/>
    <w:rsid w:val="008B5A4C"/>
    <w:rsid w:val="008B606D"/>
    <w:rsid w:val="008B7B06"/>
    <w:rsid w:val="008B7F86"/>
    <w:rsid w:val="008C1E6C"/>
    <w:rsid w:val="008C2F67"/>
    <w:rsid w:val="008C3228"/>
    <w:rsid w:val="008C34F8"/>
    <w:rsid w:val="008C4BFE"/>
    <w:rsid w:val="008C4F5C"/>
    <w:rsid w:val="008C504D"/>
    <w:rsid w:val="008C66C4"/>
    <w:rsid w:val="008C7754"/>
    <w:rsid w:val="008C7B81"/>
    <w:rsid w:val="008C7DEA"/>
    <w:rsid w:val="008D0C28"/>
    <w:rsid w:val="008D123A"/>
    <w:rsid w:val="008D185C"/>
    <w:rsid w:val="008D1870"/>
    <w:rsid w:val="008D28B9"/>
    <w:rsid w:val="008D5147"/>
    <w:rsid w:val="008D53C0"/>
    <w:rsid w:val="008D7002"/>
    <w:rsid w:val="008D71D7"/>
    <w:rsid w:val="008D7A6A"/>
    <w:rsid w:val="008E016A"/>
    <w:rsid w:val="008E0650"/>
    <w:rsid w:val="008E07D7"/>
    <w:rsid w:val="008E107A"/>
    <w:rsid w:val="008E39F6"/>
    <w:rsid w:val="008E4BDA"/>
    <w:rsid w:val="008E4F50"/>
    <w:rsid w:val="008E630F"/>
    <w:rsid w:val="008E637F"/>
    <w:rsid w:val="008E7D39"/>
    <w:rsid w:val="008F0E59"/>
    <w:rsid w:val="008F0F20"/>
    <w:rsid w:val="008F2A57"/>
    <w:rsid w:val="008F2EA4"/>
    <w:rsid w:val="008F578D"/>
    <w:rsid w:val="008F594B"/>
    <w:rsid w:val="008F598A"/>
    <w:rsid w:val="008F5BF8"/>
    <w:rsid w:val="008F5DB8"/>
    <w:rsid w:val="008F6C74"/>
    <w:rsid w:val="008F6CB1"/>
    <w:rsid w:val="00900D36"/>
    <w:rsid w:val="00901C97"/>
    <w:rsid w:val="00902776"/>
    <w:rsid w:val="0090281F"/>
    <w:rsid w:val="00902DDB"/>
    <w:rsid w:val="00905305"/>
    <w:rsid w:val="00907A9C"/>
    <w:rsid w:val="00907CE0"/>
    <w:rsid w:val="009120DB"/>
    <w:rsid w:val="009120ED"/>
    <w:rsid w:val="00913C9B"/>
    <w:rsid w:val="0091723B"/>
    <w:rsid w:val="00920BAB"/>
    <w:rsid w:val="00921531"/>
    <w:rsid w:val="00923581"/>
    <w:rsid w:val="009241C3"/>
    <w:rsid w:val="00924514"/>
    <w:rsid w:val="009245C3"/>
    <w:rsid w:val="00924D67"/>
    <w:rsid w:val="00924FCE"/>
    <w:rsid w:val="00925102"/>
    <w:rsid w:val="00925B77"/>
    <w:rsid w:val="00926EAA"/>
    <w:rsid w:val="00927C60"/>
    <w:rsid w:val="009312FE"/>
    <w:rsid w:val="00933CD3"/>
    <w:rsid w:val="009344FE"/>
    <w:rsid w:val="00934935"/>
    <w:rsid w:val="0093533A"/>
    <w:rsid w:val="009360A1"/>
    <w:rsid w:val="009371D0"/>
    <w:rsid w:val="00940242"/>
    <w:rsid w:val="009404ED"/>
    <w:rsid w:val="009409B8"/>
    <w:rsid w:val="009412F1"/>
    <w:rsid w:val="009436E9"/>
    <w:rsid w:val="00945A2B"/>
    <w:rsid w:val="0095051F"/>
    <w:rsid w:val="00952783"/>
    <w:rsid w:val="00953855"/>
    <w:rsid w:val="00955BF1"/>
    <w:rsid w:val="009567FF"/>
    <w:rsid w:val="009605ED"/>
    <w:rsid w:val="00960B35"/>
    <w:rsid w:val="009630BA"/>
    <w:rsid w:val="00964FC4"/>
    <w:rsid w:val="0096571C"/>
    <w:rsid w:val="0096724D"/>
    <w:rsid w:val="00967E49"/>
    <w:rsid w:val="00973626"/>
    <w:rsid w:val="00973F4B"/>
    <w:rsid w:val="00974A6D"/>
    <w:rsid w:val="00974D9B"/>
    <w:rsid w:val="00975067"/>
    <w:rsid w:val="009757C7"/>
    <w:rsid w:val="009761D1"/>
    <w:rsid w:val="00976D4E"/>
    <w:rsid w:val="00977426"/>
    <w:rsid w:val="00980046"/>
    <w:rsid w:val="009825F7"/>
    <w:rsid w:val="009830C2"/>
    <w:rsid w:val="00985055"/>
    <w:rsid w:val="009861BC"/>
    <w:rsid w:val="009863FA"/>
    <w:rsid w:val="00987572"/>
    <w:rsid w:val="0099055F"/>
    <w:rsid w:val="009906A6"/>
    <w:rsid w:val="0099086B"/>
    <w:rsid w:val="009926FA"/>
    <w:rsid w:val="00992B1D"/>
    <w:rsid w:val="00994530"/>
    <w:rsid w:val="00994ADC"/>
    <w:rsid w:val="0099741A"/>
    <w:rsid w:val="009A0267"/>
    <w:rsid w:val="009A3F8D"/>
    <w:rsid w:val="009A4C6B"/>
    <w:rsid w:val="009B0162"/>
    <w:rsid w:val="009B136D"/>
    <w:rsid w:val="009B36C4"/>
    <w:rsid w:val="009B370F"/>
    <w:rsid w:val="009B3FFE"/>
    <w:rsid w:val="009B4618"/>
    <w:rsid w:val="009B5849"/>
    <w:rsid w:val="009B62DA"/>
    <w:rsid w:val="009B7212"/>
    <w:rsid w:val="009B7A4B"/>
    <w:rsid w:val="009C0863"/>
    <w:rsid w:val="009C0CA7"/>
    <w:rsid w:val="009C2F85"/>
    <w:rsid w:val="009C328D"/>
    <w:rsid w:val="009C41DA"/>
    <w:rsid w:val="009C5AA8"/>
    <w:rsid w:val="009C62CD"/>
    <w:rsid w:val="009C75A2"/>
    <w:rsid w:val="009C7E4F"/>
    <w:rsid w:val="009C7E89"/>
    <w:rsid w:val="009D0CAE"/>
    <w:rsid w:val="009D1B46"/>
    <w:rsid w:val="009D1CA3"/>
    <w:rsid w:val="009D32FC"/>
    <w:rsid w:val="009D3BA6"/>
    <w:rsid w:val="009D3D5B"/>
    <w:rsid w:val="009D4736"/>
    <w:rsid w:val="009D7278"/>
    <w:rsid w:val="009D7A6D"/>
    <w:rsid w:val="009E0739"/>
    <w:rsid w:val="009E0883"/>
    <w:rsid w:val="009E139D"/>
    <w:rsid w:val="009E2970"/>
    <w:rsid w:val="009E3901"/>
    <w:rsid w:val="009E66B9"/>
    <w:rsid w:val="009E6796"/>
    <w:rsid w:val="009E7FC8"/>
    <w:rsid w:val="009F1138"/>
    <w:rsid w:val="009F2418"/>
    <w:rsid w:val="009F2E99"/>
    <w:rsid w:val="009F3B6F"/>
    <w:rsid w:val="009F570B"/>
    <w:rsid w:val="009F5D54"/>
    <w:rsid w:val="009F6E2B"/>
    <w:rsid w:val="009F701A"/>
    <w:rsid w:val="00A001E4"/>
    <w:rsid w:val="00A00AC0"/>
    <w:rsid w:val="00A02E1B"/>
    <w:rsid w:val="00A02FB1"/>
    <w:rsid w:val="00A046DB"/>
    <w:rsid w:val="00A06CB3"/>
    <w:rsid w:val="00A06E62"/>
    <w:rsid w:val="00A07329"/>
    <w:rsid w:val="00A1150A"/>
    <w:rsid w:val="00A14047"/>
    <w:rsid w:val="00A14F53"/>
    <w:rsid w:val="00A1519D"/>
    <w:rsid w:val="00A154C2"/>
    <w:rsid w:val="00A15A95"/>
    <w:rsid w:val="00A1649C"/>
    <w:rsid w:val="00A16BC3"/>
    <w:rsid w:val="00A17B95"/>
    <w:rsid w:val="00A216A3"/>
    <w:rsid w:val="00A21CDF"/>
    <w:rsid w:val="00A227E2"/>
    <w:rsid w:val="00A23614"/>
    <w:rsid w:val="00A24DE5"/>
    <w:rsid w:val="00A25DE0"/>
    <w:rsid w:val="00A266FA"/>
    <w:rsid w:val="00A307A3"/>
    <w:rsid w:val="00A32BC4"/>
    <w:rsid w:val="00A34AFE"/>
    <w:rsid w:val="00A35F15"/>
    <w:rsid w:val="00A369F9"/>
    <w:rsid w:val="00A407D4"/>
    <w:rsid w:val="00A41F2D"/>
    <w:rsid w:val="00A42261"/>
    <w:rsid w:val="00A42384"/>
    <w:rsid w:val="00A429BB"/>
    <w:rsid w:val="00A43C78"/>
    <w:rsid w:val="00A4426B"/>
    <w:rsid w:val="00A44E2D"/>
    <w:rsid w:val="00A45313"/>
    <w:rsid w:val="00A46247"/>
    <w:rsid w:val="00A46251"/>
    <w:rsid w:val="00A4682C"/>
    <w:rsid w:val="00A4767E"/>
    <w:rsid w:val="00A50442"/>
    <w:rsid w:val="00A50665"/>
    <w:rsid w:val="00A50842"/>
    <w:rsid w:val="00A5167F"/>
    <w:rsid w:val="00A51ECF"/>
    <w:rsid w:val="00A524B9"/>
    <w:rsid w:val="00A5322B"/>
    <w:rsid w:val="00A549D5"/>
    <w:rsid w:val="00A54C7F"/>
    <w:rsid w:val="00A54E25"/>
    <w:rsid w:val="00A5510F"/>
    <w:rsid w:val="00A5563F"/>
    <w:rsid w:val="00A56300"/>
    <w:rsid w:val="00A56690"/>
    <w:rsid w:val="00A56A5B"/>
    <w:rsid w:val="00A578B6"/>
    <w:rsid w:val="00A57EF0"/>
    <w:rsid w:val="00A60C24"/>
    <w:rsid w:val="00A60E0C"/>
    <w:rsid w:val="00A61167"/>
    <w:rsid w:val="00A64F6A"/>
    <w:rsid w:val="00A65E1D"/>
    <w:rsid w:val="00A67DD1"/>
    <w:rsid w:val="00A708E6"/>
    <w:rsid w:val="00A71109"/>
    <w:rsid w:val="00A71200"/>
    <w:rsid w:val="00A71669"/>
    <w:rsid w:val="00A747EB"/>
    <w:rsid w:val="00A7553F"/>
    <w:rsid w:val="00A7572E"/>
    <w:rsid w:val="00A7590B"/>
    <w:rsid w:val="00A75F84"/>
    <w:rsid w:val="00A7653F"/>
    <w:rsid w:val="00A76902"/>
    <w:rsid w:val="00A76A10"/>
    <w:rsid w:val="00A80209"/>
    <w:rsid w:val="00A81A7F"/>
    <w:rsid w:val="00A82259"/>
    <w:rsid w:val="00A825E6"/>
    <w:rsid w:val="00A82D3E"/>
    <w:rsid w:val="00A83088"/>
    <w:rsid w:val="00A8352F"/>
    <w:rsid w:val="00A83F2D"/>
    <w:rsid w:val="00A845DB"/>
    <w:rsid w:val="00A86132"/>
    <w:rsid w:val="00A86321"/>
    <w:rsid w:val="00A864E2"/>
    <w:rsid w:val="00A86C14"/>
    <w:rsid w:val="00A875C7"/>
    <w:rsid w:val="00A90171"/>
    <w:rsid w:val="00A9040D"/>
    <w:rsid w:val="00A906E2"/>
    <w:rsid w:val="00A923FA"/>
    <w:rsid w:val="00A93410"/>
    <w:rsid w:val="00A9419C"/>
    <w:rsid w:val="00A942A3"/>
    <w:rsid w:val="00A958BD"/>
    <w:rsid w:val="00A95AE8"/>
    <w:rsid w:val="00A95E66"/>
    <w:rsid w:val="00A96F66"/>
    <w:rsid w:val="00AA0668"/>
    <w:rsid w:val="00AA2C41"/>
    <w:rsid w:val="00AA32F0"/>
    <w:rsid w:val="00AA3CF9"/>
    <w:rsid w:val="00AA3F83"/>
    <w:rsid w:val="00AA55F4"/>
    <w:rsid w:val="00AA6532"/>
    <w:rsid w:val="00AA6997"/>
    <w:rsid w:val="00AB095E"/>
    <w:rsid w:val="00AB0A6F"/>
    <w:rsid w:val="00AB21E6"/>
    <w:rsid w:val="00AB345E"/>
    <w:rsid w:val="00AB595D"/>
    <w:rsid w:val="00AB5D1E"/>
    <w:rsid w:val="00AB717E"/>
    <w:rsid w:val="00AB785D"/>
    <w:rsid w:val="00AC18B8"/>
    <w:rsid w:val="00AC1CC9"/>
    <w:rsid w:val="00AC2895"/>
    <w:rsid w:val="00AC2AF0"/>
    <w:rsid w:val="00AC36D2"/>
    <w:rsid w:val="00AC3887"/>
    <w:rsid w:val="00AC5816"/>
    <w:rsid w:val="00AC5A68"/>
    <w:rsid w:val="00AC704F"/>
    <w:rsid w:val="00AC70C6"/>
    <w:rsid w:val="00AC77D8"/>
    <w:rsid w:val="00AD0D3E"/>
    <w:rsid w:val="00AD41C8"/>
    <w:rsid w:val="00AD51E9"/>
    <w:rsid w:val="00AD5F6A"/>
    <w:rsid w:val="00AE0449"/>
    <w:rsid w:val="00AE067E"/>
    <w:rsid w:val="00AE13F2"/>
    <w:rsid w:val="00AE1657"/>
    <w:rsid w:val="00AE23DA"/>
    <w:rsid w:val="00AE2CA2"/>
    <w:rsid w:val="00AE31E2"/>
    <w:rsid w:val="00AE3462"/>
    <w:rsid w:val="00AE3F8D"/>
    <w:rsid w:val="00AE4C78"/>
    <w:rsid w:val="00AF0D06"/>
    <w:rsid w:val="00AF1AEB"/>
    <w:rsid w:val="00AF2FB5"/>
    <w:rsid w:val="00AF33E9"/>
    <w:rsid w:val="00AF461D"/>
    <w:rsid w:val="00AF4E3E"/>
    <w:rsid w:val="00AF53D7"/>
    <w:rsid w:val="00AF7A1B"/>
    <w:rsid w:val="00B0013A"/>
    <w:rsid w:val="00B00501"/>
    <w:rsid w:val="00B00C6A"/>
    <w:rsid w:val="00B01A21"/>
    <w:rsid w:val="00B01B37"/>
    <w:rsid w:val="00B02D83"/>
    <w:rsid w:val="00B02EDF"/>
    <w:rsid w:val="00B030B9"/>
    <w:rsid w:val="00B0380A"/>
    <w:rsid w:val="00B05212"/>
    <w:rsid w:val="00B06DFF"/>
    <w:rsid w:val="00B100C1"/>
    <w:rsid w:val="00B10294"/>
    <w:rsid w:val="00B1038F"/>
    <w:rsid w:val="00B10E77"/>
    <w:rsid w:val="00B13632"/>
    <w:rsid w:val="00B13926"/>
    <w:rsid w:val="00B14509"/>
    <w:rsid w:val="00B14CFE"/>
    <w:rsid w:val="00B15262"/>
    <w:rsid w:val="00B17BDB"/>
    <w:rsid w:val="00B17D7F"/>
    <w:rsid w:val="00B17E29"/>
    <w:rsid w:val="00B20234"/>
    <w:rsid w:val="00B22F1D"/>
    <w:rsid w:val="00B239A7"/>
    <w:rsid w:val="00B23D16"/>
    <w:rsid w:val="00B23F56"/>
    <w:rsid w:val="00B24C72"/>
    <w:rsid w:val="00B25BDE"/>
    <w:rsid w:val="00B25F41"/>
    <w:rsid w:val="00B27356"/>
    <w:rsid w:val="00B3069C"/>
    <w:rsid w:val="00B34CF4"/>
    <w:rsid w:val="00B35B7C"/>
    <w:rsid w:val="00B3699C"/>
    <w:rsid w:val="00B402ED"/>
    <w:rsid w:val="00B42D03"/>
    <w:rsid w:val="00B434ED"/>
    <w:rsid w:val="00B441E6"/>
    <w:rsid w:val="00B44315"/>
    <w:rsid w:val="00B4521D"/>
    <w:rsid w:val="00B46E21"/>
    <w:rsid w:val="00B47D43"/>
    <w:rsid w:val="00B47EEC"/>
    <w:rsid w:val="00B508F9"/>
    <w:rsid w:val="00B50EC6"/>
    <w:rsid w:val="00B51269"/>
    <w:rsid w:val="00B55801"/>
    <w:rsid w:val="00B56D93"/>
    <w:rsid w:val="00B56F2B"/>
    <w:rsid w:val="00B57E58"/>
    <w:rsid w:val="00B60A2B"/>
    <w:rsid w:val="00B61A61"/>
    <w:rsid w:val="00B64D6B"/>
    <w:rsid w:val="00B6542F"/>
    <w:rsid w:val="00B659C0"/>
    <w:rsid w:val="00B676AA"/>
    <w:rsid w:val="00B67F5A"/>
    <w:rsid w:val="00B700D1"/>
    <w:rsid w:val="00B70520"/>
    <w:rsid w:val="00B71F4E"/>
    <w:rsid w:val="00B7368C"/>
    <w:rsid w:val="00B73C0F"/>
    <w:rsid w:val="00B756D2"/>
    <w:rsid w:val="00B75B95"/>
    <w:rsid w:val="00B76688"/>
    <w:rsid w:val="00B7668E"/>
    <w:rsid w:val="00B766F7"/>
    <w:rsid w:val="00B76815"/>
    <w:rsid w:val="00B76E0F"/>
    <w:rsid w:val="00B771DF"/>
    <w:rsid w:val="00B776AE"/>
    <w:rsid w:val="00B77CAA"/>
    <w:rsid w:val="00B80B41"/>
    <w:rsid w:val="00B811CE"/>
    <w:rsid w:val="00B824D7"/>
    <w:rsid w:val="00B82F07"/>
    <w:rsid w:val="00B82FFE"/>
    <w:rsid w:val="00B83497"/>
    <w:rsid w:val="00B83891"/>
    <w:rsid w:val="00B85D32"/>
    <w:rsid w:val="00B878F0"/>
    <w:rsid w:val="00B90EAA"/>
    <w:rsid w:val="00B9222A"/>
    <w:rsid w:val="00B9347D"/>
    <w:rsid w:val="00B934EF"/>
    <w:rsid w:val="00B95D91"/>
    <w:rsid w:val="00B968EE"/>
    <w:rsid w:val="00B96C49"/>
    <w:rsid w:val="00B9718E"/>
    <w:rsid w:val="00B97563"/>
    <w:rsid w:val="00BA083B"/>
    <w:rsid w:val="00BA5882"/>
    <w:rsid w:val="00BA6D6D"/>
    <w:rsid w:val="00BB116F"/>
    <w:rsid w:val="00BB154C"/>
    <w:rsid w:val="00BB1588"/>
    <w:rsid w:val="00BB1BB5"/>
    <w:rsid w:val="00BB1D75"/>
    <w:rsid w:val="00BB311A"/>
    <w:rsid w:val="00BB356A"/>
    <w:rsid w:val="00BB3BD1"/>
    <w:rsid w:val="00BB466E"/>
    <w:rsid w:val="00BB56AF"/>
    <w:rsid w:val="00BB5C8B"/>
    <w:rsid w:val="00BB6188"/>
    <w:rsid w:val="00BB624B"/>
    <w:rsid w:val="00BB66D8"/>
    <w:rsid w:val="00BC058F"/>
    <w:rsid w:val="00BC1CD1"/>
    <w:rsid w:val="00BC2EDA"/>
    <w:rsid w:val="00BC3CCC"/>
    <w:rsid w:val="00BC43AE"/>
    <w:rsid w:val="00BC4494"/>
    <w:rsid w:val="00BC49E1"/>
    <w:rsid w:val="00BC5EB1"/>
    <w:rsid w:val="00BC6118"/>
    <w:rsid w:val="00BC6D64"/>
    <w:rsid w:val="00BC7316"/>
    <w:rsid w:val="00BC7F9F"/>
    <w:rsid w:val="00BD1E29"/>
    <w:rsid w:val="00BD3138"/>
    <w:rsid w:val="00BD483E"/>
    <w:rsid w:val="00BD4AD9"/>
    <w:rsid w:val="00BD58B6"/>
    <w:rsid w:val="00BD7039"/>
    <w:rsid w:val="00BE02D7"/>
    <w:rsid w:val="00BE1E34"/>
    <w:rsid w:val="00BE204F"/>
    <w:rsid w:val="00BE32F9"/>
    <w:rsid w:val="00BE37A8"/>
    <w:rsid w:val="00BE3F25"/>
    <w:rsid w:val="00BE5349"/>
    <w:rsid w:val="00BF0381"/>
    <w:rsid w:val="00BF080B"/>
    <w:rsid w:val="00BF0A5F"/>
    <w:rsid w:val="00BF2D16"/>
    <w:rsid w:val="00BF6ABB"/>
    <w:rsid w:val="00C0490A"/>
    <w:rsid w:val="00C04A08"/>
    <w:rsid w:val="00C051D8"/>
    <w:rsid w:val="00C07B98"/>
    <w:rsid w:val="00C10987"/>
    <w:rsid w:val="00C10E08"/>
    <w:rsid w:val="00C12B62"/>
    <w:rsid w:val="00C13B24"/>
    <w:rsid w:val="00C13DFD"/>
    <w:rsid w:val="00C14A46"/>
    <w:rsid w:val="00C155E6"/>
    <w:rsid w:val="00C15812"/>
    <w:rsid w:val="00C178C4"/>
    <w:rsid w:val="00C179E4"/>
    <w:rsid w:val="00C20918"/>
    <w:rsid w:val="00C2120A"/>
    <w:rsid w:val="00C23BE0"/>
    <w:rsid w:val="00C244D1"/>
    <w:rsid w:val="00C25D8F"/>
    <w:rsid w:val="00C2732B"/>
    <w:rsid w:val="00C3165F"/>
    <w:rsid w:val="00C32324"/>
    <w:rsid w:val="00C3363F"/>
    <w:rsid w:val="00C342B8"/>
    <w:rsid w:val="00C34B06"/>
    <w:rsid w:val="00C358A0"/>
    <w:rsid w:val="00C35B5D"/>
    <w:rsid w:val="00C36517"/>
    <w:rsid w:val="00C36FE9"/>
    <w:rsid w:val="00C37ACD"/>
    <w:rsid w:val="00C4214A"/>
    <w:rsid w:val="00C42FCC"/>
    <w:rsid w:val="00C4415B"/>
    <w:rsid w:val="00C45CE2"/>
    <w:rsid w:val="00C461CE"/>
    <w:rsid w:val="00C50CEC"/>
    <w:rsid w:val="00C538E8"/>
    <w:rsid w:val="00C53F85"/>
    <w:rsid w:val="00C55D26"/>
    <w:rsid w:val="00C57B6A"/>
    <w:rsid w:val="00C604D5"/>
    <w:rsid w:val="00C6054B"/>
    <w:rsid w:val="00C61434"/>
    <w:rsid w:val="00C6187B"/>
    <w:rsid w:val="00C63E56"/>
    <w:rsid w:val="00C6474A"/>
    <w:rsid w:val="00C65634"/>
    <w:rsid w:val="00C66361"/>
    <w:rsid w:val="00C7052E"/>
    <w:rsid w:val="00C71E1A"/>
    <w:rsid w:val="00C72910"/>
    <w:rsid w:val="00C7375B"/>
    <w:rsid w:val="00C747DD"/>
    <w:rsid w:val="00C74BD7"/>
    <w:rsid w:val="00C74DF3"/>
    <w:rsid w:val="00C77484"/>
    <w:rsid w:val="00C8043F"/>
    <w:rsid w:val="00C812C4"/>
    <w:rsid w:val="00C81D9A"/>
    <w:rsid w:val="00C836BB"/>
    <w:rsid w:val="00C84405"/>
    <w:rsid w:val="00C84931"/>
    <w:rsid w:val="00C85BC8"/>
    <w:rsid w:val="00C85E75"/>
    <w:rsid w:val="00C866AD"/>
    <w:rsid w:val="00C86B33"/>
    <w:rsid w:val="00C878E5"/>
    <w:rsid w:val="00C90249"/>
    <w:rsid w:val="00C90F4E"/>
    <w:rsid w:val="00C91008"/>
    <w:rsid w:val="00C9229E"/>
    <w:rsid w:val="00C94605"/>
    <w:rsid w:val="00C94DA8"/>
    <w:rsid w:val="00C95700"/>
    <w:rsid w:val="00C96D62"/>
    <w:rsid w:val="00C96DDD"/>
    <w:rsid w:val="00C97BCC"/>
    <w:rsid w:val="00CA217C"/>
    <w:rsid w:val="00CA4C3D"/>
    <w:rsid w:val="00CA588A"/>
    <w:rsid w:val="00CA5D4F"/>
    <w:rsid w:val="00CA60FE"/>
    <w:rsid w:val="00CB06F2"/>
    <w:rsid w:val="00CB0AC1"/>
    <w:rsid w:val="00CB2DDE"/>
    <w:rsid w:val="00CB3D8B"/>
    <w:rsid w:val="00CB4EAB"/>
    <w:rsid w:val="00CB5095"/>
    <w:rsid w:val="00CC180B"/>
    <w:rsid w:val="00CC1AC6"/>
    <w:rsid w:val="00CC4CCF"/>
    <w:rsid w:val="00CC54D3"/>
    <w:rsid w:val="00CD1371"/>
    <w:rsid w:val="00CD1893"/>
    <w:rsid w:val="00CD3D46"/>
    <w:rsid w:val="00CD5BD7"/>
    <w:rsid w:val="00CD77E8"/>
    <w:rsid w:val="00CD7CE4"/>
    <w:rsid w:val="00CE0BBE"/>
    <w:rsid w:val="00CE0EF0"/>
    <w:rsid w:val="00CE5032"/>
    <w:rsid w:val="00CE5FEA"/>
    <w:rsid w:val="00CE798D"/>
    <w:rsid w:val="00CE7A58"/>
    <w:rsid w:val="00CF57C2"/>
    <w:rsid w:val="00CF6AE2"/>
    <w:rsid w:val="00CF72CD"/>
    <w:rsid w:val="00D00D20"/>
    <w:rsid w:val="00D00EC7"/>
    <w:rsid w:val="00D01095"/>
    <w:rsid w:val="00D017D0"/>
    <w:rsid w:val="00D06132"/>
    <w:rsid w:val="00D067E6"/>
    <w:rsid w:val="00D0755C"/>
    <w:rsid w:val="00D07C32"/>
    <w:rsid w:val="00D10D0E"/>
    <w:rsid w:val="00D12908"/>
    <w:rsid w:val="00D14602"/>
    <w:rsid w:val="00D150BC"/>
    <w:rsid w:val="00D1566A"/>
    <w:rsid w:val="00D170B9"/>
    <w:rsid w:val="00D175DD"/>
    <w:rsid w:val="00D20B77"/>
    <w:rsid w:val="00D21650"/>
    <w:rsid w:val="00D21866"/>
    <w:rsid w:val="00D21D60"/>
    <w:rsid w:val="00D234C3"/>
    <w:rsid w:val="00D23851"/>
    <w:rsid w:val="00D24A97"/>
    <w:rsid w:val="00D24ECF"/>
    <w:rsid w:val="00D26DD0"/>
    <w:rsid w:val="00D2787B"/>
    <w:rsid w:val="00D302B9"/>
    <w:rsid w:val="00D339F5"/>
    <w:rsid w:val="00D35842"/>
    <w:rsid w:val="00D3599C"/>
    <w:rsid w:val="00D35ED2"/>
    <w:rsid w:val="00D3668B"/>
    <w:rsid w:val="00D41019"/>
    <w:rsid w:val="00D418E6"/>
    <w:rsid w:val="00D422DA"/>
    <w:rsid w:val="00D4415F"/>
    <w:rsid w:val="00D44E90"/>
    <w:rsid w:val="00D456A0"/>
    <w:rsid w:val="00D46532"/>
    <w:rsid w:val="00D46666"/>
    <w:rsid w:val="00D46CB9"/>
    <w:rsid w:val="00D5108E"/>
    <w:rsid w:val="00D52085"/>
    <w:rsid w:val="00D523A1"/>
    <w:rsid w:val="00D5245F"/>
    <w:rsid w:val="00D53BF0"/>
    <w:rsid w:val="00D54EC9"/>
    <w:rsid w:val="00D560A2"/>
    <w:rsid w:val="00D56578"/>
    <w:rsid w:val="00D56E4A"/>
    <w:rsid w:val="00D56E99"/>
    <w:rsid w:val="00D578CF"/>
    <w:rsid w:val="00D618E9"/>
    <w:rsid w:val="00D6205D"/>
    <w:rsid w:val="00D62ADD"/>
    <w:rsid w:val="00D631C7"/>
    <w:rsid w:val="00D6676C"/>
    <w:rsid w:val="00D66E1A"/>
    <w:rsid w:val="00D67B25"/>
    <w:rsid w:val="00D71799"/>
    <w:rsid w:val="00D739CD"/>
    <w:rsid w:val="00D745DA"/>
    <w:rsid w:val="00D74648"/>
    <w:rsid w:val="00D74FCD"/>
    <w:rsid w:val="00D76FD6"/>
    <w:rsid w:val="00D77415"/>
    <w:rsid w:val="00D806DB"/>
    <w:rsid w:val="00D80999"/>
    <w:rsid w:val="00D8257C"/>
    <w:rsid w:val="00D83115"/>
    <w:rsid w:val="00D850DE"/>
    <w:rsid w:val="00D85A4E"/>
    <w:rsid w:val="00D869FD"/>
    <w:rsid w:val="00D91071"/>
    <w:rsid w:val="00D922ED"/>
    <w:rsid w:val="00D9358E"/>
    <w:rsid w:val="00D93CD3"/>
    <w:rsid w:val="00D93E66"/>
    <w:rsid w:val="00D9642C"/>
    <w:rsid w:val="00D96E00"/>
    <w:rsid w:val="00D97F2E"/>
    <w:rsid w:val="00DA234F"/>
    <w:rsid w:val="00DA2361"/>
    <w:rsid w:val="00DA297E"/>
    <w:rsid w:val="00DA2F0A"/>
    <w:rsid w:val="00DA3606"/>
    <w:rsid w:val="00DA3EC0"/>
    <w:rsid w:val="00DA43F1"/>
    <w:rsid w:val="00DA4DE2"/>
    <w:rsid w:val="00DA4E43"/>
    <w:rsid w:val="00DA59DA"/>
    <w:rsid w:val="00DA5C57"/>
    <w:rsid w:val="00DA6A71"/>
    <w:rsid w:val="00DB0C1D"/>
    <w:rsid w:val="00DB1454"/>
    <w:rsid w:val="00DB2AA0"/>
    <w:rsid w:val="00DB3857"/>
    <w:rsid w:val="00DB4AD1"/>
    <w:rsid w:val="00DB4B2B"/>
    <w:rsid w:val="00DB5463"/>
    <w:rsid w:val="00DB58E1"/>
    <w:rsid w:val="00DB5E5A"/>
    <w:rsid w:val="00DC1585"/>
    <w:rsid w:val="00DC2300"/>
    <w:rsid w:val="00DC24E8"/>
    <w:rsid w:val="00DC27E0"/>
    <w:rsid w:val="00DC3A9E"/>
    <w:rsid w:val="00DC46A9"/>
    <w:rsid w:val="00DC502F"/>
    <w:rsid w:val="00DC5182"/>
    <w:rsid w:val="00DC6DDF"/>
    <w:rsid w:val="00DC77BF"/>
    <w:rsid w:val="00DD1522"/>
    <w:rsid w:val="00DD1670"/>
    <w:rsid w:val="00DD1B86"/>
    <w:rsid w:val="00DD24C1"/>
    <w:rsid w:val="00DD3BC4"/>
    <w:rsid w:val="00DD6941"/>
    <w:rsid w:val="00DD6B89"/>
    <w:rsid w:val="00DD7FF9"/>
    <w:rsid w:val="00DE4949"/>
    <w:rsid w:val="00DE51F2"/>
    <w:rsid w:val="00DE662E"/>
    <w:rsid w:val="00DE78A6"/>
    <w:rsid w:val="00DF091A"/>
    <w:rsid w:val="00DF155A"/>
    <w:rsid w:val="00DF22E6"/>
    <w:rsid w:val="00DF2430"/>
    <w:rsid w:val="00DF3116"/>
    <w:rsid w:val="00DF35A6"/>
    <w:rsid w:val="00DF5CB0"/>
    <w:rsid w:val="00DF709A"/>
    <w:rsid w:val="00DF75B4"/>
    <w:rsid w:val="00DF7B2A"/>
    <w:rsid w:val="00DF7CFF"/>
    <w:rsid w:val="00E025A4"/>
    <w:rsid w:val="00E032D4"/>
    <w:rsid w:val="00E035E7"/>
    <w:rsid w:val="00E03667"/>
    <w:rsid w:val="00E03B98"/>
    <w:rsid w:val="00E03E76"/>
    <w:rsid w:val="00E045B1"/>
    <w:rsid w:val="00E04ADB"/>
    <w:rsid w:val="00E05ECF"/>
    <w:rsid w:val="00E06B26"/>
    <w:rsid w:val="00E07247"/>
    <w:rsid w:val="00E1190C"/>
    <w:rsid w:val="00E13764"/>
    <w:rsid w:val="00E14055"/>
    <w:rsid w:val="00E15A4B"/>
    <w:rsid w:val="00E16ECB"/>
    <w:rsid w:val="00E17FA9"/>
    <w:rsid w:val="00E2268A"/>
    <w:rsid w:val="00E23384"/>
    <w:rsid w:val="00E242A4"/>
    <w:rsid w:val="00E24379"/>
    <w:rsid w:val="00E24B05"/>
    <w:rsid w:val="00E26277"/>
    <w:rsid w:val="00E267BC"/>
    <w:rsid w:val="00E30304"/>
    <w:rsid w:val="00E304FF"/>
    <w:rsid w:val="00E306EC"/>
    <w:rsid w:val="00E309B0"/>
    <w:rsid w:val="00E3144D"/>
    <w:rsid w:val="00E31CC5"/>
    <w:rsid w:val="00E32788"/>
    <w:rsid w:val="00E34309"/>
    <w:rsid w:val="00E36644"/>
    <w:rsid w:val="00E36765"/>
    <w:rsid w:val="00E4086B"/>
    <w:rsid w:val="00E40DFC"/>
    <w:rsid w:val="00E45547"/>
    <w:rsid w:val="00E45F26"/>
    <w:rsid w:val="00E47694"/>
    <w:rsid w:val="00E47918"/>
    <w:rsid w:val="00E504D4"/>
    <w:rsid w:val="00E50517"/>
    <w:rsid w:val="00E50DD8"/>
    <w:rsid w:val="00E53158"/>
    <w:rsid w:val="00E53256"/>
    <w:rsid w:val="00E5526F"/>
    <w:rsid w:val="00E56F58"/>
    <w:rsid w:val="00E57030"/>
    <w:rsid w:val="00E61135"/>
    <w:rsid w:val="00E6128B"/>
    <w:rsid w:val="00E62760"/>
    <w:rsid w:val="00E63088"/>
    <w:rsid w:val="00E632D3"/>
    <w:rsid w:val="00E645C5"/>
    <w:rsid w:val="00E65761"/>
    <w:rsid w:val="00E66BDC"/>
    <w:rsid w:val="00E67459"/>
    <w:rsid w:val="00E721E4"/>
    <w:rsid w:val="00E730B0"/>
    <w:rsid w:val="00E73142"/>
    <w:rsid w:val="00E73530"/>
    <w:rsid w:val="00E74860"/>
    <w:rsid w:val="00E77EEF"/>
    <w:rsid w:val="00E82B33"/>
    <w:rsid w:val="00E83474"/>
    <w:rsid w:val="00E836A9"/>
    <w:rsid w:val="00E83BE7"/>
    <w:rsid w:val="00E85CD7"/>
    <w:rsid w:val="00E85EFB"/>
    <w:rsid w:val="00E86A30"/>
    <w:rsid w:val="00E86BBD"/>
    <w:rsid w:val="00E86F69"/>
    <w:rsid w:val="00E90A38"/>
    <w:rsid w:val="00E91F54"/>
    <w:rsid w:val="00E93EB6"/>
    <w:rsid w:val="00E947FD"/>
    <w:rsid w:val="00E950D9"/>
    <w:rsid w:val="00E969DE"/>
    <w:rsid w:val="00E96E13"/>
    <w:rsid w:val="00E9710F"/>
    <w:rsid w:val="00EA00EE"/>
    <w:rsid w:val="00EA03BE"/>
    <w:rsid w:val="00EA0A82"/>
    <w:rsid w:val="00EA15D7"/>
    <w:rsid w:val="00EA1CC8"/>
    <w:rsid w:val="00EA4BC1"/>
    <w:rsid w:val="00EA68AA"/>
    <w:rsid w:val="00EA768A"/>
    <w:rsid w:val="00EA7CE8"/>
    <w:rsid w:val="00EB006F"/>
    <w:rsid w:val="00EB0F97"/>
    <w:rsid w:val="00EB2890"/>
    <w:rsid w:val="00EB29CB"/>
    <w:rsid w:val="00EB3519"/>
    <w:rsid w:val="00EB4E40"/>
    <w:rsid w:val="00EB4EEA"/>
    <w:rsid w:val="00EB5274"/>
    <w:rsid w:val="00EB5A8C"/>
    <w:rsid w:val="00EB7E79"/>
    <w:rsid w:val="00EC0615"/>
    <w:rsid w:val="00EC1C06"/>
    <w:rsid w:val="00EC2C28"/>
    <w:rsid w:val="00EC3C94"/>
    <w:rsid w:val="00EC4493"/>
    <w:rsid w:val="00EC548D"/>
    <w:rsid w:val="00EC56A9"/>
    <w:rsid w:val="00EC6509"/>
    <w:rsid w:val="00EC7A69"/>
    <w:rsid w:val="00EC7E18"/>
    <w:rsid w:val="00ED0792"/>
    <w:rsid w:val="00ED09A0"/>
    <w:rsid w:val="00ED1549"/>
    <w:rsid w:val="00ED17AA"/>
    <w:rsid w:val="00ED1E17"/>
    <w:rsid w:val="00ED217D"/>
    <w:rsid w:val="00ED2511"/>
    <w:rsid w:val="00ED35EA"/>
    <w:rsid w:val="00ED396A"/>
    <w:rsid w:val="00ED4405"/>
    <w:rsid w:val="00ED4C6C"/>
    <w:rsid w:val="00ED6D91"/>
    <w:rsid w:val="00ED70AB"/>
    <w:rsid w:val="00ED7ACD"/>
    <w:rsid w:val="00ED7D6B"/>
    <w:rsid w:val="00EE31BE"/>
    <w:rsid w:val="00EE34F4"/>
    <w:rsid w:val="00EE41E3"/>
    <w:rsid w:val="00EE78ED"/>
    <w:rsid w:val="00EF1B19"/>
    <w:rsid w:val="00EF1CB1"/>
    <w:rsid w:val="00EF2D9B"/>
    <w:rsid w:val="00EF3118"/>
    <w:rsid w:val="00EF406C"/>
    <w:rsid w:val="00EF431D"/>
    <w:rsid w:val="00EF4A57"/>
    <w:rsid w:val="00EF50FA"/>
    <w:rsid w:val="00EF64BB"/>
    <w:rsid w:val="00EF7613"/>
    <w:rsid w:val="00EF7AF6"/>
    <w:rsid w:val="00EF7C65"/>
    <w:rsid w:val="00F01615"/>
    <w:rsid w:val="00F025A1"/>
    <w:rsid w:val="00F02C46"/>
    <w:rsid w:val="00F02C5D"/>
    <w:rsid w:val="00F031F3"/>
    <w:rsid w:val="00F03311"/>
    <w:rsid w:val="00F05FB0"/>
    <w:rsid w:val="00F0782B"/>
    <w:rsid w:val="00F07F5F"/>
    <w:rsid w:val="00F10EF4"/>
    <w:rsid w:val="00F11230"/>
    <w:rsid w:val="00F11C67"/>
    <w:rsid w:val="00F13CBC"/>
    <w:rsid w:val="00F17657"/>
    <w:rsid w:val="00F1772A"/>
    <w:rsid w:val="00F226BC"/>
    <w:rsid w:val="00F23841"/>
    <w:rsid w:val="00F23F92"/>
    <w:rsid w:val="00F27AF0"/>
    <w:rsid w:val="00F304FB"/>
    <w:rsid w:val="00F30D88"/>
    <w:rsid w:val="00F31081"/>
    <w:rsid w:val="00F31222"/>
    <w:rsid w:val="00F31B2B"/>
    <w:rsid w:val="00F31D5F"/>
    <w:rsid w:val="00F31E7C"/>
    <w:rsid w:val="00F3255C"/>
    <w:rsid w:val="00F33C49"/>
    <w:rsid w:val="00F34781"/>
    <w:rsid w:val="00F348B6"/>
    <w:rsid w:val="00F34CE2"/>
    <w:rsid w:val="00F34F7C"/>
    <w:rsid w:val="00F357FB"/>
    <w:rsid w:val="00F359D2"/>
    <w:rsid w:val="00F404BB"/>
    <w:rsid w:val="00F406DB"/>
    <w:rsid w:val="00F433A5"/>
    <w:rsid w:val="00F45545"/>
    <w:rsid w:val="00F45AC5"/>
    <w:rsid w:val="00F5060E"/>
    <w:rsid w:val="00F50DBD"/>
    <w:rsid w:val="00F522E0"/>
    <w:rsid w:val="00F53F58"/>
    <w:rsid w:val="00F565D8"/>
    <w:rsid w:val="00F57E9F"/>
    <w:rsid w:val="00F61E45"/>
    <w:rsid w:val="00F62A0B"/>
    <w:rsid w:val="00F63530"/>
    <w:rsid w:val="00F63BFE"/>
    <w:rsid w:val="00F63C4A"/>
    <w:rsid w:val="00F63EB7"/>
    <w:rsid w:val="00F7113E"/>
    <w:rsid w:val="00F72657"/>
    <w:rsid w:val="00F72686"/>
    <w:rsid w:val="00F72F46"/>
    <w:rsid w:val="00F73380"/>
    <w:rsid w:val="00F7457E"/>
    <w:rsid w:val="00F761D1"/>
    <w:rsid w:val="00F76BDA"/>
    <w:rsid w:val="00F77642"/>
    <w:rsid w:val="00F801CD"/>
    <w:rsid w:val="00F814A6"/>
    <w:rsid w:val="00F82671"/>
    <w:rsid w:val="00F85557"/>
    <w:rsid w:val="00F85831"/>
    <w:rsid w:val="00F858D3"/>
    <w:rsid w:val="00F85B7E"/>
    <w:rsid w:val="00F8605F"/>
    <w:rsid w:val="00F86635"/>
    <w:rsid w:val="00F9024D"/>
    <w:rsid w:val="00F907BD"/>
    <w:rsid w:val="00F92031"/>
    <w:rsid w:val="00F92762"/>
    <w:rsid w:val="00F927F3"/>
    <w:rsid w:val="00F92D54"/>
    <w:rsid w:val="00F93DFD"/>
    <w:rsid w:val="00F942DA"/>
    <w:rsid w:val="00F9512C"/>
    <w:rsid w:val="00F95646"/>
    <w:rsid w:val="00F960C6"/>
    <w:rsid w:val="00F96D16"/>
    <w:rsid w:val="00F96F2C"/>
    <w:rsid w:val="00F97404"/>
    <w:rsid w:val="00F97426"/>
    <w:rsid w:val="00F977E3"/>
    <w:rsid w:val="00FA163C"/>
    <w:rsid w:val="00FA211D"/>
    <w:rsid w:val="00FA3025"/>
    <w:rsid w:val="00FA3A5E"/>
    <w:rsid w:val="00FA4772"/>
    <w:rsid w:val="00FA6091"/>
    <w:rsid w:val="00FA6213"/>
    <w:rsid w:val="00FA6306"/>
    <w:rsid w:val="00FA7177"/>
    <w:rsid w:val="00FA780A"/>
    <w:rsid w:val="00FB0C54"/>
    <w:rsid w:val="00FB2984"/>
    <w:rsid w:val="00FB6913"/>
    <w:rsid w:val="00FB747D"/>
    <w:rsid w:val="00FC007B"/>
    <w:rsid w:val="00FC137F"/>
    <w:rsid w:val="00FC3CCA"/>
    <w:rsid w:val="00FC4431"/>
    <w:rsid w:val="00FC61DC"/>
    <w:rsid w:val="00FC778A"/>
    <w:rsid w:val="00FC7E28"/>
    <w:rsid w:val="00FD05D2"/>
    <w:rsid w:val="00FD1557"/>
    <w:rsid w:val="00FD25FF"/>
    <w:rsid w:val="00FD4639"/>
    <w:rsid w:val="00FD57A4"/>
    <w:rsid w:val="00FD5B5E"/>
    <w:rsid w:val="00FD66A4"/>
    <w:rsid w:val="00FD6D20"/>
    <w:rsid w:val="00FD7777"/>
    <w:rsid w:val="00FD7783"/>
    <w:rsid w:val="00FE0A38"/>
    <w:rsid w:val="00FE12DF"/>
    <w:rsid w:val="00FE212F"/>
    <w:rsid w:val="00FE3811"/>
    <w:rsid w:val="00FE6D6C"/>
    <w:rsid w:val="00FF0837"/>
    <w:rsid w:val="00FF0D54"/>
    <w:rsid w:val="00FF10F1"/>
    <w:rsid w:val="00FF395D"/>
    <w:rsid w:val="00FF3C9E"/>
    <w:rsid w:val="00FF7B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61"/>
    <o:shapelayout v:ext="edit">
      <o:idmap v:ext="edit" data="1"/>
    </o:shapelayout>
  </w:shapeDefaults>
  <w:decimalSymbol w:val="."/>
  <w:listSeparator w:val=","/>
  <w15:chartTrackingRefBased/>
  <w15:docId w15:val="{AFC0B1D0-42F7-419D-B629-3740ED13B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12B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942A3"/>
    <w:pPr>
      <w:ind w:left="720"/>
      <w:contextualSpacing/>
    </w:pPr>
  </w:style>
  <w:style w:type="character" w:styleId="Hyperlink">
    <w:name w:val="Hyperlink"/>
    <w:basedOn w:val="DefaultParagraphFont"/>
    <w:uiPriority w:val="99"/>
    <w:unhideWhenUsed/>
    <w:rsid w:val="00785C2D"/>
    <w:rPr>
      <w:color w:val="0563C1" w:themeColor="hyperlink"/>
      <w:u w:val="single"/>
    </w:rPr>
  </w:style>
  <w:style w:type="table" w:customStyle="1" w:styleId="TableGrid">
    <w:name w:val="TableGrid"/>
    <w:rsid w:val="006A7813"/>
    <w:pPr>
      <w:spacing w:after="0" w:line="240" w:lineRule="auto"/>
    </w:pPr>
    <w:rPr>
      <w:rFonts w:eastAsiaTheme="minorEastAsia"/>
      <w:lang w:eastAsia="en-GB"/>
    </w:rPr>
    <w:tblPr>
      <w:tblCellMar>
        <w:top w:w="0" w:type="dxa"/>
        <w:left w:w="0" w:type="dxa"/>
        <w:bottom w:w="0" w:type="dxa"/>
        <w:right w:w="0" w:type="dxa"/>
      </w:tblCellMar>
    </w:tblPr>
  </w:style>
  <w:style w:type="paragraph" w:styleId="Header">
    <w:name w:val="header"/>
    <w:basedOn w:val="Normal"/>
    <w:link w:val="HeaderChar"/>
    <w:uiPriority w:val="99"/>
    <w:unhideWhenUsed/>
    <w:rsid w:val="003B42CE"/>
    <w:pPr>
      <w:tabs>
        <w:tab w:val="center" w:pos="4513"/>
        <w:tab w:val="right" w:pos="9026"/>
      </w:tabs>
      <w:spacing w:after="0" w:line="240" w:lineRule="auto"/>
    </w:pPr>
  </w:style>
  <w:style w:type="character" w:customStyle="1" w:styleId="HeaderChar">
    <w:name w:val="Header Char"/>
    <w:basedOn w:val="DefaultParagraphFont"/>
    <w:link w:val="Header"/>
    <w:uiPriority w:val="99"/>
    <w:rsid w:val="003B42CE"/>
  </w:style>
  <w:style w:type="paragraph" w:styleId="Footer">
    <w:name w:val="footer"/>
    <w:basedOn w:val="Normal"/>
    <w:link w:val="FooterChar"/>
    <w:uiPriority w:val="99"/>
    <w:unhideWhenUsed/>
    <w:rsid w:val="003B42CE"/>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42CE"/>
  </w:style>
  <w:style w:type="paragraph" w:styleId="NoSpacing">
    <w:name w:val="No Spacing"/>
    <w:link w:val="NoSpacingChar"/>
    <w:uiPriority w:val="1"/>
    <w:qFormat/>
    <w:rsid w:val="0016247F"/>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16247F"/>
    <w:rPr>
      <w:rFonts w:eastAsiaTheme="minorEastAsia"/>
      <w:lang w:val="en-US"/>
    </w:rPr>
  </w:style>
  <w:style w:type="table" w:styleId="TableGrid0">
    <w:name w:val="Table Grid"/>
    <w:basedOn w:val="TableNormal"/>
    <w:uiPriority w:val="59"/>
    <w:rsid w:val="005D19C5"/>
    <w:pPr>
      <w:spacing w:after="0" w:line="240" w:lineRule="auto"/>
    </w:pPr>
    <w:rPr>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83497"/>
    <w:rPr>
      <w:sz w:val="16"/>
      <w:szCs w:val="16"/>
    </w:rPr>
  </w:style>
  <w:style w:type="paragraph" w:styleId="CommentText">
    <w:name w:val="annotation text"/>
    <w:basedOn w:val="Normal"/>
    <w:link w:val="CommentTextChar"/>
    <w:uiPriority w:val="99"/>
    <w:semiHidden/>
    <w:unhideWhenUsed/>
    <w:rsid w:val="00B83497"/>
    <w:pPr>
      <w:spacing w:line="240" w:lineRule="auto"/>
    </w:pPr>
    <w:rPr>
      <w:sz w:val="20"/>
      <w:szCs w:val="20"/>
    </w:rPr>
  </w:style>
  <w:style w:type="character" w:customStyle="1" w:styleId="CommentTextChar">
    <w:name w:val="Comment Text Char"/>
    <w:basedOn w:val="DefaultParagraphFont"/>
    <w:link w:val="CommentText"/>
    <w:uiPriority w:val="99"/>
    <w:semiHidden/>
    <w:rsid w:val="00B83497"/>
    <w:rPr>
      <w:sz w:val="20"/>
      <w:szCs w:val="20"/>
    </w:rPr>
  </w:style>
  <w:style w:type="paragraph" w:styleId="CommentSubject">
    <w:name w:val="annotation subject"/>
    <w:basedOn w:val="CommentText"/>
    <w:next w:val="CommentText"/>
    <w:link w:val="CommentSubjectChar"/>
    <w:uiPriority w:val="99"/>
    <w:semiHidden/>
    <w:unhideWhenUsed/>
    <w:rsid w:val="00B83497"/>
    <w:rPr>
      <w:b/>
      <w:bCs/>
    </w:rPr>
  </w:style>
  <w:style w:type="character" w:customStyle="1" w:styleId="CommentSubjectChar">
    <w:name w:val="Comment Subject Char"/>
    <w:basedOn w:val="CommentTextChar"/>
    <w:link w:val="CommentSubject"/>
    <w:uiPriority w:val="99"/>
    <w:semiHidden/>
    <w:rsid w:val="00B83497"/>
    <w:rPr>
      <w:b/>
      <w:bCs/>
      <w:sz w:val="20"/>
      <w:szCs w:val="20"/>
    </w:rPr>
  </w:style>
  <w:style w:type="paragraph" w:styleId="BalloonText">
    <w:name w:val="Balloon Text"/>
    <w:basedOn w:val="Normal"/>
    <w:link w:val="BalloonTextChar"/>
    <w:uiPriority w:val="99"/>
    <w:semiHidden/>
    <w:unhideWhenUsed/>
    <w:rsid w:val="00B8349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3497"/>
    <w:rPr>
      <w:rFonts w:ascii="Segoe UI" w:hAnsi="Segoe UI" w:cs="Segoe UI"/>
      <w:sz w:val="18"/>
      <w:szCs w:val="18"/>
    </w:rPr>
  </w:style>
  <w:style w:type="table" w:customStyle="1" w:styleId="TableGrid1">
    <w:name w:val="TableGrid1"/>
    <w:rsid w:val="00EF406C"/>
    <w:pPr>
      <w:spacing w:after="0" w:line="240" w:lineRule="auto"/>
    </w:pPr>
    <w:rPr>
      <w:rFonts w:ascii="Calibri" w:eastAsia="Times New Roman" w:hAnsi="Calibri" w:cs="Times New Roman"/>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8960344">
      <w:bodyDiv w:val="1"/>
      <w:marLeft w:val="0"/>
      <w:marRight w:val="0"/>
      <w:marTop w:val="0"/>
      <w:marBottom w:val="0"/>
      <w:divBdr>
        <w:top w:val="none" w:sz="0" w:space="0" w:color="auto"/>
        <w:left w:val="none" w:sz="0" w:space="0" w:color="auto"/>
        <w:bottom w:val="none" w:sz="0" w:space="0" w:color="auto"/>
        <w:right w:val="none" w:sz="0" w:space="0" w:color="auto"/>
      </w:divBdr>
    </w:div>
    <w:div w:id="1454054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8.jpg"/><Relationship Id="rId26" Type="http://schemas.openxmlformats.org/officeDocument/2006/relationships/image" Target="media/image15.jp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4.jpg"/><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10.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image" Target="media/image16.jp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5245309770362306"/>
          <c:y val="0.16427598724072534"/>
          <c:w val="0.48814946959755029"/>
          <c:h val="0.65740962003317505"/>
        </c:manualLayout>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dLbl>
              <c:idx val="0"/>
              <c:layout>
                <c:manualLayout>
                  <c:x val="-8.1528976884320328E-2"/>
                  <c:y val="-4.3185906109562393E-3"/>
                </c:manualLayout>
              </c:layout>
              <c:tx>
                <c:rich>
                  <a:bodyPr/>
                  <a:lstStyle/>
                  <a:p>
                    <a:r>
                      <a:rPr lang="en-US"/>
                      <a:t>53.8%</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30.0%</a:t>
                    </a:r>
                  </a:p>
                </c:rich>
              </c:tx>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a:t>6.1%</a:t>
                    </a:r>
                  </a:p>
                </c:rich>
              </c:tx>
              <c:showLegendKey val="0"/>
              <c:showVal val="1"/>
              <c:showCatName val="0"/>
              <c:showSerName val="0"/>
              <c:showPercent val="0"/>
              <c:showBubbleSize val="0"/>
              <c:extLst>
                <c:ext xmlns:c15="http://schemas.microsoft.com/office/drawing/2012/chart" uri="{CE6537A1-D6FC-4f65-9D91-7224C49458BB}"/>
              </c:extLst>
            </c:dLbl>
            <c:dLbl>
              <c:idx val="5"/>
              <c:tx>
                <c:rich>
                  <a:bodyPr/>
                  <a:lstStyle/>
                  <a:p>
                    <a:fld id="{C31DEA03-CC49-4A09-BF12-81059787EB9C}" type="VALUE">
                      <a:rPr lang="en-US"/>
                      <a:pPr/>
                      <a:t>[VALUE]</a:t>
                    </a:fld>
                    <a:endParaRPr lang="en-GB"/>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Sheet1!$A$2:$A$7</c:f>
              <c:strCache>
                <c:ptCount val="6"/>
                <c:pt idx="0">
                  <c:v>Laparotomy</c:v>
                </c:pt>
                <c:pt idx="1">
                  <c:v>Laparoscopy</c:v>
                </c:pt>
                <c:pt idx="2">
                  <c:v>TAH &amp; BSO</c:v>
                </c:pt>
                <c:pt idx="3">
                  <c:v>TAH &amp; BSO&amp; Omantectomy &amp; Peritoneal washings</c:v>
                </c:pt>
                <c:pt idx="4">
                  <c:v>Vaginal hysterectomy</c:v>
                </c:pt>
                <c:pt idx="5">
                  <c:v>Wairtheim's hysterectomy</c:v>
                </c:pt>
              </c:strCache>
            </c:strRef>
          </c:cat>
          <c:val>
            <c:numRef>
              <c:f>Sheet1!$B$2:$B$7</c:f>
              <c:numCache>
                <c:formatCode>0.00%</c:formatCode>
                <c:ptCount val="6"/>
                <c:pt idx="0">
                  <c:v>0.57399999999999995</c:v>
                </c:pt>
                <c:pt idx="1">
                  <c:v>8.4000000000000005E-2</c:v>
                </c:pt>
                <c:pt idx="2">
                  <c:v>0.26100000000000001</c:v>
                </c:pt>
                <c:pt idx="3">
                  <c:v>8.0000000000000002E-3</c:v>
                </c:pt>
                <c:pt idx="4">
                  <c:v>6.4000000000000001E-2</c:v>
                </c:pt>
                <c:pt idx="5">
                  <c:v>8.9999999999999993E-3</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22225" cap="flat" cmpd="sng" algn="ctr">
      <a:solidFill>
        <a:schemeClr val="tx1">
          <a:alpha val="70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7C82A7-C694-4021-BC8C-42F062B546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9092</TotalTime>
  <Pages>68</Pages>
  <Words>13562</Words>
  <Characters>77309</Characters>
  <Application>Microsoft Office Word</Application>
  <DocSecurity>0</DocSecurity>
  <Lines>644</Lines>
  <Paragraphs>181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90690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Kabalingani</dc:creator>
  <cp:keywords/>
  <dc:description/>
  <cp:lastModifiedBy>Kabalingani</cp:lastModifiedBy>
  <cp:revision>278</cp:revision>
  <cp:lastPrinted>2017-09-07T12:16:00Z</cp:lastPrinted>
  <dcterms:created xsi:type="dcterms:W3CDTF">2016-11-16T11:00:00Z</dcterms:created>
  <dcterms:modified xsi:type="dcterms:W3CDTF">2018-08-21T18:00:00Z</dcterms:modified>
</cp:coreProperties>
</file>