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E5B85D" w14:textId="36AAEB1F" w:rsidR="005E0A1F" w:rsidRDefault="0041373A" w:rsidP="00786EF1">
      <w:pPr>
        <w:pStyle w:val="Heading1"/>
      </w:pPr>
      <w:bookmarkStart w:id="0" w:name="_Toc504545579"/>
      <w:r>
        <w:t xml:space="preserve">  </w:t>
      </w:r>
    </w:p>
    <w:p w14:paraId="5BF2580D" w14:textId="77777777" w:rsidR="005E0A1F" w:rsidRPr="000455C1" w:rsidRDefault="005E0A1F" w:rsidP="005E0A1F">
      <w:pPr>
        <w:spacing w:line="360" w:lineRule="auto"/>
        <w:rPr>
          <w:rFonts w:ascii="Times New Roman" w:eastAsia="Calibri" w:hAnsi="Times New Roman" w:cs="Times New Roman"/>
          <w:b/>
          <w:noProof/>
          <w:sz w:val="24"/>
          <w:szCs w:val="24"/>
          <w:lang w:val="en-ZA" w:eastAsia="en-ZA"/>
        </w:rPr>
      </w:pPr>
      <w:r w:rsidRPr="000455C1">
        <w:rPr>
          <w:rFonts w:ascii="Times New Roman" w:eastAsia="Calibri" w:hAnsi="Times New Roman" w:cs="Times New Roman"/>
          <w:b/>
          <w:noProof/>
          <w:sz w:val="24"/>
          <w:szCs w:val="24"/>
          <w:lang w:val="en-ZA" w:eastAsia="en-ZA"/>
        </w:rPr>
        <mc:AlternateContent>
          <mc:Choice Requires="wps">
            <w:drawing>
              <wp:anchor distT="0" distB="0" distL="114300" distR="114300" simplePos="0" relativeHeight="251659264" behindDoc="0" locked="0" layoutInCell="1" allowOverlap="1" wp14:anchorId="6BB79D46" wp14:editId="7E1980A2">
                <wp:simplePos x="0" y="0"/>
                <wp:positionH relativeFrom="margin">
                  <wp:posOffset>-495300</wp:posOffset>
                </wp:positionH>
                <wp:positionV relativeFrom="paragraph">
                  <wp:posOffset>-142875</wp:posOffset>
                </wp:positionV>
                <wp:extent cx="7315200" cy="723900"/>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15200" cy="723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73F251" w14:textId="77777777" w:rsidR="005E0A1F" w:rsidRDefault="005E0A1F" w:rsidP="005E0A1F"/>
                          <w:p w14:paraId="5423EB4F" w14:textId="77777777" w:rsidR="005E0A1F" w:rsidRDefault="005E0A1F" w:rsidP="005E0A1F"/>
                          <w:p w14:paraId="01072665" w14:textId="77777777" w:rsidR="005E0A1F" w:rsidRDefault="005E0A1F" w:rsidP="005E0A1F"/>
                          <w:p w14:paraId="0A58AB5D" w14:textId="77777777" w:rsidR="005E0A1F" w:rsidRPr="00EB6D44" w:rsidRDefault="005E0A1F" w:rsidP="005E0A1F">
                            <w:pPr>
                              <w:widowControl w:val="0"/>
                              <w:autoSpaceDE w:val="0"/>
                              <w:autoSpaceDN w:val="0"/>
                              <w:adjustRightInd w:val="0"/>
                              <w:spacing w:after="0" w:line="288" w:lineRule="auto"/>
                              <w:textAlignment w:val="center"/>
                              <w:rPr>
                                <w:rFonts w:ascii="MinionPro-Regular" w:eastAsia="MS Mincho" w:hAnsi="MinionPro-Regular" w:cs="MinionPro-Regular"/>
                                <w:color w:val="000090"/>
                                <w:sz w:val="16"/>
                                <w:szCs w:val="16"/>
                                <w:lang w:val="en-GB"/>
                              </w:rPr>
                            </w:pPr>
                            <w:r>
                              <w:t xml:space="preserve">           </w:t>
                            </w:r>
                          </w:p>
                          <w:p w14:paraId="06B2CAE2" w14:textId="77777777" w:rsidR="005E0A1F" w:rsidRDefault="005E0A1F" w:rsidP="005E0A1F"/>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BB79D46" id="_x0000_t202" coordsize="21600,21600" o:spt="202" path="m,l,21600r21600,l21600,xe">
                <v:stroke joinstyle="miter"/>
                <v:path gradientshapeok="t" o:connecttype="rect"/>
              </v:shapetype>
              <v:shape id="Text Box 4" o:spid="_x0000_s1026" type="#_x0000_t202" style="position:absolute;margin-left:-39pt;margin-top:-11.25pt;width:8in;height:57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" filled="f" stroked="f">
                <v:textbox inset=",7.2pt,,7.2pt">
                  <w:txbxContent>
                    <w:p w14:paraId="2D73F251" w14:textId="77777777" w:rsidR="005E0A1F" w:rsidRDefault="005E0A1F" w:rsidP="005E0A1F"/>
                    <w:p w14:paraId="5423EB4F" w14:textId="77777777" w:rsidR="005E0A1F" w:rsidRDefault="005E0A1F" w:rsidP="005E0A1F"/>
                    <w:p w14:paraId="01072665" w14:textId="77777777" w:rsidR="005E0A1F" w:rsidRDefault="005E0A1F" w:rsidP="005E0A1F"/>
                    <w:p w14:paraId="0A58AB5D" w14:textId="77777777" w:rsidR="005E0A1F" w:rsidRPr="00EB6D44" w:rsidRDefault="005E0A1F" w:rsidP="005E0A1F">
                      <w:pPr>
                        <w:widowControl w:val="0"/>
                        <w:autoSpaceDE w:val="0"/>
                        <w:autoSpaceDN w:val="0"/>
                        <w:adjustRightInd w:val="0"/>
                        <w:spacing w:after="0" w:line="288" w:lineRule="auto"/>
                        <w:textAlignment w:val="center"/>
                        <w:rPr>
                          <w:rFonts w:ascii="MinionPro-Regular" w:eastAsia="MS Mincho" w:hAnsi="MinionPro-Regular" w:cs="MinionPro-Regular"/>
                          <w:color w:val="000090"/>
                          <w:sz w:val="16"/>
                          <w:szCs w:val="16"/>
                          <w:lang w:val="en-GB"/>
                        </w:rPr>
                      </w:pPr>
                      <w:r>
                        <w:t xml:space="preserve">           </w:t>
                      </w:r>
                    </w:p>
                    <w:p w14:paraId="06B2CAE2" w14:textId="77777777" w:rsidR="005E0A1F" w:rsidRDefault="005E0A1F" w:rsidP="005E0A1F"/>
                  </w:txbxContent>
                </v:textbox>
                <w10:wrap anchorx="margin"/>
              </v:shape>
            </w:pict>
          </mc:Fallback>
        </mc:AlternateContent>
      </w:r>
      <w:r w:rsidRPr="000455C1">
        <w:rPr>
          <w:rFonts w:ascii="Times New Roman" w:eastAsia="Calibri" w:hAnsi="Times New Roman" w:cs="Times New Roman"/>
          <w:b/>
          <w:noProof/>
          <w:sz w:val="24"/>
          <w:szCs w:val="24"/>
          <w:lang w:val="en-ZA" w:eastAsia="en-ZA"/>
        </w:rPr>
        <w:drawing>
          <wp:inline distT="0" distB="0" distL="0" distR="0" wp14:anchorId="3368D0F2" wp14:editId="5724A4C3">
            <wp:extent cx="5679548" cy="1070610"/>
            <wp:effectExtent l="0" t="0" r="0" b="0"/>
            <wp:docPr id="1" name="Picture 1" descr="Hum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uma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83071" cy="1071274"/>
                    </a:xfrm>
                    <a:prstGeom prst="rect">
                      <a:avLst/>
                    </a:prstGeom>
                    <a:noFill/>
                    <a:ln>
                      <a:noFill/>
                    </a:ln>
                  </pic:spPr>
                </pic:pic>
              </a:graphicData>
            </a:graphic>
          </wp:inline>
        </w:drawing>
      </w:r>
    </w:p>
    <w:p w14:paraId="7B28E471" w14:textId="77777777" w:rsidR="005E0A1F" w:rsidRPr="000455C1" w:rsidRDefault="005E0A1F" w:rsidP="005E0A1F">
      <w:pPr>
        <w:spacing w:line="360" w:lineRule="auto"/>
        <w:rPr>
          <w:rFonts w:ascii="Times New Roman" w:eastAsia="Calibri" w:hAnsi="Times New Roman" w:cs="Times New Roman"/>
          <w:b/>
          <w:sz w:val="18"/>
          <w:szCs w:val="24"/>
        </w:rPr>
      </w:pPr>
      <w:r w:rsidRPr="000455C1">
        <w:rPr>
          <w:rFonts w:ascii="Times New Roman" w:eastAsia="MS Mincho" w:hAnsi="Times New Roman" w:cs="Times New Roman"/>
          <w:color w:val="000090"/>
          <w:sz w:val="18"/>
          <w:szCs w:val="24"/>
          <w:lang w:val="en-GB"/>
        </w:rPr>
        <w:t xml:space="preserve">                      Private Bag 3, Wits, 2050 •  Tel: 011 717 4524  •  Fax: 011 717 4556  •  E-mail: umthombo.SHCD@wits.ac.za</w:t>
      </w:r>
      <w:r w:rsidRPr="000455C1">
        <w:rPr>
          <w:rFonts w:ascii="Times New Roman" w:eastAsia="Calibri" w:hAnsi="Times New Roman" w:cs="Times New Roman"/>
          <w:b/>
          <w:noProof/>
          <w:sz w:val="18"/>
          <w:szCs w:val="24"/>
          <w:lang w:val="en-ZA" w:eastAsia="en-ZA"/>
        </w:rPr>
        <w:t xml:space="preserve"> </w:t>
      </w:r>
    </w:p>
    <w:p w14:paraId="6AD0B2FE" w14:textId="77777777" w:rsidR="005E0A1F" w:rsidRPr="000455C1" w:rsidRDefault="005E0A1F" w:rsidP="005E0A1F">
      <w:pPr>
        <w:pStyle w:val="Heading2"/>
        <w:rPr>
          <w:rFonts w:ascii="Times New Roman" w:eastAsia="Calibri" w:hAnsi="Times New Roman" w:cs="Times New Roman"/>
          <w:sz w:val="24"/>
          <w:szCs w:val="24"/>
        </w:rPr>
      </w:pPr>
      <w:r w:rsidRPr="000455C1">
        <w:rPr>
          <w:rFonts w:ascii="Times New Roman" w:eastAsia="Calibri" w:hAnsi="Times New Roman" w:cs="Times New Roman"/>
          <w:sz w:val="24"/>
          <w:szCs w:val="24"/>
        </w:rPr>
        <w:t>KNOWLEDGE OF SEXUAL DYSFUNCTION AMONG STUDENTS AT THE UNIVERSITY OF THE WITWATERSRAND.</w:t>
      </w:r>
    </w:p>
    <w:p w14:paraId="636FA27F" w14:textId="77777777" w:rsidR="005E0A1F" w:rsidRPr="000455C1" w:rsidRDefault="005E0A1F" w:rsidP="005E0A1F">
      <w:pPr>
        <w:tabs>
          <w:tab w:val="left" w:pos="1560"/>
        </w:tabs>
        <w:spacing w:line="360" w:lineRule="auto"/>
        <w:jc w:val="center"/>
        <w:rPr>
          <w:rFonts w:ascii="Times New Roman" w:eastAsia="Calibri" w:hAnsi="Times New Roman" w:cs="Times New Roman"/>
          <w:b/>
          <w:sz w:val="24"/>
          <w:szCs w:val="24"/>
          <w:u w:val="single"/>
        </w:rPr>
      </w:pPr>
    </w:p>
    <w:p w14:paraId="4CB9D573" w14:textId="77777777" w:rsidR="005E0A1F" w:rsidRPr="000455C1" w:rsidRDefault="005E0A1F" w:rsidP="005E0A1F">
      <w:pPr>
        <w:tabs>
          <w:tab w:val="left" w:pos="1560"/>
        </w:tabs>
        <w:spacing w:line="360" w:lineRule="auto"/>
        <w:jc w:val="center"/>
        <w:rPr>
          <w:rFonts w:ascii="Times New Roman" w:eastAsia="Calibri" w:hAnsi="Times New Roman" w:cs="Times New Roman"/>
          <w:sz w:val="24"/>
          <w:szCs w:val="24"/>
        </w:rPr>
      </w:pPr>
      <w:r w:rsidRPr="000455C1">
        <w:rPr>
          <w:rFonts w:ascii="Times New Roman" w:eastAsia="Calibri" w:hAnsi="Times New Roman" w:cs="Times New Roman"/>
          <w:sz w:val="24"/>
          <w:szCs w:val="24"/>
        </w:rPr>
        <w:t>A research proposal presented to</w:t>
      </w:r>
    </w:p>
    <w:p w14:paraId="103E8B86" w14:textId="77777777" w:rsidR="005E0A1F" w:rsidRPr="000455C1" w:rsidRDefault="005E0A1F" w:rsidP="005E0A1F">
      <w:pPr>
        <w:tabs>
          <w:tab w:val="left" w:pos="1560"/>
        </w:tabs>
        <w:spacing w:line="360" w:lineRule="auto"/>
        <w:jc w:val="center"/>
        <w:rPr>
          <w:rFonts w:ascii="Times New Roman" w:eastAsia="Calibri" w:hAnsi="Times New Roman" w:cs="Times New Roman"/>
          <w:sz w:val="24"/>
          <w:szCs w:val="24"/>
        </w:rPr>
      </w:pPr>
      <w:r w:rsidRPr="000455C1">
        <w:rPr>
          <w:rFonts w:ascii="Times New Roman" w:eastAsia="Calibri" w:hAnsi="Times New Roman" w:cs="Times New Roman"/>
          <w:sz w:val="24"/>
          <w:szCs w:val="24"/>
        </w:rPr>
        <w:t>The Department of Social Work</w:t>
      </w:r>
    </w:p>
    <w:p w14:paraId="4A7B58FD" w14:textId="77777777" w:rsidR="005E0A1F" w:rsidRPr="000455C1" w:rsidRDefault="005E0A1F" w:rsidP="005E0A1F">
      <w:pPr>
        <w:tabs>
          <w:tab w:val="left" w:pos="1560"/>
        </w:tabs>
        <w:spacing w:line="360" w:lineRule="auto"/>
        <w:jc w:val="center"/>
        <w:rPr>
          <w:rFonts w:ascii="Times New Roman" w:eastAsia="Calibri" w:hAnsi="Times New Roman" w:cs="Times New Roman"/>
          <w:sz w:val="24"/>
          <w:szCs w:val="24"/>
        </w:rPr>
      </w:pPr>
      <w:r w:rsidRPr="000455C1">
        <w:rPr>
          <w:rFonts w:ascii="Times New Roman" w:eastAsia="Calibri" w:hAnsi="Times New Roman" w:cs="Times New Roman"/>
          <w:sz w:val="24"/>
          <w:szCs w:val="24"/>
        </w:rPr>
        <w:t>School of Human and Community Development</w:t>
      </w:r>
    </w:p>
    <w:p w14:paraId="7911BC6C" w14:textId="77777777" w:rsidR="005E0A1F" w:rsidRPr="000455C1" w:rsidRDefault="005E0A1F" w:rsidP="005E0A1F">
      <w:pPr>
        <w:tabs>
          <w:tab w:val="left" w:pos="1560"/>
        </w:tabs>
        <w:spacing w:line="360" w:lineRule="auto"/>
        <w:jc w:val="center"/>
        <w:rPr>
          <w:rFonts w:ascii="Times New Roman" w:eastAsia="Calibri" w:hAnsi="Times New Roman" w:cs="Times New Roman"/>
          <w:sz w:val="24"/>
          <w:szCs w:val="24"/>
        </w:rPr>
      </w:pPr>
      <w:r w:rsidRPr="000455C1">
        <w:rPr>
          <w:rFonts w:ascii="Times New Roman" w:eastAsia="Calibri" w:hAnsi="Times New Roman" w:cs="Times New Roman"/>
          <w:sz w:val="24"/>
          <w:szCs w:val="24"/>
        </w:rPr>
        <w:t>Faculty of Humanities</w:t>
      </w:r>
    </w:p>
    <w:p w14:paraId="38766542" w14:textId="77777777" w:rsidR="005E0A1F" w:rsidRPr="000455C1" w:rsidRDefault="005E0A1F" w:rsidP="005E0A1F">
      <w:pPr>
        <w:tabs>
          <w:tab w:val="left" w:pos="1560"/>
        </w:tabs>
        <w:spacing w:line="360" w:lineRule="auto"/>
        <w:jc w:val="center"/>
        <w:rPr>
          <w:rFonts w:ascii="Times New Roman" w:eastAsia="Calibri" w:hAnsi="Times New Roman" w:cs="Times New Roman"/>
          <w:sz w:val="24"/>
          <w:szCs w:val="24"/>
        </w:rPr>
      </w:pPr>
      <w:r w:rsidRPr="000455C1">
        <w:rPr>
          <w:rFonts w:ascii="Times New Roman" w:eastAsia="Calibri" w:hAnsi="Times New Roman" w:cs="Times New Roman"/>
          <w:sz w:val="24"/>
          <w:szCs w:val="24"/>
        </w:rPr>
        <w:t>University of the Witwatersrand</w:t>
      </w:r>
    </w:p>
    <w:p w14:paraId="31176FB7" w14:textId="77777777" w:rsidR="005E0A1F" w:rsidRPr="000455C1" w:rsidRDefault="005E0A1F" w:rsidP="005E0A1F">
      <w:pPr>
        <w:tabs>
          <w:tab w:val="left" w:pos="1560"/>
        </w:tabs>
        <w:spacing w:line="360" w:lineRule="auto"/>
        <w:jc w:val="center"/>
        <w:rPr>
          <w:rFonts w:ascii="Times New Roman" w:eastAsia="Calibri" w:hAnsi="Times New Roman" w:cs="Times New Roman"/>
          <w:sz w:val="24"/>
          <w:szCs w:val="24"/>
        </w:rPr>
      </w:pPr>
    </w:p>
    <w:p w14:paraId="6B25980B" w14:textId="77777777" w:rsidR="005E0A1F" w:rsidRPr="000455C1" w:rsidRDefault="005E0A1F" w:rsidP="005E0A1F">
      <w:pPr>
        <w:tabs>
          <w:tab w:val="left" w:pos="1560"/>
        </w:tabs>
        <w:spacing w:line="360" w:lineRule="auto"/>
        <w:jc w:val="center"/>
        <w:rPr>
          <w:rFonts w:ascii="Times New Roman" w:eastAsia="Calibri" w:hAnsi="Times New Roman" w:cs="Times New Roman"/>
          <w:sz w:val="24"/>
          <w:szCs w:val="24"/>
        </w:rPr>
      </w:pPr>
    </w:p>
    <w:p w14:paraId="1C46D2A9" w14:textId="77777777" w:rsidR="005E0A1F" w:rsidRPr="000455C1" w:rsidRDefault="005E0A1F" w:rsidP="005E0A1F">
      <w:pPr>
        <w:tabs>
          <w:tab w:val="left" w:pos="1560"/>
        </w:tabs>
        <w:spacing w:line="360" w:lineRule="auto"/>
        <w:jc w:val="center"/>
        <w:rPr>
          <w:rFonts w:ascii="Times New Roman" w:eastAsia="Calibri" w:hAnsi="Times New Roman" w:cs="Times New Roman"/>
          <w:sz w:val="24"/>
          <w:szCs w:val="24"/>
        </w:rPr>
      </w:pPr>
    </w:p>
    <w:p w14:paraId="640C7030" w14:textId="77777777" w:rsidR="005E0A1F" w:rsidRPr="000455C1" w:rsidRDefault="005E0A1F" w:rsidP="005E0A1F">
      <w:pPr>
        <w:tabs>
          <w:tab w:val="left" w:pos="1560"/>
        </w:tabs>
        <w:spacing w:line="360" w:lineRule="auto"/>
        <w:jc w:val="center"/>
        <w:rPr>
          <w:rFonts w:ascii="Times New Roman" w:eastAsia="Calibri" w:hAnsi="Times New Roman" w:cs="Times New Roman"/>
          <w:sz w:val="24"/>
          <w:szCs w:val="24"/>
        </w:rPr>
      </w:pPr>
      <w:r w:rsidRPr="000455C1">
        <w:rPr>
          <w:rFonts w:ascii="Times New Roman" w:eastAsia="Calibri" w:hAnsi="Times New Roman" w:cs="Times New Roman"/>
          <w:sz w:val="24"/>
          <w:szCs w:val="24"/>
        </w:rPr>
        <w:t>By</w:t>
      </w:r>
    </w:p>
    <w:p w14:paraId="4C38D6A0" w14:textId="77777777" w:rsidR="005E0A1F" w:rsidRPr="000455C1" w:rsidRDefault="005E0A1F" w:rsidP="005E0A1F">
      <w:pPr>
        <w:tabs>
          <w:tab w:val="left" w:pos="1560"/>
        </w:tabs>
        <w:spacing w:line="360" w:lineRule="auto"/>
        <w:jc w:val="center"/>
        <w:rPr>
          <w:rFonts w:ascii="Times New Roman" w:eastAsia="Calibri" w:hAnsi="Times New Roman" w:cs="Times New Roman"/>
          <w:sz w:val="24"/>
          <w:szCs w:val="24"/>
        </w:rPr>
      </w:pPr>
      <w:r w:rsidRPr="000455C1">
        <w:rPr>
          <w:rFonts w:ascii="Times New Roman" w:eastAsia="Calibri" w:hAnsi="Times New Roman" w:cs="Times New Roman"/>
          <w:sz w:val="24"/>
          <w:szCs w:val="24"/>
        </w:rPr>
        <w:t>Bongeka Magubane</w:t>
      </w:r>
    </w:p>
    <w:p w14:paraId="3B8E9543" w14:textId="77777777" w:rsidR="005E0A1F" w:rsidRPr="000455C1" w:rsidRDefault="005E0A1F" w:rsidP="005E0A1F">
      <w:pPr>
        <w:tabs>
          <w:tab w:val="left" w:pos="1560"/>
        </w:tabs>
        <w:spacing w:line="360" w:lineRule="auto"/>
        <w:jc w:val="center"/>
        <w:rPr>
          <w:rFonts w:ascii="Times New Roman" w:eastAsia="Calibri" w:hAnsi="Times New Roman" w:cs="Times New Roman"/>
          <w:b/>
          <w:sz w:val="24"/>
          <w:szCs w:val="24"/>
        </w:rPr>
      </w:pPr>
      <w:r w:rsidRPr="000455C1">
        <w:rPr>
          <w:rFonts w:ascii="Times New Roman" w:eastAsia="Calibri" w:hAnsi="Times New Roman" w:cs="Times New Roman"/>
          <w:b/>
          <w:sz w:val="24"/>
          <w:szCs w:val="24"/>
        </w:rPr>
        <w:t>Student number: 738271</w:t>
      </w:r>
    </w:p>
    <w:p w14:paraId="6800FCB6" w14:textId="77777777" w:rsidR="005E0A1F" w:rsidRPr="000455C1" w:rsidRDefault="005E0A1F" w:rsidP="005E0A1F">
      <w:pPr>
        <w:tabs>
          <w:tab w:val="left" w:pos="1560"/>
        </w:tabs>
        <w:spacing w:line="360" w:lineRule="auto"/>
        <w:jc w:val="center"/>
        <w:rPr>
          <w:rFonts w:ascii="Times New Roman" w:eastAsia="Calibri" w:hAnsi="Times New Roman" w:cs="Times New Roman"/>
          <w:sz w:val="24"/>
          <w:szCs w:val="24"/>
        </w:rPr>
      </w:pPr>
      <w:r w:rsidRPr="000455C1">
        <w:rPr>
          <w:rFonts w:ascii="Times New Roman" w:eastAsia="Calibri" w:hAnsi="Times New Roman" w:cs="Times New Roman"/>
          <w:b/>
          <w:sz w:val="24"/>
          <w:szCs w:val="24"/>
        </w:rPr>
        <w:t>Supervised by</w:t>
      </w:r>
      <w:r w:rsidRPr="000455C1">
        <w:rPr>
          <w:rFonts w:ascii="Times New Roman" w:eastAsia="Calibri" w:hAnsi="Times New Roman" w:cs="Times New Roman"/>
          <w:sz w:val="24"/>
          <w:szCs w:val="24"/>
        </w:rPr>
        <w:t>: Mr.  Elvis T Munatswa</w:t>
      </w:r>
    </w:p>
    <w:p w14:paraId="08EBB600" w14:textId="77777777" w:rsidR="005E0A1F" w:rsidRPr="000455C1" w:rsidRDefault="005E0A1F" w:rsidP="005E0A1F">
      <w:pPr>
        <w:jc w:val="both"/>
        <w:rPr>
          <w:rFonts w:ascii="Times New Roman" w:eastAsia="Calibri" w:hAnsi="Times New Roman" w:cs="Times New Roman"/>
          <w:b/>
          <w:sz w:val="24"/>
          <w:szCs w:val="24"/>
        </w:rPr>
      </w:pPr>
    </w:p>
    <w:p w14:paraId="55B1D658" w14:textId="77777777" w:rsidR="005E0A1F" w:rsidRPr="000455C1" w:rsidRDefault="005E0A1F" w:rsidP="005E0A1F">
      <w:pPr>
        <w:jc w:val="both"/>
        <w:rPr>
          <w:rFonts w:ascii="Times New Roman" w:eastAsia="Calibri" w:hAnsi="Times New Roman" w:cs="Times New Roman"/>
          <w:b/>
          <w:sz w:val="24"/>
          <w:szCs w:val="24"/>
        </w:rPr>
      </w:pPr>
    </w:p>
    <w:p w14:paraId="2278DE97" w14:textId="77777777" w:rsidR="005E0A1F" w:rsidRPr="000455C1" w:rsidRDefault="005E0A1F" w:rsidP="005E0A1F">
      <w:pPr>
        <w:jc w:val="both"/>
        <w:rPr>
          <w:rFonts w:ascii="Times New Roman" w:eastAsia="Calibri" w:hAnsi="Times New Roman" w:cs="Times New Roman"/>
          <w:b/>
          <w:sz w:val="24"/>
          <w:szCs w:val="24"/>
        </w:rPr>
      </w:pPr>
    </w:p>
    <w:p w14:paraId="11FFFA8F" w14:textId="77777777" w:rsidR="005E0A1F" w:rsidRPr="000455C1" w:rsidRDefault="005E0A1F" w:rsidP="005E0A1F">
      <w:pPr>
        <w:jc w:val="both"/>
        <w:rPr>
          <w:rFonts w:ascii="Times New Roman" w:eastAsia="Calibri" w:hAnsi="Times New Roman" w:cs="Times New Roman"/>
          <w:b/>
          <w:sz w:val="24"/>
          <w:szCs w:val="24"/>
        </w:rPr>
      </w:pPr>
    </w:p>
    <w:p w14:paraId="243C002A" w14:textId="77777777" w:rsidR="005E0A1F" w:rsidRPr="000455C1" w:rsidRDefault="005E0A1F" w:rsidP="005E0A1F">
      <w:pPr>
        <w:jc w:val="both"/>
        <w:rPr>
          <w:rFonts w:ascii="Times New Roman" w:eastAsia="Calibri" w:hAnsi="Times New Roman" w:cs="Times New Roman"/>
          <w:b/>
          <w:sz w:val="24"/>
          <w:szCs w:val="24"/>
        </w:rPr>
      </w:pPr>
    </w:p>
    <w:p w14:paraId="2CDF1849" w14:textId="77777777" w:rsidR="005E0A1F" w:rsidRPr="000455C1" w:rsidRDefault="005E0A1F" w:rsidP="005E0A1F">
      <w:pPr>
        <w:keepNext/>
        <w:keepLines/>
        <w:spacing w:before="240" w:after="0" w:line="360" w:lineRule="auto"/>
        <w:jc w:val="both"/>
        <w:outlineLvl w:val="0"/>
        <w:rPr>
          <w:rFonts w:ascii="Times New Roman" w:eastAsia="Times New Roman" w:hAnsi="Times New Roman" w:cs="Times New Roman"/>
          <w:color w:val="2E74B5"/>
          <w:sz w:val="24"/>
          <w:szCs w:val="24"/>
        </w:rPr>
      </w:pPr>
      <w:bookmarkStart w:id="1" w:name="_Toc489266598"/>
      <w:r w:rsidRPr="000455C1">
        <w:rPr>
          <w:rFonts w:ascii="Times New Roman" w:eastAsia="Times New Roman" w:hAnsi="Times New Roman" w:cs="Times New Roman"/>
          <w:color w:val="2E74B5"/>
          <w:sz w:val="24"/>
          <w:szCs w:val="24"/>
        </w:rPr>
        <w:t>Declaration</w:t>
      </w:r>
      <w:bookmarkEnd w:id="1"/>
    </w:p>
    <w:p w14:paraId="05B377DF" w14:textId="77777777" w:rsidR="005E0A1F" w:rsidRPr="000455C1" w:rsidRDefault="005E0A1F" w:rsidP="005E0A1F">
      <w:pPr>
        <w:spacing w:line="360" w:lineRule="auto"/>
        <w:jc w:val="both"/>
        <w:rPr>
          <w:rFonts w:ascii="Times New Roman" w:eastAsia="Calibri" w:hAnsi="Times New Roman" w:cs="Times New Roman"/>
          <w:sz w:val="24"/>
          <w:szCs w:val="24"/>
        </w:rPr>
      </w:pPr>
    </w:p>
    <w:p w14:paraId="510A6733" w14:textId="77777777" w:rsidR="005E0A1F" w:rsidRPr="000455C1" w:rsidRDefault="005E0A1F" w:rsidP="005E0A1F">
      <w:pPr>
        <w:spacing w:line="360" w:lineRule="auto"/>
        <w:jc w:val="both"/>
        <w:rPr>
          <w:rFonts w:ascii="Times New Roman" w:eastAsia="Calibri" w:hAnsi="Times New Roman" w:cs="Times New Roman"/>
          <w:sz w:val="24"/>
          <w:szCs w:val="24"/>
        </w:rPr>
      </w:pPr>
      <w:r w:rsidRPr="000455C1">
        <w:rPr>
          <w:rFonts w:ascii="Times New Roman" w:eastAsia="Calibri" w:hAnsi="Times New Roman" w:cs="Times New Roman"/>
          <w:sz w:val="24"/>
          <w:szCs w:val="24"/>
        </w:rPr>
        <w:t>I  Magubane Bongeka know and accept that plagiarism (i.e. to use another person’s work and to pretend that it is one’s own) is wrong. Consequently I declare that:</w:t>
      </w:r>
    </w:p>
    <w:p w14:paraId="1725EA6B" w14:textId="77777777" w:rsidR="005E0A1F" w:rsidRPr="000455C1" w:rsidRDefault="005E0A1F" w:rsidP="005E0A1F">
      <w:pPr>
        <w:numPr>
          <w:ilvl w:val="0"/>
          <w:numId w:val="14"/>
        </w:numPr>
        <w:spacing w:line="360" w:lineRule="auto"/>
        <w:contextualSpacing/>
        <w:jc w:val="both"/>
        <w:rPr>
          <w:rFonts w:ascii="Times New Roman" w:eastAsia="Calibri" w:hAnsi="Times New Roman" w:cs="Times New Roman"/>
          <w:sz w:val="24"/>
          <w:szCs w:val="24"/>
        </w:rPr>
      </w:pPr>
      <w:r w:rsidRPr="000455C1">
        <w:rPr>
          <w:rFonts w:ascii="Times New Roman" w:eastAsia="Calibri" w:hAnsi="Times New Roman" w:cs="Times New Roman"/>
          <w:sz w:val="24"/>
          <w:szCs w:val="24"/>
        </w:rPr>
        <w:t>The attached work is my own work;</w:t>
      </w:r>
    </w:p>
    <w:p w14:paraId="249ECB03" w14:textId="77777777" w:rsidR="005E0A1F" w:rsidRPr="000455C1" w:rsidRDefault="005E0A1F" w:rsidP="005E0A1F">
      <w:pPr>
        <w:numPr>
          <w:ilvl w:val="0"/>
          <w:numId w:val="14"/>
        </w:numPr>
        <w:spacing w:line="360" w:lineRule="auto"/>
        <w:contextualSpacing/>
        <w:jc w:val="both"/>
        <w:rPr>
          <w:rFonts w:ascii="Times New Roman" w:eastAsia="Calibri" w:hAnsi="Times New Roman" w:cs="Times New Roman"/>
          <w:sz w:val="24"/>
          <w:szCs w:val="24"/>
        </w:rPr>
      </w:pPr>
      <w:r w:rsidRPr="000455C1">
        <w:rPr>
          <w:rFonts w:ascii="Times New Roman" w:eastAsia="Calibri" w:hAnsi="Times New Roman" w:cs="Times New Roman"/>
          <w:sz w:val="24"/>
          <w:szCs w:val="24"/>
        </w:rPr>
        <w:t>I have correctly acknowledged all direct quotations and paraphrased ideas/ content. In addition I have provided a complete, alphabetized reference list, as required by the APA method of referencing;</w:t>
      </w:r>
    </w:p>
    <w:p w14:paraId="7ADEF825" w14:textId="77777777" w:rsidR="005E0A1F" w:rsidRPr="000455C1" w:rsidRDefault="005E0A1F" w:rsidP="005E0A1F">
      <w:pPr>
        <w:numPr>
          <w:ilvl w:val="0"/>
          <w:numId w:val="14"/>
        </w:numPr>
        <w:spacing w:line="360" w:lineRule="auto"/>
        <w:contextualSpacing/>
        <w:jc w:val="both"/>
        <w:rPr>
          <w:rFonts w:ascii="Times New Roman" w:eastAsia="Calibri" w:hAnsi="Times New Roman" w:cs="Times New Roman"/>
          <w:sz w:val="24"/>
          <w:szCs w:val="24"/>
        </w:rPr>
      </w:pPr>
      <w:r w:rsidRPr="000455C1">
        <w:rPr>
          <w:rFonts w:ascii="Times New Roman" w:eastAsia="Calibri" w:hAnsi="Times New Roman" w:cs="Times New Roman"/>
          <w:sz w:val="24"/>
          <w:szCs w:val="24"/>
        </w:rPr>
        <w:t>I have not allowed, and will not allow anyone to copy  my work with the intentions of passing it off as his or her own work;</w:t>
      </w:r>
    </w:p>
    <w:p w14:paraId="56E29D46" w14:textId="77777777" w:rsidR="005E0A1F" w:rsidRPr="000455C1" w:rsidRDefault="005E0A1F" w:rsidP="005E0A1F">
      <w:pPr>
        <w:numPr>
          <w:ilvl w:val="0"/>
          <w:numId w:val="14"/>
        </w:numPr>
        <w:spacing w:line="360" w:lineRule="auto"/>
        <w:contextualSpacing/>
        <w:jc w:val="both"/>
        <w:rPr>
          <w:rFonts w:ascii="Times New Roman" w:eastAsia="Calibri" w:hAnsi="Times New Roman" w:cs="Times New Roman"/>
          <w:sz w:val="24"/>
          <w:szCs w:val="24"/>
        </w:rPr>
      </w:pPr>
      <w:r w:rsidRPr="000455C1">
        <w:rPr>
          <w:rFonts w:ascii="Times New Roman" w:eastAsia="Calibri" w:hAnsi="Times New Roman" w:cs="Times New Roman"/>
          <w:sz w:val="24"/>
          <w:szCs w:val="24"/>
        </w:rPr>
        <w:t>I understand that the university of Witwatersrand may take disciplinary action against me if there  is a belief that this is not my own unaided work, or that I failed  to acknowledge the source of the ideas or words in my writing</w:t>
      </w:r>
    </w:p>
    <w:p w14:paraId="4EB86DC1" w14:textId="77777777" w:rsidR="005E0A1F" w:rsidRPr="000455C1" w:rsidRDefault="005E0A1F" w:rsidP="005E0A1F">
      <w:pPr>
        <w:spacing w:line="360" w:lineRule="auto"/>
        <w:jc w:val="both"/>
        <w:rPr>
          <w:rFonts w:ascii="Times New Roman" w:eastAsia="Calibri" w:hAnsi="Times New Roman" w:cs="Times New Roman"/>
          <w:sz w:val="24"/>
          <w:szCs w:val="24"/>
        </w:rPr>
      </w:pPr>
    </w:p>
    <w:p w14:paraId="14577176" w14:textId="77777777" w:rsidR="005E0A1F" w:rsidRPr="000455C1" w:rsidRDefault="005E0A1F" w:rsidP="005E0A1F">
      <w:pPr>
        <w:spacing w:line="360" w:lineRule="auto"/>
        <w:jc w:val="both"/>
        <w:rPr>
          <w:rFonts w:ascii="Times New Roman" w:eastAsia="Calibri" w:hAnsi="Times New Roman" w:cs="Times New Roman"/>
          <w:sz w:val="24"/>
          <w:szCs w:val="24"/>
        </w:rPr>
      </w:pPr>
      <w:r w:rsidRPr="000455C1">
        <w:rPr>
          <w:rFonts w:ascii="Times New Roman" w:eastAsia="Calibri" w:hAnsi="Times New Roman" w:cs="Times New Roman"/>
          <w:sz w:val="24"/>
          <w:szCs w:val="24"/>
        </w:rPr>
        <w:t>Date: 11 January 2018</w:t>
      </w:r>
    </w:p>
    <w:p w14:paraId="79A8885E" w14:textId="77777777" w:rsidR="005E0A1F" w:rsidRPr="000455C1" w:rsidRDefault="005E0A1F" w:rsidP="005E0A1F">
      <w:pPr>
        <w:jc w:val="both"/>
        <w:rPr>
          <w:rFonts w:ascii="Times New Roman" w:eastAsia="Calibri" w:hAnsi="Times New Roman" w:cs="Times New Roman"/>
          <w:b/>
          <w:sz w:val="24"/>
          <w:szCs w:val="24"/>
        </w:rPr>
      </w:pPr>
    </w:p>
    <w:p w14:paraId="51846972" w14:textId="77777777" w:rsidR="005E0A1F" w:rsidRPr="000455C1" w:rsidRDefault="005E0A1F" w:rsidP="005E0A1F">
      <w:pPr>
        <w:jc w:val="both"/>
        <w:rPr>
          <w:rFonts w:ascii="Times New Roman" w:eastAsia="Calibri" w:hAnsi="Times New Roman" w:cs="Times New Roman"/>
          <w:b/>
          <w:sz w:val="24"/>
          <w:szCs w:val="24"/>
        </w:rPr>
      </w:pPr>
    </w:p>
    <w:p w14:paraId="5FCE1873" w14:textId="77777777" w:rsidR="005E0A1F" w:rsidRPr="000455C1" w:rsidRDefault="005E0A1F" w:rsidP="005E0A1F">
      <w:pPr>
        <w:jc w:val="both"/>
        <w:rPr>
          <w:rFonts w:ascii="Times New Roman" w:eastAsia="Calibri" w:hAnsi="Times New Roman" w:cs="Times New Roman"/>
          <w:b/>
          <w:sz w:val="24"/>
          <w:szCs w:val="24"/>
        </w:rPr>
      </w:pPr>
    </w:p>
    <w:p w14:paraId="008CCC0C" w14:textId="77777777" w:rsidR="005E0A1F" w:rsidRPr="000455C1" w:rsidRDefault="005E0A1F" w:rsidP="005E0A1F">
      <w:pPr>
        <w:jc w:val="both"/>
        <w:rPr>
          <w:rFonts w:ascii="Times New Roman" w:eastAsia="Calibri" w:hAnsi="Times New Roman" w:cs="Times New Roman"/>
          <w:b/>
          <w:sz w:val="24"/>
          <w:szCs w:val="24"/>
        </w:rPr>
      </w:pPr>
    </w:p>
    <w:p w14:paraId="347C9ACA" w14:textId="77777777" w:rsidR="005E0A1F" w:rsidRDefault="005E0A1F" w:rsidP="005E0A1F">
      <w:pPr>
        <w:jc w:val="both"/>
        <w:rPr>
          <w:rFonts w:ascii="Times New Roman" w:eastAsia="Calibri" w:hAnsi="Times New Roman" w:cs="Times New Roman"/>
          <w:b/>
          <w:sz w:val="24"/>
          <w:szCs w:val="24"/>
        </w:rPr>
      </w:pPr>
    </w:p>
    <w:p w14:paraId="2B4AF43A" w14:textId="77777777" w:rsidR="005E0A1F" w:rsidRDefault="005E0A1F" w:rsidP="005E0A1F">
      <w:pPr>
        <w:jc w:val="both"/>
        <w:rPr>
          <w:rFonts w:ascii="Times New Roman" w:eastAsia="Calibri" w:hAnsi="Times New Roman" w:cs="Times New Roman"/>
          <w:b/>
          <w:sz w:val="24"/>
          <w:szCs w:val="24"/>
        </w:rPr>
      </w:pPr>
    </w:p>
    <w:p w14:paraId="758826ED" w14:textId="77777777" w:rsidR="005E0A1F" w:rsidRDefault="005E0A1F" w:rsidP="005E0A1F">
      <w:pPr>
        <w:jc w:val="both"/>
        <w:rPr>
          <w:rFonts w:ascii="Times New Roman" w:eastAsia="Calibri" w:hAnsi="Times New Roman" w:cs="Times New Roman"/>
          <w:b/>
          <w:sz w:val="24"/>
          <w:szCs w:val="24"/>
        </w:rPr>
      </w:pPr>
    </w:p>
    <w:p w14:paraId="034A5018" w14:textId="77777777" w:rsidR="005E0A1F" w:rsidRDefault="005E0A1F" w:rsidP="005E0A1F">
      <w:pPr>
        <w:jc w:val="both"/>
        <w:rPr>
          <w:rFonts w:ascii="Times New Roman" w:eastAsia="Calibri" w:hAnsi="Times New Roman" w:cs="Times New Roman"/>
          <w:b/>
          <w:sz w:val="24"/>
          <w:szCs w:val="24"/>
        </w:rPr>
      </w:pPr>
    </w:p>
    <w:p w14:paraId="54EF597F" w14:textId="77777777" w:rsidR="005E0A1F" w:rsidRPr="000455C1" w:rsidRDefault="005E0A1F" w:rsidP="005E0A1F">
      <w:pPr>
        <w:jc w:val="both"/>
        <w:rPr>
          <w:rFonts w:ascii="Times New Roman" w:eastAsia="Calibri" w:hAnsi="Times New Roman" w:cs="Times New Roman"/>
          <w:b/>
          <w:sz w:val="24"/>
          <w:szCs w:val="24"/>
        </w:rPr>
      </w:pPr>
    </w:p>
    <w:p w14:paraId="7D49407E" w14:textId="77777777" w:rsidR="005E0A1F" w:rsidRPr="000455C1" w:rsidRDefault="005E0A1F" w:rsidP="005E0A1F">
      <w:pPr>
        <w:jc w:val="both"/>
        <w:rPr>
          <w:rFonts w:ascii="Times New Roman" w:eastAsia="Calibri" w:hAnsi="Times New Roman" w:cs="Times New Roman"/>
          <w:b/>
          <w:sz w:val="24"/>
          <w:szCs w:val="24"/>
        </w:rPr>
      </w:pPr>
    </w:p>
    <w:p w14:paraId="7E3C0D11" w14:textId="77777777" w:rsidR="005E0A1F" w:rsidRPr="000455C1" w:rsidRDefault="005E0A1F" w:rsidP="005E0A1F">
      <w:pPr>
        <w:jc w:val="both"/>
        <w:rPr>
          <w:rFonts w:ascii="Times New Roman" w:eastAsia="Calibri" w:hAnsi="Times New Roman" w:cs="Times New Roman"/>
          <w:b/>
          <w:sz w:val="24"/>
          <w:szCs w:val="24"/>
        </w:rPr>
      </w:pPr>
    </w:p>
    <w:p w14:paraId="60CE4993" w14:textId="77777777" w:rsidR="005E0A1F" w:rsidRPr="000455C1" w:rsidRDefault="005E0A1F" w:rsidP="005E0A1F">
      <w:pPr>
        <w:jc w:val="both"/>
        <w:rPr>
          <w:rFonts w:ascii="Times New Roman" w:eastAsia="Calibri" w:hAnsi="Times New Roman" w:cs="Times New Roman"/>
          <w:b/>
          <w:sz w:val="24"/>
          <w:szCs w:val="24"/>
          <w:u w:val="single"/>
        </w:rPr>
      </w:pPr>
    </w:p>
    <w:p w14:paraId="64E964BE" w14:textId="77777777" w:rsidR="005E0A1F" w:rsidRPr="000455C1" w:rsidRDefault="005E0A1F" w:rsidP="005E0A1F">
      <w:pPr>
        <w:pStyle w:val="Heading2"/>
        <w:rPr>
          <w:rFonts w:ascii="Times New Roman" w:eastAsia="Calibri" w:hAnsi="Times New Roman" w:cs="Times New Roman"/>
          <w:sz w:val="24"/>
          <w:szCs w:val="24"/>
        </w:rPr>
      </w:pPr>
      <w:r w:rsidRPr="000455C1">
        <w:rPr>
          <w:rFonts w:ascii="Times New Roman" w:eastAsia="Calibri" w:hAnsi="Times New Roman" w:cs="Times New Roman"/>
          <w:sz w:val="24"/>
          <w:szCs w:val="24"/>
        </w:rPr>
        <w:t>ACKNOWLEDGEMENTS</w:t>
      </w:r>
    </w:p>
    <w:p w14:paraId="68CAACC8" w14:textId="77777777" w:rsidR="005E0A1F" w:rsidRPr="000455C1" w:rsidRDefault="005E0A1F" w:rsidP="005E0A1F">
      <w:pPr>
        <w:rPr>
          <w:rFonts w:ascii="Times New Roman" w:hAnsi="Times New Roman" w:cs="Times New Roman"/>
          <w:sz w:val="24"/>
          <w:szCs w:val="24"/>
        </w:rPr>
      </w:pPr>
    </w:p>
    <w:p w14:paraId="425353BE" w14:textId="77777777" w:rsidR="005E0A1F" w:rsidRPr="000455C1" w:rsidRDefault="005E0A1F" w:rsidP="005E0A1F">
      <w:pPr>
        <w:jc w:val="both"/>
        <w:rPr>
          <w:rFonts w:ascii="Times New Roman" w:eastAsia="Calibri" w:hAnsi="Times New Roman" w:cs="Times New Roman"/>
          <w:sz w:val="24"/>
          <w:szCs w:val="24"/>
        </w:rPr>
      </w:pPr>
      <w:r w:rsidRPr="000455C1">
        <w:rPr>
          <w:rFonts w:ascii="Times New Roman" w:eastAsia="Calibri" w:hAnsi="Times New Roman" w:cs="Times New Roman"/>
          <w:sz w:val="24"/>
          <w:szCs w:val="24"/>
        </w:rPr>
        <w:t>First and foremost I would lime thank God for His wonderful love and mercy has strengthened me throughout the university years. To God be the Glory.</w:t>
      </w:r>
    </w:p>
    <w:p w14:paraId="11C066C2" w14:textId="77777777" w:rsidR="005E0A1F" w:rsidRPr="000455C1" w:rsidRDefault="005E0A1F" w:rsidP="005E0A1F">
      <w:pPr>
        <w:jc w:val="both"/>
        <w:rPr>
          <w:rFonts w:ascii="Times New Roman" w:eastAsia="Calibri" w:hAnsi="Times New Roman" w:cs="Times New Roman"/>
          <w:sz w:val="24"/>
          <w:szCs w:val="24"/>
        </w:rPr>
      </w:pPr>
      <w:r w:rsidRPr="000455C1">
        <w:rPr>
          <w:rFonts w:ascii="Times New Roman" w:eastAsia="Calibri" w:hAnsi="Times New Roman" w:cs="Times New Roman"/>
          <w:sz w:val="24"/>
          <w:szCs w:val="24"/>
        </w:rPr>
        <w:t xml:space="preserve">I would also like to acknowledge the tremendous assistance and patience of my supervisor, his guidance and support are highly appreciated. </w:t>
      </w:r>
    </w:p>
    <w:p w14:paraId="1D32E5F0" w14:textId="77777777" w:rsidR="005E0A1F" w:rsidRPr="000455C1" w:rsidRDefault="005E0A1F" w:rsidP="005E0A1F">
      <w:pPr>
        <w:jc w:val="both"/>
        <w:rPr>
          <w:rFonts w:ascii="Times New Roman" w:eastAsia="Calibri" w:hAnsi="Times New Roman" w:cs="Times New Roman"/>
          <w:sz w:val="24"/>
          <w:szCs w:val="24"/>
        </w:rPr>
      </w:pPr>
      <w:r w:rsidRPr="000455C1">
        <w:rPr>
          <w:rFonts w:ascii="Times New Roman" w:eastAsia="Calibri" w:hAnsi="Times New Roman" w:cs="Times New Roman"/>
          <w:sz w:val="24"/>
          <w:szCs w:val="24"/>
        </w:rPr>
        <w:t>My warmest gratitude goes to the following people:</w:t>
      </w:r>
    </w:p>
    <w:p w14:paraId="44ABEA46" w14:textId="77777777" w:rsidR="005E0A1F" w:rsidRPr="000455C1" w:rsidRDefault="005E0A1F" w:rsidP="005E0A1F">
      <w:pPr>
        <w:jc w:val="both"/>
        <w:rPr>
          <w:rFonts w:ascii="Times New Roman" w:eastAsia="Calibri" w:hAnsi="Times New Roman" w:cs="Times New Roman"/>
          <w:sz w:val="24"/>
          <w:szCs w:val="24"/>
        </w:rPr>
      </w:pPr>
      <w:r w:rsidRPr="000455C1">
        <w:rPr>
          <w:rFonts w:ascii="Times New Roman" w:eastAsia="Calibri" w:hAnsi="Times New Roman" w:cs="Times New Roman"/>
          <w:sz w:val="24"/>
          <w:szCs w:val="24"/>
        </w:rPr>
        <w:t>My family for the support especially my mother and uncle.</w:t>
      </w:r>
    </w:p>
    <w:p w14:paraId="12476137" w14:textId="77777777" w:rsidR="005E0A1F" w:rsidRPr="000455C1" w:rsidRDefault="005E0A1F" w:rsidP="005E0A1F">
      <w:pPr>
        <w:jc w:val="both"/>
        <w:rPr>
          <w:rFonts w:ascii="Times New Roman" w:eastAsia="Calibri" w:hAnsi="Times New Roman" w:cs="Times New Roman"/>
          <w:sz w:val="24"/>
          <w:szCs w:val="24"/>
        </w:rPr>
      </w:pPr>
      <w:r w:rsidRPr="000455C1">
        <w:rPr>
          <w:rFonts w:ascii="Times New Roman" w:eastAsia="Calibri" w:hAnsi="Times New Roman" w:cs="Times New Roman"/>
          <w:sz w:val="24"/>
          <w:szCs w:val="24"/>
        </w:rPr>
        <w:t xml:space="preserve">To the </w:t>
      </w:r>
      <w:r>
        <w:rPr>
          <w:rFonts w:ascii="Times New Roman" w:eastAsia="Calibri" w:hAnsi="Times New Roman" w:cs="Times New Roman"/>
          <w:sz w:val="24"/>
          <w:szCs w:val="24"/>
        </w:rPr>
        <w:t>University of Witwatersrand</w:t>
      </w:r>
      <w:r w:rsidRPr="000455C1">
        <w:rPr>
          <w:rFonts w:ascii="Times New Roman" w:eastAsia="Calibri" w:hAnsi="Times New Roman" w:cs="Times New Roman"/>
          <w:sz w:val="24"/>
          <w:szCs w:val="24"/>
        </w:rPr>
        <w:t xml:space="preserve"> for providing access to participants.</w:t>
      </w:r>
    </w:p>
    <w:p w14:paraId="57693007" w14:textId="77777777" w:rsidR="005E0A1F" w:rsidRPr="000455C1" w:rsidRDefault="005E0A1F" w:rsidP="005E0A1F">
      <w:pPr>
        <w:jc w:val="both"/>
        <w:rPr>
          <w:rFonts w:ascii="Times New Roman" w:eastAsia="Calibri" w:hAnsi="Times New Roman" w:cs="Times New Roman"/>
          <w:sz w:val="24"/>
          <w:szCs w:val="24"/>
        </w:rPr>
      </w:pPr>
      <w:r w:rsidRPr="000455C1">
        <w:rPr>
          <w:rFonts w:ascii="Times New Roman" w:eastAsia="Calibri" w:hAnsi="Times New Roman" w:cs="Times New Roman"/>
          <w:sz w:val="24"/>
          <w:szCs w:val="24"/>
        </w:rPr>
        <w:t>Lastly, to all my friends that provided moral support in various ways.</w:t>
      </w:r>
    </w:p>
    <w:p w14:paraId="79646D75" w14:textId="77777777" w:rsidR="005E0A1F" w:rsidRPr="000455C1" w:rsidRDefault="005E0A1F" w:rsidP="005E0A1F">
      <w:pPr>
        <w:jc w:val="both"/>
        <w:rPr>
          <w:rFonts w:ascii="Times New Roman" w:eastAsia="Calibri" w:hAnsi="Times New Roman" w:cs="Times New Roman"/>
          <w:sz w:val="24"/>
          <w:szCs w:val="24"/>
        </w:rPr>
      </w:pPr>
      <w:r w:rsidRPr="000455C1">
        <w:rPr>
          <w:rFonts w:ascii="Times New Roman" w:eastAsia="Calibri" w:hAnsi="Times New Roman" w:cs="Times New Roman"/>
          <w:sz w:val="24"/>
          <w:szCs w:val="24"/>
        </w:rPr>
        <w:t xml:space="preserve"> </w:t>
      </w:r>
    </w:p>
    <w:p w14:paraId="1CC81772" w14:textId="77777777" w:rsidR="005E0A1F" w:rsidRPr="000455C1" w:rsidRDefault="005E0A1F" w:rsidP="005E0A1F">
      <w:pPr>
        <w:jc w:val="both"/>
        <w:rPr>
          <w:rFonts w:ascii="Times New Roman" w:eastAsia="Calibri" w:hAnsi="Times New Roman" w:cs="Times New Roman"/>
          <w:sz w:val="24"/>
          <w:szCs w:val="24"/>
        </w:rPr>
      </w:pPr>
    </w:p>
    <w:p w14:paraId="4338204B" w14:textId="77777777" w:rsidR="005E0A1F" w:rsidRPr="000455C1" w:rsidRDefault="005E0A1F" w:rsidP="005E0A1F">
      <w:pPr>
        <w:jc w:val="both"/>
        <w:rPr>
          <w:rFonts w:ascii="Times New Roman" w:eastAsia="Calibri" w:hAnsi="Times New Roman" w:cs="Times New Roman"/>
          <w:sz w:val="24"/>
          <w:szCs w:val="24"/>
        </w:rPr>
      </w:pPr>
    </w:p>
    <w:p w14:paraId="5B3BB9B5" w14:textId="77777777" w:rsidR="005E0A1F" w:rsidRPr="000455C1" w:rsidRDefault="005E0A1F" w:rsidP="005E0A1F">
      <w:pPr>
        <w:jc w:val="both"/>
        <w:rPr>
          <w:rFonts w:ascii="Times New Roman" w:eastAsia="Calibri" w:hAnsi="Times New Roman" w:cs="Times New Roman"/>
          <w:sz w:val="24"/>
          <w:szCs w:val="24"/>
        </w:rPr>
      </w:pPr>
    </w:p>
    <w:p w14:paraId="1D503424" w14:textId="77777777" w:rsidR="005E0A1F" w:rsidRPr="000455C1" w:rsidRDefault="005E0A1F" w:rsidP="005E0A1F">
      <w:pPr>
        <w:jc w:val="both"/>
        <w:rPr>
          <w:rFonts w:ascii="Times New Roman" w:eastAsia="Calibri" w:hAnsi="Times New Roman" w:cs="Times New Roman"/>
          <w:sz w:val="24"/>
          <w:szCs w:val="24"/>
        </w:rPr>
      </w:pPr>
    </w:p>
    <w:p w14:paraId="28ED0552" w14:textId="77777777" w:rsidR="005E0A1F" w:rsidRPr="000455C1" w:rsidRDefault="005E0A1F" w:rsidP="005E0A1F">
      <w:pPr>
        <w:jc w:val="both"/>
        <w:rPr>
          <w:rFonts w:ascii="Times New Roman" w:eastAsia="Calibri" w:hAnsi="Times New Roman" w:cs="Times New Roman"/>
          <w:sz w:val="24"/>
          <w:szCs w:val="24"/>
        </w:rPr>
      </w:pPr>
    </w:p>
    <w:p w14:paraId="27F1F621" w14:textId="77777777" w:rsidR="005E0A1F" w:rsidRPr="000455C1" w:rsidRDefault="005E0A1F" w:rsidP="005E0A1F">
      <w:pPr>
        <w:jc w:val="both"/>
        <w:rPr>
          <w:rFonts w:ascii="Times New Roman" w:eastAsia="Calibri" w:hAnsi="Times New Roman" w:cs="Times New Roman"/>
          <w:sz w:val="24"/>
          <w:szCs w:val="24"/>
        </w:rPr>
      </w:pPr>
    </w:p>
    <w:p w14:paraId="087C1394" w14:textId="77777777" w:rsidR="005E0A1F" w:rsidRPr="000455C1" w:rsidRDefault="005E0A1F" w:rsidP="005E0A1F">
      <w:pPr>
        <w:jc w:val="both"/>
        <w:rPr>
          <w:rFonts w:ascii="Times New Roman" w:eastAsia="Calibri" w:hAnsi="Times New Roman" w:cs="Times New Roman"/>
          <w:sz w:val="24"/>
          <w:szCs w:val="24"/>
        </w:rPr>
      </w:pPr>
    </w:p>
    <w:p w14:paraId="1B07C21A" w14:textId="77777777" w:rsidR="005E0A1F" w:rsidRPr="000455C1" w:rsidRDefault="005E0A1F" w:rsidP="005E0A1F">
      <w:pPr>
        <w:jc w:val="both"/>
        <w:rPr>
          <w:rFonts w:ascii="Times New Roman" w:eastAsia="Calibri" w:hAnsi="Times New Roman" w:cs="Times New Roman"/>
          <w:sz w:val="24"/>
          <w:szCs w:val="24"/>
        </w:rPr>
      </w:pPr>
    </w:p>
    <w:p w14:paraId="13AE0ECE" w14:textId="77777777" w:rsidR="005E0A1F" w:rsidRPr="000455C1" w:rsidRDefault="005E0A1F" w:rsidP="005E0A1F">
      <w:pPr>
        <w:jc w:val="both"/>
        <w:rPr>
          <w:rFonts w:ascii="Times New Roman" w:eastAsia="Calibri" w:hAnsi="Times New Roman" w:cs="Times New Roman"/>
          <w:sz w:val="24"/>
          <w:szCs w:val="24"/>
        </w:rPr>
      </w:pPr>
    </w:p>
    <w:p w14:paraId="177AA086" w14:textId="77777777" w:rsidR="005E0A1F" w:rsidRPr="000455C1" w:rsidRDefault="005E0A1F" w:rsidP="005E0A1F">
      <w:pPr>
        <w:jc w:val="both"/>
        <w:rPr>
          <w:rFonts w:ascii="Times New Roman" w:eastAsia="Calibri" w:hAnsi="Times New Roman" w:cs="Times New Roman"/>
          <w:sz w:val="24"/>
          <w:szCs w:val="24"/>
        </w:rPr>
      </w:pPr>
    </w:p>
    <w:p w14:paraId="566CE42F" w14:textId="77777777" w:rsidR="005E0A1F" w:rsidRPr="000455C1" w:rsidRDefault="005E0A1F" w:rsidP="005E0A1F">
      <w:pPr>
        <w:jc w:val="both"/>
        <w:rPr>
          <w:rFonts w:ascii="Times New Roman" w:eastAsia="Calibri" w:hAnsi="Times New Roman" w:cs="Times New Roman"/>
          <w:sz w:val="24"/>
          <w:szCs w:val="24"/>
        </w:rPr>
      </w:pPr>
    </w:p>
    <w:p w14:paraId="2A7ABF0F" w14:textId="77777777" w:rsidR="005E0A1F" w:rsidRPr="000455C1" w:rsidRDefault="005E0A1F" w:rsidP="005E0A1F">
      <w:pPr>
        <w:jc w:val="both"/>
        <w:rPr>
          <w:rFonts w:ascii="Times New Roman" w:eastAsia="Calibri" w:hAnsi="Times New Roman" w:cs="Times New Roman"/>
          <w:sz w:val="24"/>
          <w:szCs w:val="24"/>
        </w:rPr>
      </w:pPr>
    </w:p>
    <w:p w14:paraId="42007013" w14:textId="77777777" w:rsidR="005E0A1F" w:rsidRPr="000455C1" w:rsidRDefault="005E0A1F" w:rsidP="005E0A1F">
      <w:pPr>
        <w:jc w:val="both"/>
        <w:rPr>
          <w:rFonts w:ascii="Times New Roman" w:eastAsia="Calibri" w:hAnsi="Times New Roman" w:cs="Times New Roman"/>
          <w:sz w:val="24"/>
          <w:szCs w:val="24"/>
        </w:rPr>
      </w:pPr>
    </w:p>
    <w:p w14:paraId="25D869A3" w14:textId="77777777" w:rsidR="005E0A1F" w:rsidRPr="000455C1" w:rsidRDefault="005E0A1F" w:rsidP="005E0A1F">
      <w:pPr>
        <w:keepNext/>
        <w:keepLines/>
        <w:spacing w:before="240" w:after="0" w:line="360" w:lineRule="auto"/>
        <w:jc w:val="both"/>
        <w:outlineLvl w:val="0"/>
        <w:rPr>
          <w:rFonts w:ascii="Times New Roman" w:eastAsia="Times New Roman" w:hAnsi="Times New Roman" w:cs="Times New Roman"/>
          <w:color w:val="2E74B5"/>
          <w:sz w:val="24"/>
          <w:szCs w:val="24"/>
        </w:rPr>
      </w:pPr>
      <w:bookmarkStart w:id="2" w:name="_Toc489266599"/>
      <w:r w:rsidRPr="000455C1">
        <w:rPr>
          <w:rFonts w:ascii="Times New Roman" w:eastAsia="Times New Roman" w:hAnsi="Times New Roman" w:cs="Times New Roman"/>
          <w:color w:val="2E74B5"/>
          <w:sz w:val="24"/>
          <w:szCs w:val="24"/>
        </w:rPr>
        <w:t>Abstract</w:t>
      </w:r>
      <w:bookmarkEnd w:id="2"/>
      <w:r w:rsidRPr="000455C1">
        <w:rPr>
          <w:rFonts w:ascii="Times New Roman" w:eastAsia="Times New Roman" w:hAnsi="Times New Roman" w:cs="Times New Roman"/>
          <w:color w:val="2E74B5"/>
          <w:sz w:val="24"/>
          <w:szCs w:val="24"/>
        </w:rPr>
        <w:t xml:space="preserve"> </w:t>
      </w:r>
    </w:p>
    <w:p w14:paraId="7A5958CB" w14:textId="77777777" w:rsidR="005E0A1F" w:rsidRPr="000455C1" w:rsidRDefault="005E0A1F" w:rsidP="005E0A1F">
      <w:pPr>
        <w:keepNext/>
        <w:keepLines/>
        <w:spacing w:before="240" w:after="0" w:line="360" w:lineRule="auto"/>
        <w:jc w:val="both"/>
        <w:outlineLvl w:val="0"/>
        <w:rPr>
          <w:rFonts w:ascii="Times New Roman" w:eastAsia="Times New Roman" w:hAnsi="Times New Roman" w:cs="Times New Roman"/>
          <w:color w:val="2E74B5"/>
          <w:sz w:val="24"/>
          <w:szCs w:val="24"/>
        </w:rPr>
      </w:pPr>
      <w:r w:rsidRPr="000455C1">
        <w:rPr>
          <w:rFonts w:ascii="Times New Roman" w:eastAsia="Times New Roman" w:hAnsi="Times New Roman" w:cs="Times New Roman"/>
          <w:sz w:val="24"/>
          <w:szCs w:val="24"/>
        </w:rPr>
        <w:t>Sexual dysfunction occurs when an individual is unable to participate in a sexual relationship as he or she wish, due to the fact that there may be a lack of interest or enjoyment. In South Africa very few studies have been conducted on sexual dysfunction, discussing issues that affect both males and females with regards to sexual issues. However it is a common problem that anyone can be confronted with and yet people are hesitant to talk about it. The aim of conducting the research on sexual dysfunction by looking at both males and females was to get an understanding and knowledge of student’s perception on sexual dysfunction. Therefore the purpose was to gain more insight from students with regards to sexual dysfunction and their knowledge thereof. The research study was be conducted by using qualitative approach in order to gain an in-depth understanding and opinions of students on sexual dysfunction. The data was therefore collected by conducting interviews and using semi structured interviews with the participants. The method used was non-probability sampling. The sample size was ten student participants (both male and female). The research instrument used was a face-to-face interview with the participants. Findings from the study point out to sexual illiteracy, that when confronted with any sexual problem, most people wouldn’t even consider it as one, and where there is a problem, there is always someone to blame. Knowledge of where to find help other than men’s clinic is lacking and therefore finding help is a major challenge, besides the cultural inclinations.</w:t>
      </w:r>
    </w:p>
    <w:p w14:paraId="50B067FE" w14:textId="77777777" w:rsidR="005E0A1F" w:rsidRPr="000455C1" w:rsidRDefault="005E0A1F" w:rsidP="005E0A1F">
      <w:pPr>
        <w:keepNext/>
        <w:keepLines/>
        <w:spacing w:before="240" w:after="0" w:line="360" w:lineRule="auto"/>
        <w:jc w:val="both"/>
        <w:outlineLvl w:val="0"/>
        <w:rPr>
          <w:rFonts w:ascii="Times New Roman" w:eastAsia="Times New Roman" w:hAnsi="Times New Roman" w:cs="Times New Roman"/>
          <w:color w:val="2E74B5"/>
          <w:sz w:val="24"/>
          <w:szCs w:val="24"/>
        </w:rPr>
      </w:pPr>
    </w:p>
    <w:p w14:paraId="1A926C0B" w14:textId="77777777" w:rsidR="005E0A1F" w:rsidRDefault="005E0A1F" w:rsidP="005E0A1F">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Key words: Male sexual dysfunction, F</w:t>
      </w:r>
      <w:r w:rsidRPr="000455C1">
        <w:rPr>
          <w:rFonts w:ascii="Times New Roman" w:eastAsia="Calibri" w:hAnsi="Times New Roman" w:cs="Times New Roman"/>
          <w:sz w:val="24"/>
          <w:szCs w:val="24"/>
        </w:rPr>
        <w:t xml:space="preserve">emale sexual dysfunction, </w:t>
      </w:r>
    </w:p>
    <w:p w14:paraId="7E47A3A1" w14:textId="77777777" w:rsidR="005E0A1F" w:rsidRDefault="005E0A1F" w:rsidP="005E0A1F">
      <w:pPr>
        <w:spacing w:line="360" w:lineRule="auto"/>
        <w:jc w:val="both"/>
        <w:rPr>
          <w:rFonts w:ascii="Times New Roman" w:eastAsia="Calibri" w:hAnsi="Times New Roman" w:cs="Times New Roman"/>
          <w:sz w:val="24"/>
          <w:szCs w:val="24"/>
        </w:rPr>
      </w:pPr>
    </w:p>
    <w:p w14:paraId="1D5D5C30" w14:textId="77777777" w:rsidR="005E0A1F" w:rsidRDefault="005E0A1F" w:rsidP="005E0A1F">
      <w:pPr>
        <w:spacing w:line="360" w:lineRule="auto"/>
        <w:jc w:val="both"/>
        <w:rPr>
          <w:rFonts w:ascii="Times New Roman" w:eastAsia="Calibri" w:hAnsi="Times New Roman" w:cs="Times New Roman"/>
          <w:sz w:val="24"/>
          <w:szCs w:val="24"/>
        </w:rPr>
      </w:pPr>
    </w:p>
    <w:p w14:paraId="21A66B4A" w14:textId="77777777" w:rsidR="005E0A1F" w:rsidRDefault="005E0A1F" w:rsidP="005E0A1F">
      <w:pPr>
        <w:spacing w:line="360" w:lineRule="auto"/>
        <w:jc w:val="both"/>
        <w:rPr>
          <w:rFonts w:ascii="Times New Roman" w:eastAsia="Calibri" w:hAnsi="Times New Roman" w:cs="Times New Roman"/>
          <w:sz w:val="24"/>
          <w:szCs w:val="24"/>
        </w:rPr>
      </w:pPr>
    </w:p>
    <w:p w14:paraId="086EC529" w14:textId="77777777" w:rsidR="005E0A1F" w:rsidRDefault="005E0A1F" w:rsidP="005E0A1F">
      <w:pPr>
        <w:spacing w:line="360" w:lineRule="auto"/>
        <w:jc w:val="both"/>
        <w:rPr>
          <w:rFonts w:ascii="Times New Roman" w:eastAsia="Calibri" w:hAnsi="Times New Roman" w:cs="Times New Roman"/>
          <w:sz w:val="24"/>
          <w:szCs w:val="24"/>
        </w:rPr>
      </w:pPr>
    </w:p>
    <w:p w14:paraId="1C8E701E" w14:textId="77777777" w:rsidR="005E0A1F" w:rsidRDefault="005E0A1F" w:rsidP="005E0A1F">
      <w:pPr>
        <w:spacing w:line="360" w:lineRule="auto"/>
        <w:jc w:val="both"/>
        <w:rPr>
          <w:rFonts w:ascii="Times New Roman" w:eastAsia="Calibri" w:hAnsi="Times New Roman" w:cs="Times New Roman"/>
          <w:sz w:val="24"/>
          <w:szCs w:val="24"/>
        </w:rPr>
      </w:pPr>
    </w:p>
    <w:p w14:paraId="079693A6" w14:textId="1774D2CF" w:rsidR="005E0A1F" w:rsidRPr="005E0A1F" w:rsidRDefault="005E0A1F" w:rsidP="005E0A1F">
      <w:pPr>
        <w:rPr>
          <w:rFonts w:asciiTheme="majorHAnsi" w:eastAsiaTheme="majorEastAsia" w:hAnsiTheme="majorHAnsi" w:cstheme="majorBidi"/>
          <w:color w:val="2E74B5" w:themeColor="accent1" w:themeShade="BF"/>
          <w:sz w:val="32"/>
          <w:szCs w:val="32"/>
        </w:rPr>
      </w:pPr>
      <w:bookmarkStart w:id="3" w:name="_GoBack"/>
      <w:bookmarkEnd w:id="3"/>
    </w:p>
    <w:p w14:paraId="5CFAE720" w14:textId="67F0D009" w:rsidR="00ED0461" w:rsidRPr="005E0A1F" w:rsidRDefault="00ED0461" w:rsidP="005E0A1F">
      <w:pPr>
        <w:rPr>
          <w:rFonts w:asciiTheme="majorHAnsi" w:eastAsiaTheme="majorEastAsia" w:hAnsiTheme="majorHAnsi" w:cstheme="majorBidi"/>
          <w:color w:val="2E74B5" w:themeColor="accent1" w:themeShade="BF"/>
          <w:sz w:val="32"/>
          <w:szCs w:val="32"/>
        </w:rPr>
      </w:pPr>
    </w:p>
    <w:sdt>
      <w:sdtPr>
        <w:id w:val="-581827778"/>
        <w:docPartObj>
          <w:docPartGallery w:val="Table of Contents"/>
          <w:docPartUnique/>
        </w:docPartObj>
      </w:sdtPr>
      <w:sdtEndPr>
        <w:rPr>
          <w:rFonts w:asciiTheme="minorHAnsi" w:eastAsiaTheme="minorHAnsi" w:hAnsiTheme="minorHAnsi" w:cstheme="minorBidi"/>
          <w:b/>
          <w:bCs/>
          <w:noProof/>
          <w:color w:val="auto"/>
          <w:sz w:val="22"/>
          <w:szCs w:val="22"/>
        </w:rPr>
      </w:sdtEndPr>
      <w:sdtContent>
        <w:p w14:paraId="2EDEB841" w14:textId="5B5889C2" w:rsidR="00ED0461" w:rsidRDefault="00ED0461">
          <w:pPr>
            <w:pStyle w:val="TOCHeading"/>
          </w:pPr>
          <w:r>
            <w:t>Contents</w:t>
          </w:r>
        </w:p>
        <w:p w14:paraId="6D5BAE8D" w14:textId="77777777" w:rsidR="00ED0461" w:rsidRDefault="00ED0461">
          <w:pPr>
            <w:pStyle w:val="TOC1"/>
            <w:tabs>
              <w:tab w:val="right" w:leader="dot" w:pos="9350"/>
            </w:tabs>
            <w:rPr>
              <w:rFonts w:eastAsiaTheme="minorEastAsia"/>
              <w:noProof/>
              <w:lang w:val="en-ZA" w:eastAsia="en-ZA"/>
            </w:rPr>
          </w:pPr>
          <w:r>
            <w:fldChar w:fldCharType="begin"/>
          </w:r>
          <w:r>
            <w:instrText xml:space="preserve"> TOC \o "1-3" \h \z \u </w:instrText>
          </w:r>
          <w:r>
            <w:fldChar w:fldCharType="separate"/>
          </w:r>
          <w:hyperlink w:anchor="_Toc505159770" w:history="1">
            <w:r w:rsidRPr="00DB238B">
              <w:rPr>
                <w:rStyle w:val="Hyperlink"/>
                <w:noProof/>
              </w:rPr>
              <w:t>CHAPTER ONE: INTRODUCTION TO THE STUDY</w:t>
            </w:r>
            <w:r>
              <w:rPr>
                <w:noProof/>
                <w:webHidden/>
              </w:rPr>
              <w:tab/>
            </w:r>
            <w:r>
              <w:rPr>
                <w:noProof/>
                <w:webHidden/>
              </w:rPr>
              <w:fldChar w:fldCharType="begin"/>
            </w:r>
            <w:r>
              <w:rPr>
                <w:noProof/>
                <w:webHidden/>
              </w:rPr>
              <w:instrText xml:space="preserve"> PAGEREF _Toc505159770 \h </w:instrText>
            </w:r>
            <w:r>
              <w:rPr>
                <w:noProof/>
                <w:webHidden/>
              </w:rPr>
            </w:r>
            <w:r>
              <w:rPr>
                <w:noProof/>
                <w:webHidden/>
              </w:rPr>
              <w:fldChar w:fldCharType="separate"/>
            </w:r>
            <w:r>
              <w:rPr>
                <w:noProof/>
                <w:webHidden/>
              </w:rPr>
              <w:t>1</w:t>
            </w:r>
            <w:r>
              <w:rPr>
                <w:noProof/>
                <w:webHidden/>
              </w:rPr>
              <w:fldChar w:fldCharType="end"/>
            </w:r>
          </w:hyperlink>
        </w:p>
        <w:p w14:paraId="71443E9F" w14:textId="77777777" w:rsidR="00ED0461" w:rsidRDefault="00ED0461">
          <w:pPr>
            <w:pStyle w:val="TOC2"/>
            <w:tabs>
              <w:tab w:val="right" w:leader="dot" w:pos="9350"/>
            </w:tabs>
            <w:rPr>
              <w:rFonts w:eastAsiaTheme="minorEastAsia"/>
              <w:noProof/>
              <w:lang w:val="en-ZA" w:eastAsia="en-ZA"/>
            </w:rPr>
          </w:pPr>
          <w:hyperlink w:anchor="_Toc505159771" w:history="1">
            <w:r w:rsidRPr="00DB238B">
              <w:rPr>
                <w:rStyle w:val="Hyperlink"/>
                <w:rFonts w:ascii="Times New Roman" w:hAnsi="Times New Roman" w:cs="Times New Roman"/>
                <w:noProof/>
              </w:rPr>
              <w:t>1.1 INTRODUCTION</w:t>
            </w:r>
            <w:r>
              <w:rPr>
                <w:noProof/>
                <w:webHidden/>
              </w:rPr>
              <w:tab/>
            </w:r>
            <w:r>
              <w:rPr>
                <w:noProof/>
                <w:webHidden/>
              </w:rPr>
              <w:fldChar w:fldCharType="begin"/>
            </w:r>
            <w:r>
              <w:rPr>
                <w:noProof/>
                <w:webHidden/>
              </w:rPr>
              <w:instrText xml:space="preserve"> PAGEREF _Toc505159771 \h </w:instrText>
            </w:r>
            <w:r>
              <w:rPr>
                <w:noProof/>
                <w:webHidden/>
              </w:rPr>
            </w:r>
            <w:r>
              <w:rPr>
                <w:noProof/>
                <w:webHidden/>
              </w:rPr>
              <w:fldChar w:fldCharType="separate"/>
            </w:r>
            <w:r>
              <w:rPr>
                <w:noProof/>
                <w:webHidden/>
              </w:rPr>
              <w:t>1</w:t>
            </w:r>
            <w:r>
              <w:rPr>
                <w:noProof/>
                <w:webHidden/>
              </w:rPr>
              <w:fldChar w:fldCharType="end"/>
            </w:r>
          </w:hyperlink>
        </w:p>
        <w:p w14:paraId="62234D13" w14:textId="77777777" w:rsidR="00ED0461" w:rsidRDefault="00ED0461">
          <w:pPr>
            <w:pStyle w:val="TOC2"/>
            <w:tabs>
              <w:tab w:val="right" w:leader="dot" w:pos="9350"/>
            </w:tabs>
            <w:rPr>
              <w:rFonts w:eastAsiaTheme="minorEastAsia"/>
              <w:noProof/>
              <w:lang w:val="en-ZA" w:eastAsia="en-ZA"/>
            </w:rPr>
          </w:pPr>
          <w:hyperlink w:anchor="_Toc505159772" w:history="1">
            <w:r w:rsidRPr="00DB238B">
              <w:rPr>
                <w:rStyle w:val="Hyperlink"/>
                <w:rFonts w:ascii="Times New Roman" w:hAnsi="Times New Roman" w:cs="Times New Roman"/>
                <w:noProof/>
              </w:rPr>
              <w:t>1.2 STATEMENT OF THE PROBLEM AND RATIONALE FOR THE STUDY</w:t>
            </w:r>
            <w:r>
              <w:rPr>
                <w:noProof/>
                <w:webHidden/>
              </w:rPr>
              <w:tab/>
            </w:r>
            <w:r>
              <w:rPr>
                <w:noProof/>
                <w:webHidden/>
              </w:rPr>
              <w:fldChar w:fldCharType="begin"/>
            </w:r>
            <w:r>
              <w:rPr>
                <w:noProof/>
                <w:webHidden/>
              </w:rPr>
              <w:instrText xml:space="preserve"> PAGEREF _Toc505159772 \h </w:instrText>
            </w:r>
            <w:r>
              <w:rPr>
                <w:noProof/>
                <w:webHidden/>
              </w:rPr>
            </w:r>
            <w:r>
              <w:rPr>
                <w:noProof/>
                <w:webHidden/>
              </w:rPr>
              <w:fldChar w:fldCharType="separate"/>
            </w:r>
            <w:r>
              <w:rPr>
                <w:noProof/>
                <w:webHidden/>
              </w:rPr>
              <w:t>2</w:t>
            </w:r>
            <w:r>
              <w:rPr>
                <w:noProof/>
                <w:webHidden/>
              </w:rPr>
              <w:fldChar w:fldCharType="end"/>
            </w:r>
          </w:hyperlink>
        </w:p>
        <w:p w14:paraId="7F50C0B8" w14:textId="77777777" w:rsidR="00ED0461" w:rsidRDefault="00ED0461">
          <w:pPr>
            <w:pStyle w:val="TOC2"/>
            <w:tabs>
              <w:tab w:val="right" w:leader="dot" w:pos="9350"/>
            </w:tabs>
            <w:rPr>
              <w:rFonts w:eastAsiaTheme="minorEastAsia"/>
              <w:noProof/>
              <w:lang w:val="en-ZA" w:eastAsia="en-ZA"/>
            </w:rPr>
          </w:pPr>
          <w:hyperlink w:anchor="_Toc505159773" w:history="1">
            <w:r w:rsidRPr="00DB238B">
              <w:rPr>
                <w:rStyle w:val="Hyperlink"/>
                <w:rFonts w:ascii="Times New Roman" w:hAnsi="Times New Roman" w:cs="Times New Roman"/>
                <w:noProof/>
              </w:rPr>
              <w:t>1.3 GOALS AND OBJECTIVES OF THE STUDY</w:t>
            </w:r>
            <w:r>
              <w:rPr>
                <w:noProof/>
                <w:webHidden/>
              </w:rPr>
              <w:tab/>
            </w:r>
            <w:r>
              <w:rPr>
                <w:noProof/>
                <w:webHidden/>
              </w:rPr>
              <w:fldChar w:fldCharType="begin"/>
            </w:r>
            <w:r>
              <w:rPr>
                <w:noProof/>
                <w:webHidden/>
              </w:rPr>
              <w:instrText xml:space="preserve"> PAGEREF _Toc505159773 \h </w:instrText>
            </w:r>
            <w:r>
              <w:rPr>
                <w:noProof/>
                <w:webHidden/>
              </w:rPr>
            </w:r>
            <w:r>
              <w:rPr>
                <w:noProof/>
                <w:webHidden/>
              </w:rPr>
              <w:fldChar w:fldCharType="separate"/>
            </w:r>
            <w:r>
              <w:rPr>
                <w:noProof/>
                <w:webHidden/>
              </w:rPr>
              <w:t>4</w:t>
            </w:r>
            <w:r>
              <w:rPr>
                <w:noProof/>
                <w:webHidden/>
              </w:rPr>
              <w:fldChar w:fldCharType="end"/>
            </w:r>
          </w:hyperlink>
        </w:p>
        <w:p w14:paraId="57FE457C" w14:textId="77777777" w:rsidR="00ED0461" w:rsidRDefault="00ED0461">
          <w:pPr>
            <w:pStyle w:val="TOC2"/>
            <w:tabs>
              <w:tab w:val="right" w:leader="dot" w:pos="9350"/>
            </w:tabs>
            <w:rPr>
              <w:rFonts w:eastAsiaTheme="minorEastAsia"/>
              <w:noProof/>
              <w:lang w:val="en-ZA" w:eastAsia="en-ZA"/>
            </w:rPr>
          </w:pPr>
          <w:hyperlink w:anchor="_Toc505159774" w:history="1">
            <w:r w:rsidRPr="00DB238B">
              <w:rPr>
                <w:rStyle w:val="Hyperlink"/>
                <w:rFonts w:ascii="Times New Roman" w:hAnsi="Times New Roman" w:cs="Times New Roman"/>
                <w:noProof/>
              </w:rPr>
              <w:t>1.4 RESEARCH QUESTIONS</w:t>
            </w:r>
            <w:r>
              <w:rPr>
                <w:noProof/>
                <w:webHidden/>
              </w:rPr>
              <w:tab/>
            </w:r>
            <w:r>
              <w:rPr>
                <w:noProof/>
                <w:webHidden/>
              </w:rPr>
              <w:fldChar w:fldCharType="begin"/>
            </w:r>
            <w:r>
              <w:rPr>
                <w:noProof/>
                <w:webHidden/>
              </w:rPr>
              <w:instrText xml:space="preserve"> PAGEREF _Toc505159774 \h </w:instrText>
            </w:r>
            <w:r>
              <w:rPr>
                <w:noProof/>
                <w:webHidden/>
              </w:rPr>
            </w:r>
            <w:r>
              <w:rPr>
                <w:noProof/>
                <w:webHidden/>
              </w:rPr>
              <w:fldChar w:fldCharType="separate"/>
            </w:r>
            <w:r>
              <w:rPr>
                <w:noProof/>
                <w:webHidden/>
              </w:rPr>
              <w:t>4</w:t>
            </w:r>
            <w:r>
              <w:rPr>
                <w:noProof/>
                <w:webHidden/>
              </w:rPr>
              <w:fldChar w:fldCharType="end"/>
            </w:r>
          </w:hyperlink>
        </w:p>
        <w:p w14:paraId="50BC7C97" w14:textId="77777777" w:rsidR="00ED0461" w:rsidRDefault="00ED0461">
          <w:pPr>
            <w:pStyle w:val="TOC2"/>
            <w:tabs>
              <w:tab w:val="right" w:leader="dot" w:pos="9350"/>
            </w:tabs>
            <w:rPr>
              <w:rFonts w:eastAsiaTheme="minorEastAsia"/>
              <w:noProof/>
              <w:lang w:val="en-ZA" w:eastAsia="en-ZA"/>
            </w:rPr>
          </w:pPr>
          <w:hyperlink w:anchor="_Toc505159775" w:history="1">
            <w:r w:rsidRPr="00DB238B">
              <w:rPr>
                <w:rStyle w:val="Hyperlink"/>
                <w:rFonts w:ascii="Times New Roman" w:hAnsi="Times New Roman" w:cs="Times New Roman"/>
                <w:noProof/>
              </w:rPr>
              <w:t>1.5 DEFINITION OF KEY CONCEPTS</w:t>
            </w:r>
            <w:r>
              <w:rPr>
                <w:noProof/>
                <w:webHidden/>
              </w:rPr>
              <w:tab/>
            </w:r>
            <w:r>
              <w:rPr>
                <w:noProof/>
                <w:webHidden/>
              </w:rPr>
              <w:fldChar w:fldCharType="begin"/>
            </w:r>
            <w:r>
              <w:rPr>
                <w:noProof/>
                <w:webHidden/>
              </w:rPr>
              <w:instrText xml:space="preserve"> PAGEREF _Toc505159775 \h </w:instrText>
            </w:r>
            <w:r>
              <w:rPr>
                <w:noProof/>
                <w:webHidden/>
              </w:rPr>
            </w:r>
            <w:r>
              <w:rPr>
                <w:noProof/>
                <w:webHidden/>
              </w:rPr>
              <w:fldChar w:fldCharType="separate"/>
            </w:r>
            <w:r>
              <w:rPr>
                <w:noProof/>
                <w:webHidden/>
              </w:rPr>
              <w:t>5</w:t>
            </w:r>
            <w:r>
              <w:rPr>
                <w:noProof/>
                <w:webHidden/>
              </w:rPr>
              <w:fldChar w:fldCharType="end"/>
            </w:r>
          </w:hyperlink>
        </w:p>
        <w:p w14:paraId="6A047ED3" w14:textId="77777777" w:rsidR="00ED0461" w:rsidRDefault="00ED0461">
          <w:pPr>
            <w:pStyle w:val="TOC3"/>
            <w:tabs>
              <w:tab w:val="right" w:leader="dot" w:pos="9350"/>
            </w:tabs>
            <w:rPr>
              <w:rFonts w:eastAsiaTheme="minorEastAsia"/>
              <w:noProof/>
              <w:lang w:val="en-ZA" w:eastAsia="en-ZA"/>
            </w:rPr>
          </w:pPr>
          <w:hyperlink w:anchor="_Toc505159776" w:history="1">
            <w:r w:rsidRPr="00DB238B">
              <w:rPr>
                <w:rStyle w:val="Hyperlink"/>
                <w:rFonts w:ascii="Times New Roman" w:hAnsi="Times New Roman" w:cs="Times New Roman"/>
                <w:noProof/>
              </w:rPr>
              <w:t>Sexual dysfunction</w:t>
            </w:r>
            <w:r>
              <w:rPr>
                <w:noProof/>
                <w:webHidden/>
              </w:rPr>
              <w:tab/>
            </w:r>
            <w:r>
              <w:rPr>
                <w:noProof/>
                <w:webHidden/>
              </w:rPr>
              <w:fldChar w:fldCharType="begin"/>
            </w:r>
            <w:r>
              <w:rPr>
                <w:noProof/>
                <w:webHidden/>
              </w:rPr>
              <w:instrText xml:space="preserve"> PAGEREF _Toc505159776 \h </w:instrText>
            </w:r>
            <w:r>
              <w:rPr>
                <w:noProof/>
                <w:webHidden/>
              </w:rPr>
            </w:r>
            <w:r>
              <w:rPr>
                <w:noProof/>
                <w:webHidden/>
              </w:rPr>
              <w:fldChar w:fldCharType="separate"/>
            </w:r>
            <w:r>
              <w:rPr>
                <w:noProof/>
                <w:webHidden/>
              </w:rPr>
              <w:t>5</w:t>
            </w:r>
            <w:r>
              <w:rPr>
                <w:noProof/>
                <w:webHidden/>
              </w:rPr>
              <w:fldChar w:fldCharType="end"/>
            </w:r>
          </w:hyperlink>
        </w:p>
        <w:p w14:paraId="498259EA" w14:textId="77777777" w:rsidR="00ED0461" w:rsidRDefault="00ED0461">
          <w:pPr>
            <w:pStyle w:val="TOC3"/>
            <w:tabs>
              <w:tab w:val="right" w:leader="dot" w:pos="9350"/>
            </w:tabs>
            <w:rPr>
              <w:rFonts w:eastAsiaTheme="minorEastAsia"/>
              <w:noProof/>
              <w:lang w:val="en-ZA" w:eastAsia="en-ZA"/>
            </w:rPr>
          </w:pPr>
          <w:hyperlink w:anchor="_Toc505159777" w:history="1">
            <w:r w:rsidRPr="00DB238B">
              <w:rPr>
                <w:rStyle w:val="Hyperlink"/>
                <w:rFonts w:ascii="Times New Roman" w:hAnsi="Times New Roman" w:cs="Times New Roman"/>
                <w:noProof/>
              </w:rPr>
              <w:t>Erectile dysfunction</w:t>
            </w:r>
            <w:r>
              <w:rPr>
                <w:noProof/>
                <w:webHidden/>
              </w:rPr>
              <w:tab/>
            </w:r>
            <w:r>
              <w:rPr>
                <w:noProof/>
                <w:webHidden/>
              </w:rPr>
              <w:fldChar w:fldCharType="begin"/>
            </w:r>
            <w:r>
              <w:rPr>
                <w:noProof/>
                <w:webHidden/>
              </w:rPr>
              <w:instrText xml:space="preserve"> PAGEREF _Toc505159777 \h </w:instrText>
            </w:r>
            <w:r>
              <w:rPr>
                <w:noProof/>
                <w:webHidden/>
              </w:rPr>
            </w:r>
            <w:r>
              <w:rPr>
                <w:noProof/>
                <w:webHidden/>
              </w:rPr>
              <w:fldChar w:fldCharType="separate"/>
            </w:r>
            <w:r>
              <w:rPr>
                <w:noProof/>
                <w:webHidden/>
              </w:rPr>
              <w:t>5</w:t>
            </w:r>
            <w:r>
              <w:rPr>
                <w:noProof/>
                <w:webHidden/>
              </w:rPr>
              <w:fldChar w:fldCharType="end"/>
            </w:r>
          </w:hyperlink>
        </w:p>
        <w:p w14:paraId="28C04A1D" w14:textId="77777777" w:rsidR="00ED0461" w:rsidRDefault="00ED0461">
          <w:pPr>
            <w:pStyle w:val="TOC3"/>
            <w:tabs>
              <w:tab w:val="right" w:leader="dot" w:pos="9350"/>
            </w:tabs>
            <w:rPr>
              <w:rFonts w:eastAsiaTheme="minorEastAsia"/>
              <w:noProof/>
              <w:lang w:val="en-ZA" w:eastAsia="en-ZA"/>
            </w:rPr>
          </w:pPr>
          <w:hyperlink w:anchor="_Toc505159778" w:history="1">
            <w:r w:rsidRPr="00DB238B">
              <w:rPr>
                <w:rStyle w:val="Hyperlink"/>
                <w:rFonts w:ascii="Times New Roman" w:hAnsi="Times New Roman" w:cs="Times New Roman"/>
                <w:noProof/>
              </w:rPr>
              <w:t>Vaginismus</w:t>
            </w:r>
            <w:r>
              <w:rPr>
                <w:noProof/>
                <w:webHidden/>
              </w:rPr>
              <w:tab/>
            </w:r>
            <w:r>
              <w:rPr>
                <w:noProof/>
                <w:webHidden/>
              </w:rPr>
              <w:fldChar w:fldCharType="begin"/>
            </w:r>
            <w:r>
              <w:rPr>
                <w:noProof/>
                <w:webHidden/>
              </w:rPr>
              <w:instrText xml:space="preserve"> PAGEREF _Toc505159778 \h </w:instrText>
            </w:r>
            <w:r>
              <w:rPr>
                <w:noProof/>
                <w:webHidden/>
              </w:rPr>
            </w:r>
            <w:r>
              <w:rPr>
                <w:noProof/>
                <w:webHidden/>
              </w:rPr>
              <w:fldChar w:fldCharType="separate"/>
            </w:r>
            <w:r>
              <w:rPr>
                <w:noProof/>
                <w:webHidden/>
              </w:rPr>
              <w:t>5</w:t>
            </w:r>
            <w:r>
              <w:rPr>
                <w:noProof/>
                <w:webHidden/>
              </w:rPr>
              <w:fldChar w:fldCharType="end"/>
            </w:r>
          </w:hyperlink>
        </w:p>
        <w:p w14:paraId="73E807C9" w14:textId="77777777" w:rsidR="00ED0461" w:rsidRDefault="00ED0461">
          <w:pPr>
            <w:pStyle w:val="TOC3"/>
            <w:tabs>
              <w:tab w:val="right" w:leader="dot" w:pos="9350"/>
            </w:tabs>
            <w:rPr>
              <w:rFonts w:eastAsiaTheme="minorEastAsia"/>
              <w:noProof/>
              <w:lang w:val="en-ZA" w:eastAsia="en-ZA"/>
            </w:rPr>
          </w:pPr>
          <w:hyperlink w:anchor="_Toc505159779" w:history="1">
            <w:r w:rsidRPr="00DB238B">
              <w:rPr>
                <w:rStyle w:val="Hyperlink"/>
                <w:rFonts w:ascii="Times New Roman" w:hAnsi="Times New Roman" w:cs="Times New Roman"/>
                <w:noProof/>
              </w:rPr>
              <w:t>Orgasm</w:t>
            </w:r>
            <w:r>
              <w:rPr>
                <w:noProof/>
                <w:webHidden/>
              </w:rPr>
              <w:tab/>
            </w:r>
            <w:r>
              <w:rPr>
                <w:noProof/>
                <w:webHidden/>
              </w:rPr>
              <w:fldChar w:fldCharType="begin"/>
            </w:r>
            <w:r>
              <w:rPr>
                <w:noProof/>
                <w:webHidden/>
              </w:rPr>
              <w:instrText xml:space="preserve"> PAGEREF _Toc505159779 \h </w:instrText>
            </w:r>
            <w:r>
              <w:rPr>
                <w:noProof/>
                <w:webHidden/>
              </w:rPr>
            </w:r>
            <w:r>
              <w:rPr>
                <w:noProof/>
                <w:webHidden/>
              </w:rPr>
              <w:fldChar w:fldCharType="separate"/>
            </w:r>
            <w:r>
              <w:rPr>
                <w:noProof/>
                <w:webHidden/>
              </w:rPr>
              <w:t>5</w:t>
            </w:r>
            <w:r>
              <w:rPr>
                <w:noProof/>
                <w:webHidden/>
              </w:rPr>
              <w:fldChar w:fldCharType="end"/>
            </w:r>
          </w:hyperlink>
        </w:p>
        <w:p w14:paraId="277F8E47" w14:textId="77777777" w:rsidR="00ED0461" w:rsidRDefault="00ED0461">
          <w:pPr>
            <w:pStyle w:val="TOC3"/>
            <w:tabs>
              <w:tab w:val="right" w:leader="dot" w:pos="9350"/>
            </w:tabs>
            <w:rPr>
              <w:rFonts w:eastAsiaTheme="minorEastAsia"/>
              <w:noProof/>
              <w:lang w:val="en-ZA" w:eastAsia="en-ZA"/>
            </w:rPr>
          </w:pPr>
          <w:hyperlink w:anchor="_Toc505159780" w:history="1">
            <w:r w:rsidRPr="00DB238B">
              <w:rPr>
                <w:rStyle w:val="Hyperlink"/>
                <w:rFonts w:ascii="Times New Roman" w:hAnsi="Times New Roman" w:cs="Times New Roman"/>
                <w:noProof/>
              </w:rPr>
              <w:t>Rights</w:t>
            </w:r>
            <w:r>
              <w:rPr>
                <w:noProof/>
                <w:webHidden/>
              </w:rPr>
              <w:tab/>
            </w:r>
            <w:r>
              <w:rPr>
                <w:noProof/>
                <w:webHidden/>
              </w:rPr>
              <w:fldChar w:fldCharType="begin"/>
            </w:r>
            <w:r>
              <w:rPr>
                <w:noProof/>
                <w:webHidden/>
              </w:rPr>
              <w:instrText xml:space="preserve"> PAGEREF _Toc505159780 \h </w:instrText>
            </w:r>
            <w:r>
              <w:rPr>
                <w:noProof/>
                <w:webHidden/>
              </w:rPr>
            </w:r>
            <w:r>
              <w:rPr>
                <w:noProof/>
                <w:webHidden/>
              </w:rPr>
              <w:fldChar w:fldCharType="separate"/>
            </w:r>
            <w:r>
              <w:rPr>
                <w:noProof/>
                <w:webHidden/>
              </w:rPr>
              <w:t>5</w:t>
            </w:r>
            <w:r>
              <w:rPr>
                <w:noProof/>
                <w:webHidden/>
              </w:rPr>
              <w:fldChar w:fldCharType="end"/>
            </w:r>
          </w:hyperlink>
        </w:p>
        <w:p w14:paraId="6381EEC4" w14:textId="77777777" w:rsidR="00ED0461" w:rsidRDefault="00ED0461">
          <w:pPr>
            <w:pStyle w:val="TOC3"/>
            <w:tabs>
              <w:tab w:val="right" w:leader="dot" w:pos="9350"/>
            </w:tabs>
            <w:rPr>
              <w:rFonts w:eastAsiaTheme="minorEastAsia"/>
              <w:noProof/>
              <w:lang w:val="en-ZA" w:eastAsia="en-ZA"/>
            </w:rPr>
          </w:pPr>
          <w:hyperlink w:anchor="_Toc505159781" w:history="1">
            <w:r w:rsidRPr="00DB238B">
              <w:rPr>
                <w:rStyle w:val="Hyperlink"/>
                <w:rFonts w:ascii="Times New Roman" w:hAnsi="Times New Roman" w:cs="Times New Roman"/>
                <w:noProof/>
              </w:rPr>
              <w:t>Health</w:t>
            </w:r>
            <w:r>
              <w:rPr>
                <w:noProof/>
                <w:webHidden/>
              </w:rPr>
              <w:tab/>
            </w:r>
            <w:r>
              <w:rPr>
                <w:noProof/>
                <w:webHidden/>
              </w:rPr>
              <w:fldChar w:fldCharType="begin"/>
            </w:r>
            <w:r>
              <w:rPr>
                <w:noProof/>
                <w:webHidden/>
              </w:rPr>
              <w:instrText xml:space="preserve"> PAGEREF _Toc505159781 \h </w:instrText>
            </w:r>
            <w:r>
              <w:rPr>
                <w:noProof/>
                <w:webHidden/>
              </w:rPr>
            </w:r>
            <w:r>
              <w:rPr>
                <w:noProof/>
                <w:webHidden/>
              </w:rPr>
              <w:fldChar w:fldCharType="separate"/>
            </w:r>
            <w:r>
              <w:rPr>
                <w:noProof/>
                <w:webHidden/>
              </w:rPr>
              <w:t>5</w:t>
            </w:r>
            <w:r>
              <w:rPr>
                <w:noProof/>
                <w:webHidden/>
              </w:rPr>
              <w:fldChar w:fldCharType="end"/>
            </w:r>
          </w:hyperlink>
        </w:p>
        <w:p w14:paraId="0AB1BF28" w14:textId="77777777" w:rsidR="00ED0461" w:rsidRDefault="00ED0461">
          <w:pPr>
            <w:pStyle w:val="TOC2"/>
            <w:tabs>
              <w:tab w:val="right" w:leader="dot" w:pos="9350"/>
            </w:tabs>
            <w:rPr>
              <w:rFonts w:eastAsiaTheme="minorEastAsia"/>
              <w:noProof/>
              <w:lang w:val="en-ZA" w:eastAsia="en-ZA"/>
            </w:rPr>
          </w:pPr>
          <w:hyperlink w:anchor="_Toc505159782" w:history="1">
            <w:r w:rsidRPr="00DB238B">
              <w:rPr>
                <w:rStyle w:val="Hyperlink"/>
                <w:rFonts w:ascii="Times New Roman" w:hAnsi="Times New Roman" w:cs="Times New Roman"/>
                <w:noProof/>
              </w:rPr>
              <w:t>1.6 ORGANISATION OF THE STUDY</w:t>
            </w:r>
            <w:r>
              <w:rPr>
                <w:noProof/>
                <w:webHidden/>
              </w:rPr>
              <w:tab/>
            </w:r>
            <w:r>
              <w:rPr>
                <w:noProof/>
                <w:webHidden/>
              </w:rPr>
              <w:fldChar w:fldCharType="begin"/>
            </w:r>
            <w:r>
              <w:rPr>
                <w:noProof/>
                <w:webHidden/>
              </w:rPr>
              <w:instrText xml:space="preserve"> PAGEREF _Toc505159782 \h </w:instrText>
            </w:r>
            <w:r>
              <w:rPr>
                <w:noProof/>
                <w:webHidden/>
              </w:rPr>
            </w:r>
            <w:r>
              <w:rPr>
                <w:noProof/>
                <w:webHidden/>
              </w:rPr>
              <w:fldChar w:fldCharType="separate"/>
            </w:r>
            <w:r>
              <w:rPr>
                <w:noProof/>
                <w:webHidden/>
              </w:rPr>
              <w:t>6</w:t>
            </w:r>
            <w:r>
              <w:rPr>
                <w:noProof/>
                <w:webHidden/>
              </w:rPr>
              <w:fldChar w:fldCharType="end"/>
            </w:r>
          </w:hyperlink>
        </w:p>
        <w:p w14:paraId="5FFF0EDC" w14:textId="77777777" w:rsidR="00ED0461" w:rsidRDefault="00ED0461">
          <w:pPr>
            <w:pStyle w:val="TOC2"/>
            <w:tabs>
              <w:tab w:val="right" w:leader="dot" w:pos="9350"/>
            </w:tabs>
            <w:rPr>
              <w:rFonts w:eastAsiaTheme="minorEastAsia"/>
              <w:noProof/>
              <w:lang w:val="en-ZA" w:eastAsia="en-ZA"/>
            </w:rPr>
          </w:pPr>
          <w:hyperlink w:anchor="_Toc505159783" w:history="1">
            <w:r w:rsidRPr="00DB238B">
              <w:rPr>
                <w:rStyle w:val="Hyperlink"/>
                <w:rFonts w:ascii="Times New Roman" w:hAnsi="Times New Roman" w:cs="Times New Roman"/>
                <w:noProof/>
              </w:rPr>
              <w:t>1.7 CONCLUSION</w:t>
            </w:r>
            <w:r>
              <w:rPr>
                <w:noProof/>
                <w:webHidden/>
              </w:rPr>
              <w:tab/>
            </w:r>
            <w:r>
              <w:rPr>
                <w:noProof/>
                <w:webHidden/>
              </w:rPr>
              <w:fldChar w:fldCharType="begin"/>
            </w:r>
            <w:r>
              <w:rPr>
                <w:noProof/>
                <w:webHidden/>
              </w:rPr>
              <w:instrText xml:space="preserve"> PAGEREF _Toc505159783 \h </w:instrText>
            </w:r>
            <w:r>
              <w:rPr>
                <w:noProof/>
                <w:webHidden/>
              </w:rPr>
            </w:r>
            <w:r>
              <w:rPr>
                <w:noProof/>
                <w:webHidden/>
              </w:rPr>
              <w:fldChar w:fldCharType="separate"/>
            </w:r>
            <w:r>
              <w:rPr>
                <w:noProof/>
                <w:webHidden/>
              </w:rPr>
              <w:t>6</w:t>
            </w:r>
            <w:r>
              <w:rPr>
                <w:noProof/>
                <w:webHidden/>
              </w:rPr>
              <w:fldChar w:fldCharType="end"/>
            </w:r>
          </w:hyperlink>
        </w:p>
        <w:p w14:paraId="56EA0A01" w14:textId="77777777" w:rsidR="00ED0461" w:rsidRDefault="00ED0461">
          <w:pPr>
            <w:pStyle w:val="TOC1"/>
            <w:tabs>
              <w:tab w:val="right" w:leader="dot" w:pos="9350"/>
            </w:tabs>
            <w:rPr>
              <w:rFonts w:eastAsiaTheme="minorEastAsia"/>
              <w:noProof/>
              <w:lang w:val="en-ZA" w:eastAsia="en-ZA"/>
            </w:rPr>
          </w:pPr>
          <w:hyperlink w:anchor="_Toc505159784" w:history="1">
            <w:r w:rsidRPr="00DB238B">
              <w:rPr>
                <w:rStyle w:val="Hyperlink"/>
                <w:rFonts w:ascii="Times New Roman" w:hAnsi="Times New Roman" w:cs="Times New Roman"/>
                <w:noProof/>
              </w:rPr>
              <w:t>CHAPTER TWO: LITERATURE REVIEW AND THEORETICAL FRAMEWORK</w:t>
            </w:r>
            <w:r>
              <w:rPr>
                <w:noProof/>
                <w:webHidden/>
              </w:rPr>
              <w:tab/>
            </w:r>
            <w:r>
              <w:rPr>
                <w:noProof/>
                <w:webHidden/>
              </w:rPr>
              <w:fldChar w:fldCharType="begin"/>
            </w:r>
            <w:r>
              <w:rPr>
                <w:noProof/>
                <w:webHidden/>
              </w:rPr>
              <w:instrText xml:space="preserve"> PAGEREF _Toc505159784 \h </w:instrText>
            </w:r>
            <w:r>
              <w:rPr>
                <w:noProof/>
                <w:webHidden/>
              </w:rPr>
            </w:r>
            <w:r>
              <w:rPr>
                <w:noProof/>
                <w:webHidden/>
              </w:rPr>
              <w:fldChar w:fldCharType="separate"/>
            </w:r>
            <w:r>
              <w:rPr>
                <w:noProof/>
                <w:webHidden/>
              </w:rPr>
              <w:t>7</w:t>
            </w:r>
            <w:r>
              <w:rPr>
                <w:noProof/>
                <w:webHidden/>
              </w:rPr>
              <w:fldChar w:fldCharType="end"/>
            </w:r>
          </w:hyperlink>
        </w:p>
        <w:p w14:paraId="6B8E9A68" w14:textId="77777777" w:rsidR="00ED0461" w:rsidRDefault="00ED0461">
          <w:pPr>
            <w:pStyle w:val="TOC2"/>
            <w:tabs>
              <w:tab w:val="right" w:leader="dot" w:pos="9350"/>
            </w:tabs>
            <w:rPr>
              <w:rFonts w:eastAsiaTheme="minorEastAsia"/>
              <w:noProof/>
              <w:lang w:val="en-ZA" w:eastAsia="en-ZA"/>
            </w:rPr>
          </w:pPr>
          <w:hyperlink w:anchor="_Toc505159785" w:history="1">
            <w:r w:rsidRPr="00DB238B">
              <w:rPr>
                <w:rStyle w:val="Hyperlink"/>
                <w:rFonts w:ascii="Times New Roman" w:hAnsi="Times New Roman" w:cs="Times New Roman"/>
                <w:noProof/>
              </w:rPr>
              <w:t>2.1 Introduction</w:t>
            </w:r>
            <w:r>
              <w:rPr>
                <w:noProof/>
                <w:webHidden/>
              </w:rPr>
              <w:tab/>
            </w:r>
            <w:r>
              <w:rPr>
                <w:noProof/>
                <w:webHidden/>
              </w:rPr>
              <w:fldChar w:fldCharType="begin"/>
            </w:r>
            <w:r>
              <w:rPr>
                <w:noProof/>
                <w:webHidden/>
              </w:rPr>
              <w:instrText xml:space="preserve"> PAGEREF _Toc505159785 \h </w:instrText>
            </w:r>
            <w:r>
              <w:rPr>
                <w:noProof/>
                <w:webHidden/>
              </w:rPr>
            </w:r>
            <w:r>
              <w:rPr>
                <w:noProof/>
                <w:webHidden/>
              </w:rPr>
              <w:fldChar w:fldCharType="separate"/>
            </w:r>
            <w:r>
              <w:rPr>
                <w:noProof/>
                <w:webHidden/>
              </w:rPr>
              <w:t>7</w:t>
            </w:r>
            <w:r>
              <w:rPr>
                <w:noProof/>
                <w:webHidden/>
              </w:rPr>
              <w:fldChar w:fldCharType="end"/>
            </w:r>
          </w:hyperlink>
        </w:p>
        <w:p w14:paraId="58C68403" w14:textId="77777777" w:rsidR="00ED0461" w:rsidRDefault="00ED0461">
          <w:pPr>
            <w:pStyle w:val="TOC2"/>
            <w:tabs>
              <w:tab w:val="right" w:leader="dot" w:pos="9350"/>
            </w:tabs>
            <w:rPr>
              <w:rFonts w:eastAsiaTheme="minorEastAsia"/>
              <w:noProof/>
              <w:lang w:val="en-ZA" w:eastAsia="en-ZA"/>
            </w:rPr>
          </w:pPr>
          <w:hyperlink w:anchor="_Toc505159786" w:history="1">
            <w:r w:rsidRPr="00DB238B">
              <w:rPr>
                <w:rStyle w:val="Hyperlink"/>
                <w:rFonts w:ascii="Times New Roman" w:hAnsi="Times New Roman" w:cs="Times New Roman"/>
                <w:noProof/>
              </w:rPr>
              <w:t>2.2 Types of sexual dysfunctions</w:t>
            </w:r>
            <w:r>
              <w:rPr>
                <w:noProof/>
                <w:webHidden/>
              </w:rPr>
              <w:tab/>
            </w:r>
            <w:r>
              <w:rPr>
                <w:noProof/>
                <w:webHidden/>
              </w:rPr>
              <w:fldChar w:fldCharType="begin"/>
            </w:r>
            <w:r>
              <w:rPr>
                <w:noProof/>
                <w:webHidden/>
              </w:rPr>
              <w:instrText xml:space="preserve"> PAGEREF _Toc505159786 \h </w:instrText>
            </w:r>
            <w:r>
              <w:rPr>
                <w:noProof/>
                <w:webHidden/>
              </w:rPr>
            </w:r>
            <w:r>
              <w:rPr>
                <w:noProof/>
                <w:webHidden/>
              </w:rPr>
              <w:fldChar w:fldCharType="separate"/>
            </w:r>
            <w:r>
              <w:rPr>
                <w:noProof/>
                <w:webHidden/>
              </w:rPr>
              <w:t>7</w:t>
            </w:r>
            <w:r>
              <w:rPr>
                <w:noProof/>
                <w:webHidden/>
              </w:rPr>
              <w:fldChar w:fldCharType="end"/>
            </w:r>
          </w:hyperlink>
        </w:p>
        <w:p w14:paraId="52C34739" w14:textId="77777777" w:rsidR="00ED0461" w:rsidRDefault="00ED0461">
          <w:pPr>
            <w:pStyle w:val="TOC3"/>
            <w:tabs>
              <w:tab w:val="right" w:leader="dot" w:pos="9350"/>
            </w:tabs>
            <w:rPr>
              <w:rFonts w:eastAsiaTheme="minorEastAsia"/>
              <w:noProof/>
              <w:lang w:val="en-ZA" w:eastAsia="en-ZA"/>
            </w:rPr>
          </w:pPr>
          <w:hyperlink w:anchor="_Toc505159787" w:history="1">
            <w:r w:rsidRPr="00DB238B">
              <w:rPr>
                <w:rStyle w:val="Hyperlink"/>
                <w:rFonts w:ascii="Times New Roman" w:hAnsi="Times New Roman" w:cs="Times New Roman"/>
                <w:noProof/>
              </w:rPr>
              <w:t xml:space="preserve">2.2.1 </w:t>
            </w:r>
            <w:r w:rsidRPr="00DB238B">
              <w:rPr>
                <w:rStyle w:val="Hyperlink"/>
                <w:rFonts w:ascii="Times New Roman" w:hAnsi="Times New Roman" w:cs="Times New Roman"/>
                <w:noProof/>
                <w:lang w:val="en"/>
              </w:rPr>
              <w:t>Erectile dysfunction(ED)</w:t>
            </w:r>
            <w:r>
              <w:rPr>
                <w:noProof/>
                <w:webHidden/>
              </w:rPr>
              <w:tab/>
            </w:r>
            <w:r>
              <w:rPr>
                <w:noProof/>
                <w:webHidden/>
              </w:rPr>
              <w:fldChar w:fldCharType="begin"/>
            </w:r>
            <w:r>
              <w:rPr>
                <w:noProof/>
                <w:webHidden/>
              </w:rPr>
              <w:instrText xml:space="preserve"> PAGEREF _Toc505159787 \h </w:instrText>
            </w:r>
            <w:r>
              <w:rPr>
                <w:noProof/>
                <w:webHidden/>
              </w:rPr>
            </w:r>
            <w:r>
              <w:rPr>
                <w:noProof/>
                <w:webHidden/>
              </w:rPr>
              <w:fldChar w:fldCharType="separate"/>
            </w:r>
            <w:r>
              <w:rPr>
                <w:noProof/>
                <w:webHidden/>
              </w:rPr>
              <w:t>7</w:t>
            </w:r>
            <w:r>
              <w:rPr>
                <w:noProof/>
                <w:webHidden/>
              </w:rPr>
              <w:fldChar w:fldCharType="end"/>
            </w:r>
          </w:hyperlink>
        </w:p>
        <w:p w14:paraId="28903145" w14:textId="77777777" w:rsidR="00ED0461" w:rsidRDefault="00ED0461">
          <w:pPr>
            <w:pStyle w:val="TOC3"/>
            <w:tabs>
              <w:tab w:val="right" w:leader="dot" w:pos="9350"/>
            </w:tabs>
            <w:rPr>
              <w:rFonts w:eastAsiaTheme="minorEastAsia"/>
              <w:noProof/>
              <w:lang w:val="en-ZA" w:eastAsia="en-ZA"/>
            </w:rPr>
          </w:pPr>
          <w:hyperlink w:anchor="_Toc505159788" w:history="1">
            <w:r w:rsidRPr="00DB238B">
              <w:rPr>
                <w:rStyle w:val="Hyperlink"/>
                <w:rFonts w:ascii="Times New Roman" w:hAnsi="Times New Roman" w:cs="Times New Roman"/>
                <w:noProof/>
              </w:rPr>
              <w:t>2.2.2 Ejaculation problems</w:t>
            </w:r>
            <w:r>
              <w:rPr>
                <w:noProof/>
                <w:webHidden/>
              </w:rPr>
              <w:tab/>
            </w:r>
            <w:r>
              <w:rPr>
                <w:noProof/>
                <w:webHidden/>
              </w:rPr>
              <w:fldChar w:fldCharType="begin"/>
            </w:r>
            <w:r>
              <w:rPr>
                <w:noProof/>
                <w:webHidden/>
              </w:rPr>
              <w:instrText xml:space="preserve"> PAGEREF _Toc505159788 \h </w:instrText>
            </w:r>
            <w:r>
              <w:rPr>
                <w:noProof/>
                <w:webHidden/>
              </w:rPr>
            </w:r>
            <w:r>
              <w:rPr>
                <w:noProof/>
                <w:webHidden/>
              </w:rPr>
              <w:fldChar w:fldCharType="separate"/>
            </w:r>
            <w:r>
              <w:rPr>
                <w:noProof/>
                <w:webHidden/>
              </w:rPr>
              <w:t>8</w:t>
            </w:r>
            <w:r>
              <w:rPr>
                <w:noProof/>
                <w:webHidden/>
              </w:rPr>
              <w:fldChar w:fldCharType="end"/>
            </w:r>
          </w:hyperlink>
        </w:p>
        <w:p w14:paraId="3EBEFC8F" w14:textId="77777777" w:rsidR="00ED0461" w:rsidRDefault="00ED0461">
          <w:pPr>
            <w:pStyle w:val="TOC3"/>
            <w:tabs>
              <w:tab w:val="right" w:leader="dot" w:pos="9350"/>
            </w:tabs>
            <w:rPr>
              <w:rFonts w:eastAsiaTheme="minorEastAsia"/>
              <w:noProof/>
              <w:lang w:val="en-ZA" w:eastAsia="en-ZA"/>
            </w:rPr>
          </w:pPr>
          <w:hyperlink w:anchor="_Toc505159789" w:history="1">
            <w:r w:rsidRPr="00DB238B">
              <w:rPr>
                <w:rStyle w:val="Hyperlink"/>
                <w:rFonts w:ascii="Times New Roman" w:hAnsi="Times New Roman" w:cs="Times New Roman"/>
                <w:noProof/>
              </w:rPr>
              <w:t>2.2.3 Orgasm disorder</w:t>
            </w:r>
            <w:r>
              <w:rPr>
                <w:noProof/>
                <w:webHidden/>
              </w:rPr>
              <w:tab/>
            </w:r>
            <w:r>
              <w:rPr>
                <w:noProof/>
                <w:webHidden/>
              </w:rPr>
              <w:fldChar w:fldCharType="begin"/>
            </w:r>
            <w:r>
              <w:rPr>
                <w:noProof/>
                <w:webHidden/>
              </w:rPr>
              <w:instrText xml:space="preserve"> PAGEREF _Toc505159789 \h </w:instrText>
            </w:r>
            <w:r>
              <w:rPr>
                <w:noProof/>
                <w:webHidden/>
              </w:rPr>
            </w:r>
            <w:r>
              <w:rPr>
                <w:noProof/>
                <w:webHidden/>
              </w:rPr>
              <w:fldChar w:fldCharType="separate"/>
            </w:r>
            <w:r>
              <w:rPr>
                <w:noProof/>
                <w:webHidden/>
              </w:rPr>
              <w:t>9</w:t>
            </w:r>
            <w:r>
              <w:rPr>
                <w:noProof/>
                <w:webHidden/>
              </w:rPr>
              <w:fldChar w:fldCharType="end"/>
            </w:r>
          </w:hyperlink>
        </w:p>
        <w:p w14:paraId="3FEBC148" w14:textId="77777777" w:rsidR="00ED0461" w:rsidRDefault="00ED0461">
          <w:pPr>
            <w:pStyle w:val="TOC3"/>
            <w:tabs>
              <w:tab w:val="right" w:leader="dot" w:pos="9350"/>
            </w:tabs>
            <w:rPr>
              <w:rFonts w:eastAsiaTheme="minorEastAsia"/>
              <w:noProof/>
              <w:lang w:val="en-ZA" w:eastAsia="en-ZA"/>
            </w:rPr>
          </w:pPr>
          <w:hyperlink w:anchor="_Toc505159790" w:history="1">
            <w:r w:rsidRPr="00DB238B">
              <w:rPr>
                <w:rStyle w:val="Hyperlink"/>
                <w:rFonts w:ascii="Times New Roman" w:hAnsi="Times New Roman" w:cs="Times New Roman"/>
                <w:noProof/>
              </w:rPr>
              <w:t>2.2.4 Hypoactive sexual desire disorder</w:t>
            </w:r>
            <w:r>
              <w:rPr>
                <w:noProof/>
                <w:webHidden/>
              </w:rPr>
              <w:tab/>
            </w:r>
            <w:r>
              <w:rPr>
                <w:noProof/>
                <w:webHidden/>
              </w:rPr>
              <w:fldChar w:fldCharType="begin"/>
            </w:r>
            <w:r>
              <w:rPr>
                <w:noProof/>
                <w:webHidden/>
              </w:rPr>
              <w:instrText xml:space="preserve"> PAGEREF _Toc505159790 \h </w:instrText>
            </w:r>
            <w:r>
              <w:rPr>
                <w:noProof/>
                <w:webHidden/>
              </w:rPr>
            </w:r>
            <w:r>
              <w:rPr>
                <w:noProof/>
                <w:webHidden/>
              </w:rPr>
              <w:fldChar w:fldCharType="separate"/>
            </w:r>
            <w:r>
              <w:rPr>
                <w:noProof/>
                <w:webHidden/>
              </w:rPr>
              <w:t>10</w:t>
            </w:r>
            <w:r>
              <w:rPr>
                <w:noProof/>
                <w:webHidden/>
              </w:rPr>
              <w:fldChar w:fldCharType="end"/>
            </w:r>
          </w:hyperlink>
        </w:p>
        <w:p w14:paraId="5262BDFF" w14:textId="77777777" w:rsidR="00ED0461" w:rsidRDefault="00ED0461">
          <w:pPr>
            <w:pStyle w:val="TOC3"/>
            <w:tabs>
              <w:tab w:val="right" w:leader="dot" w:pos="9350"/>
            </w:tabs>
            <w:rPr>
              <w:rFonts w:eastAsiaTheme="minorEastAsia"/>
              <w:noProof/>
              <w:lang w:val="en-ZA" w:eastAsia="en-ZA"/>
            </w:rPr>
          </w:pPr>
          <w:hyperlink w:anchor="_Toc505159791" w:history="1">
            <w:r w:rsidRPr="00DB238B">
              <w:rPr>
                <w:rStyle w:val="Hyperlink"/>
                <w:rFonts w:ascii="Times New Roman" w:hAnsi="Times New Roman" w:cs="Times New Roman"/>
                <w:noProof/>
                <w:lang w:val="en-ZA"/>
              </w:rPr>
              <w:t>2.2.5 Sexual pain</w:t>
            </w:r>
            <w:r>
              <w:rPr>
                <w:noProof/>
                <w:webHidden/>
              </w:rPr>
              <w:tab/>
            </w:r>
            <w:r>
              <w:rPr>
                <w:noProof/>
                <w:webHidden/>
              </w:rPr>
              <w:fldChar w:fldCharType="begin"/>
            </w:r>
            <w:r>
              <w:rPr>
                <w:noProof/>
                <w:webHidden/>
              </w:rPr>
              <w:instrText xml:space="preserve"> PAGEREF _Toc505159791 \h </w:instrText>
            </w:r>
            <w:r>
              <w:rPr>
                <w:noProof/>
                <w:webHidden/>
              </w:rPr>
            </w:r>
            <w:r>
              <w:rPr>
                <w:noProof/>
                <w:webHidden/>
              </w:rPr>
              <w:fldChar w:fldCharType="separate"/>
            </w:r>
            <w:r>
              <w:rPr>
                <w:noProof/>
                <w:webHidden/>
              </w:rPr>
              <w:t>10</w:t>
            </w:r>
            <w:r>
              <w:rPr>
                <w:noProof/>
                <w:webHidden/>
              </w:rPr>
              <w:fldChar w:fldCharType="end"/>
            </w:r>
          </w:hyperlink>
        </w:p>
        <w:p w14:paraId="311FCD7C" w14:textId="77777777" w:rsidR="00ED0461" w:rsidRDefault="00ED0461">
          <w:pPr>
            <w:pStyle w:val="TOC2"/>
            <w:tabs>
              <w:tab w:val="right" w:leader="dot" w:pos="9350"/>
            </w:tabs>
            <w:rPr>
              <w:rFonts w:eastAsiaTheme="minorEastAsia"/>
              <w:noProof/>
              <w:lang w:val="en-ZA" w:eastAsia="en-ZA"/>
            </w:rPr>
          </w:pPr>
          <w:hyperlink w:anchor="_Toc505159792" w:history="1">
            <w:r w:rsidRPr="00DB238B">
              <w:rPr>
                <w:rStyle w:val="Hyperlink"/>
                <w:rFonts w:ascii="Times New Roman" w:hAnsi="Times New Roman" w:cs="Times New Roman"/>
                <w:noProof/>
              </w:rPr>
              <w:t>2.3 The impact of sexual dysfunctions in relationships</w:t>
            </w:r>
            <w:r>
              <w:rPr>
                <w:noProof/>
                <w:webHidden/>
              </w:rPr>
              <w:tab/>
            </w:r>
            <w:r>
              <w:rPr>
                <w:noProof/>
                <w:webHidden/>
              </w:rPr>
              <w:fldChar w:fldCharType="begin"/>
            </w:r>
            <w:r>
              <w:rPr>
                <w:noProof/>
                <w:webHidden/>
              </w:rPr>
              <w:instrText xml:space="preserve"> PAGEREF _Toc505159792 \h </w:instrText>
            </w:r>
            <w:r>
              <w:rPr>
                <w:noProof/>
                <w:webHidden/>
              </w:rPr>
            </w:r>
            <w:r>
              <w:rPr>
                <w:noProof/>
                <w:webHidden/>
              </w:rPr>
              <w:fldChar w:fldCharType="separate"/>
            </w:r>
            <w:r>
              <w:rPr>
                <w:noProof/>
                <w:webHidden/>
              </w:rPr>
              <w:t>11</w:t>
            </w:r>
            <w:r>
              <w:rPr>
                <w:noProof/>
                <w:webHidden/>
              </w:rPr>
              <w:fldChar w:fldCharType="end"/>
            </w:r>
          </w:hyperlink>
        </w:p>
        <w:p w14:paraId="2C1ACC77" w14:textId="77777777" w:rsidR="00ED0461" w:rsidRDefault="00ED0461">
          <w:pPr>
            <w:pStyle w:val="TOC2"/>
            <w:tabs>
              <w:tab w:val="right" w:leader="dot" w:pos="9350"/>
            </w:tabs>
            <w:rPr>
              <w:rFonts w:eastAsiaTheme="minorEastAsia"/>
              <w:noProof/>
              <w:lang w:val="en-ZA" w:eastAsia="en-ZA"/>
            </w:rPr>
          </w:pPr>
          <w:hyperlink w:anchor="_Toc505159793" w:history="1">
            <w:r w:rsidRPr="00DB238B">
              <w:rPr>
                <w:rStyle w:val="Hyperlink"/>
                <w:rFonts w:ascii="Times New Roman" w:hAnsi="Times New Roman" w:cs="Times New Roman"/>
                <w:noProof/>
              </w:rPr>
              <w:t>2.4 Alternative ways to promote sexual health concerns</w:t>
            </w:r>
            <w:r>
              <w:rPr>
                <w:noProof/>
                <w:webHidden/>
              </w:rPr>
              <w:tab/>
            </w:r>
            <w:r>
              <w:rPr>
                <w:noProof/>
                <w:webHidden/>
              </w:rPr>
              <w:fldChar w:fldCharType="begin"/>
            </w:r>
            <w:r>
              <w:rPr>
                <w:noProof/>
                <w:webHidden/>
              </w:rPr>
              <w:instrText xml:space="preserve"> PAGEREF _Toc505159793 \h </w:instrText>
            </w:r>
            <w:r>
              <w:rPr>
                <w:noProof/>
                <w:webHidden/>
              </w:rPr>
            </w:r>
            <w:r>
              <w:rPr>
                <w:noProof/>
                <w:webHidden/>
              </w:rPr>
              <w:fldChar w:fldCharType="separate"/>
            </w:r>
            <w:r>
              <w:rPr>
                <w:noProof/>
                <w:webHidden/>
              </w:rPr>
              <w:t>12</w:t>
            </w:r>
            <w:r>
              <w:rPr>
                <w:noProof/>
                <w:webHidden/>
              </w:rPr>
              <w:fldChar w:fldCharType="end"/>
            </w:r>
          </w:hyperlink>
        </w:p>
        <w:p w14:paraId="1B22B079" w14:textId="77777777" w:rsidR="00ED0461" w:rsidRDefault="00ED0461">
          <w:pPr>
            <w:pStyle w:val="TOC2"/>
            <w:tabs>
              <w:tab w:val="right" w:leader="dot" w:pos="9350"/>
            </w:tabs>
            <w:rPr>
              <w:rFonts w:eastAsiaTheme="minorEastAsia"/>
              <w:noProof/>
              <w:lang w:val="en-ZA" w:eastAsia="en-ZA"/>
            </w:rPr>
          </w:pPr>
          <w:hyperlink w:anchor="_Toc505159794" w:history="1">
            <w:r w:rsidRPr="00DB238B">
              <w:rPr>
                <w:rStyle w:val="Hyperlink"/>
                <w:rFonts w:ascii="Times New Roman" w:hAnsi="Times New Roman" w:cs="Times New Roman"/>
                <w:noProof/>
              </w:rPr>
              <w:t>2.5 Treatment of sexual dysfunction</w:t>
            </w:r>
            <w:r>
              <w:rPr>
                <w:noProof/>
                <w:webHidden/>
              </w:rPr>
              <w:tab/>
            </w:r>
            <w:r>
              <w:rPr>
                <w:noProof/>
                <w:webHidden/>
              </w:rPr>
              <w:fldChar w:fldCharType="begin"/>
            </w:r>
            <w:r>
              <w:rPr>
                <w:noProof/>
                <w:webHidden/>
              </w:rPr>
              <w:instrText xml:space="preserve"> PAGEREF _Toc505159794 \h </w:instrText>
            </w:r>
            <w:r>
              <w:rPr>
                <w:noProof/>
                <w:webHidden/>
              </w:rPr>
            </w:r>
            <w:r>
              <w:rPr>
                <w:noProof/>
                <w:webHidden/>
              </w:rPr>
              <w:fldChar w:fldCharType="separate"/>
            </w:r>
            <w:r>
              <w:rPr>
                <w:noProof/>
                <w:webHidden/>
              </w:rPr>
              <w:t>13</w:t>
            </w:r>
            <w:r>
              <w:rPr>
                <w:noProof/>
                <w:webHidden/>
              </w:rPr>
              <w:fldChar w:fldCharType="end"/>
            </w:r>
          </w:hyperlink>
        </w:p>
        <w:p w14:paraId="1CD8D120" w14:textId="77777777" w:rsidR="00ED0461" w:rsidRDefault="00ED0461">
          <w:pPr>
            <w:pStyle w:val="TOC2"/>
            <w:tabs>
              <w:tab w:val="right" w:leader="dot" w:pos="9350"/>
            </w:tabs>
            <w:rPr>
              <w:rFonts w:eastAsiaTheme="minorEastAsia"/>
              <w:noProof/>
              <w:lang w:val="en-ZA" w:eastAsia="en-ZA"/>
            </w:rPr>
          </w:pPr>
          <w:hyperlink w:anchor="_Toc505159795" w:history="1">
            <w:r w:rsidRPr="00DB238B">
              <w:rPr>
                <w:rStyle w:val="Hyperlink"/>
                <w:rFonts w:ascii="Times New Roman" w:hAnsi="Times New Roman" w:cs="Times New Roman"/>
                <w:noProof/>
              </w:rPr>
              <w:t>2.6 Sexual function as part of SRHR (WAS Declaration)</w:t>
            </w:r>
            <w:r>
              <w:rPr>
                <w:noProof/>
                <w:webHidden/>
              </w:rPr>
              <w:tab/>
            </w:r>
            <w:r>
              <w:rPr>
                <w:noProof/>
                <w:webHidden/>
              </w:rPr>
              <w:fldChar w:fldCharType="begin"/>
            </w:r>
            <w:r>
              <w:rPr>
                <w:noProof/>
                <w:webHidden/>
              </w:rPr>
              <w:instrText xml:space="preserve"> PAGEREF _Toc505159795 \h </w:instrText>
            </w:r>
            <w:r>
              <w:rPr>
                <w:noProof/>
                <w:webHidden/>
              </w:rPr>
            </w:r>
            <w:r>
              <w:rPr>
                <w:noProof/>
                <w:webHidden/>
              </w:rPr>
              <w:fldChar w:fldCharType="separate"/>
            </w:r>
            <w:r>
              <w:rPr>
                <w:noProof/>
                <w:webHidden/>
              </w:rPr>
              <w:t>14</w:t>
            </w:r>
            <w:r>
              <w:rPr>
                <w:noProof/>
                <w:webHidden/>
              </w:rPr>
              <w:fldChar w:fldCharType="end"/>
            </w:r>
          </w:hyperlink>
        </w:p>
        <w:p w14:paraId="44DB70D2" w14:textId="77777777" w:rsidR="00ED0461" w:rsidRDefault="00ED0461">
          <w:pPr>
            <w:pStyle w:val="TOC2"/>
            <w:tabs>
              <w:tab w:val="right" w:leader="dot" w:pos="9350"/>
            </w:tabs>
            <w:rPr>
              <w:rFonts w:eastAsiaTheme="minorEastAsia"/>
              <w:noProof/>
              <w:lang w:val="en-ZA" w:eastAsia="en-ZA"/>
            </w:rPr>
          </w:pPr>
          <w:hyperlink w:anchor="_Toc505159796" w:history="1">
            <w:r w:rsidRPr="00DB238B">
              <w:rPr>
                <w:rStyle w:val="Hyperlink"/>
                <w:rFonts w:ascii="Times New Roman" w:hAnsi="Times New Roman" w:cs="Times New Roman"/>
                <w:noProof/>
              </w:rPr>
              <w:t>2.7 Theoretical framework</w:t>
            </w:r>
            <w:r>
              <w:rPr>
                <w:noProof/>
                <w:webHidden/>
              </w:rPr>
              <w:tab/>
            </w:r>
            <w:r>
              <w:rPr>
                <w:noProof/>
                <w:webHidden/>
              </w:rPr>
              <w:fldChar w:fldCharType="begin"/>
            </w:r>
            <w:r>
              <w:rPr>
                <w:noProof/>
                <w:webHidden/>
              </w:rPr>
              <w:instrText xml:space="preserve"> PAGEREF _Toc505159796 \h </w:instrText>
            </w:r>
            <w:r>
              <w:rPr>
                <w:noProof/>
                <w:webHidden/>
              </w:rPr>
            </w:r>
            <w:r>
              <w:rPr>
                <w:noProof/>
                <w:webHidden/>
              </w:rPr>
              <w:fldChar w:fldCharType="separate"/>
            </w:r>
            <w:r>
              <w:rPr>
                <w:noProof/>
                <w:webHidden/>
              </w:rPr>
              <w:t>14</w:t>
            </w:r>
            <w:r>
              <w:rPr>
                <w:noProof/>
                <w:webHidden/>
              </w:rPr>
              <w:fldChar w:fldCharType="end"/>
            </w:r>
          </w:hyperlink>
        </w:p>
        <w:p w14:paraId="31840AF9" w14:textId="77777777" w:rsidR="00ED0461" w:rsidRDefault="00ED0461">
          <w:pPr>
            <w:pStyle w:val="TOC2"/>
            <w:tabs>
              <w:tab w:val="right" w:leader="dot" w:pos="9350"/>
            </w:tabs>
            <w:rPr>
              <w:rFonts w:eastAsiaTheme="minorEastAsia"/>
              <w:noProof/>
              <w:lang w:val="en-ZA" w:eastAsia="en-ZA"/>
            </w:rPr>
          </w:pPr>
          <w:hyperlink w:anchor="_Toc505159797" w:history="1">
            <w:r w:rsidRPr="00DB238B">
              <w:rPr>
                <w:rStyle w:val="Hyperlink"/>
                <w:rFonts w:ascii="Times New Roman" w:hAnsi="Times New Roman" w:cs="Times New Roman"/>
                <w:noProof/>
              </w:rPr>
              <w:t>2.8 Conclusion</w:t>
            </w:r>
            <w:r>
              <w:rPr>
                <w:noProof/>
                <w:webHidden/>
              </w:rPr>
              <w:tab/>
            </w:r>
            <w:r>
              <w:rPr>
                <w:noProof/>
                <w:webHidden/>
              </w:rPr>
              <w:fldChar w:fldCharType="begin"/>
            </w:r>
            <w:r>
              <w:rPr>
                <w:noProof/>
                <w:webHidden/>
              </w:rPr>
              <w:instrText xml:space="preserve"> PAGEREF _Toc505159797 \h </w:instrText>
            </w:r>
            <w:r>
              <w:rPr>
                <w:noProof/>
                <w:webHidden/>
              </w:rPr>
            </w:r>
            <w:r>
              <w:rPr>
                <w:noProof/>
                <w:webHidden/>
              </w:rPr>
              <w:fldChar w:fldCharType="separate"/>
            </w:r>
            <w:r>
              <w:rPr>
                <w:noProof/>
                <w:webHidden/>
              </w:rPr>
              <w:t>15</w:t>
            </w:r>
            <w:r>
              <w:rPr>
                <w:noProof/>
                <w:webHidden/>
              </w:rPr>
              <w:fldChar w:fldCharType="end"/>
            </w:r>
          </w:hyperlink>
        </w:p>
        <w:p w14:paraId="31A5AE67" w14:textId="77777777" w:rsidR="00ED0461" w:rsidRDefault="00ED0461">
          <w:pPr>
            <w:pStyle w:val="TOC1"/>
            <w:tabs>
              <w:tab w:val="right" w:leader="dot" w:pos="9350"/>
            </w:tabs>
            <w:rPr>
              <w:rFonts w:eastAsiaTheme="minorEastAsia"/>
              <w:noProof/>
              <w:lang w:val="en-ZA" w:eastAsia="en-ZA"/>
            </w:rPr>
          </w:pPr>
          <w:hyperlink w:anchor="_Toc505159798" w:history="1">
            <w:r w:rsidRPr="00DB238B">
              <w:rPr>
                <w:rStyle w:val="Hyperlink"/>
                <w:rFonts w:ascii="Times New Roman" w:hAnsi="Times New Roman" w:cs="Times New Roman"/>
                <w:noProof/>
              </w:rPr>
              <w:t>CHAPTER THREE: RESEARCH METHODOLOGY</w:t>
            </w:r>
            <w:r>
              <w:rPr>
                <w:noProof/>
                <w:webHidden/>
              </w:rPr>
              <w:tab/>
            </w:r>
            <w:r>
              <w:rPr>
                <w:noProof/>
                <w:webHidden/>
              </w:rPr>
              <w:fldChar w:fldCharType="begin"/>
            </w:r>
            <w:r>
              <w:rPr>
                <w:noProof/>
                <w:webHidden/>
              </w:rPr>
              <w:instrText xml:space="preserve"> PAGEREF _Toc505159798 \h </w:instrText>
            </w:r>
            <w:r>
              <w:rPr>
                <w:noProof/>
                <w:webHidden/>
              </w:rPr>
            </w:r>
            <w:r>
              <w:rPr>
                <w:noProof/>
                <w:webHidden/>
              </w:rPr>
              <w:fldChar w:fldCharType="separate"/>
            </w:r>
            <w:r>
              <w:rPr>
                <w:noProof/>
                <w:webHidden/>
              </w:rPr>
              <w:t>16</w:t>
            </w:r>
            <w:r>
              <w:rPr>
                <w:noProof/>
                <w:webHidden/>
              </w:rPr>
              <w:fldChar w:fldCharType="end"/>
            </w:r>
          </w:hyperlink>
        </w:p>
        <w:p w14:paraId="3C2064E2" w14:textId="77777777" w:rsidR="00ED0461" w:rsidRDefault="00ED0461">
          <w:pPr>
            <w:pStyle w:val="TOC2"/>
            <w:tabs>
              <w:tab w:val="right" w:leader="dot" w:pos="9350"/>
            </w:tabs>
            <w:rPr>
              <w:rFonts w:eastAsiaTheme="minorEastAsia"/>
              <w:noProof/>
              <w:lang w:val="en-ZA" w:eastAsia="en-ZA"/>
            </w:rPr>
          </w:pPr>
          <w:hyperlink w:anchor="_Toc505159799" w:history="1">
            <w:r w:rsidRPr="00DB238B">
              <w:rPr>
                <w:rStyle w:val="Hyperlink"/>
                <w:rFonts w:ascii="Times New Roman" w:hAnsi="Times New Roman" w:cs="Times New Roman"/>
                <w:noProof/>
              </w:rPr>
              <w:t>3.1 INTRODUCTION</w:t>
            </w:r>
            <w:r>
              <w:rPr>
                <w:noProof/>
                <w:webHidden/>
              </w:rPr>
              <w:tab/>
            </w:r>
            <w:r>
              <w:rPr>
                <w:noProof/>
                <w:webHidden/>
              </w:rPr>
              <w:fldChar w:fldCharType="begin"/>
            </w:r>
            <w:r>
              <w:rPr>
                <w:noProof/>
                <w:webHidden/>
              </w:rPr>
              <w:instrText xml:space="preserve"> PAGEREF _Toc505159799 \h </w:instrText>
            </w:r>
            <w:r>
              <w:rPr>
                <w:noProof/>
                <w:webHidden/>
              </w:rPr>
            </w:r>
            <w:r>
              <w:rPr>
                <w:noProof/>
                <w:webHidden/>
              </w:rPr>
              <w:fldChar w:fldCharType="separate"/>
            </w:r>
            <w:r>
              <w:rPr>
                <w:noProof/>
                <w:webHidden/>
              </w:rPr>
              <w:t>16</w:t>
            </w:r>
            <w:r>
              <w:rPr>
                <w:noProof/>
                <w:webHidden/>
              </w:rPr>
              <w:fldChar w:fldCharType="end"/>
            </w:r>
          </w:hyperlink>
        </w:p>
        <w:p w14:paraId="41CB062C" w14:textId="77777777" w:rsidR="00ED0461" w:rsidRDefault="00ED0461">
          <w:pPr>
            <w:pStyle w:val="TOC2"/>
            <w:tabs>
              <w:tab w:val="right" w:leader="dot" w:pos="9350"/>
            </w:tabs>
            <w:rPr>
              <w:rFonts w:eastAsiaTheme="minorEastAsia"/>
              <w:noProof/>
              <w:lang w:val="en-ZA" w:eastAsia="en-ZA"/>
            </w:rPr>
          </w:pPr>
          <w:hyperlink w:anchor="_Toc505159800" w:history="1">
            <w:r w:rsidRPr="00DB238B">
              <w:rPr>
                <w:rStyle w:val="Hyperlink"/>
                <w:rFonts w:ascii="Times New Roman" w:hAnsi="Times New Roman" w:cs="Times New Roman"/>
                <w:noProof/>
              </w:rPr>
              <w:t>3.2 RESEARCH GOALS AND OBJECTIVES</w:t>
            </w:r>
            <w:r>
              <w:rPr>
                <w:noProof/>
                <w:webHidden/>
              </w:rPr>
              <w:tab/>
            </w:r>
            <w:r>
              <w:rPr>
                <w:noProof/>
                <w:webHidden/>
              </w:rPr>
              <w:fldChar w:fldCharType="begin"/>
            </w:r>
            <w:r>
              <w:rPr>
                <w:noProof/>
                <w:webHidden/>
              </w:rPr>
              <w:instrText xml:space="preserve"> PAGEREF _Toc505159800 \h </w:instrText>
            </w:r>
            <w:r>
              <w:rPr>
                <w:noProof/>
                <w:webHidden/>
              </w:rPr>
            </w:r>
            <w:r>
              <w:rPr>
                <w:noProof/>
                <w:webHidden/>
              </w:rPr>
              <w:fldChar w:fldCharType="separate"/>
            </w:r>
            <w:r>
              <w:rPr>
                <w:noProof/>
                <w:webHidden/>
              </w:rPr>
              <w:t>16</w:t>
            </w:r>
            <w:r>
              <w:rPr>
                <w:noProof/>
                <w:webHidden/>
              </w:rPr>
              <w:fldChar w:fldCharType="end"/>
            </w:r>
          </w:hyperlink>
        </w:p>
        <w:p w14:paraId="24B8982F" w14:textId="77777777" w:rsidR="00ED0461" w:rsidRDefault="00ED0461">
          <w:pPr>
            <w:pStyle w:val="TOC2"/>
            <w:tabs>
              <w:tab w:val="right" w:leader="dot" w:pos="9350"/>
            </w:tabs>
            <w:rPr>
              <w:rFonts w:eastAsiaTheme="minorEastAsia"/>
              <w:noProof/>
              <w:lang w:val="en-ZA" w:eastAsia="en-ZA"/>
            </w:rPr>
          </w:pPr>
          <w:hyperlink w:anchor="_Toc505159801" w:history="1">
            <w:r w:rsidRPr="00DB238B">
              <w:rPr>
                <w:rStyle w:val="Hyperlink"/>
                <w:rFonts w:ascii="Times New Roman" w:hAnsi="Times New Roman" w:cs="Times New Roman"/>
                <w:noProof/>
              </w:rPr>
              <w:t>3.3 RESEARCH APPROACH</w:t>
            </w:r>
            <w:r>
              <w:rPr>
                <w:noProof/>
                <w:webHidden/>
              </w:rPr>
              <w:tab/>
            </w:r>
            <w:r>
              <w:rPr>
                <w:noProof/>
                <w:webHidden/>
              </w:rPr>
              <w:fldChar w:fldCharType="begin"/>
            </w:r>
            <w:r>
              <w:rPr>
                <w:noProof/>
                <w:webHidden/>
              </w:rPr>
              <w:instrText xml:space="preserve"> PAGEREF _Toc505159801 \h </w:instrText>
            </w:r>
            <w:r>
              <w:rPr>
                <w:noProof/>
                <w:webHidden/>
              </w:rPr>
            </w:r>
            <w:r>
              <w:rPr>
                <w:noProof/>
                <w:webHidden/>
              </w:rPr>
              <w:fldChar w:fldCharType="separate"/>
            </w:r>
            <w:r>
              <w:rPr>
                <w:noProof/>
                <w:webHidden/>
              </w:rPr>
              <w:t>16</w:t>
            </w:r>
            <w:r>
              <w:rPr>
                <w:noProof/>
                <w:webHidden/>
              </w:rPr>
              <w:fldChar w:fldCharType="end"/>
            </w:r>
          </w:hyperlink>
        </w:p>
        <w:p w14:paraId="58B30084" w14:textId="77777777" w:rsidR="00ED0461" w:rsidRDefault="00ED0461">
          <w:pPr>
            <w:pStyle w:val="TOC2"/>
            <w:tabs>
              <w:tab w:val="right" w:leader="dot" w:pos="9350"/>
            </w:tabs>
            <w:rPr>
              <w:rFonts w:eastAsiaTheme="minorEastAsia"/>
              <w:noProof/>
              <w:lang w:val="en-ZA" w:eastAsia="en-ZA"/>
            </w:rPr>
          </w:pPr>
          <w:hyperlink w:anchor="_Toc505159802" w:history="1">
            <w:r w:rsidRPr="00DB238B">
              <w:rPr>
                <w:rStyle w:val="Hyperlink"/>
                <w:rFonts w:ascii="Times New Roman" w:hAnsi="Times New Roman" w:cs="Times New Roman"/>
                <w:noProof/>
              </w:rPr>
              <w:t>3.4 POPULATION</w:t>
            </w:r>
            <w:r>
              <w:rPr>
                <w:noProof/>
                <w:webHidden/>
              </w:rPr>
              <w:tab/>
            </w:r>
            <w:r>
              <w:rPr>
                <w:noProof/>
                <w:webHidden/>
              </w:rPr>
              <w:fldChar w:fldCharType="begin"/>
            </w:r>
            <w:r>
              <w:rPr>
                <w:noProof/>
                <w:webHidden/>
              </w:rPr>
              <w:instrText xml:space="preserve"> PAGEREF _Toc505159802 \h </w:instrText>
            </w:r>
            <w:r>
              <w:rPr>
                <w:noProof/>
                <w:webHidden/>
              </w:rPr>
            </w:r>
            <w:r>
              <w:rPr>
                <w:noProof/>
                <w:webHidden/>
              </w:rPr>
              <w:fldChar w:fldCharType="separate"/>
            </w:r>
            <w:r>
              <w:rPr>
                <w:noProof/>
                <w:webHidden/>
              </w:rPr>
              <w:t>17</w:t>
            </w:r>
            <w:r>
              <w:rPr>
                <w:noProof/>
                <w:webHidden/>
              </w:rPr>
              <w:fldChar w:fldCharType="end"/>
            </w:r>
          </w:hyperlink>
        </w:p>
        <w:p w14:paraId="66279FB1" w14:textId="77777777" w:rsidR="00ED0461" w:rsidRDefault="00ED0461">
          <w:pPr>
            <w:pStyle w:val="TOC2"/>
            <w:tabs>
              <w:tab w:val="right" w:leader="dot" w:pos="9350"/>
            </w:tabs>
            <w:rPr>
              <w:rFonts w:eastAsiaTheme="minorEastAsia"/>
              <w:noProof/>
              <w:lang w:val="en-ZA" w:eastAsia="en-ZA"/>
            </w:rPr>
          </w:pPr>
          <w:hyperlink w:anchor="_Toc505159803" w:history="1">
            <w:r w:rsidRPr="00DB238B">
              <w:rPr>
                <w:rStyle w:val="Hyperlink"/>
                <w:rFonts w:ascii="Times New Roman" w:hAnsi="Times New Roman" w:cs="Times New Roman"/>
                <w:noProof/>
              </w:rPr>
              <w:t>3.5 SAMPLING</w:t>
            </w:r>
            <w:r>
              <w:rPr>
                <w:noProof/>
                <w:webHidden/>
              </w:rPr>
              <w:tab/>
            </w:r>
            <w:r>
              <w:rPr>
                <w:noProof/>
                <w:webHidden/>
              </w:rPr>
              <w:fldChar w:fldCharType="begin"/>
            </w:r>
            <w:r>
              <w:rPr>
                <w:noProof/>
                <w:webHidden/>
              </w:rPr>
              <w:instrText xml:space="preserve"> PAGEREF _Toc505159803 \h </w:instrText>
            </w:r>
            <w:r>
              <w:rPr>
                <w:noProof/>
                <w:webHidden/>
              </w:rPr>
            </w:r>
            <w:r>
              <w:rPr>
                <w:noProof/>
                <w:webHidden/>
              </w:rPr>
              <w:fldChar w:fldCharType="separate"/>
            </w:r>
            <w:r>
              <w:rPr>
                <w:noProof/>
                <w:webHidden/>
              </w:rPr>
              <w:t>17</w:t>
            </w:r>
            <w:r>
              <w:rPr>
                <w:noProof/>
                <w:webHidden/>
              </w:rPr>
              <w:fldChar w:fldCharType="end"/>
            </w:r>
          </w:hyperlink>
        </w:p>
        <w:p w14:paraId="19263E0B" w14:textId="77777777" w:rsidR="00ED0461" w:rsidRDefault="00ED0461">
          <w:pPr>
            <w:pStyle w:val="TOC3"/>
            <w:tabs>
              <w:tab w:val="right" w:leader="dot" w:pos="9350"/>
            </w:tabs>
            <w:rPr>
              <w:rFonts w:eastAsiaTheme="minorEastAsia"/>
              <w:noProof/>
              <w:lang w:val="en-ZA" w:eastAsia="en-ZA"/>
            </w:rPr>
          </w:pPr>
          <w:hyperlink w:anchor="_Toc505159804" w:history="1">
            <w:r w:rsidRPr="00DB238B">
              <w:rPr>
                <w:rStyle w:val="Hyperlink"/>
                <w:rFonts w:ascii="Times New Roman" w:hAnsi="Times New Roman" w:cs="Times New Roman"/>
                <w:noProof/>
              </w:rPr>
              <w:t>3.5.1 SAMPLING METHODS</w:t>
            </w:r>
            <w:r>
              <w:rPr>
                <w:noProof/>
                <w:webHidden/>
              </w:rPr>
              <w:tab/>
            </w:r>
            <w:r>
              <w:rPr>
                <w:noProof/>
                <w:webHidden/>
              </w:rPr>
              <w:fldChar w:fldCharType="begin"/>
            </w:r>
            <w:r>
              <w:rPr>
                <w:noProof/>
                <w:webHidden/>
              </w:rPr>
              <w:instrText xml:space="preserve"> PAGEREF _Toc505159804 \h </w:instrText>
            </w:r>
            <w:r>
              <w:rPr>
                <w:noProof/>
                <w:webHidden/>
              </w:rPr>
            </w:r>
            <w:r>
              <w:rPr>
                <w:noProof/>
                <w:webHidden/>
              </w:rPr>
              <w:fldChar w:fldCharType="separate"/>
            </w:r>
            <w:r>
              <w:rPr>
                <w:noProof/>
                <w:webHidden/>
              </w:rPr>
              <w:t>18</w:t>
            </w:r>
            <w:r>
              <w:rPr>
                <w:noProof/>
                <w:webHidden/>
              </w:rPr>
              <w:fldChar w:fldCharType="end"/>
            </w:r>
          </w:hyperlink>
        </w:p>
        <w:p w14:paraId="6B26DF52" w14:textId="77777777" w:rsidR="00ED0461" w:rsidRDefault="00ED0461">
          <w:pPr>
            <w:pStyle w:val="TOC2"/>
            <w:tabs>
              <w:tab w:val="right" w:leader="dot" w:pos="9350"/>
            </w:tabs>
            <w:rPr>
              <w:rFonts w:eastAsiaTheme="minorEastAsia"/>
              <w:noProof/>
              <w:lang w:val="en-ZA" w:eastAsia="en-ZA"/>
            </w:rPr>
          </w:pPr>
          <w:hyperlink w:anchor="_Toc505159805" w:history="1">
            <w:r w:rsidRPr="00DB238B">
              <w:rPr>
                <w:rStyle w:val="Hyperlink"/>
                <w:rFonts w:ascii="Times New Roman" w:hAnsi="Times New Roman" w:cs="Times New Roman"/>
                <w:noProof/>
              </w:rPr>
              <w:t>3.6 DATA COLLECTION</w:t>
            </w:r>
            <w:r>
              <w:rPr>
                <w:noProof/>
                <w:webHidden/>
              </w:rPr>
              <w:tab/>
            </w:r>
            <w:r>
              <w:rPr>
                <w:noProof/>
                <w:webHidden/>
              </w:rPr>
              <w:fldChar w:fldCharType="begin"/>
            </w:r>
            <w:r>
              <w:rPr>
                <w:noProof/>
                <w:webHidden/>
              </w:rPr>
              <w:instrText xml:space="preserve"> PAGEREF _Toc505159805 \h </w:instrText>
            </w:r>
            <w:r>
              <w:rPr>
                <w:noProof/>
                <w:webHidden/>
              </w:rPr>
            </w:r>
            <w:r>
              <w:rPr>
                <w:noProof/>
                <w:webHidden/>
              </w:rPr>
              <w:fldChar w:fldCharType="separate"/>
            </w:r>
            <w:r>
              <w:rPr>
                <w:noProof/>
                <w:webHidden/>
              </w:rPr>
              <w:t>18</w:t>
            </w:r>
            <w:r>
              <w:rPr>
                <w:noProof/>
                <w:webHidden/>
              </w:rPr>
              <w:fldChar w:fldCharType="end"/>
            </w:r>
          </w:hyperlink>
        </w:p>
        <w:p w14:paraId="4D5236E3" w14:textId="77777777" w:rsidR="00ED0461" w:rsidRDefault="00ED0461">
          <w:pPr>
            <w:pStyle w:val="TOC3"/>
            <w:tabs>
              <w:tab w:val="right" w:leader="dot" w:pos="9350"/>
            </w:tabs>
            <w:rPr>
              <w:rFonts w:eastAsiaTheme="minorEastAsia"/>
              <w:noProof/>
              <w:lang w:val="en-ZA" w:eastAsia="en-ZA"/>
            </w:rPr>
          </w:pPr>
          <w:hyperlink w:anchor="_Toc505159806" w:history="1">
            <w:r w:rsidRPr="00DB238B">
              <w:rPr>
                <w:rStyle w:val="Hyperlink"/>
                <w:rFonts w:ascii="Times New Roman" w:hAnsi="Times New Roman" w:cs="Times New Roman"/>
                <w:noProof/>
              </w:rPr>
              <w:t>3.6.1 RESEARCH INSTRUMENT</w:t>
            </w:r>
            <w:r>
              <w:rPr>
                <w:noProof/>
                <w:webHidden/>
              </w:rPr>
              <w:tab/>
            </w:r>
            <w:r>
              <w:rPr>
                <w:noProof/>
                <w:webHidden/>
              </w:rPr>
              <w:fldChar w:fldCharType="begin"/>
            </w:r>
            <w:r>
              <w:rPr>
                <w:noProof/>
                <w:webHidden/>
              </w:rPr>
              <w:instrText xml:space="preserve"> PAGEREF _Toc505159806 \h </w:instrText>
            </w:r>
            <w:r>
              <w:rPr>
                <w:noProof/>
                <w:webHidden/>
              </w:rPr>
            </w:r>
            <w:r>
              <w:rPr>
                <w:noProof/>
                <w:webHidden/>
              </w:rPr>
              <w:fldChar w:fldCharType="separate"/>
            </w:r>
            <w:r>
              <w:rPr>
                <w:noProof/>
                <w:webHidden/>
              </w:rPr>
              <w:t>18</w:t>
            </w:r>
            <w:r>
              <w:rPr>
                <w:noProof/>
                <w:webHidden/>
              </w:rPr>
              <w:fldChar w:fldCharType="end"/>
            </w:r>
          </w:hyperlink>
        </w:p>
        <w:p w14:paraId="66108418" w14:textId="77777777" w:rsidR="00ED0461" w:rsidRDefault="00ED0461">
          <w:pPr>
            <w:pStyle w:val="TOC3"/>
            <w:tabs>
              <w:tab w:val="right" w:leader="dot" w:pos="9350"/>
            </w:tabs>
            <w:rPr>
              <w:rFonts w:eastAsiaTheme="minorEastAsia"/>
              <w:noProof/>
              <w:lang w:val="en-ZA" w:eastAsia="en-ZA"/>
            </w:rPr>
          </w:pPr>
          <w:hyperlink w:anchor="_Toc505159807" w:history="1">
            <w:r w:rsidRPr="00DB238B">
              <w:rPr>
                <w:rStyle w:val="Hyperlink"/>
                <w:rFonts w:ascii="Times New Roman" w:hAnsi="Times New Roman" w:cs="Times New Roman"/>
                <w:noProof/>
              </w:rPr>
              <w:t>3.6.2 Data collection procedure</w:t>
            </w:r>
            <w:r>
              <w:rPr>
                <w:noProof/>
                <w:webHidden/>
              </w:rPr>
              <w:tab/>
            </w:r>
            <w:r>
              <w:rPr>
                <w:noProof/>
                <w:webHidden/>
              </w:rPr>
              <w:fldChar w:fldCharType="begin"/>
            </w:r>
            <w:r>
              <w:rPr>
                <w:noProof/>
                <w:webHidden/>
              </w:rPr>
              <w:instrText xml:space="preserve"> PAGEREF _Toc505159807 \h </w:instrText>
            </w:r>
            <w:r>
              <w:rPr>
                <w:noProof/>
                <w:webHidden/>
              </w:rPr>
            </w:r>
            <w:r>
              <w:rPr>
                <w:noProof/>
                <w:webHidden/>
              </w:rPr>
              <w:fldChar w:fldCharType="separate"/>
            </w:r>
            <w:r>
              <w:rPr>
                <w:noProof/>
                <w:webHidden/>
              </w:rPr>
              <w:t>18</w:t>
            </w:r>
            <w:r>
              <w:rPr>
                <w:noProof/>
                <w:webHidden/>
              </w:rPr>
              <w:fldChar w:fldCharType="end"/>
            </w:r>
          </w:hyperlink>
        </w:p>
        <w:p w14:paraId="22A8808F" w14:textId="77777777" w:rsidR="00ED0461" w:rsidRDefault="00ED0461">
          <w:pPr>
            <w:pStyle w:val="TOC3"/>
            <w:tabs>
              <w:tab w:val="right" w:leader="dot" w:pos="9350"/>
            </w:tabs>
            <w:rPr>
              <w:rFonts w:eastAsiaTheme="minorEastAsia"/>
              <w:noProof/>
              <w:lang w:val="en-ZA" w:eastAsia="en-ZA"/>
            </w:rPr>
          </w:pPr>
          <w:hyperlink w:anchor="_Toc505159808" w:history="1">
            <w:r w:rsidRPr="00DB238B">
              <w:rPr>
                <w:rStyle w:val="Hyperlink"/>
                <w:rFonts w:ascii="Times New Roman" w:hAnsi="Times New Roman" w:cs="Times New Roman"/>
                <w:noProof/>
              </w:rPr>
              <w:t>3.6.3 Data analysis</w:t>
            </w:r>
            <w:r>
              <w:rPr>
                <w:noProof/>
                <w:webHidden/>
              </w:rPr>
              <w:tab/>
            </w:r>
            <w:r>
              <w:rPr>
                <w:noProof/>
                <w:webHidden/>
              </w:rPr>
              <w:fldChar w:fldCharType="begin"/>
            </w:r>
            <w:r>
              <w:rPr>
                <w:noProof/>
                <w:webHidden/>
              </w:rPr>
              <w:instrText xml:space="preserve"> PAGEREF _Toc505159808 \h </w:instrText>
            </w:r>
            <w:r>
              <w:rPr>
                <w:noProof/>
                <w:webHidden/>
              </w:rPr>
            </w:r>
            <w:r>
              <w:rPr>
                <w:noProof/>
                <w:webHidden/>
              </w:rPr>
              <w:fldChar w:fldCharType="separate"/>
            </w:r>
            <w:r>
              <w:rPr>
                <w:noProof/>
                <w:webHidden/>
              </w:rPr>
              <w:t>19</w:t>
            </w:r>
            <w:r>
              <w:rPr>
                <w:noProof/>
                <w:webHidden/>
              </w:rPr>
              <w:fldChar w:fldCharType="end"/>
            </w:r>
          </w:hyperlink>
        </w:p>
        <w:p w14:paraId="3558C0BF" w14:textId="77777777" w:rsidR="00ED0461" w:rsidRDefault="00ED0461">
          <w:pPr>
            <w:pStyle w:val="TOC3"/>
            <w:tabs>
              <w:tab w:val="right" w:leader="dot" w:pos="9350"/>
            </w:tabs>
            <w:rPr>
              <w:rFonts w:eastAsiaTheme="minorEastAsia"/>
              <w:noProof/>
              <w:lang w:val="en-ZA" w:eastAsia="en-ZA"/>
            </w:rPr>
          </w:pPr>
          <w:hyperlink w:anchor="_Toc505159809" w:history="1">
            <w:r w:rsidRPr="00DB238B">
              <w:rPr>
                <w:rStyle w:val="Hyperlink"/>
                <w:rFonts w:ascii="Times New Roman" w:hAnsi="Times New Roman" w:cs="Times New Roman"/>
                <w:noProof/>
              </w:rPr>
              <w:t>3.6.4 Ensuring scientific rigor</w:t>
            </w:r>
            <w:r>
              <w:rPr>
                <w:noProof/>
                <w:webHidden/>
              </w:rPr>
              <w:tab/>
            </w:r>
            <w:r>
              <w:rPr>
                <w:noProof/>
                <w:webHidden/>
              </w:rPr>
              <w:fldChar w:fldCharType="begin"/>
            </w:r>
            <w:r>
              <w:rPr>
                <w:noProof/>
                <w:webHidden/>
              </w:rPr>
              <w:instrText xml:space="preserve"> PAGEREF _Toc505159809 \h </w:instrText>
            </w:r>
            <w:r>
              <w:rPr>
                <w:noProof/>
                <w:webHidden/>
              </w:rPr>
            </w:r>
            <w:r>
              <w:rPr>
                <w:noProof/>
                <w:webHidden/>
              </w:rPr>
              <w:fldChar w:fldCharType="separate"/>
            </w:r>
            <w:r>
              <w:rPr>
                <w:noProof/>
                <w:webHidden/>
              </w:rPr>
              <w:t>19</w:t>
            </w:r>
            <w:r>
              <w:rPr>
                <w:noProof/>
                <w:webHidden/>
              </w:rPr>
              <w:fldChar w:fldCharType="end"/>
            </w:r>
          </w:hyperlink>
        </w:p>
        <w:p w14:paraId="28E72E37" w14:textId="77777777" w:rsidR="00ED0461" w:rsidRDefault="00ED0461">
          <w:pPr>
            <w:pStyle w:val="TOC2"/>
            <w:tabs>
              <w:tab w:val="right" w:leader="dot" w:pos="9350"/>
            </w:tabs>
            <w:rPr>
              <w:rFonts w:eastAsiaTheme="minorEastAsia"/>
              <w:noProof/>
              <w:lang w:val="en-ZA" w:eastAsia="en-ZA"/>
            </w:rPr>
          </w:pPr>
          <w:hyperlink w:anchor="_Toc505159810" w:history="1">
            <w:r w:rsidRPr="00DB238B">
              <w:rPr>
                <w:rStyle w:val="Hyperlink"/>
                <w:rFonts w:ascii="Times New Roman" w:hAnsi="Times New Roman" w:cs="Times New Roman"/>
                <w:noProof/>
              </w:rPr>
              <w:t>3.7 Ethical consideration</w:t>
            </w:r>
            <w:r>
              <w:rPr>
                <w:noProof/>
                <w:webHidden/>
              </w:rPr>
              <w:tab/>
            </w:r>
            <w:r>
              <w:rPr>
                <w:noProof/>
                <w:webHidden/>
              </w:rPr>
              <w:fldChar w:fldCharType="begin"/>
            </w:r>
            <w:r>
              <w:rPr>
                <w:noProof/>
                <w:webHidden/>
              </w:rPr>
              <w:instrText xml:space="preserve"> PAGEREF _Toc505159810 \h </w:instrText>
            </w:r>
            <w:r>
              <w:rPr>
                <w:noProof/>
                <w:webHidden/>
              </w:rPr>
            </w:r>
            <w:r>
              <w:rPr>
                <w:noProof/>
                <w:webHidden/>
              </w:rPr>
              <w:fldChar w:fldCharType="separate"/>
            </w:r>
            <w:r>
              <w:rPr>
                <w:noProof/>
                <w:webHidden/>
              </w:rPr>
              <w:t>20</w:t>
            </w:r>
            <w:r>
              <w:rPr>
                <w:noProof/>
                <w:webHidden/>
              </w:rPr>
              <w:fldChar w:fldCharType="end"/>
            </w:r>
          </w:hyperlink>
        </w:p>
        <w:p w14:paraId="47E4AAC1" w14:textId="77777777" w:rsidR="00ED0461" w:rsidRDefault="00ED0461">
          <w:pPr>
            <w:pStyle w:val="TOC3"/>
            <w:tabs>
              <w:tab w:val="right" w:leader="dot" w:pos="9350"/>
            </w:tabs>
            <w:rPr>
              <w:rFonts w:eastAsiaTheme="minorEastAsia"/>
              <w:noProof/>
              <w:lang w:val="en-ZA" w:eastAsia="en-ZA"/>
            </w:rPr>
          </w:pPr>
          <w:hyperlink w:anchor="_Toc505159811" w:history="1">
            <w:r w:rsidRPr="00DB238B">
              <w:rPr>
                <w:rStyle w:val="Hyperlink"/>
                <w:rFonts w:ascii="Times New Roman" w:hAnsi="Times New Roman" w:cs="Times New Roman"/>
                <w:noProof/>
              </w:rPr>
              <w:t>3.7.1 Avoidance of harm</w:t>
            </w:r>
            <w:r>
              <w:rPr>
                <w:noProof/>
                <w:webHidden/>
              </w:rPr>
              <w:tab/>
            </w:r>
            <w:r>
              <w:rPr>
                <w:noProof/>
                <w:webHidden/>
              </w:rPr>
              <w:fldChar w:fldCharType="begin"/>
            </w:r>
            <w:r>
              <w:rPr>
                <w:noProof/>
                <w:webHidden/>
              </w:rPr>
              <w:instrText xml:space="preserve"> PAGEREF _Toc505159811 \h </w:instrText>
            </w:r>
            <w:r>
              <w:rPr>
                <w:noProof/>
                <w:webHidden/>
              </w:rPr>
            </w:r>
            <w:r>
              <w:rPr>
                <w:noProof/>
                <w:webHidden/>
              </w:rPr>
              <w:fldChar w:fldCharType="separate"/>
            </w:r>
            <w:r>
              <w:rPr>
                <w:noProof/>
                <w:webHidden/>
              </w:rPr>
              <w:t>20</w:t>
            </w:r>
            <w:r>
              <w:rPr>
                <w:noProof/>
                <w:webHidden/>
              </w:rPr>
              <w:fldChar w:fldCharType="end"/>
            </w:r>
          </w:hyperlink>
        </w:p>
        <w:p w14:paraId="2A777F7D" w14:textId="77777777" w:rsidR="00ED0461" w:rsidRDefault="00ED0461">
          <w:pPr>
            <w:pStyle w:val="TOC3"/>
            <w:tabs>
              <w:tab w:val="right" w:leader="dot" w:pos="9350"/>
            </w:tabs>
            <w:rPr>
              <w:rFonts w:eastAsiaTheme="minorEastAsia"/>
              <w:noProof/>
              <w:lang w:val="en-ZA" w:eastAsia="en-ZA"/>
            </w:rPr>
          </w:pPr>
          <w:hyperlink w:anchor="_Toc505159812" w:history="1">
            <w:r w:rsidRPr="00DB238B">
              <w:rPr>
                <w:rStyle w:val="Hyperlink"/>
                <w:rFonts w:ascii="Times New Roman" w:hAnsi="Times New Roman" w:cs="Times New Roman"/>
                <w:noProof/>
              </w:rPr>
              <w:t>3.7.2 Informed consent</w:t>
            </w:r>
            <w:r>
              <w:rPr>
                <w:noProof/>
                <w:webHidden/>
              </w:rPr>
              <w:tab/>
            </w:r>
            <w:r>
              <w:rPr>
                <w:noProof/>
                <w:webHidden/>
              </w:rPr>
              <w:fldChar w:fldCharType="begin"/>
            </w:r>
            <w:r>
              <w:rPr>
                <w:noProof/>
                <w:webHidden/>
              </w:rPr>
              <w:instrText xml:space="preserve"> PAGEREF _Toc505159812 \h </w:instrText>
            </w:r>
            <w:r>
              <w:rPr>
                <w:noProof/>
                <w:webHidden/>
              </w:rPr>
            </w:r>
            <w:r>
              <w:rPr>
                <w:noProof/>
                <w:webHidden/>
              </w:rPr>
              <w:fldChar w:fldCharType="separate"/>
            </w:r>
            <w:r>
              <w:rPr>
                <w:noProof/>
                <w:webHidden/>
              </w:rPr>
              <w:t>20</w:t>
            </w:r>
            <w:r>
              <w:rPr>
                <w:noProof/>
                <w:webHidden/>
              </w:rPr>
              <w:fldChar w:fldCharType="end"/>
            </w:r>
          </w:hyperlink>
        </w:p>
        <w:p w14:paraId="45629BED" w14:textId="77777777" w:rsidR="00ED0461" w:rsidRDefault="00ED0461">
          <w:pPr>
            <w:pStyle w:val="TOC3"/>
            <w:tabs>
              <w:tab w:val="right" w:leader="dot" w:pos="9350"/>
            </w:tabs>
            <w:rPr>
              <w:rFonts w:eastAsiaTheme="minorEastAsia"/>
              <w:noProof/>
              <w:lang w:val="en-ZA" w:eastAsia="en-ZA"/>
            </w:rPr>
          </w:pPr>
          <w:hyperlink w:anchor="_Toc505159813" w:history="1">
            <w:r w:rsidRPr="00DB238B">
              <w:rPr>
                <w:rStyle w:val="Hyperlink"/>
                <w:rFonts w:ascii="Times New Roman" w:hAnsi="Times New Roman" w:cs="Times New Roman"/>
                <w:noProof/>
              </w:rPr>
              <w:t>3.7.3 Confidentiality/ Anonymity</w:t>
            </w:r>
            <w:r>
              <w:rPr>
                <w:noProof/>
                <w:webHidden/>
              </w:rPr>
              <w:tab/>
            </w:r>
            <w:r>
              <w:rPr>
                <w:noProof/>
                <w:webHidden/>
              </w:rPr>
              <w:fldChar w:fldCharType="begin"/>
            </w:r>
            <w:r>
              <w:rPr>
                <w:noProof/>
                <w:webHidden/>
              </w:rPr>
              <w:instrText xml:space="preserve"> PAGEREF _Toc505159813 \h </w:instrText>
            </w:r>
            <w:r>
              <w:rPr>
                <w:noProof/>
                <w:webHidden/>
              </w:rPr>
            </w:r>
            <w:r>
              <w:rPr>
                <w:noProof/>
                <w:webHidden/>
              </w:rPr>
              <w:fldChar w:fldCharType="separate"/>
            </w:r>
            <w:r>
              <w:rPr>
                <w:noProof/>
                <w:webHidden/>
              </w:rPr>
              <w:t>20</w:t>
            </w:r>
            <w:r>
              <w:rPr>
                <w:noProof/>
                <w:webHidden/>
              </w:rPr>
              <w:fldChar w:fldCharType="end"/>
            </w:r>
          </w:hyperlink>
        </w:p>
        <w:p w14:paraId="7304B1CE" w14:textId="77777777" w:rsidR="00ED0461" w:rsidRDefault="00ED0461">
          <w:pPr>
            <w:pStyle w:val="TOC2"/>
            <w:tabs>
              <w:tab w:val="right" w:leader="dot" w:pos="9350"/>
            </w:tabs>
            <w:rPr>
              <w:rFonts w:eastAsiaTheme="minorEastAsia"/>
              <w:noProof/>
              <w:lang w:val="en-ZA" w:eastAsia="en-ZA"/>
            </w:rPr>
          </w:pPr>
          <w:hyperlink w:anchor="_Toc505159814" w:history="1">
            <w:r w:rsidRPr="00DB238B">
              <w:rPr>
                <w:rStyle w:val="Hyperlink"/>
                <w:rFonts w:ascii="Times New Roman" w:hAnsi="Times New Roman" w:cs="Times New Roman"/>
                <w:noProof/>
              </w:rPr>
              <w:t>3.8 LIMITATIONS</w:t>
            </w:r>
            <w:r>
              <w:rPr>
                <w:noProof/>
                <w:webHidden/>
              </w:rPr>
              <w:tab/>
            </w:r>
            <w:r>
              <w:rPr>
                <w:noProof/>
                <w:webHidden/>
              </w:rPr>
              <w:fldChar w:fldCharType="begin"/>
            </w:r>
            <w:r>
              <w:rPr>
                <w:noProof/>
                <w:webHidden/>
              </w:rPr>
              <w:instrText xml:space="preserve"> PAGEREF _Toc505159814 \h </w:instrText>
            </w:r>
            <w:r>
              <w:rPr>
                <w:noProof/>
                <w:webHidden/>
              </w:rPr>
            </w:r>
            <w:r>
              <w:rPr>
                <w:noProof/>
                <w:webHidden/>
              </w:rPr>
              <w:fldChar w:fldCharType="separate"/>
            </w:r>
            <w:r>
              <w:rPr>
                <w:noProof/>
                <w:webHidden/>
              </w:rPr>
              <w:t>21</w:t>
            </w:r>
            <w:r>
              <w:rPr>
                <w:noProof/>
                <w:webHidden/>
              </w:rPr>
              <w:fldChar w:fldCharType="end"/>
            </w:r>
          </w:hyperlink>
        </w:p>
        <w:p w14:paraId="16261C75" w14:textId="77777777" w:rsidR="00ED0461" w:rsidRDefault="00ED0461">
          <w:pPr>
            <w:pStyle w:val="TOC3"/>
            <w:tabs>
              <w:tab w:val="right" w:leader="dot" w:pos="9350"/>
            </w:tabs>
            <w:rPr>
              <w:rFonts w:eastAsiaTheme="minorEastAsia"/>
              <w:noProof/>
              <w:lang w:val="en-ZA" w:eastAsia="en-ZA"/>
            </w:rPr>
          </w:pPr>
          <w:hyperlink w:anchor="_Toc505159815" w:history="1">
            <w:r w:rsidRPr="00DB238B">
              <w:rPr>
                <w:rStyle w:val="Hyperlink"/>
                <w:rFonts w:ascii="Times New Roman" w:hAnsi="Times New Roman" w:cs="Times New Roman"/>
                <w:noProof/>
              </w:rPr>
              <w:t>3.8.1 RESEACHER COMPETENCE</w:t>
            </w:r>
            <w:r>
              <w:rPr>
                <w:noProof/>
                <w:webHidden/>
              </w:rPr>
              <w:tab/>
            </w:r>
            <w:r>
              <w:rPr>
                <w:noProof/>
                <w:webHidden/>
              </w:rPr>
              <w:fldChar w:fldCharType="begin"/>
            </w:r>
            <w:r>
              <w:rPr>
                <w:noProof/>
                <w:webHidden/>
              </w:rPr>
              <w:instrText xml:space="preserve"> PAGEREF _Toc505159815 \h </w:instrText>
            </w:r>
            <w:r>
              <w:rPr>
                <w:noProof/>
                <w:webHidden/>
              </w:rPr>
            </w:r>
            <w:r>
              <w:rPr>
                <w:noProof/>
                <w:webHidden/>
              </w:rPr>
              <w:fldChar w:fldCharType="separate"/>
            </w:r>
            <w:r>
              <w:rPr>
                <w:noProof/>
                <w:webHidden/>
              </w:rPr>
              <w:t>21</w:t>
            </w:r>
            <w:r>
              <w:rPr>
                <w:noProof/>
                <w:webHidden/>
              </w:rPr>
              <w:fldChar w:fldCharType="end"/>
            </w:r>
          </w:hyperlink>
        </w:p>
        <w:p w14:paraId="4F1E6847" w14:textId="77777777" w:rsidR="00ED0461" w:rsidRDefault="00ED0461">
          <w:pPr>
            <w:pStyle w:val="TOC3"/>
            <w:tabs>
              <w:tab w:val="right" w:leader="dot" w:pos="9350"/>
            </w:tabs>
            <w:rPr>
              <w:rFonts w:eastAsiaTheme="minorEastAsia"/>
              <w:noProof/>
              <w:lang w:val="en-ZA" w:eastAsia="en-ZA"/>
            </w:rPr>
          </w:pPr>
          <w:hyperlink w:anchor="_Toc505159816" w:history="1">
            <w:r w:rsidRPr="00DB238B">
              <w:rPr>
                <w:rStyle w:val="Hyperlink"/>
                <w:rFonts w:ascii="Times New Roman" w:eastAsia="Calibri" w:hAnsi="Times New Roman" w:cs="Times New Roman"/>
                <w:noProof/>
                <w:lang w:val="en-ZA"/>
              </w:rPr>
              <w:t>3.8.2 RECORDING MATERIAL</w:t>
            </w:r>
            <w:r>
              <w:rPr>
                <w:noProof/>
                <w:webHidden/>
              </w:rPr>
              <w:tab/>
            </w:r>
            <w:r>
              <w:rPr>
                <w:noProof/>
                <w:webHidden/>
              </w:rPr>
              <w:fldChar w:fldCharType="begin"/>
            </w:r>
            <w:r>
              <w:rPr>
                <w:noProof/>
                <w:webHidden/>
              </w:rPr>
              <w:instrText xml:space="preserve"> PAGEREF _Toc505159816 \h </w:instrText>
            </w:r>
            <w:r>
              <w:rPr>
                <w:noProof/>
                <w:webHidden/>
              </w:rPr>
            </w:r>
            <w:r>
              <w:rPr>
                <w:noProof/>
                <w:webHidden/>
              </w:rPr>
              <w:fldChar w:fldCharType="separate"/>
            </w:r>
            <w:r>
              <w:rPr>
                <w:noProof/>
                <w:webHidden/>
              </w:rPr>
              <w:t>21</w:t>
            </w:r>
            <w:r>
              <w:rPr>
                <w:noProof/>
                <w:webHidden/>
              </w:rPr>
              <w:fldChar w:fldCharType="end"/>
            </w:r>
          </w:hyperlink>
        </w:p>
        <w:p w14:paraId="5C935956" w14:textId="77777777" w:rsidR="00ED0461" w:rsidRDefault="00ED0461">
          <w:pPr>
            <w:pStyle w:val="TOC3"/>
            <w:tabs>
              <w:tab w:val="right" w:leader="dot" w:pos="9350"/>
            </w:tabs>
            <w:rPr>
              <w:rFonts w:eastAsiaTheme="minorEastAsia"/>
              <w:noProof/>
              <w:lang w:val="en-ZA" w:eastAsia="en-ZA"/>
            </w:rPr>
          </w:pPr>
          <w:hyperlink w:anchor="_Toc505159817" w:history="1">
            <w:r w:rsidRPr="00DB238B">
              <w:rPr>
                <w:rStyle w:val="Hyperlink"/>
                <w:rFonts w:ascii="Times New Roman" w:hAnsi="Times New Roman" w:cs="Times New Roman"/>
                <w:noProof/>
              </w:rPr>
              <w:t>3.8.3 SAMPLE SIZE</w:t>
            </w:r>
            <w:r>
              <w:rPr>
                <w:noProof/>
                <w:webHidden/>
              </w:rPr>
              <w:tab/>
            </w:r>
            <w:r>
              <w:rPr>
                <w:noProof/>
                <w:webHidden/>
              </w:rPr>
              <w:fldChar w:fldCharType="begin"/>
            </w:r>
            <w:r>
              <w:rPr>
                <w:noProof/>
                <w:webHidden/>
              </w:rPr>
              <w:instrText xml:space="preserve"> PAGEREF _Toc505159817 \h </w:instrText>
            </w:r>
            <w:r>
              <w:rPr>
                <w:noProof/>
                <w:webHidden/>
              </w:rPr>
            </w:r>
            <w:r>
              <w:rPr>
                <w:noProof/>
                <w:webHidden/>
              </w:rPr>
              <w:fldChar w:fldCharType="separate"/>
            </w:r>
            <w:r>
              <w:rPr>
                <w:noProof/>
                <w:webHidden/>
              </w:rPr>
              <w:t>21</w:t>
            </w:r>
            <w:r>
              <w:rPr>
                <w:noProof/>
                <w:webHidden/>
              </w:rPr>
              <w:fldChar w:fldCharType="end"/>
            </w:r>
          </w:hyperlink>
        </w:p>
        <w:p w14:paraId="1BD72783" w14:textId="77777777" w:rsidR="00ED0461" w:rsidRDefault="00ED0461">
          <w:pPr>
            <w:pStyle w:val="TOC3"/>
            <w:tabs>
              <w:tab w:val="right" w:leader="dot" w:pos="9350"/>
            </w:tabs>
            <w:rPr>
              <w:rFonts w:eastAsiaTheme="minorEastAsia"/>
              <w:noProof/>
              <w:lang w:val="en-ZA" w:eastAsia="en-ZA"/>
            </w:rPr>
          </w:pPr>
          <w:hyperlink w:anchor="_Toc505159818" w:history="1">
            <w:r w:rsidRPr="00DB238B">
              <w:rPr>
                <w:rStyle w:val="Hyperlink"/>
                <w:rFonts w:ascii="Times New Roman" w:hAnsi="Times New Roman" w:cs="Times New Roman"/>
                <w:noProof/>
              </w:rPr>
              <w:t>3.8.4 AGE</w:t>
            </w:r>
            <w:r>
              <w:rPr>
                <w:noProof/>
                <w:webHidden/>
              </w:rPr>
              <w:tab/>
            </w:r>
            <w:r>
              <w:rPr>
                <w:noProof/>
                <w:webHidden/>
              </w:rPr>
              <w:fldChar w:fldCharType="begin"/>
            </w:r>
            <w:r>
              <w:rPr>
                <w:noProof/>
                <w:webHidden/>
              </w:rPr>
              <w:instrText xml:space="preserve"> PAGEREF _Toc505159818 \h </w:instrText>
            </w:r>
            <w:r>
              <w:rPr>
                <w:noProof/>
                <w:webHidden/>
              </w:rPr>
            </w:r>
            <w:r>
              <w:rPr>
                <w:noProof/>
                <w:webHidden/>
              </w:rPr>
              <w:fldChar w:fldCharType="separate"/>
            </w:r>
            <w:r>
              <w:rPr>
                <w:noProof/>
                <w:webHidden/>
              </w:rPr>
              <w:t>21</w:t>
            </w:r>
            <w:r>
              <w:rPr>
                <w:noProof/>
                <w:webHidden/>
              </w:rPr>
              <w:fldChar w:fldCharType="end"/>
            </w:r>
          </w:hyperlink>
        </w:p>
        <w:p w14:paraId="28139C51" w14:textId="77777777" w:rsidR="00ED0461" w:rsidRDefault="00ED0461">
          <w:pPr>
            <w:pStyle w:val="TOC3"/>
            <w:tabs>
              <w:tab w:val="right" w:leader="dot" w:pos="9350"/>
            </w:tabs>
            <w:rPr>
              <w:rFonts w:eastAsiaTheme="minorEastAsia"/>
              <w:noProof/>
              <w:lang w:val="en-ZA" w:eastAsia="en-ZA"/>
            </w:rPr>
          </w:pPr>
          <w:hyperlink w:anchor="_Toc505159819" w:history="1">
            <w:r w:rsidRPr="00DB238B">
              <w:rPr>
                <w:rStyle w:val="Hyperlink"/>
                <w:rFonts w:ascii="Times New Roman" w:hAnsi="Times New Roman" w:cs="Times New Roman"/>
                <w:noProof/>
              </w:rPr>
              <w:t>3.8.5 SENSITIVE NATURE OF SUBJECT OF RESEACH</w:t>
            </w:r>
            <w:r>
              <w:rPr>
                <w:noProof/>
                <w:webHidden/>
              </w:rPr>
              <w:tab/>
            </w:r>
            <w:r>
              <w:rPr>
                <w:noProof/>
                <w:webHidden/>
              </w:rPr>
              <w:fldChar w:fldCharType="begin"/>
            </w:r>
            <w:r>
              <w:rPr>
                <w:noProof/>
                <w:webHidden/>
              </w:rPr>
              <w:instrText xml:space="preserve"> PAGEREF _Toc505159819 \h </w:instrText>
            </w:r>
            <w:r>
              <w:rPr>
                <w:noProof/>
                <w:webHidden/>
              </w:rPr>
            </w:r>
            <w:r>
              <w:rPr>
                <w:noProof/>
                <w:webHidden/>
              </w:rPr>
              <w:fldChar w:fldCharType="separate"/>
            </w:r>
            <w:r>
              <w:rPr>
                <w:noProof/>
                <w:webHidden/>
              </w:rPr>
              <w:t>21</w:t>
            </w:r>
            <w:r>
              <w:rPr>
                <w:noProof/>
                <w:webHidden/>
              </w:rPr>
              <w:fldChar w:fldCharType="end"/>
            </w:r>
          </w:hyperlink>
        </w:p>
        <w:p w14:paraId="13608D18" w14:textId="77777777" w:rsidR="00ED0461" w:rsidRDefault="00ED0461">
          <w:pPr>
            <w:pStyle w:val="TOC1"/>
            <w:tabs>
              <w:tab w:val="right" w:leader="dot" w:pos="9350"/>
            </w:tabs>
            <w:rPr>
              <w:rFonts w:eastAsiaTheme="minorEastAsia"/>
              <w:noProof/>
              <w:lang w:val="en-ZA" w:eastAsia="en-ZA"/>
            </w:rPr>
          </w:pPr>
          <w:hyperlink w:anchor="_Toc505159820" w:history="1">
            <w:r w:rsidRPr="00DB238B">
              <w:rPr>
                <w:rStyle w:val="Hyperlink"/>
                <w:rFonts w:ascii="Times New Roman" w:hAnsi="Times New Roman" w:cs="Times New Roman"/>
                <w:noProof/>
              </w:rPr>
              <w:t>CHAPTER 4: PRESENTATIONS AND DISCUSSIONS OF FINDINGS.</w:t>
            </w:r>
            <w:r>
              <w:rPr>
                <w:noProof/>
                <w:webHidden/>
              </w:rPr>
              <w:tab/>
            </w:r>
            <w:r>
              <w:rPr>
                <w:noProof/>
                <w:webHidden/>
              </w:rPr>
              <w:fldChar w:fldCharType="begin"/>
            </w:r>
            <w:r>
              <w:rPr>
                <w:noProof/>
                <w:webHidden/>
              </w:rPr>
              <w:instrText xml:space="preserve"> PAGEREF _Toc505159820 \h </w:instrText>
            </w:r>
            <w:r>
              <w:rPr>
                <w:noProof/>
                <w:webHidden/>
              </w:rPr>
            </w:r>
            <w:r>
              <w:rPr>
                <w:noProof/>
                <w:webHidden/>
              </w:rPr>
              <w:fldChar w:fldCharType="separate"/>
            </w:r>
            <w:r>
              <w:rPr>
                <w:noProof/>
                <w:webHidden/>
              </w:rPr>
              <w:t>22</w:t>
            </w:r>
            <w:r>
              <w:rPr>
                <w:noProof/>
                <w:webHidden/>
              </w:rPr>
              <w:fldChar w:fldCharType="end"/>
            </w:r>
          </w:hyperlink>
        </w:p>
        <w:p w14:paraId="7A119800" w14:textId="77777777" w:rsidR="00ED0461" w:rsidRDefault="00ED0461">
          <w:pPr>
            <w:pStyle w:val="TOC2"/>
            <w:tabs>
              <w:tab w:val="right" w:leader="dot" w:pos="9350"/>
            </w:tabs>
            <w:rPr>
              <w:rFonts w:eastAsiaTheme="minorEastAsia"/>
              <w:noProof/>
              <w:lang w:val="en-ZA" w:eastAsia="en-ZA"/>
            </w:rPr>
          </w:pPr>
          <w:hyperlink w:anchor="_Toc505159821" w:history="1">
            <w:r w:rsidRPr="00DB238B">
              <w:rPr>
                <w:rStyle w:val="Hyperlink"/>
                <w:rFonts w:ascii="Times New Roman" w:hAnsi="Times New Roman" w:cs="Times New Roman"/>
                <w:noProof/>
              </w:rPr>
              <w:t>4.1 INTRODUCTION</w:t>
            </w:r>
            <w:r>
              <w:rPr>
                <w:noProof/>
                <w:webHidden/>
              </w:rPr>
              <w:tab/>
            </w:r>
            <w:r>
              <w:rPr>
                <w:noProof/>
                <w:webHidden/>
              </w:rPr>
              <w:fldChar w:fldCharType="begin"/>
            </w:r>
            <w:r>
              <w:rPr>
                <w:noProof/>
                <w:webHidden/>
              </w:rPr>
              <w:instrText xml:space="preserve"> PAGEREF _Toc505159821 \h </w:instrText>
            </w:r>
            <w:r>
              <w:rPr>
                <w:noProof/>
                <w:webHidden/>
              </w:rPr>
            </w:r>
            <w:r>
              <w:rPr>
                <w:noProof/>
                <w:webHidden/>
              </w:rPr>
              <w:fldChar w:fldCharType="separate"/>
            </w:r>
            <w:r>
              <w:rPr>
                <w:noProof/>
                <w:webHidden/>
              </w:rPr>
              <w:t>22</w:t>
            </w:r>
            <w:r>
              <w:rPr>
                <w:noProof/>
                <w:webHidden/>
              </w:rPr>
              <w:fldChar w:fldCharType="end"/>
            </w:r>
          </w:hyperlink>
        </w:p>
        <w:p w14:paraId="10012061" w14:textId="77777777" w:rsidR="00ED0461" w:rsidRDefault="00ED0461">
          <w:pPr>
            <w:pStyle w:val="TOC2"/>
            <w:tabs>
              <w:tab w:val="right" w:leader="dot" w:pos="9350"/>
            </w:tabs>
            <w:rPr>
              <w:rFonts w:eastAsiaTheme="minorEastAsia"/>
              <w:noProof/>
              <w:lang w:val="en-ZA" w:eastAsia="en-ZA"/>
            </w:rPr>
          </w:pPr>
          <w:hyperlink w:anchor="_Toc505159822" w:history="1">
            <w:r w:rsidRPr="00DB238B">
              <w:rPr>
                <w:rStyle w:val="Hyperlink"/>
                <w:rFonts w:ascii="Times New Roman" w:hAnsi="Times New Roman" w:cs="Times New Roman"/>
                <w:noProof/>
              </w:rPr>
              <w:t>4.2 DEMOGRAPHIC INFORMATION</w:t>
            </w:r>
            <w:r>
              <w:rPr>
                <w:noProof/>
                <w:webHidden/>
              </w:rPr>
              <w:tab/>
            </w:r>
            <w:r>
              <w:rPr>
                <w:noProof/>
                <w:webHidden/>
              </w:rPr>
              <w:fldChar w:fldCharType="begin"/>
            </w:r>
            <w:r>
              <w:rPr>
                <w:noProof/>
                <w:webHidden/>
              </w:rPr>
              <w:instrText xml:space="preserve"> PAGEREF _Toc505159822 \h </w:instrText>
            </w:r>
            <w:r>
              <w:rPr>
                <w:noProof/>
                <w:webHidden/>
              </w:rPr>
            </w:r>
            <w:r>
              <w:rPr>
                <w:noProof/>
                <w:webHidden/>
              </w:rPr>
              <w:fldChar w:fldCharType="separate"/>
            </w:r>
            <w:r>
              <w:rPr>
                <w:noProof/>
                <w:webHidden/>
              </w:rPr>
              <w:t>22</w:t>
            </w:r>
            <w:r>
              <w:rPr>
                <w:noProof/>
                <w:webHidden/>
              </w:rPr>
              <w:fldChar w:fldCharType="end"/>
            </w:r>
          </w:hyperlink>
        </w:p>
        <w:p w14:paraId="1643DDC4" w14:textId="77777777" w:rsidR="00ED0461" w:rsidRDefault="00ED0461">
          <w:pPr>
            <w:pStyle w:val="TOC2"/>
            <w:tabs>
              <w:tab w:val="right" w:leader="dot" w:pos="9350"/>
            </w:tabs>
            <w:rPr>
              <w:rFonts w:eastAsiaTheme="minorEastAsia"/>
              <w:noProof/>
              <w:lang w:val="en-ZA" w:eastAsia="en-ZA"/>
            </w:rPr>
          </w:pPr>
          <w:hyperlink w:anchor="_Toc505159823" w:history="1">
            <w:r w:rsidRPr="00DB238B">
              <w:rPr>
                <w:rStyle w:val="Hyperlink"/>
                <w:rFonts w:ascii="Times New Roman" w:hAnsi="Times New Roman" w:cs="Times New Roman"/>
                <w:noProof/>
              </w:rPr>
              <w:t>4.3 AWARENESS OF SEXUAL DYSFUNCTION</w:t>
            </w:r>
            <w:r>
              <w:rPr>
                <w:noProof/>
                <w:webHidden/>
              </w:rPr>
              <w:tab/>
            </w:r>
            <w:r>
              <w:rPr>
                <w:noProof/>
                <w:webHidden/>
              </w:rPr>
              <w:fldChar w:fldCharType="begin"/>
            </w:r>
            <w:r>
              <w:rPr>
                <w:noProof/>
                <w:webHidden/>
              </w:rPr>
              <w:instrText xml:space="preserve"> PAGEREF _Toc505159823 \h </w:instrText>
            </w:r>
            <w:r>
              <w:rPr>
                <w:noProof/>
                <w:webHidden/>
              </w:rPr>
            </w:r>
            <w:r>
              <w:rPr>
                <w:noProof/>
                <w:webHidden/>
              </w:rPr>
              <w:fldChar w:fldCharType="separate"/>
            </w:r>
            <w:r>
              <w:rPr>
                <w:noProof/>
                <w:webHidden/>
              </w:rPr>
              <w:t>22</w:t>
            </w:r>
            <w:r>
              <w:rPr>
                <w:noProof/>
                <w:webHidden/>
              </w:rPr>
              <w:fldChar w:fldCharType="end"/>
            </w:r>
          </w:hyperlink>
        </w:p>
        <w:p w14:paraId="449F6857" w14:textId="77777777" w:rsidR="00ED0461" w:rsidRDefault="00ED0461">
          <w:pPr>
            <w:pStyle w:val="TOC2"/>
            <w:tabs>
              <w:tab w:val="right" w:leader="dot" w:pos="9350"/>
            </w:tabs>
            <w:rPr>
              <w:rFonts w:eastAsiaTheme="minorEastAsia"/>
              <w:noProof/>
              <w:lang w:val="en-ZA" w:eastAsia="en-ZA"/>
            </w:rPr>
          </w:pPr>
          <w:hyperlink w:anchor="_Toc505159824" w:history="1">
            <w:r w:rsidRPr="00DB238B">
              <w:rPr>
                <w:rStyle w:val="Hyperlink"/>
                <w:rFonts w:ascii="Times New Roman" w:hAnsi="Times New Roman" w:cs="Times New Roman"/>
                <w:noProof/>
              </w:rPr>
              <w:t>4.4 Impact, extent of impact and approach to sexual dysfunction</w:t>
            </w:r>
            <w:r>
              <w:rPr>
                <w:noProof/>
                <w:webHidden/>
              </w:rPr>
              <w:tab/>
            </w:r>
            <w:r>
              <w:rPr>
                <w:noProof/>
                <w:webHidden/>
              </w:rPr>
              <w:fldChar w:fldCharType="begin"/>
            </w:r>
            <w:r>
              <w:rPr>
                <w:noProof/>
                <w:webHidden/>
              </w:rPr>
              <w:instrText xml:space="preserve"> PAGEREF _Toc505159824 \h </w:instrText>
            </w:r>
            <w:r>
              <w:rPr>
                <w:noProof/>
                <w:webHidden/>
              </w:rPr>
            </w:r>
            <w:r>
              <w:rPr>
                <w:noProof/>
                <w:webHidden/>
              </w:rPr>
              <w:fldChar w:fldCharType="separate"/>
            </w:r>
            <w:r>
              <w:rPr>
                <w:noProof/>
                <w:webHidden/>
              </w:rPr>
              <w:t>24</w:t>
            </w:r>
            <w:r>
              <w:rPr>
                <w:noProof/>
                <w:webHidden/>
              </w:rPr>
              <w:fldChar w:fldCharType="end"/>
            </w:r>
          </w:hyperlink>
        </w:p>
        <w:p w14:paraId="3272BE07" w14:textId="77777777" w:rsidR="00ED0461" w:rsidRDefault="00ED0461">
          <w:pPr>
            <w:pStyle w:val="TOC2"/>
            <w:tabs>
              <w:tab w:val="right" w:leader="dot" w:pos="9350"/>
            </w:tabs>
            <w:rPr>
              <w:rFonts w:eastAsiaTheme="minorEastAsia"/>
              <w:noProof/>
              <w:lang w:val="en-ZA" w:eastAsia="en-ZA"/>
            </w:rPr>
          </w:pPr>
          <w:hyperlink w:anchor="_Toc505159825" w:history="1">
            <w:r w:rsidRPr="00DB238B">
              <w:rPr>
                <w:rStyle w:val="Hyperlink"/>
                <w:rFonts w:ascii="Times New Roman" w:hAnsi="Times New Roman" w:cs="Times New Roman"/>
                <w:noProof/>
              </w:rPr>
              <w:t>4.5 Comparison of sexual functioning and sexual dysfunction in a relationship</w:t>
            </w:r>
            <w:r>
              <w:rPr>
                <w:noProof/>
                <w:webHidden/>
              </w:rPr>
              <w:tab/>
            </w:r>
            <w:r>
              <w:rPr>
                <w:noProof/>
                <w:webHidden/>
              </w:rPr>
              <w:fldChar w:fldCharType="begin"/>
            </w:r>
            <w:r>
              <w:rPr>
                <w:noProof/>
                <w:webHidden/>
              </w:rPr>
              <w:instrText xml:space="preserve"> PAGEREF _Toc505159825 \h </w:instrText>
            </w:r>
            <w:r>
              <w:rPr>
                <w:noProof/>
                <w:webHidden/>
              </w:rPr>
            </w:r>
            <w:r>
              <w:rPr>
                <w:noProof/>
                <w:webHidden/>
              </w:rPr>
              <w:fldChar w:fldCharType="separate"/>
            </w:r>
            <w:r>
              <w:rPr>
                <w:noProof/>
                <w:webHidden/>
              </w:rPr>
              <w:t>28</w:t>
            </w:r>
            <w:r>
              <w:rPr>
                <w:noProof/>
                <w:webHidden/>
              </w:rPr>
              <w:fldChar w:fldCharType="end"/>
            </w:r>
          </w:hyperlink>
        </w:p>
        <w:p w14:paraId="76F0E603" w14:textId="77777777" w:rsidR="00ED0461" w:rsidRDefault="00ED0461">
          <w:pPr>
            <w:pStyle w:val="TOC1"/>
            <w:tabs>
              <w:tab w:val="right" w:leader="dot" w:pos="9350"/>
            </w:tabs>
            <w:rPr>
              <w:rFonts w:eastAsiaTheme="minorEastAsia"/>
              <w:noProof/>
              <w:lang w:val="en-ZA" w:eastAsia="en-ZA"/>
            </w:rPr>
          </w:pPr>
          <w:hyperlink w:anchor="_Toc505159826" w:history="1">
            <w:r w:rsidRPr="00DB238B">
              <w:rPr>
                <w:rStyle w:val="Hyperlink"/>
                <w:rFonts w:ascii="Times New Roman" w:hAnsi="Times New Roman" w:cs="Times New Roman"/>
                <w:noProof/>
              </w:rPr>
              <w:t>4.6 Availability of relevant resources</w:t>
            </w:r>
            <w:r>
              <w:rPr>
                <w:noProof/>
                <w:webHidden/>
              </w:rPr>
              <w:tab/>
            </w:r>
            <w:r>
              <w:rPr>
                <w:noProof/>
                <w:webHidden/>
              </w:rPr>
              <w:fldChar w:fldCharType="begin"/>
            </w:r>
            <w:r>
              <w:rPr>
                <w:noProof/>
                <w:webHidden/>
              </w:rPr>
              <w:instrText xml:space="preserve"> PAGEREF _Toc505159826 \h </w:instrText>
            </w:r>
            <w:r>
              <w:rPr>
                <w:noProof/>
                <w:webHidden/>
              </w:rPr>
            </w:r>
            <w:r>
              <w:rPr>
                <w:noProof/>
                <w:webHidden/>
              </w:rPr>
              <w:fldChar w:fldCharType="separate"/>
            </w:r>
            <w:r>
              <w:rPr>
                <w:noProof/>
                <w:webHidden/>
              </w:rPr>
              <w:t>31</w:t>
            </w:r>
            <w:r>
              <w:rPr>
                <w:noProof/>
                <w:webHidden/>
              </w:rPr>
              <w:fldChar w:fldCharType="end"/>
            </w:r>
          </w:hyperlink>
        </w:p>
        <w:p w14:paraId="12B4E845" w14:textId="77777777" w:rsidR="00ED0461" w:rsidRDefault="00ED0461">
          <w:pPr>
            <w:pStyle w:val="TOC2"/>
            <w:tabs>
              <w:tab w:val="right" w:leader="dot" w:pos="9350"/>
            </w:tabs>
            <w:rPr>
              <w:rFonts w:eastAsiaTheme="minorEastAsia"/>
              <w:noProof/>
              <w:lang w:val="en-ZA" w:eastAsia="en-ZA"/>
            </w:rPr>
          </w:pPr>
          <w:hyperlink w:anchor="_Toc505159827" w:history="1">
            <w:r w:rsidRPr="00DB238B">
              <w:rPr>
                <w:rStyle w:val="Hyperlink"/>
                <w:rFonts w:ascii="Times New Roman" w:hAnsi="Times New Roman" w:cs="Times New Roman"/>
                <w:noProof/>
              </w:rPr>
              <w:t>4.7 Causes of sexual dysfunction</w:t>
            </w:r>
            <w:r>
              <w:rPr>
                <w:noProof/>
                <w:webHidden/>
              </w:rPr>
              <w:tab/>
            </w:r>
            <w:r>
              <w:rPr>
                <w:noProof/>
                <w:webHidden/>
              </w:rPr>
              <w:fldChar w:fldCharType="begin"/>
            </w:r>
            <w:r>
              <w:rPr>
                <w:noProof/>
                <w:webHidden/>
              </w:rPr>
              <w:instrText xml:space="preserve"> PAGEREF _Toc505159827 \h </w:instrText>
            </w:r>
            <w:r>
              <w:rPr>
                <w:noProof/>
                <w:webHidden/>
              </w:rPr>
            </w:r>
            <w:r>
              <w:rPr>
                <w:noProof/>
                <w:webHidden/>
              </w:rPr>
              <w:fldChar w:fldCharType="separate"/>
            </w:r>
            <w:r>
              <w:rPr>
                <w:noProof/>
                <w:webHidden/>
              </w:rPr>
              <w:t>33</w:t>
            </w:r>
            <w:r>
              <w:rPr>
                <w:noProof/>
                <w:webHidden/>
              </w:rPr>
              <w:fldChar w:fldCharType="end"/>
            </w:r>
          </w:hyperlink>
        </w:p>
        <w:p w14:paraId="413F5730" w14:textId="77777777" w:rsidR="00ED0461" w:rsidRDefault="00ED0461">
          <w:pPr>
            <w:pStyle w:val="TOC2"/>
            <w:tabs>
              <w:tab w:val="right" w:leader="dot" w:pos="9350"/>
            </w:tabs>
            <w:rPr>
              <w:rFonts w:eastAsiaTheme="minorEastAsia"/>
              <w:noProof/>
              <w:lang w:val="en-ZA" w:eastAsia="en-ZA"/>
            </w:rPr>
          </w:pPr>
          <w:hyperlink w:anchor="_Toc505159828" w:history="1">
            <w:r w:rsidRPr="00DB238B">
              <w:rPr>
                <w:rStyle w:val="Hyperlink"/>
                <w:rFonts w:ascii="Times New Roman" w:hAnsi="Times New Roman" w:cs="Times New Roman"/>
                <w:noProof/>
              </w:rPr>
              <w:t>4.8 Role that religion/ socialization play.</w:t>
            </w:r>
            <w:r>
              <w:rPr>
                <w:noProof/>
                <w:webHidden/>
              </w:rPr>
              <w:tab/>
            </w:r>
            <w:r>
              <w:rPr>
                <w:noProof/>
                <w:webHidden/>
              </w:rPr>
              <w:fldChar w:fldCharType="begin"/>
            </w:r>
            <w:r>
              <w:rPr>
                <w:noProof/>
                <w:webHidden/>
              </w:rPr>
              <w:instrText xml:space="preserve"> PAGEREF _Toc505159828 \h </w:instrText>
            </w:r>
            <w:r>
              <w:rPr>
                <w:noProof/>
                <w:webHidden/>
              </w:rPr>
            </w:r>
            <w:r>
              <w:rPr>
                <w:noProof/>
                <w:webHidden/>
              </w:rPr>
              <w:fldChar w:fldCharType="separate"/>
            </w:r>
            <w:r>
              <w:rPr>
                <w:noProof/>
                <w:webHidden/>
              </w:rPr>
              <w:t>35</w:t>
            </w:r>
            <w:r>
              <w:rPr>
                <w:noProof/>
                <w:webHidden/>
              </w:rPr>
              <w:fldChar w:fldCharType="end"/>
            </w:r>
          </w:hyperlink>
        </w:p>
        <w:p w14:paraId="3600A827" w14:textId="77777777" w:rsidR="00ED0461" w:rsidRDefault="00ED0461">
          <w:pPr>
            <w:pStyle w:val="TOC2"/>
            <w:tabs>
              <w:tab w:val="right" w:leader="dot" w:pos="9350"/>
            </w:tabs>
            <w:rPr>
              <w:rFonts w:eastAsiaTheme="minorEastAsia"/>
              <w:noProof/>
              <w:lang w:val="en-ZA" w:eastAsia="en-ZA"/>
            </w:rPr>
          </w:pPr>
          <w:hyperlink w:anchor="_Toc505159829" w:history="1">
            <w:r w:rsidRPr="00DB238B">
              <w:rPr>
                <w:rStyle w:val="Hyperlink"/>
                <w:rFonts w:ascii="Times New Roman" w:hAnsi="Times New Roman" w:cs="Times New Roman"/>
                <w:noProof/>
              </w:rPr>
              <w:t>4.9 Ways of educating and promoting sexual health concerns</w:t>
            </w:r>
            <w:r>
              <w:rPr>
                <w:noProof/>
                <w:webHidden/>
              </w:rPr>
              <w:tab/>
            </w:r>
            <w:r>
              <w:rPr>
                <w:noProof/>
                <w:webHidden/>
              </w:rPr>
              <w:fldChar w:fldCharType="begin"/>
            </w:r>
            <w:r>
              <w:rPr>
                <w:noProof/>
                <w:webHidden/>
              </w:rPr>
              <w:instrText xml:space="preserve"> PAGEREF _Toc505159829 \h </w:instrText>
            </w:r>
            <w:r>
              <w:rPr>
                <w:noProof/>
                <w:webHidden/>
              </w:rPr>
            </w:r>
            <w:r>
              <w:rPr>
                <w:noProof/>
                <w:webHidden/>
              </w:rPr>
              <w:fldChar w:fldCharType="separate"/>
            </w:r>
            <w:r>
              <w:rPr>
                <w:noProof/>
                <w:webHidden/>
              </w:rPr>
              <w:t>37</w:t>
            </w:r>
            <w:r>
              <w:rPr>
                <w:noProof/>
                <w:webHidden/>
              </w:rPr>
              <w:fldChar w:fldCharType="end"/>
            </w:r>
          </w:hyperlink>
        </w:p>
        <w:p w14:paraId="523FA03B" w14:textId="77777777" w:rsidR="00ED0461" w:rsidRDefault="00ED0461">
          <w:pPr>
            <w:pStyle w:val="TOC2"/>
            <w:tabs>
              <w:tab w:val="right" w:leader="dot" w:pos="9350"/>
            </w:tabs>
            <w:rPr>
              <w:rFonts w:eastAsiaTheme="minorEastAsia"/>
              <w:noProof/>
              <w:lang w:val="en-ZA" w:eastAsia="en-ZA"/>
            </w:rPr>
          </w:pPr>
          <w:hyperlink w:anchor="_Toc505159830" w:history="1">
            <w:r w:rsidRPr="00DB238B">
              <w:rPr>
                <w:rStyle w:val="Hyperlink"/>
                <w:rFonts w:ascii="Times New Roman" w:hAnsi="Times New Roman" w:cs="Times New Roman"/>
                <w:noProof/>
              </w:rPr>
              <w:t>4.10 Conclusion</w:t>
            </w:r>
            <w:r>
              <w:rPr>
                <w:noProof/>
                <w:webHidden/>
              </w:rPr>
              <w:tab/>
            </w:r>
            <w:r>
              <w:rPr>
                <w:noProof/>
                <w:webHidden/>
              </w:rPr>
              <w:fldChar w:fldCharType="begin"/>
            </w:r>
            <w:r>
              <w:rPr>
                <w:noProof/>
                <w:webHidden/>
              </w:rPr>
              <w:instrText xml:space="preserve"> PAGEREF _Toc505159830 \h </w:instrText>
            </w:r>
            <w:r>
              <w:rPr>
                <w:noProof/>
                <w:webHidden/>
              </w:rPr>
            </w:r>
            <w:r>
              <w:rPr>
                <w:noProof/>
                <w:webHidden/>
              </w:rPr>
              <w:fldChar w:fldCharType="separate"/>
            </w:r>
            <w:r>
              <w:rPr>
                <w:noProof/>
                <w:webHidden/>
              </w:rPr>
              <w:t>39</w:t>
            </w:r>
            <w:r>
              <w:rPr>
                <w:noProof/>
                <w:webHidden/>
              </w:rPr>
              <w:fldChar w:fldCharType="end"/>
            </w:r>
          </w:hyperlink>
        </w:p>
        <w:p w14:paraId="6DF2DCE2" w14:textId="77777777" w:rsidR="00ED0461" w:rsidRDefault="00ED0461">
          <w:pPr>
            <w:pStyle w:val="TOC1"/>
            <w:tabs>
              <w:tab w:val="right" w:leader="dot" w:pos="9350"/>
            </w:tabs>
            <w:rPr>
              <w:rFonts w:eastAsiaTheme="minorEastAsia"/>
              <w:noProof/>
              <w:lang w:val="en-ZA" w:eastAsia="en-ZA"/>
            </w:rPr>
          </w:pPr>
          <w:hyperlink w:anchor="_Toc505159831" w:history="1">
            <w:r w:rsidRPr="00DB238B">
              <w:rPr>
                <w:rStyle w:val="Hyperlink"/>
                <w:rFonts w:ascii="Times New Roman" w:hAnsi="Times New Roman" w:cs="Times New Roman"/>
                <w:noProof/>
              </w:rPr>
              <w:t>CHAPTER FIVE: MAIN FINDINGS, CONCLUSIONS AND RECOMMENDATIONS</w:t>
            </w:r>
            <w:r>
              <w:rPr>
                <w:noProof/>
                <w:webHidden/>
              </w:rPr>
              <w:tab/>
            </w:r>
            <w:r>
              <w:rPr>
                <w:noProof/>
                <w:webHidden/>
              </w:rPr>
              <w:fldChar w:fldCharType="begin"/>
            </w:r>
            <w:r>
              <w:rPr>
                <w:noProof/>
                <w:webHidden/>
              </w:rPr>
              <w:instrText xml:space="preserve"> PAGEREF _Toc505159831 \h </w:instrText>
            </w:r>
            <w:r>
              <w:rPr>
                <w:noProof/>
                <w:webHidden/>
              </w:rPr>
            </w:r>
            <w:r>
              <w:rPr>
                <w:noProof/>
                <w:webHidden/>
              </w:rPr>
              <w:fldChar w:fldCharType="separate"/>
            </w:r>
            <w:r>
              <w:rPr>
                <w:noProof/>
                <w:webHidden/>
              </w:rPr>
              <w:t>40</w:t>
            </w:r>
            <w:r>
              <w:rPr>
                <w:noProof/>
                <w:webHidden/>
              </w:rPr>
              <w:fldChar w:fldCharType="end"/>
            </w:r>
          </w:hyperlink>
        </w:p>
        <w:p w14:paraId="1910C80F" w14:textId="77777777" w:rsidR="00ED0461" w:rsidRDefault="00ED0461">
          <w:pPr>
            <w:pStyle w:val="TOC2"/>
            <w:tabs>
              <w:tab w:val="right" w:leader="dot" w:pos="9350"/>
            </w:tabs>
            <w:rPr>
              <w:rFonts w:eastAsiaTheme="minorEastAsia"/>
              <w:noProof/>
              <w:lang w:val="en-ZA" w:eastAsia="en-ZA"/>
            </w:rPr>
          </w:pPr>
          <w:hyperlink w:anchor="_Toc505159832" w:history="1">
            <w:r w:rsidRPr="00DB238B">
              <w:rPr>
                <w:rStyle w:val="Hyperlink"/>
                <w:rFonts w:ascii="Times New Roman" w:hAnsi="Times New Roman" w:cs="Times New Roman"/>
                <w:noProof/>
              </w:rPr>
              <w:t>5.1. INTRODUCTION</w:t>
            </w:r>
            <w:r>
              <w:rPr>
                <w:noProof/>
                <w:webHidden/>
              </w:rPr>
              <w:tab/>
            </w:r>
            <w:r>
              <w:rPr>
                <w:noProof/>
                <w:webHidden/>
              </w:rPr>
              <w:fldChar w:fldCharType="begin"/>
            </w:r>
            <w:r>
              <w:rPr>
                <w:noProof/>
                <w:webHidden/>
              </w:rPr>
              <w:instrText xml:space="preserve"> PAGEREF _Toc505159832 \h </w:instrText>
            </w:r>
            <w:r>
              <w:rPr>
                <w:noProof/>
                <w:webHidden/>
              </w:rPr>
            </w:r>
            <w:r>
              <w:rPr>
                <w:noProof/>
                <w:webHidden/>
              </w:rPr>
              <w:fldChar w:fldCharType="separate"/>
            </w:r>
            <w:r>
              <w:rPr>
                <w:noProof/>
                <w:webHidden/>
              </w:rPr>
              <w:t>40</w:t>
            </w:r>
            <w:r>
              <w:rPr>
                <w:noProof/>
                <w:webHidden/>
              </w:rPr>
              <w:fldChar w:fldCharType="end"/>
            </w:r>
          </w:hyperlink>
        </w:p>
        <w:p w14:paraId="33D7A7F7" w14:textId="77777777" w:rsidR="00ED0461" w:rsidRDefault="00ED0461">
          <w:pPr>
            <w:pStyle w:val="TOC2"/>
            <w:tabs>
              <w:tab w:val="right" w:leader="dot" w:pos="9350"/>
            </w:tabs>
            <w:rPr>
              <w:rFonts w:eastAsiaTheme="minorEastAsia"/>
              <w:noProof/>
              <w:lang w:val="en-ZA" w:eastAsia="en-ZA"/>
            </w:rPr>
          </w:pPr>
          <w:hyperlink w:anchor="_Toc505159833" w:history="1">
            <w:r w:rsidRPr="00DB238B">
              <w:rPr>
                <w:rStyle w:val="Hyperlink"/>
                <w:rFonts w:ascii="Times New Roman" w:hAnsi="Times New Roman" w:cs="Times New Roman"/>
                <w:noProof/>
              </w:rPr>
              <w:t>5.2. SUMMARY OF MAIN FINDINGS OF THE STUDY</w:t>
            </w:r>
            <w:r>
              <w:rPr>
                <w:noProof/>
                <w:webHidden/>
              </w:rPr>
              <w:tab/>
            </w:r>
            <w:r>
              <w:rPr>
                <w:noProof/>
                <w:webHidden/>
              </w:rPr>
              <w:fldChar w:fldCharType="begin"/>
            </w:r>
            <w:r>
              <w:rPr>
                <w:noProof/>
                <w:webHidden/>
              </w:rPr>
              <w:instrText xml:space="preserve"> PAGEREF _Toc505159833 \h </w:instrText>
            </w:r>
            <w:r>
              <w:rPr>
                <w:noProof/>
                <w:webHidden/>
              </w:rPr>
            </w:r>
            <w:r>
              <w:rPr>
                <w:noProof/>
                <w:webHidden/>
              </w:rPr>
              <w:fldChar w:fldCharType="separate"/>
            </w:r>
            <w:r>
              <w:rPr>
                <w:noProof/>
                <w:webHidden/>
              </w:rPr>
              <w:t>40</w:t>
            </w:r>
            <w:r>
              <w:rPr>
                <w:noProof/>
                <w:webHidden/>
              </w:rPr>
              <w:fldChar w:fldCharType="end"/>
            </w:r>
          </w:hyperlink>
        </w:p>
        <w:p w14:paraId="73537144" w14:textId="77777777" w:rsidR="00ED0461" w:rsidRDefault="00ED0461">
          <w:pPr>
            <w:pStyle w:val="TOC3"/>
            <w:tabs>
              <w:tab w:val="left" w:pos="1320"/>
              <w:tab w:val="right" w:leader="dot" w:pos="9350"/>
            </w:tabs>
            <w:rPr>
              <w:rFonts w:eastAsiaTheme="minorEastAsia"/>
              <w:noProof/>
              <w:lang w:val="en-ZA" w:eastAsia="en-ZA"/>
            </w:rPr>
          </w:pPr>
          <w:hyperlink w:anchor="_Toc505159834" w:history="1">
            <w:r w:rsidRPr="00DB238B">
              <w:rPr>
                <w:rStyle w:val="Hyperlink"/>
                <w:rFonts w:ascii="Times New Roman" w:hAnsi="Times New Roman" w:cs="Times New Roman"/>
                <w:noProof/>
              </w:rPr>
              <w:t xml:space="preserve">5.2.1. </w:t>
            </w:r>
            <w:r>
              <w:rPr>
                <w:rFonts w:eastAsiaTheme="minorEastAsia"/>
                <w:noProof/>
                <w:lang w:val="en-ZA" w:eastAsia="en-ZA"/>
              </w:rPr>
              <w:tab/>
            </w:r>
            <w:r w:rsidRPr="00DB238B">
              <w:rPr>
                <w:rStyle w:val="Hyperlink"/>
                <w:rFonts w:ascii="Times New Roman" w:hAnsi="Times New Roman" w:cs="Times New Roman"/>
                <w:noProof/>
              </w:rPr>
              <w:t>To explore students’ knowledge concerning male and female sexual dysfunction and to explore students’ understanding of the five main types of sexual dysfunction.</w:t>
            </w:r>
            <w:r>
              <w:rPr>
                <w:noProof/>
                <w:webHidden/>
              </w:rPr>
              <w:tab/>
            </w:r>
            <w:r>
              <w:rPr>
                <w:noProof/>
                <w:webHidden/>
              </w:rPr>
              <w:fldChar w:fldCharType="begin"/>
            </w:r>
            <w:r>
              <w:rPr>
                <w:noProof/>
                <w:webHidden/>
              </w:rPr>
              <w:instrText xml:space="preserve"> PAGEREF _Toc505159834 \h </w:instrText>
            </w:r>
            <w:r>
              <w:rPr>
                <w:noProof/>
                <w:webHidden/>
              </w:rPr>
            </w:r>
            <w:r>
              <w:rPr>
                <w:noProof/>
                <w:webHidden/>
              </w:rPr>
              <w:fldChar w:fldCharType="separate"/>
            </w:r>
            <w:r>
              <w:rPr>
                <w:noProof/>
                <w:webHidden/>
              </w:rPr>
              <w:t>40</w:t>
            </w:r>
            <w:r>
              <w:rPr>
                <w:noProof/>
                <w:webHidden/>
              </w:rPr>
              <w:fldChar w:fldCharType="end"/>
            </w:r>
          </w:hyperlink>
        </w:p>
        <w:p w14:paraId="632D22EE" w14:textId="77777777" w:rsidR="00ED0461" w:rsidRDefault="00ED0461">
          <w:pPr>
            <w:pStyle w:val="TOC3"/>
            <w:tabs>
              <w:tab w:val="right" w:leader="dot" w:pos="9350"/>
            </w:tabs>
            <w:rPr>
              <w:rFonts w:eastAsiaTheme="minorEastAsia"/>
              <w:noProof/>
              <w:lang w:val="en-ZA" w:eastAsia="en-ZA"/>
            </w:rPr>
          </w:pPr>
          <w:hyperlink w:anchor="_Toc505159835" w:history="1">
            <w:r w:rsidRPr="00DB238B">
              <w:rPr>
                <w:rStyle w:val="Hyperlink"/>
                <w:rFonts w:ascii="Times New Roman" w:hAnsi="Times New Roman" w:cs="Times New Roman"/>
                <w:noProof/>
              </w:rPr>
              <w:t>5.2.2 To explore students’ perceptions of sexual dysfunction in relationships.</w:t>
            </w:r>
            <w:r>
              <w:rPr>
                <w:noProof/>
                <w:webHidden/>
              </w:rPr>
              <w:tab/>
            </w:r>
            <w:r>
              <w:rPr>
                <w:noProof/>
                <w:webHidden/>
              </w:rPr>
              <w:fldChar w:fldCharType="begin"/>
            </w:r>
            <w:r>
              <w:rPr>
                <w:noProof/>
                <w:webHidden/>
              </w:rPr>
              <w:instrText xml:space="preserve"> PAGEREF _Toc505159835 \h </w:instrText>
            </w:r>
            <w:r>
              <w:rPr>
                <w:noProof/>
                <w:webHidden/>
              </w:rPr>
            </w:r>
            <w:r>
              <w:rPr>
                <w:noProof/>
                <w:webHidden/>
              </w:rPr>
              <w:fldChar w:fldCharType="separate"/>
            </w:r>
            <w:r>
              <w:rPr>
                <w:noProof/>
                <w:webHidden/>
              </w:rPr>
              <w:t>41</w:t>
            </w:r>
            <w:r>
              <w:rPr>
                <w:noProof/>
                <w:webHidden/>
              </w:rPr>
              <w:fldChar w:fldCharType="end"/>
            </w:r>
          </w:hyperlink>
        </w:p>
        <w:p w14:paraId="55A1ED96" w14:textId="77777777" w:rsidR="00ED0461" w:rsidRDefault="00ED0461">
          <w:pPr>
            <w:pStyle w:val="TOC3"/>
            <w:tabs>
              <w:tab w:val="left" w:pos="1320"/>
              <w:tab w:val="right" w:leader="dot" w:pos="9350"/>
            </w:tabs>
            <w:rPr>
              <w:rFonts w:eastAsiaTheme="minorEastAsia"/>
              <w:noProof/>
              <w:lang w:val="en-ZA" w:eastAsia="en-ZA"/>
            </w:rPr>
          </w:pPr>
          <w:hyperlink w:anchor="_Toc505159836" w:history="1">
            <w:r w:rsidRPr="00DB238B">
              <w:rPr>
                <w:rStyle w:val="Hyperlink"/>
                <w:rFonts w:ascii="Times New Roman" w:hAnsi="Times New Roman" w:cs="Times New Roman"/>
                <w:noProof/>
              </w:rPr>
              <w:t xml:space="preserve">5.2.3. </w:t>
            </w:r>
            <w:r>
              <w:rPr>
                <w:rFonts w:eastAsiaTheme="minorEastAsia"/>
                <w:noProof/>
                <w:lang w:val="en-ZA" w:eastAsia="en-ZA"/>
              </w:rPr>
              <w:tab/>
            </w:r>
            <w:r w:rsidRPr="00DB238B">
              <w:rPr>
                <w:rStyle w:val="Hyperlink"/>
                <w:rFonts w:ascii="Times New Roman" w:hAnsi="Times New Roman" w:cs="Times New Roman"/>
                <w:noProof/>
              </w:rPr>
              <w:t>To discover alternative ways to promote sexual health education.</w:t>
            </w:r>
            <w:r>
              <w:rPr>
                <w:noProof/>
                <w:webHidden/>
              </w:rPr>
              <w:tab/>
            </w:r>
            <w:r>
              <w:rPr>
                <w:noProof/>
                <w:webHidden/>
              </w:rPr>
              <w:fldChar w:fldCharType="begin"/>
            </w:r>
            <w:r>
              <w:rPr>
                <w:noProof/>
                <w:webHidden/>
              </w:rPr>
              <w:instrText xml:space="preserve"> PAGEREF _Toc505159836 \h </w:instrText>
            </w:r>
            <w:r>
              <w:rPr>
                <w:noProof/>
                <w:webHidden/>
              </w:rPr>
            </w:r>
            <w:r>
              <w:rPr>
                <w:noProof/>
                <w:webHidden/>
              </w:rPr>
              <w:fldChar w:fldCharType="separate"/>
            </w:r>
            <w:r>
              <w:rPr>
                <w:noProof/>
                <w:webHidden/>
              </w:rPr>
              <w:t>42</w:t>
            </w:r>
            <w:r>
              <w:rPr>
                <w:noProof/>
                <w:webHidden/>
              </w:rPr>
              <w:fldChar w:fldCharType="end"/>
            </w:r>
          </w:hyperlink>
        </w:p>
        <w:p w14:paraId="40246743" w14:textId="77777777" w:rsidR="00ED0461" w:rsidRDefault="00ED0461">
          <w:pPr>
            <w:pStyle w:val="TOC3"/>
            <w:tabs>
              <w:tab w:val="left" w:pos="1320"/>
              <w:tab w:val="right" w:leader="dot" w:pos="9350"/>
            </w:tabs>
            <w:rPr>
              <w:rFonts w:eastAsiaTheme="minorEastAsia"/>
              <w:noProof/>
              <w:lang w:val="en-ZA" w:eastAsia="en-ZA"/>
            </w:rPr>
          </w:pPr>
          <w:hyperlink w:anchor="_Toc505159837" w:history="1">
            <w:r w:rsidRPr="00DB238B">
              <w:rPr>
                <w:rStyle w:val="Hyperlink"/>
                <w:rFonts w:ascii="Times New Roman" w:hAnsi="Times New Roman" w:cs="Times New Roman"/>
                <w:noProof/>
              </w:rPr>
              <w:t xml:space="preserve">5.2.4. </w:t>
            </w:r>
            <w:r>
              <w:rPr>
                <w:rFonts w:eastAsiaTheme="minorEastAsia"/>
                <w:noProof/>
                <w:lang w:val="en-ZA" w:eastAsia="en-ZA"/>
              </w:rPr>
              <w:tab/>
            </w:r>
            <w:r w:rsidRPr="00DB238B">
              <w:rPr>
                <w:rStyle w:val="Hyperlink"/>
                <w:rFonts w:ascii="Times New Roman" w:hAnsi="Times New Roman" w:cs="Times New Roman"/>
                <w:noProof/>
              </w:rPr>
              <w:t>To explore psychological and medical contributors to sexual dysfunction.</w:t>
            </w:r>
            <w:r>
              <w:rPr>
                <w:noProof/>
                <w:webHidden/>
              </w:rPr>
              <w:tab/>
            </w:r>
            <w:r>
              <w:rPr>
                <w:noProof/>
                <w:webHidden/>
              </w:rPr>
              <w:fldChar w:fldCharType="begin"/>
            </w:r>
            <w:r>
              <w:rPr>
                <w:noProof/>
                <w:webHidden/>
              </w:rPr>
              <w:instrText xml:space="preserve"> PAGEREF _Toc505159837 \h </w:instrText>
            </w:r>
            <w:r>
              <w:rPr>
                <w:noProof/>
                <w:webHidden/>
              </w:rPr>
            </w:r>
            <w:r>
              <w:rPr>
                <w:noProof/>
                <w:webHidden/>
              </w:rPr>
              <w:fldChar w:fldCharType="separate"/>
            </w:r>
            <w:r>
              <w:rPr>
                <w:noProof/>
                <w:webHidden/>
              </w:rPr>
              <w:t>42</w:t>
            </w:r>
            <w:r>
              <w:rPr>
                <w:noProof/>
                <w:webHidden/>
              </w:rPr>
              <w:fldChar w:fldCharType="end"/>
            </w:r>
          </w:hyperlink>
        </w:p>
        <w:p w14:paraId="4F9A5207" w14:textId="77777777" w:rsidR="00ED0461" w:rsidRDefault="00ED0461">
          <w:pPr>
            <w:pStyle w:val="TOC3"/>
            <w:tabs>
              <w:tab w:val="left" w:pos="1320"/>
              <w:tab w:val="right" w:leader="dot" w:pos="9350"/>
            </w:tabs>
            <w:rPr>
              <w:rFonts w:eastAsiaTheme="minorEastAsia"/>
              <w:noProof/>
              <w:lang w:val="en-ZA" w:eastAsia="en-ZA"/>
            </w:rPr>
          </w:pPr>
          <w:hyperlink w:anchor="_Toc505159838" w:history="1">
            <w:r w:rsidRPr="00DB238B">
              <w:rPr>
                <w:rStyle w:val="Hyperlink"/>
                <w:rFonts w:ascii="Times New Roman" w:hAnsi="Times New Roman" w:cs="Times New Roman"/>
                <w:noProof/>
              </w:rPr>
              <w:t xml:space="preserve">5.2.5. </w:t>
            </w:r>
            <w:r>
              <w:rPr>
                <w:rFonts w:eastAsiaTheme="minorEastAsia"/>
                <w:noProof/>
                <w:lang w:val="en-ZA" w:eastAsia="en-ZA"/>
              </w:rPr>
              <w:tab/>
            </w:r>
            <w:r w:rsidRPr="00DB238B">
              <w:rPr>
                <w:rStyle w:val="Hyperlink"/>
                <w:rFonts w:ascii="Times New Roman" w:hAnsi="Times New Roman" w:cs="Times New Roman"/>
                <w:noProof/>
              </w:rPr>
              <w:t>To explore students’ knowledge of available help solutions to sexual dysfunction.</w:t>
            </w:r>
            <w:r>
              <w:rPr>
                <w:noProof/>
                <w:webHidden/>
              </w:rPr>
              <w:tab/>
            </w:r>
            <w:r>
              <w:rPr>
                <w:noProof/>
                <w:webHidden/>
              </w:rPr>
              <w:fldChar w:fldCharType="begin"/>
            </w:r>
            <w:r>
              <w:rPr>
                <w:noProof/>
                <w:webHidden/>
              </w:rPr>
              <w:instrText xml:space="preserve"> PAGEREF _Toc505159838 \h </w:instrText>
            </w:r>
            <w:r>
              <w:rPr>
                <w:noProof/>
                <w:webHidden/>
              </w:rPr>
            </w:r>
            <w:r>
              <w:rPr>
                <w:noProof/>
                <w:webHidden/>
              </w:rPr>
              <w:fldChar w:fldCharType="separate"/>
            </w:r>
            <w:r>
              <w:rPr>
                <w:noProof/>
                <w:webHidden/>
              </w:rPr>
              <w:t>43</w:t>
            </w:r>
            <w:r>
              <w:rPr>
                <w:noProof/>
                <w:webHidden/>
              </w:rPr>
              <w:fldChar w:fldCharType="end"/>
            </w:r>
          </w:hyperlink>
        </w:p>
        <w:p w14:paraId="6E49A477" w14:textId="77777777" w:rsidR="00ED0461" w:rsidRDefault="00ED0461">
          <w:pPr>
            <w:pStyle w:val="TOC2"/>
            <w:tabs>
              <w:tab w:val="right" w:leader="dot" w:pos="9350"/>
            </w:tabs>
            <w:rPr>
              <w:rFonts w:eastAsiaTheme="minorEastAsia"/>
              <w:noProof/>
              <w:lang w:val="en-ZA" w:eastAsia="en-ZA"/>
            </w:rPr>
          </w:pPr>
          <w:hyperlink w:anchor="_Toc505159839" w:history="1">
            <w:r w:rsidRPr="00DB238B">
              <w:rPr>
                <w:rStyle w:val="Hyperlink"/>
                <w:rFonts w:ascii="Times New Roman" w:hAnsi="Times New Roman" w:cs="Times New Roman"/>
                <w:noProof/>
              </w:rPr>
              <w:t>5.3. RECOMMENDATIONS</w:t>
            </w:r>
            <w:r>
              <w:rPr>
                <w:noProof/>
                <w:webHidden/>
              </w:rPr>
              <w:tab/>
            </w:r>
            <w:r>
              <w:rPr>
                <w:noProof/>
                <w:webHidden/>
              </w:rPr>
              <w:fldChar w:fldCharType="begin"/>
            </w:r>
            <w:r>
              <w:rPr>
                <w:noProof/>
                <w:webHidden/>
              </w:rPr>
              <w:instrText xml:space="preserve"> PAGEREF _Toc505159839 \h </w:instrText>
            </w:r>
            <w:r>
              <w:rPr>
                <w:noProof/>
                <w:webHidden/>
              </w:rPr>
            </w:r>
            <w:r>
              <w:rPr>
                <w:noProof/>
                <w:webHidden/>
              </w:rPr>
              <w:fldChar w:fldCharType="separate"/>
            </w:r>
            <w:r>
              <w:rPr>
                <w:noProof/>
                <w:webHidden/>
              </w:rPr>
              <w:t>43</w:t>
            </w:r>
            <w:r>
              <w:rPr>
                <w:noProof/>
                <w:webHidden/>
              </w:rPr>
              <w:fldChar w:fldCharType="end"/>
            </w:r>
          </w:hyperlink>
        </w:p>
        <w:p w14:paraId="1A3765D7" w14:textId="77777777" w:rsidR="00ED0461" w:rsidRDefault="00ED0461">
          <w:pPr>
            <w:pStyle w:val="TOC3"/>
            <w:tabs>
              <w:tab w:val="right" w:leader="dot" w:pos="9350"/>
            </w:tabs>
            <w:rPr>
              <w:rFonts w:eastAsiaTheme="minorEastAsia"/>
              <w:noProof/>
              <w:lang w:val="en-ZA" w:eastAsia="en-ZA"/>
            </w:rPr>
          </w:pPr>
          <w:hyperlink w:anchor="_Toc505159840" w:history="1">
            <w:r w:rsidRPr="00DB238B">
              <w:rPr>
                <w:rStyle w:val="Hyperlink"/>
                <w:rFonts w:ascii="Times New Roman" w:hAnsi="Times New Roman" w:cs="Times New Roman"/>
                <w:noProof/>
              </w:rPr>
              <w:t>5.3.1 RESEARCH</w:t>
            </w:r>
            <w:r>
              <w:rPr>
                <w:noProof/>
                <w:webHidden/>
              </w:rPr>
              <w:tab/>
            </w:r>
            <w:r>
              <w:rPr>
                <w:noProof/>
                <w:webHidden/>
              </w:rPr>
              <w:fldChar w:fldCharType="begin"/>
            </w:r>
            <w:r>
              <w:rPr>
                <w:noProof/>
                <w:webHidden/>
              </w:rPr>
              <w:instrText xml:space="preserve"> PAGEREF _Toc505159840 \h </w:instrText>
            </w:r>
            <w:r>
              <w:rPr>
                <w:noProof/>
                <w:webHidden/>
              </w:rPr>
            </w:r>
            <w:r>
              <w:rPr>
                <w:noProof/>
                <w:webHidden/>
              </w:rPr>
              <w:fldChar w:fldCharType="separate"/>
            </w:r>
            <w:r>
              <w:rPr>
                <w:noProof/>
                <w:webHidden/>
              </w:rPr>
              <w:t>43</w:t>
            </w:r>
            <w:r>
              <w:rPr>
                <w:noProof/>
                <w:webHidden/>
              </w:rPr>
              <w:fldChar w:fldCharType="end"/>
            </w:r>
          </w:hyperlink>
        </w:p>
        <w:p w14:paraId="5A4A9F47" w14:textId="77777777" w:rsidR="00ED0461" w:rsidRDefault="00ED0461">
          <w:pPr>
            <w:pStyle w:val="TOC3"/>
            <w:tabs>
              <w:tab w:val="right" w:leader="dot" w:pos="9350"/>
            </w:tabs>
            <w:rPr>
              <w:rFonts w:eastAsiaTheme="minorEastAsia"/>
              <w:noProof/>
              <w:lang w:val="en-ZA" w:eastAsia="en-ZA"/>
            </w:rPr>
          </w:pPr>
          <w:hyperlink w:anchor="_Toc505159841" w:history="1">
            <w:r w:rsidRPr="00DB238B">
              <w:rPr>
                <w:rStyle w:val="Hyperlink"/>
                <w:rFonts w:ascii="Times New Roman" w:hAnsi="Times New Roman" w:cs="Times New Roman"/>
                <w:noProof/>
              </w:rPr>
              <w:t>5.3.2 PROMOTING SEXUAL HEALTH CONCERNS</w:t>
            </w:r>
            <w:r>
              <w:rPr>
                <w:noProof/>
                <w:webHidden/>
              </w:rPr>
              <w:tab/>
            </w:r>
            <w:r>
              <w:rPr>
                <w:noProof/>
                <w:webHidden/>
              </w:rPr>
              <w:fldChar w:fldCharType="begin"/>
            </w:r>
            <w:r>
              <w:rPr>
                <w:noProof/>
                <w:webHidden/>
              </w:rPr>
              <w:instrText xml:space="preserve"> PAGEREF _Toc505159841 \h </w:instrText>
            </w:r>
            <w:r>
              <w:rPr>
                <w:noProof/>
                <w:webHidden/>
              </w:rPr>
            </w:r>
            <w:r>
              <w:rPr>
                <w:noProof/>
                <w:webHidden/>
              </w:rPr>
              <w:fldChar w:fldCharType="separate"/>
            </w:r>
            <w:r>
              <w:rPr>
                <w:noProof/>
                <w:webHidden/>
              </w:rPr>
              <w:t>44</w:t>
            </w:r>
            <w:r>
              <w:rPr>
                <w:noProof/>
                <w:webHidden/>
              </w:rPr>
              <w:fldChar w:fldCharType="end"/>
            </w:r>
          </w:hyperlink>
        </w:p>
        <w:p w14:paraId="7BCD4D24" w14:textId="77777777" w:rsidR="00ED0461" w:rsidRDefault="00ED0461">
          <w:pPr>
            <w:pStyle w:val="TOC2"/>
            <w:tabs>
              <w:tab w:val="right" w:leader="dot" w:pos="9350"/>
            </w:tabs>
            <w:rPr>
              <w:rFonts w:eastAsiaTheme="minorEastAsia"/>
              <w:noProof/>
              <w:lang w:val="en-ZA" w:eastAsia="en-ZA"/>
            </w:rPr>
          </w:pPr>
          <w:hyperlink w:anchor="_Toc505159842" w:history="1">
            <w:r w:rsidRPr="00DB238B">
              <w:rPr>
                <w:rStyle w:val="Hyperlink"/>
                <w:rFonts w:ascii="Times New Roman" w:hAnsi="Times New Roman" w:cs="Times New Roman"/>
                <w:noProof/>
              </w:rPr>
              <w:t>5.4. CONCLUSION</w:t>
            </w:r>
            <w:r>
              <w:rPr>
                <w:noProof/>
                <w:webHidden/>
              </w:rPr>
              <w:tab/>
            </w:r>
            <w:r>
              <w:rPr>
                <w:noProof/>
                <w:webHidden/>
              </w:rPr>
              <w:fldChar w:fldCharType="begin"/>
            </w:r>
            <w:r>
              <w:rPr>
                <w:noProof/>
                <w:webHidden/>
              </w:rPr>
              <w:instrText xml:space="preserve"> PAGEREF _Toc505159842 \h </w:instrText>
            </w:r>
            <w:r>
              <w:rPr>
                <w:noProof/>
                <w:webHidden/>
              </w:rPr>
            </w:r>
            <w:r>
              <w:rPr>
                <w:noProof/>
                <w:webHidden/>
              </w:rPr>
              <w:fldChar w:fldCharType="separate"/>
            </w:r>
            <w:r>
              <w:rPr>
                <w:noProof/>
                <w:webHidden/>
              </w:rPr>
              <w:t>45</w:t>
            </w:r>
            <w:r>
              <w:rPr>
                <w:noProof/>
                <w:webHidden/>
              </w:rPr>
              <w:fldChar w:fldCharType="end"/>
            </w:r>
          </w:hyperlink>
        </w:p>
        <w:p w14:paraId="0E1562EE" w14:textId="77777777" w:rsidR="00ED0461" w:rsidRDefault="00ED0461">
          <w:pPr>
            <w:pStyle w:val="TOC1"/>
            <w:tabs>
              <w:tab w:val="right" w:leader="dot" w:pos="9350"/>
            </w:tabs>
            <w:rPr>
              <w:rFonts w:eastAsiaTheme="minorEastAsia"/>
              <w:noProof/>
              <w:lang w:val="en-ZA" w:eastAsia="en-ZA"/>
            </w:rPr>
          </w:pPr>
          <w:hyperlink w:anchor="_Toc505159843" w:history="1">
            <w:r w:rsidRPr="00DB238B">
              <w:rPr>
                <w:rStyle w:val="Hyperlink"/>
                <w:noProof/>
              </w:rPr>
              <w:t>References</w:t>
            </w:r>
            <w:r>
              <w:rPr>
                <w:noProof/>
                <w:webHidden/>
              </w:rPr>
              <w:tab/>
            </w:r>
            <w:r>
              <w:rPr>
                <w:noProof/>
                <w:webHidden/>
              </w:rPr>
              <w:fldChar w:fldCharType="begin"/>
            </w:r>
            <w:r>
              <w:rPr>
                <w:noProof/>
                <w:webHidden/>
              </w:rPr>
              <w:instrText xml:space="preserve"> PAGEREF _Toc505159843 \h </w:instrText>
            </w:r>
            <w:r>
              <w:rPr>
                <w:noProof/>
                <w:webHidden/>
              </w:rPr>
            </w:r>
            <w:r>
              <w:rPr>
                <w:noProof/>
                <w:webHidden/>
              </w:rPr>
              <w:fldChar w:fldCharType="separate"/>
            </w:r>
            <w:r>
              <w:rPr>
                <w:noProof/>
                <w:webHidden/>
              </w:rPr>
              <w:t>46</w:t>
            </w:r>
            <w:r>
              <w:rPr>
                <w:noProof/>
                <w:webHidden/>
              </w:rPr>
              <w:fldChar w:fldCharType="end"/>
            </w:r>
          </w:hyperlink>
        </w:p>
        <w:p w14:paraId="6580F9E2" w14:textId="77777777" w:rsidR="00ED0461" w:rsidRDefault="00ED0461">
          <w:pPr>
            <w:pStyle w:val="TOC1"/>
            <w:tabs>
              <w:tab w:val="right" w:leader="dot" w:pos="9350"/>
            </w:tabs>
            <w:rPr>
              <w:rFonts w:eastAsiaTheme="minorEastAsia"/>
              <w:noProof/>
              <w:lang w:val="en-ZA" w:eastAsia="en-ZA"/>
            </w:rPr>
          </w:pPr>
          <w:hyperlink w:anchor="_Toc505159844" w:history="1">
            <w:r w:rsidRPr="00DB238B">
              <w:rPr>
                <w:rStyle w:val="Hyperlink"/>
                <w:rFonts w:ascii="Times New Roman" w:hAnsi="Times New Roman" w:cs="Times New Roman"/>
                <w:noProof/>
                <w:lang w:val="en-ZA"/>
              </w:rPr>
              <w:t>APPENDIX: A</w:t>
            </w:r>
            <w:r>
              <w:rPr>
                <w:noProof/>
                <w:webHidden/>
              </w:rPr>
              <w:tab/>
            </w:r>
            <w:r>
              <w:rPr>
                <w:noProof/>
                <w:webHidden/>
              </w:rPr>
              <w:fldChar w:fldCharType="begin"/>
            </w:r>
            <w:r>
              <w:rPr>
                <w:noProof/>
                <w:webHidden/>
              </w:rPr>
              <w:instrText xml:space="preserve"> PAGEREF _Toc505159844 \h </w:instrText>
            </w:r>
            <w:r>
              <w:rPr>
                <w:noProof/>
                <w:webHidden/>
              </w:rPr>
            </w:r>
            <w:r>
              <w:rPr>
                <w:noProof/>
                <w:webHidden/>
              </w:rPr>
              <w:fldChar w:fldCharType="separate"/>
            </w:r>
            <w:r>
              <w:rPr>
                <w:noProof/>
                <w:webHidden/>
              </w:rPr>
              <w:t>50</w:t>
            </w:r>
            <w:r>
              <w:rPr>
                <w:noProof/>
                <w:webHidden/>
              </w:rPr>
              <w:fldChar w:fldCharType="end"/>
            </w:r>
          </w:hyperlink>
        </w:p>
        <w:p w14:paraId="1FFF4080" w14:textId="77777777" w:rsidR="00ED0461" w:rsidRDefault="00ED0461">
          <w:pPr>
            <w:pStyle w:val="TOC1"/>
            <w:tabs>
              <w:tab w:val="right" w:leader="dot" w:pos="9350"/>
            </w:tabs>
            <w:rPr>
              <w:rFonts w:eastAsiaTheme="minorEastAsia"/>
              <w:noProof/>
              <w:lang w:val="en-ZA" w:eastAsia="en-ZA"/>
            </w:rPr>
          </w:pPr>
          <w:hyperlink w:anchor="_Toc505159845" w:history="1">
            <w:r w:rsidRPr="00DB238B">
              <w:rPr>
                <w:rStyle w:val="Hyperlink"/>
                <w:rFonts w:ascii="Times New Roman" w:hAnsi="Times New Roman" w:cs="Times New Roman"/>
                <w:noProof/>
                <w:lang w:val="en-ZA"/>
              </w:rPr>
              <w:t>APPENDIX: B</w:t>
            </w:r>
            <w:r>
              <w:rPr>
                <w:noProof/>
                <w:webHidden/>
              </w:rPr>
              <w:tab/>
            </w:r>
            <w:r>
              <w:rPr>
                <w:noProof/>
                <w:webHidden/>
              </w:rPr>
              <w:fldChar w:fldCharType="begin"/>
            </w:r>
            <w:r>
              <w:rPr>
                <w:noProof/>
                <w:webHidden/>
              </w:rPr>
              <w:instrText xml:space="preserve"> PAGEREF _Toc505159845 \h </w:instrText>
            </w:r>
            <w:r>
              <w:rPr>
                <w:noProof/>
                <w:webHidden/>
              </w:rPr>
            </w:r>
            <w:r>
              <w:rPr>
                <w:noProof/>
                <w:webHidden/>
              </w:rPr>
              <w:fldChar w:fldCharType="separate"/>
            </w:r>
            <w:r>
              <w:rPr>
                <w:noProof/>
                <w:webHidden/>
              </w:rPr>
              <w:t>51</w:t>
            </w:r>
            <w:r>
              <w:rPr>
                <w:noProof/>
                <w:webHidden/>
              </w:rPr>
              <w:fldChar w:fldCharType="end"/>
            </w:r>
          </w:hyperlink>
        </w:p>
        <w:p w14:paraId="1E5A2979" w14:textId="77777777" w:rsidR="00ED0461" w:rsidRDefault="00ED0461">
          <w:pPr>
            <w:pStyle w:val="TOC1"/>
            <w:tabs>
              <w:tab w:val="right" w:leader="dot" w:pos="9350"/>
            </w:tabs>
            <w:rPr>
              <w:rFonts w:eastAsiaTheme="minorEastAsia"/>
              <w:noProof/>
              <w:lang w:val="en-ZA" w:eastAsia="en-ZA"/>
            </w:rPr>
          </w:pPr>
          <w:hyperlink w:anchor="_Toc505159846" w:history="1">
            <w:r w:rsidRPr="00DB238B">
              <w:rPr>
                <w:rStyle w:val="Hyperlink"/>
                <w:rFonts w:ascii="Times New Roman" w:hAnsi="Times New Roman" w:cs="Times New Roman"/>
                <w:noProof/>
                <w:lang w:val="en-ZA"/>
              </w:rPr>
              <w:t>APPENDIX: C</w:t>
            </w:r>
            <w:r>
              <w:rPr>
                <w:noProof/>
                <w:webHidden/>
              </w:rPr>
              <w:tab/>
            </w:r>
            <w:r>
              <w:rPr>
                <w:noProof/>
                <w:webHidden/>
              </w:rPr>
              <w:fldChar w:fldCharType="begin"/>
            </w:r>
            <w:r>
              <w:rPr>
                <w:noProof/>
                <w:webHidden/>
              </w:rPr>
              <w:instrText xml:space="preserve"> PAGEREF _Toc505159846 \h </w:instrText>
            </w:r>
            <w:r>
              <w:rPr>
                <w:noProof/>
                <w:webHidden/>
              </w:rPr>
            </w:r>
            <w:r>
              <w:rPr>
                <w:noProof/>
                <w:webHidden/>
              </w:rPr>
              <w:fldChar w:fldCharType="separate"/>
            </w:r>
            <w:r>
              <w:rPr>
                <w:noProof/>
                <w:webHidden/>
              </w:rPr>
              <w:t>53</w:t>
            </w:r>
            <w:r>
              <w:rPr>
                <w:noProof/>
                <w:webHidden/>
              </w:rPr>
              <w:fldChar w:fldCharType="end"/>
            </w:r>
          </w:hyperlink>
        </w:p>
        <w:p w14:paraId="03F5B890" w14:textId="77777777" w:rsidR="00ED0461" w:rsidRDefault="00ED0461">
          <w:pPr>
            <w:pStyle w:val="TOC1"/>
            <w:tabs>
              <w:tab w:val="right" w:leader="dot" w:pos="9350"/>
            </w:tabs>
            <w:rPr>
              <w:rFonts w:eastAsiaTheme="minorEastAsia"/>
              <w:noProof/>
              <w:lang w:val="en-ZA" w:eastAsia="en-ZA"/>
            </w:rPr>
          </w:pPr>
          <w:hyperlink w:anchor="_Toc505159847" w:history="1">
            <w:r w:rsidRPr="00DB238B">
              <w:rPr>
                <w:rStyle w:val="Hyperlink"/>
                <w:rFonts w:ascii="Times New Roman" w:hAnsi="Times New Roman" w:cs="Times New Roman"/>
                <w:noProof/>
                <w:lang w:val="en-ZA"/>
              </w:rPr>
              <w:t>APPENDIX: D</w:t>
            </w:r>
            <w:r>
              <w:rPr>
                <w:noProof/>
                <w:webHidden/>
              </w:rPr>
              <w:tab/>
            </w:r>
            <w:r>
              <w:rPr>
                <w:noProof/>
                <w:webHidden/>
              </w:rPr>
              <w:fldChar w:fldCharType="begin"/>
            </w:r>
            <w:r>
              <w:rPr>
                <w:noProof/>
                <w:webHidden/>
              </w:rPr>
              <w:instrText xml:space="preserve"> PAGEREF _Toc505159847 \h </w:instrText>
            </w:r>
            <w:r>
              <w:rPr>
                <w:noProof/>
                <w:webHidden/>
              </w:rPr>
            </w:r>
            <w:r>
              <w:rPr>
                <w:noProof/>
                <w:webHidden/>
              </w:rPr>
              <w:fldChar w:fldCharType="separate"/>
            </w:r>
            <w:r>
              <w:rPr>
                <w:noProof/>
                <w:webHidden/>
              </w:rPr>
              <w:t>54</w:t>
            </w:r>
            <w:r>
              <w:rPr>
                <w:noProof/>
                <w:webHidden/>
              </w:rPr>
              <w:fldChar w:fldCharType="end"/>
            </w:r>
          </w:hyperlink>
        </w:p>
        <w:p w14:paraId="31FDEAEF" w14:textId="529CD5CA" w:rsidR="005E0A1F" w:rsidRPr="005E0A1F" w:rsidRDefault="00ED0461" w:rsidP="005E0A1F">
          <w:pPr>
            <w:rPr>
              <w:b/>
              <w:bCs/>
              <w:noProof/>
            </w:rPr>
          </w:pPr>
          <w:r>
            <w:rPr>
              <w:b/>
              <w:bCs/>
              <w:noProof/>
            </w:rPr>
            <w:fldChar w:fldCharType="end"/>
          </w:r>
        </w:p>
      </w:sdtContent>
    </w:sdt>
    <w:bookmarkStart w:id="4" w:name="_Toc505159770" w:displacedByCustomXml="prev"/>
    <w:p w14:paraId="752AA1A5" w14:textId="77777777" w:rsidR="005E0A1F" w:rsidRDefault="005E0A1F" w:rsidP="00786EF1">
      <w:pPr>
        <w:pStyle w:val="Heading1"/>
      </w:pPr>
    </w:p>
    <w:p w14:paraId="5F8AC8E6" w14:textId="77777777" w:rsidR="005E0A1F" w:rsidRDefault="005E0A1F" w:rsidP="005E0A1F"/>
    <w:p w14:paraId="6A4A0934" w14:textId="77777777" w:rsidR="005E0A1F" w:rsidRDefault="005E0A1F" w:rsidP="005E0A1F"/>
    <w:p w14:paraId="354FEE14" w14:textId="77777777" w:rsidR="005E0A1F" w:rsidRDefault="005E0A1F" w:rsidP="005E0A1F"/>
    <w:p w14:paraId="566D351A" w14:textId="77777777" w:rsidR="005E0A1F" w:rsidRDefault="005E0A1F" w:rsidP="005E0A1F"/>
    <w:p w14:paraId="369B1D5B" w14:textId="77777777" w:rsidR="005E0A1F" w:rsidRDefault="005E0A1F" w:rsidP="005E0A1F"/>
    <w:p w14:paraId="77C21003" w14:textId="77777777" w:rsidR="005E0A1F" w:rsidRDefault="005E0A1F" w:rsidP="005E0A1F"/>
    <w:p w14:paraId="6AED28C4" w14:textId="77777777" w:rsidR="005E0A1F" w:rsidRDefault="005E0A1F" w:rsidP="005E0A1F"/>
    <w:p w14:paraId="2741D3C7" w14:textId="77777777" w:rsidR="005E0A1F" w:rsidRDefault="005E0A1F" w:rsidP="005E0A1F"/>
    <w:p w14:paraId="2366346A" w14:textId="77777777" w:rsidR="005E0A1F" w:rsidRDefault="005E0A1F" w:rsidP="005E0A1F"/>
    <w:p w14:paraId="22F5860D" w14:textId="77777777" w:rsidR="005E0A1F" w:rsidRDefault="005E0A1F" w:rsidP="005E0A1F"/>
    <w:p w14:paraId="40245566" w14:textId="77777777" w:rsidR="005E0A1F" w:rsidRDefault="005E0A1F" w:rsidP="005E0A1F"/>
    <w:p w14:paraId="4CECF821" w14:textId="77777777" w:rsidR="005E0A1F" w:rsidRDefault="005E0A1F" w:rsidP="005E0A1F"/>
    <w:p w14:paraId="6DCB073C" w14:textId="77777777" w:rsidR="005E0A1F" w:rsidRPr="005E0A1F" w:rsidRDefault="005E0A1F" w:rsidP="005E0A1F"/>
    <w:p w14:paraId="0B46725A" w14:textId="19C273EB" w:rsidR="006A7891" w:rsidRDefault="006A7891" w:rsidP="00786EF1">
      <w:pPr>
        <w:pStyle w:val="Heading1"/>
      </w:pPr>
      <w:r w:rsidRPr="009C421A">
        <w:t>CHAPTER ONE</w:t>
      </w:r>
      <w:r w:rsidR="005F1813" w:rsidRPr="009C421A">
        <w:t xml:space="preserve">: </w:t>
      </w:r>
      <w:r w:rsidRPr="009C421A">
        <w:t>INTRODUCTION TO THE STUDY</w:t>
      </w:r>
      <w:bookmarkEnd w:id="0"/>
      <w:bookmarkEnd w:id="4"/>
    </w:p>
    <w:p w14:paraId="0811BF54" w14:textId="77777777" w:rsidR="005E0A1F" w:rsidRPr="005E0A1F" w:rsidRDefault="005E0A1F" w:rsidP="005E0A1F"/>
    <w:p w14:paraId="289D90CF" w14:textId="110DFEA7" w:rsidR="006A7891" w:rsidRPr="009C421A" w:rsidRDefault="00B724D8" w:rsidP="005F1813">
      <w:pPr>
        <w:pStyle w:val="Heading2"/>
        <w:rPr>
          <w:rFonts w:ascii="Times New Roman" w:hAnsi="Times New Roman" w:cs="Times New Roman"/>
          <w:sz w:val="24"/>
          <w:szCs w:val="24"/>
        </w:rPr>
      </w:pPr>
      <w:bookmarkStart w:id="5" w:name="_Toc504545580"/>
      <w:bookmarkStart w:id="6" w:name="_Toc505159771"/>
      <w:r w:rsidRPr="009C421A">
        <w:rPr>
          <w:rFonts w:ascii="Times New Roman" w:hAnsi="Times New Roman" w:cs="Times New Roman"/>
          <w:sz w:val="24"/>
          <w:szCs w:val="24"/>
        </w:rPr>
        <w:t xml:space="preserve">1.1 </w:t>
      </w:r>
      <w:r w:rsidR="006A7891" w:rsidRPr="009C421A">
        <w:rPr>
          <w:rFonts w:ascii="Times New Roman" w:hAnsi="Times New Roman" w:cs="Times New Roman"/>
          <w:sz w:val="24"/>
          <w:szCs w:val="24"/>
        </w:rPr>
        <w:t>INTRODUCTION</w:t>
      </w:r>
      <w:bookmarkEnd w:id="5"/>
      <w:bookmarkEnd w:id="6"/>
    </w:p>
    <w:p w14:paraId="3FC90BD3" w14:textId="3B760AFA" w:rsidR="006A7891" w:rsidRPr="005F2FB0" w:rsidRDefault="006A7891" w:rsidP="00971C72">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Sexual and reproductive health and well-being are essential if people are to have responsible, safe, and satisfying sexual lives. Sexual health requires a positive approach to human sexuality and an understanding of the complex factors that shape human sexual behavior. In relationships, couples often tend to describe happiness only when their satisfactions are being met. For instance, Rellini &amp; Meston, </w:t>
      </w:r>
      <w:r w:rsidR="005F412B" w:rsidRPr="005F2FB0">
        <w:rPr>
          <w:rFonts w:ascii="Times New Roman" w:hAnsi="Times New Roman" w:cs="Times New Roman"/>
          <w:sz w:val="24"/>
          <w:szCs w:val="24"/>
        </w:rPr>
        <w:t>(</w:t>
      </w:r>
      <w:r w:rsidRPr="005F2FB0">
        <w:rPr>
          <w:rFonts w:ascii="Times New Roman" w:hAnsi="Times New Roman" w:cs="Times New Roman"/>
          <w:sz w:val="24"/>
          <w:szCs w:val="24"/>
        </w:rPr>
        <w:t>2007) argue that, couples easily conclude that they are happy when they have not encountered dysfunctions or disruptions in life, but once a problem occurs, such as one partner being confronted with sexual dysfunction, everything changes. To understand this behavior, it is necessary to consider, it is imperative to consider what proponents of human sexuality say about this. According to (Edwards &amp; Coleman, 2004) human sexuality refers to the integration of somatic, emotional, intellectual and social aspects of sexual being in ways that are positively enriching and that enhance personality, communication and love. Sexual problems are common at any age and in any race.  The most common problems however, are the following:  loss of sexual drive, anorgasmia, vaginismus in women and erectile failure and premature ejaculation in men (Schmidt, 2000).</w:t>
      </w:r>
    </w:p>
    <w:p w14:paraId="6C98DFC3" w14:textId="77777777" w:rsidR="004E71FA" w:rsidRDefault="006A7891" w:rsidP="00971C72">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This study aims to explore the knowledge of students on sexual dysfunction. The study will also discuss theoretical explanations such as biomedical and bio psychosocial regarding their contributions towards the sexual dysfunction and also by discussing the factors portrayed by these perspectives. The research sample </w:t>
      </w:r>
      <w:r w:rsidR="00DF1A5C" w:rsidRPr="005F2FB0">
        <w:rPr>
          <w:rFonts w:ascii="Times New Roman" w:hAnsi="Times New Roman" w:cs="Times New Roman"/>
          <w:sz w:val="24"/>
          <w:szCs w:val="24"/>
        </w:rPr>
        <w:t>will consist of approximately 10</w:t>
      </w:r>
      <w:r w:rsidRPr="005F2FB0">
        <w:rPr>
          <w:rFonts w:ascii="Times New Roman" w:hAnsi="Times New Roman" w:cs="Times New Roman"/>
          <w:sz w:val="24"/>
          <w:szCs w:val="24"/>
        </w:rPr>
        <w:t xml:space="preserve"> participants who </w:t>
      </w:r>
      <w:r w:rsidR="00DF1A5C" w:rsidRPr="005F2FB0">
        <w:rPr>
          <w:rFonts w:ascii="Times New Roman" w:hAnsi="Times New Roman" w:cs="Times New Roman"/>
          <w:sz w:val="24"/>
          <w:szCs w:val="24"/>
        </w:rPr>
        <w:t xml:space="preserve">are students at university of Witwatersrand. </w:t>
      </w:r>
      <w:r w:rsidRPr="005F2FB0">
        <w:rPr>
          <w:rFonts w:ascii="Times New Roman" w:hAnsi="Times New Roman" w:cs="Times New Roman"/>
          <w:sz w:val="24"/>
          <w:szCs w:val="24"/>
        </w:rPr>
        <w:t>The study will make use of a qualitative research approach and gather information by conducting face to face structured interviews.</w:t>
      </w:r>
      <w:r w:rsidR="004E71FA">
        <w:rPr>
          <w:rFonts w:ascii="Times New Roman" w:hAnsi="Times New Roman" w:cs="Times New Roman"/>
          <w:sz w:val="24"/>
          <w:szCs w:val="24"/>
        </w:rPr>
        <w:t xml:space="preserve"> </w:t>
      </w:r>
    </w:p>
    <w:p w14:paraId="253DFD8E" w14:textId="77777777" w:rsidR="004E71FA" w:rsidRDefault="004E71FA" w:rsidP="00971C72">
      <w:pPr>
        <w:spacing w:line="360" w:lineRule="auto"/>
        <w:jc w:val="both"/>
        <w:rPr>
          <w:rFonts w:ascii="Times New Roman" w:hAnsi="Times New Roman" w:cs="Times New Roman"/>
          <w:sz w:val="24"/>
          <w:szCs w:val="24"/>
        </w:rPr>
      </w:pPr>
    </w:p>
    <w:p w14:paraId="56350900" w14:textId="77777777" w:rsidR="004E71FA" w:rsidRDefault="004E71FA" w:rsidP="00971C72">
      <w:pPr>
        <w:spacing w:line="360" w:lineRule="auto"/>
        <w:jc w:val="both"/>
        <w:rPr>
          <w:rFonts w:ascii="Times New Roman" w:hAnsi="Times New Roman" w:cs="Times New Roman"/>
          <w:sz w:val="24"/>
          <w:szCs w:val="24"/>
        </w:rPr>
      </w:pPr>
    </w:p>
    <w:p w14:paraId="4BA72BBA" w14:textId="77777777" w:rsidR="004E71FA" w:rsidRDefault="004E71FA" w:rsidP="00971C72">
      <w:pPr>
        <w:spacing w:line="360" w:lineRule="auto"/>
        <w:jc w:val="both"/>
        <w:rPr>
          <w:rFonts w:ascii="Times New Roman" w:hAnsi="Times New Roman" w:cs="Times New Roman"/>
          <w:sz w:val="24"/>
          <w:szCs w:val="24"/>
        </w:rPr>
      </w:pPr>
    </w:p>
    <w:p w14:paraId="5D9CD313" w14:textId="77777777" w:rsidR="004E71FA" w:rsidRDefault="004E71FA" w:rsidP="009C421A">
      <w:pPr>
        <w:rPr>
          <w:rFonts w:ascii="Times New Roman" w:hAnsi="Times New Roman" w:cs="Times New Roman"/>
          <w:sz w:val="24"/>
          <w:szCs w:val="24"/>
        </w:rPr>
      </w:pPr>
    </w:p>
    <w:p w14:paraId="424D1BDE" w14:textId="77777777" w:rsidR="008B41AD" w:rsidRDefault="008B41AD" w:rsidP="009C421A">
      <w:pPr>
        <w:rPr>
          <w:rFonts w:ascii="Times New Roman" w:hAnsi="Times New Roman" w:cs="Times New Roman"/>
          <w:sz w:val="24"/>
          <w:szCs w:val="24"/>
        </w:rPr>
      </w:pPr>
    </w:p>
    <w:p w14:paraId="2332DBBB" w14:textId="77777777" w:rsidR="008B41AD" w:rsidRDefault="008B41AD" w:rsidP="009C421A">
      <w:pPr>
        <w:rPr>
          <w:rFonts w:ascii="Times New Roman" w:hAnsi="Times New Roman" w:cs="Times New Roman"/>
          <w:sz w:val="24"/>
          <w:szCs w:val="24"/>
        </w:rPr>
      </w:pPr>
    </w:p>
    <w:p w14:paraId="154D83FA" w14:textId="306D609C" w:rsidR="00A3444C" w:rsidRPr="005F2FB0" w:rsidRDefault="00A3444C" w:rsidP="00971C72">
      <w:pPr>
        <w:spacing w:line="360" w:lineRule="auto"/>
        <w:jc w:val="both"/>
        <w:rPr>
          <w:rFonts w:ascii="Times New Roman" w:hAnsi="Times New Roman" w:cs="Times New Roman"/>
          <w:sz w:val="24"/>
          <w:szCs w:val="24"/>
        </w:rPr>
      </w:pPr>
    </w:p>
    <w:p w14:paraId="47B4751D" w14:textId="60EF0204" w:rsidR="006A7891" w:rsidRPr="009C421A" w:rsidRDefault="00B724D8" w:rsidP="005F1813">
      <w:pPr>
        <w:pStyle w:val="Heading2"/>
        <w:rPr>
          <w:rFonts w:ascii="Times New Roman" w:hAnsi="Times New Roman" w:cs="Times New Roman"/>
          <w:sz w:val="24"/>
          <w:szCs w:val="24"/>
        </w:rPr>
      </w:pPr>
      <w:bookmarkStart w:id="7" w:name="_Toc504545581"/>
      <w:bookmarkStart w:id="8" w:name="_Toc505159772"/>
      <w:r w:rsidRPr="009C421A">
        <w:rPr>
          <w:rFonts w:ascii="Times New Roman" w:hAnsi="Times New Roman" w:cs="Times New Roman"/>
          <w:sz w:val="24"/>
          <w:szCs w:val="24"/>
        </w:rPr>
        <w:t xml:space="preserve">1.2 </w:t>
      </w:r>
      <w:r w:rsidR="006A7891" w:rsidRPr="009C421A">
        <w:rPr>
          <w:rFonts w:ascii="Times New Roman" w:hAnsi="Times New Roman" w:cs="Times New Roman"/>
          <w:sz w:val="24"/>
          <w:szCs w:val="24"/>
        </w:rPr>
        <w:t>STATEMENT OF THE PROBLEM AND RATIONALE FOR THE STUDY</w:t>
      </w:r>
      <w:bookmarkEnd w:id="7"/>
      <w:bookmarkEnd w:id="8"/>
    </w:p>
    <w:p w14:paraId="70FDB77E" w14:textId="77777777" w:rsidR="00DF1A5C" w:rsidRPr="005F2FB0" w:rsidRDefault="00DF1A5C" w:rsidP="00971C72">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Sexual dysfunction is a condition that prevents someone from enjoying normal sexual activities or sexual response cycle (Rellini &amp; Meston, 2007). The sexual response cycle traditionally includes excitement, plateau, orgasm, and resolution. Desire and arousal are both part of the excitement phase of the sexual response. In the 20th century sexual dysfunction was simply referred to frigidity and impotence (American Psychiatric Association, 1968). Sexual worries or difficulties are probably experienced by most people at some periods of their lives and may result from developmental growth and changes in life circumstances rather than from pathology alone (Byers, 2005). Sexual problems are sometimes a blessing, such as when they compel a person to get help for symptoms that indicate underlying medical problems, problems with self-esteem, or problems with a relationship (Dunn, Croft &amp; Hackett, 1999). For some people, seeking help for problems involving erection or orgasm may be more acceptable than seeking help for issues involving self-esteem such as not liking themselves.</w:t>
      </w:r>
    </w:p>
    <w:p w14:paraId="5075546F" w14:textId="77777777" w:rsidR="00DF1A5C" w:rsidRPr="005F2FB0" w:rsidRDefault="00DF1A5C" w:rsidP="00971C72">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Consequently, while other researchers suggests that sexual dysfunction is common (43 percent of women and 31 percent of men report some degree of difficulty), it is a topic that many people are hesitant to talk about or discuss (Montague, Barada &amp; Belker, 1996). During treatment, the service provider must care to evaluate the concerns faced by patients either individual partners or couples jointly.  Studies done by Campbell (2014) indicate that in South Africa sexual health is essential to an individual’s general health, affecting quality of life and psychosocial and emotional wellbeing; however, sexual problems are estimated to affect 40 - 45% of women and 20 - 30% of men, with the prevalence increasing as individuals grow older. The sexual problem is something that people are not proud to admit, therefore more people ignore the problem and consequently do not get help. </w:t>
      </w:r>
    </w:p>
    <w:p w14:paraId="4035034F" w14:textId="47BBA540" w:rsidR="00DF1A5C" w:rsidRPr="005F2FB0" w:rsidRDefault="00DF1A5C" w:rsidP="00971C72">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In the study conducted by Campbell, </w:t>
      </w:r>
      <w:r w:rsidR="005F412B" w:rsidRPr="005F2FB0">
        <w:rPr>
          <w:rFonts w:ascii="Times New Roman" w:hAnsi="Times New Roman" w:cs="Times New Roman"/>
          <w:sz w:val="24"/>
          <w:szCs w:val="24"/>
        </w:rPr>
        <w:t>(</w:t>
      </w:r>
      <w:r w:rsidRPr="005F2FB0">
        <w:rPr>
          <w:rFonts w:ascii="Times New Roman" w:hAnsi="Times New Roman" w:cs="Times New Roman"/>
          <w:sz w:val="24"/>
          <w:szCs w:val="24"/>
        </w:rPr>
        <w:t>2014</w:t>
      </w:r>
      <w:r w:rsidR="009C421A" w:rsidRPr="005F2FB0">
        <w:rPr>
          <w:rFonts w:ascii="Times New Roman" w:hAnsi="Times New Roman" w:cs="Times New Roman"/>
          <w:sz w:val="24"/>
          <w:szCs w:val="24"/>
        </w:rPr>
        <w:t>),</w:t>
      </w:r>
      <w:r w:rsidRPr="005F2FB0">
        <w:rPr>
          <w:rFonts w:ascii="Times New Roman" w:hAnsi="Times New Roman" w:cs="Times New Roman"/>
          <w:sz w:val="24"/>
          <w:szCs w:val="24"/>
        </w:rPr>
        <w:t xml:space="preserve"> lack of sexual interest and inability to reach orgasm were the most commonly reported complaints for women, affecting 32% and 25%, respectively. According to the DSM V, sexual dysfunction disorders include sexual desire disorders, orgasmic dysfunction and sexual pain disorders in both sexes, as well as sexual arousal disorders in women, erectile dysfunction and premature ejaculation in men.</w:t>
      </w:r>
    </w:p>
    <w:p w14:paraId="4CCCD77F" w14:textId="77777777" w:rsidR="006A7891" w:rsidRPr="005F2FB0" w:rsidRDefault="00DF1A5C" w:rsidP="00971C72">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(Campbell, 2014) proposed country-based field studies to assess the clinical utility of the proposed ICD-11 revisions for sexual disorders and sexual health, including sexual dysfunctions. In developing these studies, it is important to consider the scientific research on sexual dysfunction generated by South African clinicians drawing from South African population samples. Moreover sexual problems are common at any age and in any race. Approximately 10% of medical outpatients experience sexual dysfunction in South Africa and this percentage is increasing (Mills, Govender &amp; Hugo, 2015). However the research done in South Africa hugely ignores sexual dysfunction, with exceptions of advertisements based on men experiencing sexual dysfunction.</w:t>
      </w:r>
    </w:p>
    <w:p w14:paraId="69740F42" w14:textId="77777777" w:rsidR="00DF1A5C" w:rsidRPr="005F2FB0" w:rsidRDefault="00DF1A5C" w:rsidP="00971C72">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Sexual dysfunction is an important aspect of sexual health and it is often neglected because the emphasis is more frequently on infection and contraception. Globally there is growing evidence depicting that many people are hesitant on discussing sexual dysfunction openly (</w:t>
      </w:r>
      <w:r w:rsidRPr="005F2FB0">
        <w:rPr>
          <w:rFonts w:ascii="Times New Roman" w:hAnsi="Times New Roman" w:cs="Times New Roman"/>
          <w:bCs/>
          <w:sz w:val="24"/>
          <w:szCs w:val="24"/>
        </w:rPr>
        <w:t>Pancake, 2013</w:t>
      </w:r>
      <w:r w:rsidRPr="005F2FB0">
        <w:rPr>
          <w:rFonts w:ascii="Times New Roman" w:hAnsi="Times New Roman" w:cs="Times New Roman"/>
          <w:sz w:val="24"/>
          <w:szCs w:val="24"/>
        </w:rPr>
        <w:t>). People are very sensitive in discussing such a topic even if it requires them to discuss it with their partners, they feel embarrassed and uncomfortable to share or open up about the situation (</w:t>
      </w:r>
      <w:r w:rsidRPr="005F2FB0">
        <w:rPr>
          <w:rFonts w:ascii="Times New Roman" w:hAnsi="Times New Roman" w:cs="Times New Roman"/>
          <w:bCs/>
          <w:sz w:val="24"/>
          <w:szCs w:val="24"/>
        </w:rPr>
        <w:t>Pancake, 2013</w:t>
      </w:r>
      <w:r w:rsidRPr="005F2FB0">
        <w:rPr>
          <w:rFonts w:ascii="Times New Roman" w:hAnsi="Times New Roman" w:cs="Times New Roman"/>
          <w:sz w:val="24"/>
          <w:szCs w:val="24"/>
        </w:rPr>
        <w:t xml:space="preserve">). Sexual dysfunction is not only experienced by one specific gender, it is something that is being experienced by all genders. Males, females and transgender people are being encouraged to speak about their emotional and sexual problems to reduce the risks related to sexual dysfunction that they are experiencing. </w:t>
      </w:r>
    </w:p>
    <w:p w14:paraId="247A34F0" w14:textId="77777777" w:rsidR="00DF1A5C" w:rsidRPr="005F2FB0" w:rsidRDefault="00DF1A5C" w:rsidP="00971C72">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When looking at the overall percentage of male and female sexual dysfunction, (Byer, 2005)  found out that overall, 79% of men reported significantly reduced number of erections sufficient for penetration 30% of men stated that they never get an erection sufficient enough to penetrate; 84% of men reported problems in maintaining erections after penetration, only 8% of men reported not to have any problems in getting an erection sufficient for sexual intercourse or to maintain an erection until climax (Byer, 2005). 80% of females reported decreased lubrication before and during stimulation, 69% of women reported engaging in sexual activity five or more times per month prior to their partner’s erectile dysfunction. However the percentage dropped to 37% following the loss of erectile function (Byer, 2005).</w:t>
      </w:r>
    </w:p>
    <w:p w14:paraId="7F4DAC7B" w14:textId="49372C7E" w:rsidR="00DF1A5C" w:rsidRPr="005F2FB0" w:rsidRDefault="00DF1A5C" w:rsidP="00971C72">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Consequently it is very important for students to have knowledge and an understanding of sexual dysfunction, in order to be aware of the different types of sexual dysfunctions, so that they can be able to identify them when they affect them individually or those around them, and also be able</w:t>
      </w:r>
      <w:r w:rsidR="004C302E" w:rsidRPr="005F2FB0">
        <w:rPr>
          <w:rFonts w:ascii="Times New Roman" w:hAnsi="Times New Roman" w:cs="Times New Roman"/>
          <w:sz w:val="24"/>
          <w:szCs w:val="24"/>
        </w:rPr>
        <w:t xml:space="preserve"> to a</w:t>
      </w:r>
      <w:r w:rsidRPr="005F2FB0">
        <w:rPr>
          <w:rFonts w:ascii="Times New Roman" w:hAnsi="Times New Roman" w:cs="Times New Roman"/>
          <w:sz w:val="24"/>
          <w:szCs w:val="24"/>
        </w:rPr>
        <w:t>dvise</w:t>
      </w:r>
      <w:r w:rsidR="004C302E" w:rsidRPr="005F2FB0">
        <w:rPr>
          <w:rFonts w:ascii="Times New Roman" w:hAnsi="Times New Roman" w:cs="Times New Roman"/>
          <w:sz w:val="24"/>
          <w:szCs w:val="24"/>
        </w:rPr>
        <w:t xml:space="preserve"> </w:t>
      </w:r>
      <w:r w:rsidR="005F412B" w:rsidRPr="005F2FB0">
        <w:rPr>
          <w:rFonts w:ascii="Times New Roman" w:hAnsi="Times New Roman" w:cs="Times New Roman"/>
          <w:sz w:val="24"/>
          <w:szCs w:val="24"/>
        </w:rPr>
        <w:t xml:space="preserve">clients </w:t>
      </w:r>
      <w:r w:rsidRPr="005F2FB0">
        <w:rPr>
          <w:rFonts w:ascii="Times New Roman" w:hAnsi="Times New Roman" w:cs="Times New Roman"/>
          <w:sz w:val="24"/>
          <w:szCs w:val="24"/>
        </w:rPr>
        <w:t>to seek the relevant assistance from the relevant institutions. Therefore this study will reveal the level of knowledge among students in order for programme designers, policy makers and workers to device relevant strategies to raise awareness and increase knowledge about the phenomenon of sexual dysfunction. This will also help students to be aware of contributory causes of ED</w:t>
      </w:r>
      <w:r w:rsidR="004C302E" w:rsidRPr="005F2FB0">
        <w:rPr>
          <w:rFonts w:ascii="Times New Roman" w:hAnsi="Times New Roman" w:cs="Times New Roman"/>
          <w:sz w:val="24"/>
          <w:szCs w:val="24"/>
        </w:rPr>
        <w:t>.</w:t>
      </w:r>
      <w:r w:rsidRPr="005F2FB0">
        <w:rPr>
          <w:rFonts w:ascii="Times New Roman" w:hAnsi="Times New Roman" w:cs="Times New Roman"/>
          <w:sz w:val="24"/>
          <w:szCs w:val="24"/>
        </w:rPr>
        <w:t xml:space="preserve"> </w:t>
      </w:r>
      <w:r w:rsidR="004C302E" w:rsidRPr="005F2FB0">
        <w:rPr>
          <w:rFonts w:ascii="Times New Roman" w:hAnsi="Times New Roman" w:cs="Times New Roman"/>
          <w:sz w:val="24"/>
          <w:szCs w:val="24"/>
        </w:rPr>
        <w:t>M</w:t>
      </w:r>
      <w:r w:rsidRPr="005F2FB0">
        <w:rPr>
          <w:rFonts w:ascii="Times New Roman" w:hAnsi="Times New Roman" w:cs="Times New Roman"/>
          <w:sz w:val="24"/>
          <w:szCs w:val="24"/>
        </w:rPr>
        <w:t>oreover</w:t>
      </w:r>
      <w:r w:rsidR="004C302E" w:rsidRPr="005F2FB0">
        <w:rPr>
          <w:rFonts w:ascii="Times New Roman" w:hAnsi="Times New Roman" w:cs="Times New Roman"/>
          <w:sz w:val="24"/>
          <w:szCs w:val="24"/>
        </w:rPr>
        <w:t>, looking</w:t>
      </w:r>
      <w:r w:rsidRPr="005F2FB0">
        <w:rPr>
          <w:rFonts w:ascii="Times New Roman" w:hAnsi="Times New Roman" w:cs="Times New Roman"/>
          <w:sz w:val="24"/>
          <w:szCs w:val="24"/>
        </w:rPr>
        <w:t xml:space="preserve"> at the fact that they are various types of sexual dysfunctions, this study enables students to explore on the different types and to have a clear meaning and understanding on how they can affect a person and how they can be prevented. </w:t>
      </w:r>
    </w:p>
    <w:p w14:paraId="61DEEDF5" w14:textId="77777777" w:rsidR="00F04CA4" w:rsidRPr="005F2FB0" w:rsidRDefault="00F04CA4" w:rsidP="00971C72">
      <w:pPr>
        <w:spacing w:line="360" w:lineRule="auto"/>
        <w:jc w:val="both"/>
        <w:rPr>
          <w:rFonts w:ascii="Times New Roman" w:hAnsi="Times New Roman" w:cs="Times New Roman"/>
          <w:sz w:val="24"/>
          <w:szCs w:val="24"/>
        </w:rPr>
      </w:pPr>
    </w:p>
    <w:p w14:paraId="405BB2D6" w14:textId="77777777" w:rsidR="00DF1A5C" w:rsidRPr="005F2FB0" w:rsidRDefault="00DF1A5C" w:rsidP="00971C72">
      <w:pPr>
        <w:spacing w:line="360" w:lineRule="auto"/>
        <w:jc w:val="both"/>
        <w:rPr>
          <w:rFonts w:ascii="Times New Roman" w:hAnsi="Times New Roman" w:cs="Times New Roman"/>
          <w:sz w:val="24"/>
          <w:szCs w:val="24"/>
        </w:rPr>
      </w:pPr>
    </w:p>
    <w:p w14:paraId="18E885A0" w14:textId="4C2D39E1" w:rsidR="007C63DB" w:rsidRPr="009C421A" w:rsidRDefault="00B724D8" w:rsidP="005F1813">
      <w:pPr>
        <w:pStyle w:val="Heading2"/>
        <w:rPr>
          <w:rFonts w:ascii="Times New Roman" w:hAnsi="Times New Roman" w:cs="Times New Roman"/>
          <w:sz w:val="24"/>
          <w:szCs w:val="24"/>
        </w:rPr>
      </w:pPr>
      <w:bookmarkStart w:id="9" w:name="_Toc504545582"/>
      <w:bookmarkStart w:id="10" w:name="_Toc505159773"/>
      <w:r w:rsidRPr="009C421A">
        <w:rPr>
          <w:rFonts w:ascii="Times New Roman" w:hAnsi="Times New Roman" w:cs="Times New Roman"/>
          <w:sz w:val="24"/>
          <w:szCs w:val="24"/>
        </w:rPr>
        <w:t xml:space="preserve">1.3 </w:t>
      </w:r>
      <w:r w:rsidR="006A7891" w:rsidRPr="009C421A">
        <w:rPr>
          <w:rFonts w:ascii="Times New Roman" w:hAnsi="Times New Roman" w:cs="Times New Roman"/>
          <w:sz w:val="24"/>
          <w:szCs w:val="24"/>
        </w:rPr>
        <w:t>GOAL</w:t>
      </w:r>
      <w:r w:rsidR="00A742C9" w:rsidRPr="009C421A">
        <w:rPr>
          <w:rFonts w:ascii="Times New Roman" w:hAnsi="Times New Roman" w:cs="Times New Roman"/>
          <w:sz w:val="24"/>
          <w:szCs w:val="24"/>
        </w:rPr>
        <w:t>S</w:t>
      </w:r>
      <w:r w:rsidR="006A7891" w:rsidRPr="009C421A">
        <w:rPr>
          <w:rFonts w:ascii="Times New Roman" w:hAnsi="Times New Roman" w:cs="Times New Roman"/>
          <w:sz w:val="24"/>
          <w:szCs w:val="24"/>
        </w:rPr>
        <w:t xml:space="preserve"> AND OBJECTIVES OF THE STUDY</w:t>
      </w:r>
      <w:bookmarkEnd w:id="9"/>
      <w:bookmarkEnd w:id="10"/>
    </w:p>
    <w:p w14:paraId="2B5B0259" w14:textId="77777777" w:rsidR="007C63DB" w:rsidRPr="005F2FB0" w:rsidRDefault="007C63DB" w:rsidP="00971C72">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The aim of this study is to explore students’ awareness and knowledge of sexual dysfunction and to therefore accordingly advice programme designers, policy makers and workers to device relevant strategies to raise awareness and increase knowledge about the phenomenon of sexual dysfunction. The aim is to seek students’ general understanding and not their experience of sexual dysfunction. In order to attain the above mentioned goal. The following study objectives were formulated </w:t>
      </w:r>
    </w:p>
    <w:p w14:paraId="5D75E526" w14:textId="77777777" w:rsidR="007C63DB" w:rsidRPr="005F2FB0" w:rsidRDefault="007C63DB" w:rsidP="00971C72">
      <w:pPr>
        <w:numPr>
          <w:ilvl w:val="0"/>
          <w:numId w:val="2"/>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To explore students’ knowledge concerning male and female sexual dysfunction.</w:t>
      </w:r>
    </w:p>
    <w:p w14:paraId="0EE4D453" w14:textId="77777777" w:rsidR="007C63DB" w:rsidRPr="005F2FB0" w:rsidRDefault="007C63DB" w:rsidP="00971C72">
      <w:pPr>
        <w:numPr>
          <w:ilvl w:val="0"/>
          <w:numId w:val="2"/>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To explore students’ understanding of the five main types of sexual dysfunction.</w:t>
      </w:r>
    </w:p>
    <w:p w14:paraId="7BB22EBE" w14:textId="77777777" w:rsidR="007C63DB" w:rsidRPr="005F2FB0" w:rsidRDefault="007C63DB" w:rsidP="00971C72">
      <w:pPr>
        <w:numPr>
          <w:ilvl w:val="0"/>
          <w:numId w:val="2"/>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To explore students’ perceptions of sexual dysfunction in relationships.</w:t>
      </w:r>
    </w:p>
    <w:p w14:paraId="7DB830DF" w14:textId="77777777" w:rsidR="007C63DB" w:rsidRPr="005F2FB0" w:rsidRDefault="007C63DB" w:rsidP="00971C72">
      <w:pPr>
        <w:numPr>
          <w:ilvl w:val="0"/>
          <w:numId w:val="2"/>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To discover alternative ways to promote sexual health education.</w:t>
      </w:r>
    </w:p>
    <w:p w14:paraId="1E37D2F9" w14:textId="77777777" w:rsidR="007C63DB" w:rsidRPr="005F2FB0" w:rsidRDefault="007C63DB" w:rsidP="00971C72">
      <w:pPr>
        <w:numPr>
          <w:ilvl w:val="0"/>
          <w:numId w:val="2"/>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To explore psychological and medical contributors to sexual dysfunction. </w:t>
      </w:r>
    </w:p>
    <w:p w14:paraId="5EA56CF4" w14:textId="77777777" w:rsidR="007C63DB" w:rsidRPr="005F2FB0" w:rsidRDefault="007C63DB" w:rsidP="00971C72">
      <w:pPr>
        <w:numPr>
          <w:ilvl w:val="0"/>
          <w:numId w:val="2"/>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To explore students’ knowledge of available help solutions to </w:t>
      </w:r>
      <w:r w:rsidR="008F6041" w:rsidRPr="005F2FB0">
        <w:rPr>
          <w:rFonts w:ascii="Times New Roman" w:hAnsi="Times New Roman" w:cs="Times New Roman"/>
          <w:sz w:val="24"/>
          <w:szCs w:val="24"/>
        </w:rPr>
        <w:t>sexual dysfunction.</w:t>
      </w:r>
    </w:p>
    <w:p w14:paraId="0B51A5F5" w14:textId="7E125230" w:rsidR="006A7891" w:rsidRPr="009C421A" w:rsidRDefault="00B724D8" w:rsidP="005F1813">
      <w:pPr>
        <w:pStyle w:val="Heading2"/>
        <w:rPr>
          <w:rFonts w:ascii="Times New Roman" w:hAnsi="Times New Roman" w:cs="Times New Roman"/>
          <w:sz w:val="24"/>
          <w:szCs w:val="24"/>
        </w:rPr>
      </w:pPr>
      <w:bookmarkStart w:id="11" w:name="_Toc504545583"/>
      <w:bookmarkStart w:id="12" w:name="_Toc505159774"/>
      <w:r w:rsidRPr="009C421A">
        <w:rPr>
          <w:rFonts w:ascii="Times New Roman" w:hAnsi="Times New Roman" w:cs="Times New Roman"/>
          <w:sz w:val="24"/>
          <w:szCs w:val="24"/>
        </w:rPr>
        <w:t xml:space="preserve">1.4 </w:t>
      </w:r>
      <w:r w:rsidR="006A7891" w:rsidRPr="009C421A">
        <w:rPr>
          <w:rFonts w:ascii="Times New Roman" w:hAnsi="Times New Roman" w:cs="Times New Roman"/>
          <w:sz w:val="24"/>
          <w:szCs w:val="24"/>
        </w:rPr>
        <w:t>RESEARCH QUESTIONS</w:t>
      </w:r>
      <w:bookmarkEnd w:id="11"/>
      <w:bookmarkEnd w:id="12"/>
    </w:p>
    <w:p w14:paraId="56586F42" w14:textId="77777777" w:rsidR="00F04CA4" w:rsidRPr="005F2FB0" w:rsidRDefault="00F04CA4" w:rsidP="00971C72">
      <w:pPr>
        <w:pStyle w:val="ListParagraph"/>
        <w:spacing w:line="360" w:lineRule="auto"/>
        <w:ind w:left="360"/>
        <w:jc w:val="both"/>
        <w:rPr>
          <w:rFonts w:ascii="Times New Roman" w:hAnsi="Times New Roman" w:cs="Times New Roman"/>
          <w:sz w:val="24"/>
          <w:szCs w:val="24"/>
        </w:rPr>
      </w:pPr>
      <w:r w:rsidRPr="005F2FB0">
        <w:rPr>
          <w:rFonts w:ascii="Times New Roman" w:hAnsi="Times New Roman" w:cs="Times New Roman"/>
          <w:sz w:val="24"/>
          <w:szCs w:val="24"/>
        </w:rPr>
        <w:t>The research questions that this study addresses are:</w:t>
      </w:r>
    </w:p>
    <w:p w14:paraId="19B12D37" w14:textId="77777777" w:rsidR="00F04CA4" w:rsidRPr="005F2FB0" w:rsidRDefault="00F04CA4" w:rsidP="00971C72">
      <w:pPr>
        <w:pStyle w:val="ListParagraph"/>
        <w:numPr>
          <w:ilvl w:val="0"/>
          <w:numId w:val="3"/>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What is sexual dysfunction?</w:t>
      </w:r>
    </w:p>
    <w:p w14:paraId="1E72D289" w14:textId="77777777" w:rsidR="00F04CA4" w:rsidRPr="005F2FB0" w:rsidRDefault="00DD5D1C" w:rsidP="00971C72">
      <w:pPr>
        <w:pStyle w:val="ListParagraph"/>
        <w:numPr>
          <w:ilvl w:val="0"/>
          <w:numId w:val="3"/>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How does sexual dysfunction affect relationships?</w:t>
      </w:r>
    </w:p>
    <w:p w14:paraId="36039488" w14:textId="77777777" w:rsidR="00DD5D1C" w:rsidRPr="005F2FB0" w:rsidRDefault="00DD5D1C" w:rsidP="00971C72">
      <w:pPr>
        <w:pStyle w:val="ListParagraph"/>
        <w:numPr>
          <w:ilvl w:val="0"/>
          <w:numId w:val="3"/>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What alternative ways are there to promote sexual health</w:t>
      </w:r>
      <w:r w:rsidR="00A864A0" w:rsidRPr="005F2FB0">
        <w:rPr>
          <w:rFonts w:ascii="Times New Roman" w:hAnsi="Times New Roman" w:cs="Times New Roman"/>
          <w:sz w:val="24"/>
          <w:szCs w:val="24"/>
        </w:rPr>
        <w:t xml:space="preserve"> for students</w:t>
      </w:r>
      <w:r w:rsidRPr="005F2FB0">
        <w:rPr>
          <w:rFonts w:ascii="Times New Roman" w:hAnsi="Times New Roman" w:cs="Times New Roman"/>
          <w:sz w:val="24"/>
          <w:szCs w:val="24"/>
        </w:rPr>
        <w:t>?</w:t>
      </w:r>
    </w:p>
    <w:p w14:paraId="4265F92D" w14:textId="77777777" w:rsidR="00DD5D1C" w:rsidRPr="005F2FB0" w:rsidRDefault="00DD5D1C" w:rsidP="00971C72">
      <w:pPr>
        <w:pStyle w:val="ListParagraph"/>
        <w:numPr>
          <w:ilvl w:val="0"/>
          <w:numId w:val="3"/>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What are the psychological and medical contributors to sexual dysfunction?</w:t>
      </w:r>
    </w:p>
    <w:p w14:paraId="0C14F733" w14:textId="3D153633" w:rsidR="00132F0A" w:rsidRPr="009C421A" w:rsidRDefault="00DD5D1C" w:rsidP="009C421A">
      <w:pPr>
        <w:pStyle w:val="ListParagraph"/>
        <w:numPr>
          <w:ilvl w:val="0"/>
          <w:numId w:val="3"/>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What help solutions are a</w:t>
      </w:r>
      <w:r w:rsidR="00A864A0" w:rsidRPr="005F2FB0">
        <w:rPr>
          <w:rFonts w:ascii="Times New Roman" w:hAnsi="Times New Roman" w:cs="Times New Roman"/>
          <w:sz w:val="24"/>
          <w:szCs w:val="24"/>
        </w:rPr>
        <w:t>vailable for students</w:t>
      </w:r>
      <w:r w:rsidRPr="005F2FB0">
        <w:rPr>
          <w:rFonts w:ascii="Times New Roman" w:hAnsi="Times New Roman" w:cs="Times New Roman"/>
          <w:sz w:val="24"/>
          <w:szCs w:val="24"/>
        </w:rPr>
        <w:t xml:space="preserve"> experiencing sexual dysfunction? </w:t>
      </w:r>
    </w:p>
    <w:p w14:paraId="50B25AE8" w14:textId="0B5BC912" w:rsidR="00312B19" w:rsidRPr="009C421A" w:rsidRDefault="0033796E" w:rsidP="005F1813">
      <w:pPr>
        <w:pStyle w:val="Heading2"/>
        <w:rPr>
          <w:rFonts w:ascii="Times New Roman" w:hAnsi="Times New Roman" w:cs="Times New Roman"/>
          <w:sz w:val="24"/>
          <w:szCs w:val="24"/>
        </w:rPr>
      </w:pPr>
      <w:bookmarkStart w:id="13" w:name="_Toc504545585"/>
      <w:bookmarkStart w:id="14" w:name="_Toc505159775"/>
      <w:r w:rsidRPr="009C421A">
        <w:rPr>
          <w:rFonts w:ascii="Times New Roman" w:hAnsi="Times New Roman" w:cs="Times New Roman"/>
          <w:sz w:val="24"/>
          <w:szCs w:val="24"/>
        </w:rPr>
        <w:t xml:space="preserve">1.5 </w:t>
      </w:r>
      <w:r w:rsidR="006A7891" w:rsidRPr="009C421A">
        <w:rPr>
          <w:rFonts w:ascii="Times New Roman" w:hAnsi="Times New Roman" w:cs="Times New Roman"/>
          <w:sz w:val="24"/>
          <w:szCs w:val="24"/>
        </w:rPr>
        <w:t>DEFINITION OF KEY CONCEPTS</w:t>
      </w:r>
      <w:bookmarkEnd w:id="13"/>
      <w:bookmarkEnd w:id="14"/>
    </w:p>
    <w:p w14:paraId="655658E3" w14:textId="77777777" w:rsidR="00312B19" w:rsidRPr="009C421A" w:rsidRDefault="00312B19" w:rsidP="005F1813">
      <w:pPr>
        <w:pStyle w:val="Heading3"/>
        <w:rPr>
          <w:rFonts w:ascii="Times New Roman" w:hAnsi="Times New Roman" w:cs="Times New Roman"/>
        </w:rPr>
      </w:pPr>
      <w:bookmarkStart w:id="15" w:name="_Toc504545586"/>
      <w:bookmarkStart w:id="16" w:name="_Toc505159776"/>
      <w:r w:rsidRPr="009C421A">
        <w:rPr>
          <w:rFonts w:ascii="Times New Roman" w:hAnsi="Times New Roman" w:cs="Times New Roman"/>
        </w:rPr>
        <w:t>Sexual dysfunction</w:t>
      </w:r>
      <w:bookmarkEnd w:id="15"/>
      <w:bookmarkEnd w:id="16"/>
    </w:p>
    <w:p w14:paraId="3C9CD7CE" w14:textId="77777777" w:rsidR="005E1497" w:rsidRPr="005F2FB0" w:rsidRDefault="005E1497" w:rsidP="005E1497">
      <w:pPr>
        <w:pStyle w:val="ListParagraph"/>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Sexual dysfunction is a lack of enjoyment during sexual intercourse. In addition sexual dysfunction is a difficult experience confronted by an individual or couples during any stage of normal activity, which includes physical pleasure</w:t>
      </w:r>
      <w:r w:rsidR="002478CC" w:rsidRPr="005F2FB0">
        <w:rPr>
          <w:rFonts w:ascii="Times New Roman" w:hAnsi="Times New Roman" w:cs="Times New Roman"/>
          <w:sz w:val="24"/>
          <w:szCs w:val="24"/>
        </w:rPr>
        <w:t xml:space="preserve">, desire, preference arousal or orgasm (World Health Organization, 2002). </w:t>
      </w:r>
      <w:r w:rsidRPr="005F2FB0">
        <w:rPr>
          <w:rFonts w:ascii="Times New Roman" w:hAnsi="Times New Roman" w:cs="Times New Roman"/>
          <w:sz w:val="24"/>
          <w:szCs w:val="24"/>
        </w:rPr>
        <w:t xml:space="preserve"> </w:t>
      </w:r>
    </w:p>
    <w:p w14:paraId="680FBD6B" w14:textId="77777777" w:rsidR="00312B19" w:rsidRPr="009C421A" w:rsidRDefault="00312B19" w:rsidP="005F1813">
      <w:pPr>
        <w:pStyle w:val="Heading3"/>
        <w:rPr>
          <w:rFonts w:ascii="Times New Roman" w:hAnsi="Times New Roman" w:cs="Times New Roman"/>
        </w:rPr>
      </w:pPr>
      <w:bookmarkStart w:id="17" w:name="_Toc504545587"/>
      <w:bookmarkStart w:id="18" w:name="_Toc505159777"/>
      <w:r w:rsidRPr="009C421A">
        <w:rPr>
          <w:rFonts w:ascii="Times New Roman" w:hAnsi="Times New Roman" w:cs="Times New Roman"/>
        </w:rPr>
        <w:t>Erectile dysfunction</w:t>
      </w:r>
      <w:bookmarkEnd w:id="17"/>
      <w:bookmarkEnd w:id="18"/>
    </w:p>
    <w:p w14:paraId="3EE2ABEE" w14:textId="77777777" w:rsidR="002478CC" w:rsidRPr="005F2FB0" w:rsidRDefault="006702EF" w:rsidP="002478CC">
      <w:pPr>
        <w:pStyle w:val="ListParagraph"/>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Erectile dysfunction is the </w:t>
      </w:r>
      <w:r w:rsidR="005F412B" w:rsidRPr="005F2FB0">
        <w:rPr>
          <w:rFonts w:ascii="Times New Roman" w:hAnsi="Times New Roman" w:cs="Times New Roman"/>
          <w:sz w:val="24"/>
          <w:szCs w:val="24"/>
        </w:rPr>
        <w:t>inability to</w:t>
      </w:r>
      <w:r w:rsidRPr="005F2FB0">
        <w:rPr>
          <w:rFonts w:ascii="Times New Roman" w:hAnsi="Times New Roman" w:cs="Times New Roman"/>
          <w:sz w:val="24"/>
          <w:szCs w:val="24"/>
        </w:rPr>
        <w:t xml:space="preserve"> develop or maintain an erection of the penis during sexual </w:t>
      </w:r>
      <w:r w:rsidR="00F302B4" w:rsidRPr="005F2FB0">
        <w:rPr>
          <w:rFonts w:ascii="Times New Roman" w:hAnsi="Times New Roman" w:cs="Times New Roman"/>
          <w:sz w:val="24"/>
          <w:szCs w:val="24"/>
        </w:rPr>
        <w:t>activity</w:t>
      </w:r>
      <w:r w:rsidRPr="005F2FB0">
        <w:rPr>
          <w:rFonts w:ascii="Times New Roman" w:hAnsi="Times New Roman" w:cs="Times New Roman"/>
          <w:sz w:val="24"/>
          <w:szCs w:val="24"/>
        </w:rPr>
        <w:t xml:space="preserve"> (</w:t>
      </w:r>
      <w:r w:rsidR="00F302B4" w:rsidRPr="005F2FB0">
        <w:rPr>
          <w:rFonts w:ascii="Times New Roman" w:hAnsi="Times New Roman" w:cs="Times New Roman"/>
          <w:sz w:val="24"/>
          <w:szCs w:val="24"/>
        </w:rPr>
        <w:t>Johannes, Araujo, Feldman, Derby,</w:t>
      </w:r>
      <w:r w:rsidRPr="005F2FB0">
        <w:rPr>
          <w:rFonts w:ascii="Times New Roman" w:hAnsi="Times New Roman" w:cs="Times New Roman"/>
          <w:sz w:val="24"/>
          <w:szCs w:val="24"/>
        </w:rPr>
        <w:t xml:space="preserve"> Klei</w:t>
      </w:r>
      <w:r w:rsidR="00F302B4" w:rsidRPr="005F2FB0">
        <w:rPr>
          <w:rFonts w:ascii="Times New Roman" w:hAnsi="Times New Roman" w:cs="Times New Roman"/>
          <w:sz w:val="24"/>
          <w:szCs w:val="24"/>
        </w:rPr>
        <w:t xml:space="preserve">nman &amp; McKINLAY, </w:t>
      </w:r>
      <w:r w:rsidRPr="005F2FB0">
        <w:rPr>
          <w:rFonts w:ascii="Times New Roman" w:hAnsi="Times New Roman" w:cs="Times New Roman"/>
          <w:sz w:val="24"/>
          <w:szCs w:val="24"/>
        </w:rPr>
        <w:t>2000).</w:t>
      </w:r>
    </w:p>
    <w:p w14:paraId="18EA9F2E" w14:textId="77777777" w:rsidR="00671595" w:rsidRPr="009C421A" w:rsidRDefault="00671595" w:rsidP="005F1813">
      <w:pPr>
        <w:pStyle w:val="Heading3"/>
        <w:rPr>
          <w:rFonts w:ascii="Times New Roman" w:hAnsi="Times New Roman" w:cs="Times New Roman"/>
        </w:rPr>
      </w:pPr>
      <w:bookmarkStart w:id="19" w:name="_Toc504545588"/>
      <w:bookmarkStart w:id="20" w:name="_Toc505159778"/>
      <w:r w:rsidRPr="009C421A">
        <w:rPr>
          <w:rFonts w:ascii="Times New Roman" w:hAnsi="Times New Roman" w:cs="Times New Roman"/>
        </w:rPr>
        <w:t>Vaginismus</w:t>
      </w:r>
      <w:bookmarkEnd w:id="19"/>
      <w:bookmarkEnd w:id="20"/>
    </w:p>
    <w:p w14:paraId="7BE979C1" w14:textId="77777777" w:rsidR="00AE137F" w:rsidRPr="005F2FB0" w:rsidRDefault="00AE137F" w:rsidP="00AE137F">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Vaginismus is an involuntary contraction of the vaginal muscles which makes sexual         intercourse difficult or impossible. It is one of the more common female psychosexual problems (McGuire &amp; Hawton, 2001).</w:t>
      </w:r>
    </w:p>
    <w:p w14:paraId="46F0DD58" w14:textId="77777777" w:rsidR="00AE137F" w:rsidRPr="005F2FB0" w:rsidRDefault="00AE137F" w:rsidP="00AE137F">
      <w:pPr>
        <w:spacing w:line="360" w:lineRule="auto"/>
        <w:jc w:val="both"/>
        <w:rPr>
          <w:rFonts w:ascii="Times New Roman" w:hAnsi="Times New Roman" w:cs="Times New Roman"/>
          <w:sz w:val="24"/>
          <w:szCs w:val="24"/>
          <w:u w:val="single"/>
        </w:rPr>
      </w:pPr>
    </w:p>
    <w:p w14:paraId="2168591B" w14:textId="77777777" w:rsidR="00671595" w:rsidRPr="009C421A" w:rsidRDefault="00875481" w:rsidP="005F1813">
      <w:pPr>
        <w:pStyle w:val="Heading3"/>
        <w:rPr>
          <w:rFonts w:ascii="Times New Roman" w:hAnsi="Times New Roman" w:cs="Times New Roman"/>
        </w:rPr>
      </w:pPr>
      <w:bookmarkStart w:id="21" w:name="_Toc504545589"/>
      <w:bookmarkStart w:id="22" w:name="_Toc505159779"/>
      <w:r w:rsidRPr="009C421A">
        <w:rPr>
          <w:rFonts w:ascii="Times New Roman" w:hAnsi="Times New Roman" w:cs="Times New Roman"/>
        </w:rPr>
        <w:t>Orgasm</w:t>
      </w:r>
      <w:bookmarkEnd w:id="21"/>
      <w:bookmarkEnd w:id="22"/>
    </w:p>
    <w:p w14:paraId="3B2F1602" w14:textId="77777777" w:rsidR="00AE137F" w:rsidRPr="005F2FB0" w:rsidRDefault="00E952D6" w:rsidP="00AE137F">
      <w:pPr>
        <w:pStyle w:val="ListParagraph"/>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Orgasm is said to </w:t>
      </w:r>
      <w:r w:rsidR="005F412B" w:rsidRPr="005F2FB0">
        <w:rPr>
          <w:rFonts w:ascii="Times New Roman" w:hAnsi="Times New Roman" w:cs="Times New Roman"/>
          <w:sz w:val="24"/>
          <w:szCs w:val="24"/>
        </w:rPr>
        <w:t>be the</w:t>
      </w:r>
      <w:r w:rsidRPr="005F2FB0">
        <w:rPr>
          <w:rFonts w:ascii="Times New Roman" w:hAnsi="Times New Roman" w:cs="Times New Roman"/>
          <w:sz w:val="24"/>
          <w:szCs w:val="24"/>
        </w:rPr>
        <w:t xml:space="preserve"> unexpected discharge of accumulated sexual excitement during the sexual response cycle, resulting in rhythmic muscular contractions in the pelvic region characterized by sexual pleasure (Meston, Levin, Sipski, Hull &amp; Heiman, 2004).</w:t>
      </w:r>
    </w:p>
    <w:p w14:paraId="186C2338" w14:textId="77777777" w:rsidR="005C7FDD" w:rsidRPr="009C421A" w:rsidRDefault="005C7FDD" w:rsidP="005F1813">
      <w:pPr>
        <w:pStyle w:val="Heading3"/>
        <w:rPr>
          <w:rFonts w:ascii="Times New Roman" w:hAnsi="Times New Roman" w:cs="Times New Roman"/>
        </w:rPr>
      </w:pPr>
      <w:bookmarkStart w:id="23" w:name="_Toc504545590"/>
      <w:bookmarkStart w:id="24" w:name="_Toc505159780"/>
      <w:r w:rsidRPr="009C421A">
        <w:rPr>
          <w:rFonts w:ascii="Times New Roman" w:hAnsi="Times New Roman" w:cs="Times New Roman"/>
        </w:rPr>
        <w:t>Rights</w:t>
      </w:r>
      <w:bookmarkEnd w:id="23"/>
      <w:bookmarkEnd w:id="24"/>
    </w:p>
    <w:p w14:paraId="078FE2AE" w14:textId="77777777" w:rsidR="005C7FDD" w:rsidRPr="005F2FB0" w:rsidRDefault="005C7FDD" w:rsidP="005C7FDD">
      <w:pPr>
        <w:pStyle w:val="ListParagraph"/>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Sexual and reproductive rights exist when all people have control over and can decide freely and responsibly on matters related to their sexuality – including sexual and reproductive health – free of coercion, discrimination and violence. These rights are embedded in the South African Constitution and in South Africa’s commitment to implement international human rights treaties (WHO, 2011).</w:t>
      </w:r>
    </w:p>
    <w:p w14:paraId="35F7DDB1" w14:textId="77777777" w:rsidR="005C7FDD" w:rsidRPr="009C421A" w:rsidRDefault="005C7FDD" w:rsidP="005F1813">
      <w:pPr>
        <w:pStyle w:val="Heading3"/>
        <w:rPr>
          <w:rFonts w:ascii="Times New Roman" w:hAnsi="Times New Roman" w:cs="Times New Roman"/>
        </w:rPr>
      </w:pPr>
      <w:bookmarkStart w:id="25" w:name="_Toc504545591"/>
      <w:bookmarkStart w:id="26" w:name="_Toc505159781"/>
      <w:r w:rsidRPr="009C421A">
        <w:rPr>
          <w:rFonts w:ascii="Times New Roman" w:hAnsi="Times New Roman" w:cs="Times New Roman"/>
        </w:rPr>
        <w:t>Health</w:t>
      </w:r>
      <w:bookmarkEnd w:id="25"/>
      <w:bookmarkEnd w:id="26"/>
    </w:p>
    <w:p w14:paraId="010096C9" w14:textId="77777777" w:rsidR="005C7FDD" w:rsidRPr="005F2FB0" w:rsidRDefault="005C7FDD" w:rsidP="005C7FDD">
      <w:pPr>
        <w:pStyle w:val="ListParagraph"/>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Sexual and reproductive health is not merely the absence of disease, dysfunction or infirmity. Sexual and reproductive health means a state of physical, emotional, mental and social wellbeing in relation to sexuality, and in all matters relating to the reproductive system and its functions and processes. This meaning of sexual and reproductive health is in line with both national policy and internationally agreed-upon definitions (WHO, 2011).</w:t>
      </w:r>
    </w:p>
    <w:p w14:paraId="0EA55B70" w14:textId="77777777" w:rsidR="005C7FDD" w:rsidRPr="005F2FB0" w:rsidRDefault="005C7FDD" w:rsidP="005C7FDD">
      <w:pPr>
        <w:spacing w:line="360" w:lineRule="auto"/>
        <w:jc w:val="both"/>
        <w:rPr>
          <w:rFonts w:ascii="Times New Roman" w:hAnsi="Times New Roman" w:cs="Times New Roman"/>
          <w:sz w:val="24"/>
          <w:szCs w:val="24"/>
        </w:rPr>
      </w:pPr>
    </w:p>
    <w:p w14:paraId="78B196ED" w14:textId="77777777" w:rsidR="006D3E88" w:rsidRPr="005F2FB0" w:rsidRDefault="006D3E88" w:rsidP="00AE137F">
      <w:pPr>
        <w:pStyle w:val="ListParagraph"/>
        <w:spacing w:line="360" w:lineRule="auto"/>
        <w:jc w:val="both"/>
        <w:rPr>
          <w:rFonts w:ascii="Times New Roman" w:hAnsi="Times New Roman" w:cs="Times New Roman"/>
          <w:sz w:val="24"/>
          <w:szCs w:val="24"/>
        </w:rPr>
      </w:pPr>
    </w:p>
    <w:p w14:paraId="61990662" w14:textId="3BEABF09" w:rsidR="006A7891" w:rsidRPr="009C421A" w:rsidRDefault="0033796E" w:rsidP="009C421A">
      <w:pPr>
        <w:pStyle w:val="Heading2"/>
        <w:tabs>
          <w:tab w:val="left" w:pos="5730"/>
        </w:tabs>
        <w:rPr>
          <w:rFonts w:ascii="Times New Roman" w:hAnsi="Times New Roman" w:cs="Times New Roman"/>
          <w:sz w:val="24"/>
          <w:szCs w:val="24"/>
        </w:rPr>
      </w:pPr>
      <w:bookmarkStart w:id="27" w:name="_Toc505159782"/>
      <w:r w:rsidRPr="009C421A">
        <w:rPr>
          <w:rFonts w:ascii="Times New Roman" w:hAnsi="Times New Roman" w:cs="Times New Roman"/>
          <w:sz w:val="24"/>
          <w:szCs w:val="24"/>
        </w:rPr>
        <w:t xml:space="preserve">1.6 </w:t>
      </w:r>
      <w:bookmarkStart w:id="28" w:name="_Toc504545592"/>
      <w:r w:rsidR="006A7891" w:rsidRPr="009C421A">
        <w:rPr>
          <w:rFonts w:ascii="Times New Roman" w:hAnsi="Times New Roman" w:cs="Times New Roman"/>
          <w:sz w:val="24"/>
          <w:szCs w:val="24"/>
        </w:rPr>
        <w:t>ORGANISATION OF THE STUDY</w:t>
      </w:r>
      <w:bookmarkEnd w:id="27"/>
      <w:bookmarkEnd w:id="28"/>
      <w:r w:rsidR="004C302E" w:rsidRPr="009C421A">
        <w:rPr>
          <w:rFonts w:ascii="Times New Roman" w:hAnsi="Times New Roman" w:cs="Times New Roman"/>
          <w:sz w:val="24"/>
          <w:szCs w:val="24"/>
        </w:rPr>
        <w:tab/>
      </w:r>
    </w:p>
    <w:p w14:paraId="4696CCB8" w14:textId="77777777" w:rsidR="00720628" w:rsidRPr="009C421A" w:rsidRDefault="00720628" w:rsidP="009C421A">
      <w:pPr>
        <w:spacing w:line="360" w:lineRule="auto"/>
        <w:jc w:val="both"/>
        <w:rPr>
          <w:rFonts w:ascii="Times New Roman" w:hAnsi="Times New Roman" w:cs="Times New Roman"/>
          <w:b/>
          <w:sz w:val="24"/>
          <w:szCs w:val="24"/>
        </w:rPr>
      </w:pPr>
      <w:r w:rsidRPr="009C421A">
        <w:rPr>
          <w:rFonts w:ascii="Times New Roman" w:hAnsi="Times New Roman" w:cs="Times New Roman"/>
          <w:b/>
          <w:sz w:val="24"/>
          <w:szCs w:val="24"/>
        </w:rPr>
        <w:t xml:space="preserve">Chapter </w:t>
      </w:r>
      <w:r w:rsidR="00412E72" w:rsidRPr="009C421A">
        <w:rPr>
          <w:rFonts w:ascii="Times New Roman" w:hAnsi="Times New Roman" w:cs="Times New Roman"/>
          <w:b/>
          <w:sz w:val="24"/>
          <w:szCs w:val="24"/>
        </w:rPr>
        <w:t xml:space="preserve">One: </w:t>
      </w:r>
      <w:r w:rsidR="00412E72" w:rsidRPr="009C421A">
        <w:rPr>
          <w:rFonts w:ascii="Times New Roman" w:hAnsi="Times New Roman" w:cs="Times New Roman"/>
          <w:sz w:val="24"/>
          <w:szCs w:val="24"/>
        </w:rPr>
        <w:t>chapter one focuses on the introduction of the study and the statement of the problem with regards to the study. Moreover chapter one also highlights the aim and the objections of the study. The chapter also includes the research questions of the study.</w:t>
      </w:r>
      <w:r w:rsidR="00442FBC" w:rsidRPr="009C421A">
        <w:rPr>
          <w:rFonts w:ascii="Times New Roman" w:hAnsi="Times New Roman" w:cs="Times New Roman"/>
          <w:sz w:val="24"/>
          <w:szCs w:val="24"/>
        </w:rPr>
        <w:t xml:space="preserve"> Lastly the chapter also defines the concept that will most appear on research report and the summary of methodology and ethical considerations that the study will apply.</w:t>
      </w:r>
    </w:p>
    <w:p w14:paraId="223896FF" w14:textId="77777777" w:rsidR="00412E72" w:rsidRPr="009C421A" w:rsidRDefault="00412E72" w:rsidP="009C421A">
      <w:pPr>
        <w:spacing w:line="360" w:lineRule="auto"/>
        <w:jc w:val="both"/>
        <w:rPr>
          <w:rFonts w:ascii="Times New Roman" w:hAnsi="Times New Roman" w:cs="Times New Roman"/>
          <w:sz w:val="24"/>
          <w:szCs w:val="24"/>
        </w:rPr>
      </w:pPr>
      <w:r w:rsidRPr="009C421A">
        <w:rPr>
          <w:rFonts w:ascii="Times New Roman" w:hAnsi="Times New Roman" w:cs="Times New Roman"/>
          <w:b/>
          <w:sz w:val="24"/>
          <w:szCs w:val="24"/>
        </w:rPr>
        <w:t xml:space="preserve">Chapter </w:t>
      </w:r>
      <w:r w:rsidR="00442FBC" w:rsidRPr="009C421A">
        <w:rPr>
          <w:rFonts w:ascii="Times New Roman" w:hAnsi="Times New Roman" w:cs="Times New Roman"/>
          <w:b/>
          <w:sz w:val="24"/>
          <w:szCs w:val="24"/>
        </w:rPr>
        <w:t>T</w:t>
      </w:r>
      <w:r w:rsidRPr="009C421A">
        <w:rPr>
          <w:rFonts w:ascii="Times New Roman" w:hAnsi="Times New Roman" w:cs="Times New Roman"/>
          <w:b/>
          <w:sz w:val="24"/>
          <w:szCs w:val="24"/>
        </w:rPr>
        <w:t>wo:</w:t>
      </w:r>
      <w:r w:rsidR="00442FBC" w:rsidRPr="009C421A">
        <w:rPr>
          <w:rFonts w:ascii="Times New Roman" w:hAnsi="Times New Roman" w:cs="Times New Roman"/>
          <w:b/>
          <w:sz w:val="24"/>
          <w:szCs w:val="24"/>
        </w:rPr>
        <w:t xml:space="preserve"> </w:t>
      </w:r>
      <w:r w:rsidR="00442FBC" w:rsidRPr="009C421A">
        <w:rPr>
          <w:rFonts w:ascii="Times New Roman" w:hAnsi="Times New Roman" w:cs="Times New Roman"/>
          <w:sz w:val="24"/>
          <w:szCs w:val="24"/>
        </w:rPr>
        <w:t>Chapter two will look at the literature</w:t>
      </w:r>
      <w:r w:rsidR="003E2905" w:rsidRPr="009C421A">
        <w:rPr>
          <w:rFonts w:ascii="Times New Roman" w:hAnsi="Times New Roman" w:cs="Times New Roman"/>
          <w:sz w:val="24"/>
          <w:szCs w:val="24"/>
        </w:rPr>
        <w:t xml:space="preserve"> review of the study by using the accurate literature gathered from various articles. Moreover the study will be in-depth in explaining the heading provided and the theoretical framework of the study.</w:t>
      </w:r>
    </w:p>
    <w:p w14:paraId="70057A8B" w14:textId="77777777" w:rsidR="003E2905" w:rsidRPr="009C421A" w:rsidRDefault="003E2905" w:rsidP="009C421A">
      <w:pPr>
        <w:spacing w:line="360" w:lineRule="auto"/>
        <w:jc w:val="both"/>
        <w:rPr>
          <w:rFonts w:ascii="Times New Roman" w:hAnsi="Times New Roman" w:cs="Times New Roman"/>
          <w:sz w:val="24"/>
          <w:szCs w:val="24"/>
        </w:rPr>
      </w:pPr>
      <w:r w:rsidRPr="009C421A">
        <w:rPr>
          <w:rFonts w:ascii="Times New Roman" w:hAnsi="Times New Roman" w:cs="Times New Roman"/>
          <w:b/>
          <w:sz w:val="24"/>
          <w:szCs w:val="24"/>
        </w:rPr>
        <w:t>Chapter Three:</w:t>
      </w:r>
      <w:r w:rsidR="00492195" w:rsidRPr="009C421A">
        <w:rPr>
          <w:rFonts w:ascii="Times New Roman" w:hAnsi="Times New Roman" w:cs="Times New Roman"/>
          <w:b/>
          <w:sz w:val="24"/>
          <w:szCs w:val="24"/>
        </w:rPr>
        <w:t xml:space="preserve"> </w:t>
      </w:r>
      <w:r w:rsidR="00492195" w:rsidRPr="009C421A">
        <w:rPr>
          <w:rFonts w:ascii="Times New Roman" w:hAnsi="Times New Roman" w:cs="Times New Roman"/>
          <w:sz w:val="24"/>
          <w:szCs w:val="24"/>
        </w:rPr>
        <w:t>Chapter three will discuss the research methodology</w:t>
      </w:r>
      <w:r w:rsidR="00FE3062" w:rsidRPr="009C421A">
        <w:rPr>
          <w:rFonts w:ascii="Times New Roman" w:hAnsi="Times New Roman" w:cs="Times New Roman"/>
          <w:sz w:val="24"/>
          <w:szCs w:val="24"/>
        </w:rPr>
        <w:t xml:space="preserve"> used in the study and will discuss</w:t>
      </w:r>
      <w:r w:rsidR="00492195" w:rsidRPr="009C421A">
        <w:rPr>
          <w:rFonts w:ascii="Times New Roman" w:hAnsi="Times New Roman" w:cs="Times New Roman"/>
          <w:sz w:val="24"/>
          <w:szCs w:val="24"/>
        </w:rPr>
        <w:t xml:space="preserve"> the</w:t>
      </w:r>
      <w:r w:rsidR="00F30213" w:rsidRPr="009C421A">
        <w:rPr>
          <w:rFonts w:ascii="Times New Roman" w:hAnsi="Times New Roman" w:cs="Times New Roman"/>
          <w:sz w:val="24"/>
          <w:szCs w:val="24"/>
        </w:rPr>
        <w:t xml:space="preserve"> ethical considerations of the study.</w:t>
      </w:r>
    </w:p>
    <w:p w14:paraId="1D3B1265" w14:textId="77777777" w:rsidR="003E2905" w:rsidRPr="009C421A" w:rsidRDefault="003E2905" w:rsidP="009C421A">
      <w:pPr>
        <w:spacing w:line="360" w:lineRule="auto"/>
        <w:jc w:val="both"/>
        <w:rPr>
          <w:rFonts w:ascii="Times New Roman" w:hAnsi="Times New Roman" w:cs="Times New Roman"/>
          <w:sz w:val="24"/>
          <w:szCs w:val="24"/>
        </w:rPr>
      </w:pPr>
      <w:r w:rsidRPr="009C421A">
        <w:rPr>
          <w:rFonts w:ascii="Times New Roman" w:hAnsi="Times New Roman" w:cs="Times New Roman"/>
          <w:b/>
          <w:sz w:val="24"/>
          <w:szCs w:val="24"/>
        </w:rPr>
        <w:t>Chapter Four:</w:t>
      </w:r>
      <w:r w:rsidR="00FE3062" w:rsidRPr="009C421A">
        <w:rPr>
          <w:rFonts w:ascii="Times New Roman" w:hAnsi="Times New Roman" w:cs="Times New Roman"/>
          <w:b/>
          <w:sz w:val="24"/>
          <w:szCs w:val="24"/>
        </w:rPr>
        <w:t xml:space="preserve"> </w:t>
      </w:r>
      <w:r w:rsidR="00FE3062" w:rsidRPr="009C421A">
        <w:rPr>
          <w:rFonts w:ascii="Times New Roman" w:hAnsi="Times New Roman" w:cs="Times New Roman"/>
          <w:sz w:val="24"/>
          <w:szCs w:val="24"/>
        </w:rPr>
        <w:t xml:space="preserve">Chapter four will focus on the presentation and discussion of findings of the study. </w:t>
      </w:r>
    </w:p>
    <w:p w14:paraId="7E3D75BE" w14:textId="77777777" w:rsidR="003E2905" w:rsidRPr="009C421A" w:rsidRDefault="003E2905" w:rsidP="009C421A">
      <w:pPr>
        <w:spacing w:line="360" w:lineRule="auto"/>
        <w:jc w:val="both"/>
        <w:rPr>
          <w:rFonts w:ascii="Times New Roman" w:hAnsi="Times New Roman" w:cs="Times New Roman"/>
          <w:b/>
          <w:sz w:val="24"/>
          <w:szCs w:val="24"/>
        </w:rPr>
      </w:pPr>
      <w:r w:rsidRPr="009C421A">
        <w:rPr>
          <w:rFonts w:ascii="Times New Roman" w:hAnsi="Times New Roman" w:cs="Times New Roman"/>
          <w:b/>
          <w:sz w:val="24"/>
          <w:szCs w:val="24"/>
        </w:rPr>
        <w:t>Chapter Five:</w:t>
      </w:r>
      <w:r w:rsidR="00FE3062" w:rsidRPr="009C421A">
        <w:rPr>
          <w:rFonts w:ascii="Times New Roman" w:hAnsi="Times New Roman" w:cs="Times New Roman"/>
          <w:b/>
          <w:sz w:val="24"/>
          <w:szCs w:val="24"/>
        </w:rPr>
        <w:t xml:space="preserve"> </w:t>
      </w:r>
      <w:r w:rsidR="00FE3062" w:rsidRPr="009C421A">
        <w:rPr>
          <w:rFonts w:ascii="Times New Roman" w:hAnsi="Times New Roman" w:cs="Times New Roman"/>
          <w:sz w:val="24"/>
          <w:szCs w:val="24"/>
        </w:rPr>
        <w:t>Chapter five gives a summary of the findings, conclusion, and recommendations drawn from the study.</w:t>
      </w:r>
    </w:p>
    <w:p w14:paraId="16DAFE0D" w14:textId="5C84B509" w:rsidR="006A7891" w:rsidRPr="009C421A" w:rsidRDefault="0033796E" w:rsidP="005F1813">
      <w:pPr>
        <w:pStyle w:val="Heading2"/>
        <w:rPr>
          <w:rFonts w:ascii="Times New Roman" w:hAnsi="Times New Roman" w:cs="Times New Roman"/>
          <w:sz w:val="24"/>
          <w:szCs w:val="24"/>
        </w:rPr>
      </w:pPr>
      <w:bookmarkStart w:id="29" w:name="_Toc504545593"/>
      <w:bookmarkStart w:id="30" w:name="_Toc505159783"/>
      <w:r w:rsidRPr="009C421A">
        <w:rPr>
          <w:rFonts w:ascii="Times New Roman" w:hAnsi="Times New Roman" w:cs="Times New Roman"/>
          <w:sz w:val="24"/>
          <w:szCs w:val="24"/>
        </w:rPr>
        <w:t xml:space="preserve">1.7 </w:t>
      </w:r>
      <w:r w:rsidR="006A7891" w:rsidRPr="009C421A">
        <w:rPr>
          <w:rFonts w:ascii="Times New Roman" w:hAnsi="Times New Roman" w:cs="Times New Roman"/>
          <w:sz w:val="24"/>
          <w:szCs w:val="24"/>
        </w:rPr>
        <w:t>CONCLUSION</w:t>
      </w:r>
      <w:bookmarkEnd w:id="29"/>
      <w:bookmarkEnd w:id="30"/>
    </w:p>
    <w:p w14:paraId="1CE537AB" w14:textId="0C3726DB" w:rsidR="00F06318" w:rsidRPr="007B1BC1" w:rsidRDefault="00D50C28" w:rsidP="007B1BC1">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This chapter provided an overview of the study by discussing the problem statement and the rationale that highlighted </w:t>
      </w:r>
      <w:r w:rsidR="00A742C9" w:rsidRPr="005F2FB0">
        <w:rPr>
          <w:rFonts w:ascii="Times New Roman" w:hAnsi="Times New Roman" w:cs="Times New Roman"/>
          <w:sz w:val="24"/>
          <w:szCs w:val="24"/>
        </w:rPr>
        <w:t>on the phenomenon sexual dysfunction. Furthermore, the chapter i</w:t>
      </w:r>
      <w:r w:rsidR="00C07EA4" w:rsidRPr="005F2FB0">
        <w:rPr>
          <w:rFonts w:ascii="Times New Roman" w:hAnsi="Times New Roman" w:cs="Times New Roman"/>
          <w:sz w:val="24"/>
          <w:szCs w:val="24"/>
        </w:rPr>
        <w:t>ntroduced goals and objectives guiding the study</w:t>
      </w:r>
      <w:r w:rsidR="00FE391C" w:rsidRPr="005F2FB0">
        <w:rPr>
          <w:rFonts w:ascii="Times New Roman" w:hAnsi="Times New Roman" w:cs="Times New Roman"/>
          <w:sz w:val="24"/>
          <w:szCs w:val="24"/>
        </w:rPr>
        <w:t>. In addition, this chapter further provided a brief description of the research methodology and concluded with ethical considerations.</w:t>
      </w:r>
    </w:p>
    <w:p w14:paraId="2095659A" w14:textId="77777777" w:rsidR="00F06318" w:rsidRPr="005F2FB0" w:rsidRDefault="00F06318" w:rsidP="00BE3836">
      <w:pPr>
        <w:spacing w:line="360" w:lineRule="auto"/>
        <w:jc w:val="center"/>
        <w:rPr>
          <w:rFonts w:ascii="Times New Roman" w:hAnsi="Times New Roman" w:cs="Times New Roman"/>
          <w:b/>
          <w:sz w:val="24"/>
          <w:szCs w:val="24"/>
        </w:rPr>
      </w:pPr>
    </w:p>
    <w:p w14:paraId="1C3944EF" w14:textId="77777777" w:rsidR="008B41AD" w:rsidRDefault="008B41AD" w:rsidP="007B1BC1">
      <w:pPr>
        <w:rPr>
          <w:rFonts w:ascii="Times New Roman" w:hAnsi="Times New Roman" w:cs="Times New Roman"/>
          <w:sz w:val="24"/>
          <w:szCs w:val="24"/>
        </w:rPr>
      </w:pPr>
      <w:bookmarkStart w:id="31" w:name="_Toc504545594"/>
    </w:p>
    <w:p w14:paraId="5C1646FC" w14:textId="77777777" w:rsidR="008B41AD" w:rsidRDefault="008B41AD" w:rsidP="007B1BC1">
      <w:pPr>
        <w:rPr>
          <w:rFonts w:ascii="Times New Roman" w:hAnsi="Times New Roman" w:cs="Times New Roman"/>
          <w:sz w:val="24"/>
          <w:szCs w:val="24"/>
        </w:rPr>
      </w:pPr>
    </w:p>
    <w:p w14:paraId="5DAE1A4C" w14:textId="77777777" w:rsidR="008B41AD" w:rsidRDefault="008B41AD" w:rsidP="007B1BC1">
      <w:pPr>
        <w:rPr>
          <w:rFonts w:ascii="Times New Roman" w:hAnsi="Times New Roman" w:cs="Times New Roman"/>
          <w:sz w:val="24"/>
          <w:szCs w:val="24"/>
        </w:rPr>
      </w:pPr>
    </w:p>
    <w:p w14:paraId="7B33ACE6" w14:textId="77777777" w:rsidR="008B41AD" w:rsidRDefault="008B41AD" w:rsidP="007B1BC1">
      <w:pPr>
        <w:rPr>
          <w:rFonts w:ascii="Times New Roman" w:hAnsi="Times New Roman" w:cs="Times New Roman"/>
          <w:sz w:val="24"/>
          <w:szCs w:val="24"/>
        </w:rPr>
      </w:pPr>
    </w:p>
    <w:p w14:paraId="071E7AD7" w14:textId="087CE4DA" w:rsidR="003A774F" w:rsidRPr="008B41AD" w:rsidRDefault="008F6041" w:rsidP="008B41AD">
      <w:pPr>
        <w:pStyle w:val="Heading1"/>
        <w:rPr>
          <w:rFonts w:ascii="Times New Roman" w:hAnsi="Times New Roman" w:cs="Times New Roman"/>
          <w:sz w:val="24"/>
          <w:szCs w:val="24"/>
        </w:rPr>
      </w:pPr>
      <w:bookmarkStart w:id="32" w:name="_Toc505159784"/>
      <w:r w:rsidRPr="008B41AD">
        <w:rPr>
          <w:rFonts w:ascii="Times New Roman" w:hAnsi="Times New Roman" w:cs="Times New Roman"/>
          <w:sz w:val="24"/>
          <w:szCs w:val="24"/>
        </w:rPr>
        <w:t>CHAPTER TWO</w:t>
      </w:r>
      <w:r w:rsidR="005F1813" w:rsidRPr="008B41AD">
        <w:rPr>
          <w:rFonts w:ascii="Times New Roman" w:hAnsi="Times New Roman" w:cs="Times New Roman"/>
          <w:sz w:val="24"/>
          <w:szCs w:val="24"/>
        </w:rPr>
        <w:t xml:space="preserve">: </w:t>
      </w:r>
      <w:r w:rsidRPr="008B41AD">
        <w:rPr>
          <w:rFonts w:ascii="Times New Roman" w:hAnsi="Times New Roman" w:cs="Times New Roman"/>
          <w:sz w:val="24"/>
          <w:szCs w:val="24"/>
        </w:rPr>
        <w:t>LITERATURE REVIEW AND THEORETICAL FRAMEWORK</w:t>
      </w:r>
      <w:bookmarkEnd w:id="31"/>
      <w:bookmarkEnd w:id="32"/>
    </w:p>
    <w:p w14:paraId="375B4EE4" w14:textId="2B2807EA" w:rsidR="008F6041" w:rsidRPr="009C421A" w:rsidRDefault="00B724D8" w:rsidP="00E64EEC">
      <w:pPr>
        <w:pStyle w:val="Heading2"/>
        <w:rPr>
          <w:rFonts w:ascii="Times New Roman" w:hAnsi="Times New Roman" w:cs="Times New Roman"/>
          <w:sz w:val="24"/>
          <w:szCs w:val="24"/>
        </w:rPr>
      </w:pPr>
      <w:bookmarkStart w:id="33" w:name="_Toc504545595"/>
      <w:bookmarkStart w:id="34" w:name="_Toc505159785"/>
      <w:r w:rsidRPr="009C421A">
        <w:rPr>
          <w:rFonts w:ascii="Times New Roman" w:hAnsi="Times New Roman" w:cs="Times New Roman"/>
          <w:sz w:val="24"/>
          <w:szCs w:val="24"/>
        </w:rPr>
        <w:t xml:space="preserve">2.1 </w:t>
      </w:r>
      <w:r w:rsidR="008F6041" w:rsidRPr="009C421A">
        <w:rPr>
          <w:rFonts w:ascii="Times New Roman" w:hAnsi="Times New Roman" w:cs="Times New Roman"/>
          <w:sz w:val="24"/>
          <w:szCs w:val="24"/>
        </w:rPr>
        <w:t>Introduction</w:t>
      </w:r>
      <w:bookmarkEnd w:id="33"/>
      <w:bookmarkEnd w:id="34"/>
    </w:p>
    <w:p w14:paraId="44EE50ED" w14:textId="7EDDFC7C" w:rsidR="00971C72" w:rsidRPr="005F2FB0" w:rsidRDefault="00971C72" w:rsidP="00971C72">
      <w:pPr>
        <w:autoSpaceDE w:val="0"/>
        <w:autoSpaceDN w:val="0"/>
        <w:adjustRightInd w:val="0"/>
        <w:spacing w:after="0" w:line="360" w:lineRule="auto"/>
        <w:jc w:val="both"/>
        <w:rPr>
          <w:rFonts w:ascii="Times New Roman" w:hAnsi="Times New Roman" w:cs="Times New Roman"/>
          <w:sz w:val="24"/>
          <w:szCs w:val="24"/>
        </w:rPr>
      </w:pPr>
      <w:r w:rsidRPr="005F2FB0">
        <w:rPr>
          <w:rFonts w:ascii="Times New Roman" w:hAnsi="Times New Roman" w:cs="Times New Roman"/>
          <w:sz w:val="24"/>
          <w:szCs w:val="24"/>
        </w:rPr>
        <w:t>Sexuality is said to be experienced and expressed in thoughts, fantasies, desires, beliefs, attitudes, values, behaviors, practices, roles and relationships. While sexuality can include all of these dimensions, however not all of them are always experienced or expressed. Sexuality is influenced by the interaction of biological, psychological, social, cultural, ethical, legal, historical, and religious and spiritual factors (World Health Organization, 2002). Sexual dysfunction often occurs when a person or partners have a problem that prevents them from wanting or enjoying sexual intercourse. As a result it can happen anytime. Men and women of all ages experience sexual dysfunction although the chances</w:t>
      </w:r>
      <w:r w:rsidR="00554EB5">
        <w:rPr>
          <w:rFonts w:ascii="Times New Roman" w:hAnsi="Times New Roman" w:cs="Times New Roman"/>
          <w:sz w:val="24"/>
          <w:szCs w:val="24"/>
        </w:rPr>
        <w:t xml:space="preserve"> </w:t>
      </w:r>
      <w:r w:rsidRPr="005F2FB0">
        <w:rPr>
          <w:rFonts w:ascii="Times New Roman" w:hAnsi="Times New Roman" w:cs="Times New Roman"/>
          <w:sz w:val="24"/>
          <w:szCs w:val="24"/>
        </w:rPr>
        <w:t xml:space="preserve">increases as they grow older. The literature will provide an overview of the existing body of knowledge in order to provide an understanding of the reality of sexual dysfunction problem in men </w:t>
      </w:r>
      <w:r w:rsidR="00554EB5">
        <w:rPr>
          <w:rFonts w:ascii="Times New Roman" w:hAnsi="Times New Roman" w:cs="Times New Roman"/>
          <w:sz w:val="24"/>
          <w:szCs w:val="24"/>
        </w:rPr>
        <w:t xml:space="preserve">and women </w:t>
      </w:r>
      <w:r w:rsidRPr="005F2FB0">
        <w:rPr>
          <w:rFonts w:ascii="Times New Roman" w:hAnsi="Times New Roman" w:cs="Times New Roman"/>
          <w:sz w:val="24"/>
          <w:szCs w:val="24"/>
        </w:rPr>
        <w:t>with the reference to the South African context and also using the international context. Therefore, the literature will be investigating the prevalence and impact of sexual dysfunction amongst partners</w:t>
      </w:r>
      <w:r w:rsidR="00554EB5">
        <w:rPr>
          <w:rFonts w:ascii="Times New Roman" w:hAnsi="Times New Roman" w:cs="Times New Roman"/>
          <w:sz w:val="24"/>
          <w:szCs w:val="24"/>
        </w:rPr>
        <w:t>.</w:t>
      </w:r>
    </w:p>
    <w:p w14:paraId="05A3749C" w14:textId="39C45986" w:rsidR="008F6041" w:rsidRPr="009C421A" w:rsidRDefault="00B724D8" w:rsidP="00E64EEC">
      <w:pPr>
        <w:pStyle w:val="Heading2"/>
        <w:rPr>
          <w:rFonts w:ascii="Times New Roman" w:hAnsi="Times New Roman" w:cs="Times New Roman"/>
          <w:sz w:val="24"/>
          <w:szCs w:val="24"/>
        </w:rPr>
      </w:pPr>
      <w:bookmarkStart w:id="35" w:name="_Toc504545596"/>
      <w:bookmarkStart w:id="36" w:name="_Toc505159786"/>
      <w:r w:rsidRPr="009C421A">
        <w:rPr>
          <w:rFonts w:ascii="Times New Roman" w:hAnsi="Times New Roman" w:cs="Times New Roman"/>
          <w:sz w:val="24"/>
          <w:szCs w:val="24"/>
        </w:rPr>
        <w:t xml:space="preserve">2.2 </w:t>
      </w:r>
      <w:r w:rsidR="001C1FA9" w:rsidRPr="009C421A">
        <w:rPr>
          <w:rFonts w:ascii="Times New Roman" w:hAnsi="Times New Roman" w:cs="Times New Roman"/>
          <w:sz w:val="24"/>
          <w:szCs w:val="24"/>
        </w:rPr>
        <w:t>T</w:t>
      </w:r>
      <w:r w:rsidR="008F6041" w:rsidRPr="009C421A">
        <w:rPr>
          <w:rFonts w:ascii="Times New Roman" w:hAnsi="Times New Roman" w:cs="Times New Roman"/>
          <w:sz w:val="24"/>
          <w:szCs w:val="24"/>
        </w:rPr>
        <w:t>ypes of sexual dysfunctions</w:t>
      </w:r>
      <w:bookmarkEnd w:id="35"/>
      <w:bookmarkEnd w:id="36"/>
    </w:p>
    <w:p w14:paraId="6ABD3659" w14:textId="3CAB4864" w:rsidR="00971C72" w:rsidRPr="009C421A" w:rsidRDefault="00971C72" w:rsidP="00E64EEC">
      <w:pPr>
        <w:pStyle w:val="Heading3"/>
        <w:rPr>
          <w:rFonts w:ascii="Times New Roman" w:hAnsi="Times New Roman" w:cs="Times New Roman"/>
          <w:lang w:val="en"/>
        </w:rPr>
      </w:pPr>
      <w:bookmarkStart w:id="37" w:name="_Toc504545597"/>
      <w:bookmarkStart w:id="38" w:name="_Toc505159787"/>
      <w:r w:rsidRPr="009C421A">
        <w:rPr>
          <w:rFonts w:ascii="Times New Roman" w:hAnsi="Times New Roman" w:cs="Times New Roman"/>
        </w:rPr>
        <w:t xml:space="preserve">2.2.1 </w:t>
      </w:r>
      <w:bookmarkStart w:id="39" w:name="_Toc489266607"/>
      <w:r w:rsidRPr="009C421A">
        <w:rPr>
          <w:rFonts w:ascii="Times New Roman" w:hAnsi="Times New Roman" w:cs="Times New Roman"/>
          <w:lang w:val="en"/>
        </w:rPr>
        <w:t>Erectile dysfunction</w:t>
      </w:r>
      <w:bookmarkEnd w:id="39"/>
      <w:r w:rsidRPr="009C421A">
        <w:rPr>
          <w:rFonts w:ascii="Times New Roman" w:hAnsi="Times New Roman" w:cs="Times New Roman"/>
          <w:lang w:val="en"/>
        </w:rPr>
        <w:t>(ED)</w:t>
      </w:r>
      <w:bookmarkEnd w:id="37"/>
      <w:bookmarkEnd w:id="38"/>
    </w:p>
    <w:p w14:paraId="77DADE94" w14:textId="77777777" w:rsidR="00971C72" w:rsidRPr="005F2FB0" w:rsidRDefault="00971C72" w:rsidP="00971C72">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lang w:val="en"/>
        </w:rPr>
        <w:t xml:space="preserve"> In most cases, the individual recognizes that there is a problem interfering with his or her enjoyment or the partner's enjoyment of a sexual relationship. Therefore this may lead a person to order diagnostic tests to rule out any medical problems that may be contributing to the dysfunction, if needed. Likewise, </w:t>
      </w:r>
      <w:r w:rsidRPr="005F2FB0">
        <w:rPr>
          <w:rFonts w:ascii="Times New Roman" w:hAnsi="Times New Roman" w:cs="Times New Roman"/>
          <w:sz w:val="24"/>
          <w:szCs w:val="24"/>
        </w:rPr>
        <w:t>erectile dysfunction is a significant and common medical problem affecting many men worldwide.  Losing the ability to</w:t>
      </w:r>
      <w:r w:rsidRPr="005F2FB0">
        <w:rPr>
          <w:rFonts w:ascii="Times New Roman" w:hAnsi="Times New Roman" w:cs="Times New Roman"/>
          <w:b/>
          <w:sz w:val="24"/>
          <w:szCs w:val="24"/>
        </w:rPr>
        <w:t xml:space="preserve"> </w:t>
      </w:r>
      <w:r w:rsidRPr="005F2FB0">
        <w:rPr>
          <w:rFonts w:ascii="Times New Roman" w:hAnsi="Times New Roman" w:cs="Times New Roman"/>
          <w:sz w:val="24"/>
          <w:szCs w:val="24"/>
        </w:rPr>
        <w:t>engage in penetrative sex adversely affects the quality of</w:t>
      </w:r>
      <w:r w:rsidRPr="005F2FB0">
        <w:rPr>
          <w:rFonts w:ascii="Times New Roman" w:hAnsi="Times New Roman" w:cs="Times New Roman"/>
          <w:b/>
          <w:sz w:val="24"/>
          <w:szCs w:val="24"/>
        </w:rPr>
        <w:t xml:space="preserve"> </w:t>
      </w:r>
      <w:r w:rsidRPr="005F2FB0">
        <w:rPr>
          <w:rFonts w:ascii="Times New Roman" w:hAnsi="Times New Roman" w:cs="Times New Roman"/>
          <w:sz w:val="24"/>
          <w:szCs w:val="24"/>
        </w:rPr>
        <w:t>life. Furthermore, erectile dysfunction may affect the way of living of a person, whereby certain changes may occur to that particular person, for instance the self-esteem of a person may be affected due to the lack of maintaining long lasting erection. In other words, erectile dysfunction is the persistent inability to achieve or maintain an erection sufficient for sexual penetration (Gledhill &amp; Schweitzer, 2014).</w:t>
      </w:r>
      <w:r w:rsidR="00760FD2" w:rsidRPr="005F2FB0">
        <w:rPr>
          <w:rFonts w:ascii="Times New Roman" w:hAnsi="Times New Roman" w:cs="Times New Roman"/>
          <w:sz w:val="24"/>
          <w:szCs w:val="24"/>
        </w:rPr>
        <w:t xml:space="preserve"> Hence ED shares </w:t>
      </w:r>
      <w:r w:rsidRPr="005F2FB0">
        <w:rPr>
          <w:rFonts w:ascii="Times New Roman" w:hAnsi="Times New Roman" w:cs="Times New Roman"/>
          <w:sz w:val="24"/>
          <w:szCs w:val="24"/>
        </w:rPr>
        <w:t>common risk factor</w:t>
      </w:r>
      <w:r w:rsidR="00760FD2" w:rsidRPr="005F2FB0">
        <w:rPr>
          <w:rFonts w:ascii="Times New Roman" w:hAnsi="Times New Roman" w:cs="Times New Roman"/>
          <w:sz w:val="24"/>
          <w:szCs w:val="24"/>
        </w:rPr>
        <w:t xml:space="preserve">s with cardiovascular which are coursed by </w:t>
      </w:r>
      <w:r w:rsidRPr="005F2FB0">
        <w:rPr>
          <w:rFonts w:ascii="Times New Roman" w:hAnsi="Times New Roman" w:cs="Times New Roman"/>
          <w:sz w:val="24"/>
          <w:szCs w:val="24"/>
        </w:rPr>
        <w:t>lack of exercise, obesity, smoking and many more (</w:t>
      </w:r>
      <w:r w:rsidRPr="005F2FB0">
        <w:rPr>
          <w:rFonts w:ascii="Times New Roman" w:hAnsi="Times New Roman" w:cs="Times New Roman"/>
          <w:color w:val="222222"/>
          <w:sz w:val="24"/>
          <w:szCs w:val="24"/>
          <w:shd w:val="clear" w:color="auto" w:fill="FFFFFF"/>
        </w:rPr>
        <w:t>Hatzimouratidis Amar, Eardley, Giuliano, Hatzichristou, Montorsi &amp; Wespes, 2010)</w:t>
      </w:r>
      <w:r w:rsidRPr="005F2FB0">
        <w:rPr>
          <w:rFonts w:ascii="Times New Roman" w:hAnsi="Times New Roman" w:cs="Times New Roman"/>
          <w:sz w:val="24"/>
          <w:szCs w:val="24"/>
        </w:rPr>
        <w:t>.</w:t>
      </w:r>
    </w:p>
    <w:p w14:paraId="5EF3A797" w14:textId="5E535290" w:rsidR="00590354" w:rsidRPr="005F2FB0" w:rsidRDefault="00971C72" w:rsidP="00971C72">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 However</w:t>
      </w:r>
      <w:r w:rsidR="00760FD2" w:rsidRPr="005F2FB0">
        <w:rPr>
          <w:rFonts w:ascii="Times New Roman" w:hAnsi="Times New Roman" w:cs="Times New Roman"/>
          <w:sz w:val="24"/>
          <w:szCs w:val="24"/>
        </w:rPr>
        <w:t xml:space="preserve">, in order to prevent </w:t>
      </w:r>
      <w:r w:rsidRPr="005F2FB0">
        <w:rPr>
          <w:rFonts w:ascii="Times New Roman" w:hAnsi="Times New Roman" w:cs="Times New Roman"/>
          <w:sz w:val="24"/>
          <w:szCs w:val="24"/>
        </w:rPr>
        <w:t>ED</w:t>
      </w:r>
      <w:r w:rsidR="00760FD2" w:rsidRPr="005F2FB0">
        <w:rPr>
          <w:rFonts w:ascii="Times New Roman" w:hAnsi="Times New Roman" w:cs="Times New Roman"/>
          <w:sz w:val="24"/>
          <w:szCs w:val="24"/>
        </w:rPr>
        <w:t xml:space="preserve"> risk </w:t>
      </w:r>
      <w:r w:rsidRPr="005F2FB0">
        <w:rPr>
          <w:rFonts w:ascii="Times New Roman" w:hAnsi="Times New Roman" w:cs="Times New Roman"/>
          <w:sz w:val="24"/>
          <w:szCs w:val="24"/>
        </w:rPr>
        <w:t>people should consider exercising more often to lose weight or to maintain a healthy</w:t>
      </w:r>
      <w:r w:rsidR="00760FD2" w:rsidRPr="005F2FB0">
        <w:rPr>
          <w:rFonts w:ascii="Times New Roman" w:hAnsi="Times New Roman" w:cs="Times New Roman"/>
          <w:sz w:val="24"/>
          <w:szCs w:val="24"/>
        </w:rPr>
        <w:t xml:space="preserve"> body all the time, and thus </w:t>
      </w:r>
      <w:r w:rsidRPr="005F2FB0">
        <w:rPr>
          <w:rFonts w:ascii="Times New Roman" w:hAnsi="Times New Roman" w:cs="Times New Roman"/>
          <w:sz w:val="24"/>
          <w:szCs w:val="24"/>
        </w:rPr>
        <w:t xml:space="preserve">the healthier the person or the body is, the less likely for the problem to occur. </w:t>
      </w:r>
      <w:r w:rsidR="00760FD2" w:rsidRPr="005F2FB0">
        <w:rPr>
          <w:rFonts w:ascii="Times New Roman" w:hAnsi="Times New Roman" w:cs="Times New Roman"/>
          <w:sz w:val="24"/>
          <w:szCs w:val="24"/>
        </w:rPr>
        <w:t>According to (Rosen, 2000),</w:t>
      </w:r>
      <w:r w:rsidRPr="005F2FB0">
        <w:rPr>
          <w:rFonts w:ascii="Times New Roman" w:hAnsi="Times New Roman" w:cs="Times New Roman"/>
          <w:sz w:val="24"/>
          <w:szCs w:val="24"/>
        </w:rPr>
        <w:t xml:space="preserve"> 37% of men who were sexual</w:t>
      </w:r>
      <w:r w:rsidR="00760FD2" w:rsidRPr="005F2FB0">
        <w:rPr>
          <w:rFonts w:ascii="Times New Roman" w:hAnsi="Times New Roman" w:cs="Times New Roman"/>
          <w:sz w:val="24"/>
          <w:szCs w:val="24"/>
        </w:rPr>
        <w:t>ly active experience</w:t>
      </w:r>
      <w:r w:rsidRPr="005F2FB0">
        <w:rPr>
          <w:rFonts w:ascii="Times New Roman" w:hAnsi="Times New Roman" w:cs="Times New Roman"/>
          <w:sz w:val="24"/>
          <w:szCs w:val="24"/>
        </w:rPr>
        <w:t xml:space="preserve"> difficulties in achieving or maintaining an erection, however the combined prevalence of all degrees of erectile dysfunctions was 52% (Rosen, 2000). </w:t>
      </w:r>
      <w:r w:rsidR="00760FD2" w:rsidRPr="005F2FB0">
        <w:rPr>
          <w:rFonts w:ascii="Times New Roman" w:hAnsi="Times New Roman" w:cs="Times New Roman"/>
          <w:sz w:val="24"/>
          <w:szCs w:val="24"/>
        </w:rPr>
        <w:t>In addition, p</w:t>
      </w:r>
      <w:r w:rsidRPr="005F2FB0">
        <w:rPr>
          <w:rFonts w:ascii="Times New Roman" w:hAnsi="Times New Roman" w:cs="Times New Roman"/>
          <w:sz w:val="24"/>
          <w:szCs w:val="24"/>
        </w:rPr>
        <w:t>sychological processes such as depression, anxiety, and relationship problems can</w:t>
      </w:r>
      <w:r w:rsidR="00760FD2" w:rsidRPr="005F2FB0">
        <w:rPr>
          <w:rFonts w:ascii="Times New Roman" w:hAnsi="Times New Roman" w:cs="Times New Roman"/>
          <w:sz w:val="24"/>
          <w:szCs w:val="24"/>
        </w:rPr>
        <w:t xml:space="preserve"> also</w:t>
      </w:r>
      <w:r w:rsidRPr="005F2FB0">
        <w:rPr>
          <w:rFonts w:ascii="Times New Roman" w:hAnsi="Times New Roman" w:cs="Times New Roman"/>
          <w:sz w:val="24"/>
          <w:szCs w:val="24"/>
        </w:rPr>
        <w:t xml:space="preserve"> impair erectile functioning by reducing erotic focus or otherwise reducing awareness of sensory experience (Safarinejad &amp; Hosseini, 2009). The</w:t>
      </w:r>
      <w:r w:rsidR="00760FD2" w:rsidRPr="005F2FB0">
        <w:rPr>
          <w:rFonts w:ascii="Times New Roman" w:hAnsi="Times New Roman" w:cs="Times New Roman"/>
          <w:sz w:val="24"/>
          <w:szCs w:val="24"/>
        </w:rPr>
        <w:t>refore,</w:t>
      </w:r>
      <w:r w:rsidRPr="005F2FB0">
        <w:rPr>
          <w:rFonts w:ascii="Times New Roman" w:hAnsi="Times New Roman" w:cs="Times New Roman"/>
          <w:sz w:val="24"/>
          <w:szCs w:val="24"/>
        </w:rPr>
        <w:t xml:space="preserve"> prevalence of ED has led to the bio-medicalization of sex whereby social sexual norms are transformed through scientifically based medical interventions, </w:t>
      </w:r>
      <w:r w:rsidR="00760FD2" w:rsidRPr="005F2FB0">
        <w:rPr>
          <w:rFonts w:ascii="Times New Roman" w:hAnsi="Times New Roman" w:cs="Times New Roman"/>
          <w:sz w:val="24"/>
          <w:szCs w:val="24"/>
        </w:rPr>
        <w:t>which include</w:t>
      </w:r>
      <w:r w:rsidRPr="005F2FB0">
        <w:rPr>
          <w:rFonts w:ascii="Times New Roman" w:hAnsi="Times New Roman" w:cs="Times New Roman"/>
          <w:sz w:val="24"/>
          <w:szCs w:val="24"/>
        </w:rPr>
        <w:t xml:space="preserve"> oral, topical and inhalant pharmaceuticals, external devices, penile injections</w:t>
      </w:r>
      <w:r w:rsidR="00760FD2" w:rsidRPr="005F2FB0">
        <w:rPr>
          <w:rFonts w:ascii="Times New Roman" w:hAnsi="Times New Roman" w:cs="Times New Roman"/>
          <w:sz w:val="24"/>
          <w:szCs w:val="24"/>
        </w:rPr>
        <w:t>,</w:t>
      </w:r>
      <w:r w:rsidRPr="005F2FB0">
        <w:rPr>
          <w:rFonts w:ascii="Times New Roman" w:hAnsi="Times New Roman" w:cs="Times New Roman"/>
          <w:sz w:val="24"/>
          <w:szCs w:val="24"/>
        </w:rPr>
        <w:t xml:space="preserve"> and surgical procedures targeted towards maintaining erectile function (Gledhill &amp; Schweitzer, 2014).</w:t>
      </w:r>
    </w:p>
    <w:p w14:paraId="7FE77F8C" w14:textId="77777777" w:rsidR="0054458F" w:rsidRPr="009C421A" w:rsidRDefault="00760FD2" w:rsidP="00E64EEC">
      <w:pPr>
        <w:pStyle w:val="Heading3"/>
        <w:rPr>
          <w:rFonts w:ascii="Times New Roman" w:hAnsi="Times New Roman" w:cs="Times New Roman"/>
        </w:rPr>
      </w:pPr>
      <w:bookmarkStart w:id="40" w:name="_Toc504545598"/>
      <w:bookmarkStart w:id="41" w:name="_Toc505159788"/>
      <w:r w:rsidRPr="009C421A">
        <w:rPr>
          <w:rFonts w:ascii="Times New Roman" w:hAnsi="Times New Roman" w:cs="Times New Roman"/>
        </w:rPr>
        <w:t>2.2.2</w:t>
      </w:r>
      <w:r w:rsidR="0054458F" w:rsidRPr="009C421A">
        <w:rPr>
          <w:rFonts w:ascii="Times New Roman" w:hAnsi="Times New Roman" w:cs="Times New Roman"/>
        </w:rPr>
        <w:t xml:space="preserve"> Ejaculation problems</w:t>
      </w:r>
      <w:bookmarkEnd w:id="40"/>
      <w:bookmarkEnd w:id="41"/>
    </w:p>
    <w:p w14:paraId="6F151EBC" w14:textId="77777777" w:rsidR="003D5B98" w:rsidRPr="005F2FB0" w:rsidRDefault="0054458F" w:rsidP="00E85281">
      <w:pPr>
        <w:spacing w:line="360" w:lineRule="auto"/>
        <w:jc w:val="both"/>
        <w:rPr>
          <w:rFonts w:ascii="Times New Roman" w:hAnsi="Times New Roman" w:cs="Times New Roman"/>
          <w:sz w:val="24"/>
          <w:szCs w:val="24"/>
          <w:lang w:val="en-ZA"/>
        </w:rPr>
      </w:pPr>
      <w:r w:rsidRPr="005F2FB0">
        <w:rPr>
          <w:rFonts w:ascii="Times New Roman" w:hAnsi="Times New Roman" w:cs="Times New Roman"/>
          <w:sz w:val="24"/>
          <w:szCs w:val="24"/>
          <w:lang w:val="en-ZA"/>
        </w:rPr>
        <w:t xml:space="preserve"> </w:t>
      </w:r>
      <w:r w:rsidR="002910B4" w:rsidRPr="005F2FB0">
        <w:rPr>
          <w:rFonts w:ascii="Times New Roman" w:hAnsi="Times New Roman" w:cs="Times New Roman"/>
          <w:sz w:val="24"/>
          <w:szCs w:val="24"/>
          <w:lang w:val="en-ZA"/>
        </w:rPr>
        <w:t>Ejaculation problems include early ejaculation- ejaculation that occurs too early during intercourse; delayed ejaculation- ejaculation that takes too long during intercourse, and no ejaculation- which is the inability to ejaculate at all.</w:t>
      </w:r>
      <w:r w:rsidR="002D688C" w:rsidRPr="005F2FB0">
        <w:rPr>
          <w:rFonts w:ascii="Times New Roman" w:hAnsi="Times New Roman" w:cs="Times New Roman"/>
          <w:sz w:val="24"/>
          <w:szCs w:val="24"/>
          <w:lang w:val="en-ZA"/>
        </w:rPr>
        <w:t xml:space="preserve"> Premature ejaculation is when the semen is released sooner than a man or partner would like</w:t>
      </w:r>
      <w:r w:rsidR="00E95AD2" w:rsidRPr="005F2FB0">
        <w:rPr>
          <w:rFonts w:ascii="Times New Roman" w:hAnsi="Times New Roman" w:cs="Times New Roman"/>
          <w:sz w:val="24"/>
          <w:szCs w:val="24"/>
          <w:lang w:val="en-ZA"/>
        </w:rPr>
        <w:t xml:space="preserve"> (Waldinger, 2002). Premature ejaculation can lead to the point where partners</w:t>
      </w:r>
      <w:r w:rsidR="00605076" w:rsidRPr="005F2FB0">
        <w:rPr>
          <w:rFonts w:ascii="Times New Roman" w:hAnsi="Times New Roman" w:cs="Times New Roman"/>
          <w:sz w:val="24"/>
          <w:szCs w:val="24"/>
          <w:lang w:val="en-ZA"/>
        </w:rPr>
        <w:t xml:space="preserve"> get frustrated</w:t>
      </w:r>
      <w:r w:rsidR="009B77D3" w:rsidRPr="005F2FB0">
        <w:rPr>
          <w:rFonts w:ascii="Times New Roman" w:hAnsi="Times New Roman" w:cs="Times New Roman"/>
          <w:sz w:val="24"/>
          <w:szCs w:val="24"/>
          <w:lang w:val="en-ZA"/>
        </w:rPr>
        <w:t xml:space="preserve"> as they do not enjoy the way they would want to.</w:t>
      </w:r>
      <w:r w:rsidR="00A91E24" w:rsidRPr="005F2FB0">
        <w:rPr>
          <w:rFonts w:ascii="Times New Roman" w:hAnsi="Times New Roman" w:cs="Times New Roman"/>
          <w:sz w:val="24"/>
          <w:szCs w:val="24"/>
          <w:lang w:val="en-ZA"/>
        </w:rPr>
        <w:t xml:space="preserve"> Premature ejaculation can be caused by psychological factors whereby a person that is depressed can experience ejaculation problems. It is very important that couples talk about the</w:t>
      </w:r>
      <w:r w:rsidR="002E3698" w:rsidRPr="005F2FB0">
        <w:rPr>
          <w:rFonts w:ascii="Times New Roman" w:hAnsi="Times New Roman" w:cs="Times New Roman"/>
          <w:sz w:val="24"/>
          <w:szCs w:val="24"/>
          <w:lang w:val="en-ZA"/>
        </w:rPr>
        <w:t xml:space="preserve">ir sexual health concerns to be able to obtain the help available immediate before the problem escalate. </w:t>
      </w:r>
    </w:p>
    <w:p w14:paraId="1848FC53" w14:textId="77777777" w:rsidR="001F5ADD" w:rsidRPr="005F2FB0" w:rsidRDefault="0054458F" w:rsidP="00E85281">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lang w:val="en-ZA"/>
        </w:rPr>
        <w:t>Premature or delayed ejaculation can be caused by medications, such as</w:t>
      </w:r>
      <w:r w:rsidR="002910B4" w:rsidRPr="005F2FB0">
        <w:rPr>
          <w:rFonts w:ascii="Times New Roman" w:hAnsi="Times New Roman" w:cs="Times New Roman"/>
          <w:sz w:val="24"/>
          <w:szCs w:val="24"/>
          <w:lang w:val="en-ZA"/>
        </w:rPr>
        <w:t xml:space="preserve"> </w:t>
      </w:r>
      <w:r w:rsidRPr="005F2FB0">
        <w:rPr>
          <w:rFonts w:ascii="Times New Roman" w:hAnsi="Times New Roman" w:cs="Times New Roman"/>
          <w:sz w:val="24"/>
          <w:szCs w:val="24"/>
          <w:lang w:val="en-ZA"/>
        </w:rPr>
        <w:t xml:space="preserve">antidepressants, anxiety about sex, a history of sexual trauma (a partner being unfaithful), and strict religious beliefs </w:t>
      </w:r>
      <w:r w:rsidRPr="005F2FB0">
        <w:rPr>
          <w:rFonts w:ascii="Times New Roman" w:hAnsi="Times New Roman" w:cs="Times New Roman"/>
          <w:sz w:val="24"/>
          <w:szCs w:val="24"/>
        </w:rPr>
        <w:t xml:space="preserve">(Gledhill &amp; Schweitzer, 2014). </w:t>
      </w:r>
      <w:r w:rsidR="002E3698" w:rsidRPr="005F2FB0">
        <w:rPr>
          <w:rFonts w:ascii="Times New Roman" w:hAnsi="Times New Roman" w:cs="Times New Roman"/>
          <w:sz w:val="24"/>
          <w:szCs w:val="24"/>
        </w:rPr>
        <w:t xml:space="preserve"> </w:t>
      </w:r>
      <w:r w:rsidR="007734EA" w:rsidRPr="005F2FB0">
        <w:rPr>
          <w:rFonts w:ascii="Times New Roman" w:hAnsi="Times New Roman" w:cs="Times New Roman"/>
          <w:sz w:val="24"/>
          <w:szCs w:val="24"/>
        </w:rPr>
        <w:t>A person</w:t>
      </w:r>
      <w:r w:rsidR="002E3698" w:rsidRPr="005F2FB0">
        <w:rPr>
          <w:rFonts w:ascii="Times New Roman" w:hAnsi="Times New Roman" w:cs="Times New Roman"/>
          <w:sz w:val="24"/>
          <w:szCs w:val="24"/>
        </w:rPr>
        <w:t xml:space="preserve"> </w:t>
      </w:r>
      <w:r w:rsidR="007734EA" w:rsidRPr="005F2FB0">
        <w:rPr>
          <w:rFonts w:ascii="Times New Roman" w:hAnsi="Times New Roman" w:cs="Times New Roman"/>
          <w:sz w:val="24"/>
          <w:szCs w:val="24"/>
        </w:rPr>
        <w:t>that has</w:t>
      </w:r>
      <w:r w:rsidR="002E3698" w:rsidRPr="005F2FB0">
        <w:rPr>
          <w:rFonts w:ascii="Times New Roman" w:hAnsi="Times New Roman" w:cs="Times New Roman"/>
          <w:sz w:val="24"/>
          <w:szCs w:val="24"/>
        </w:rPr>
        <w:t xml:space="preserve"> experienced or suffered from</w:t>
      </w:r>
      <w:r w:rsidR="007734EA" w:rsidRPr="005F2FB0">
        <w:rPr>
          <w:rFonts w:ascii="Times New Roman" w:hAnsi="Times New Roman" w:cs="Times New Roman"/>
          <w:sz w:val="24"/>
          <w:szCs w:val="24"/>
        </w:rPr>
        <w:t xml:space="preserve"> a</w:t>
      </w:r>
      <w:r w:rsidR="002E3698" w:rsidRPr="005F2FB0">
        <w:rPr>
          <w:rFonts w:ascii="Times New Roman" w:hAnsi="Times New Roman" w:cs="Times New Roman"/>
          <w:sz w:val="24"/>
          <w:szCs w:val="24"/>
        </w:rPr>
        <w:t xml:space="preserve"> traumatic</w:t>
      </w:r>
      <w:r w:rsidR="007734EA" w:rsidRPr="005F2FB0">
        <w:rPr>
          <w:rFonts w:ascii="Times New Roman" w:hAnsi="Times New Roman" w:cs="Times New Roman"/>
          <w:sz w:val="24"/>
          <w:szCs w:val="24"/>
        </w:rPr>
        <w:t xml:space="preserve"> such as sexual abuse can be confronted with premature ejaculation problem. Moreover</w:t>
      </w:r>
      <w:r w:rsidRPr="005F2FB0">
        <w:rPr>
          <w:rFonts w:ascii="Times New Roman" w:hAnsi="Times New Roman" w:cs="Times New Roman"/>
          <w:sz w:val="24"/>
          <w:szCs w:val="24"/>
        </w:rPr>
        <w:t>, when a partner exhibits signs of being unfaithful contributes a negative impact on the partner’s sexual relationship, because it may lead to the other partner not</w:t>
      </w:r>
      <w:r w:rsidR="001647C5" w:rsidRPr="005F2FB0">
        <w:rPr>
          <w:rFonts w:ascii="Times New Roman" w:hAnsi="Times New Roman" w:cs="Times New Roman"/>
          <w:sz w:val="24"/>
          <w:szCs w:val="24"/>
        </w:rPr>
        <w:t xml:space="preserve"> be satisfied during </w:t>
      </w:r>
      <w:r w:rsidRPr="005F2FB0">
        <w:rPr>
          <w:rFonts w:ascii="Times New Roman" w:hAnsi="Times New Roman" w:cs="Times New Roman"/>
          <w:sz w:val="24"/>
          <w:szCs w:val="24"/>
        </w:rPr>
        <w:t>sexual intercourse.</w:t>
      </w:r>
      <w:r w:rsidR="002910B4" w:rsidRPr="005F2FB0">
        <w:rPr>
          <w:rFonts w:ascii="Times New Roman" w:hAnsi="Times New Roman" w:cs="Times New Roman"/>
          <w:sz w:val="24"/>
          <w:szCs w:val="24"/>
        </w:rPr>
        <w:t xml:space="preserve"> </w:t>
      </w:r>
      <w:r w:rsidR="001F5ADD" w:rsidRPr="005F2FB0">
        <w:rPr>
          <w:rFonts w:ascii="Times New Roman" w:hAnsi="Times New Roman" w:cs="Times New Roman"/>
          <w:sz w:val="24"/>
          <w:szCs w:val="24"/>
        </w:rPr>
        <w:t>In addition, p</w:t>
      </w:r>
      <w:r w:rsidR="002910B4" w:rsidRPr="005F2FB0">
        <w:rPr>
          <w:rFonts w:ascii="Times New Roman" w:hAnsi="Times New Roman" w:cs="Times New Roman"/>
          <w:sz w:val="24"/>
          <w:szCs w:val="24"/>
        </w:rPr>
        <w:t xml:space="preserve">remature ejaculation is </w:t>
      </w:r>
      <w:r w:rsidRPr="005F2FB0">
        <w:rPr>
          <w:rFonts w:ascii="Times New Roman" w:hAnsi="Times New Roman" w:cs="Times New Roman"/>
          <w:sz w:val="24"/>
          <w:szCs w:val="24"/>
        </w:rPr>
        <w:t>also considered to be caused by psych</w:t>
      </w:r>
      <w:r w:rsidR="002910B4" w:rsidRPr="005F2FB0">
        <w:rPr>
          <w:rFonts w:ascii="Times New Roman" w:hAnsi="Times New Roman" w:cs="Times New Roman"/>
          <w:sz w:val="24"/>
          <w:szCs w:val="24"/>
        </w:rPr>
        <w:t>ological factors which prevents</w:t>
      </w:r>
      <w:r w:rsidRPr="005F2FB0">
        <w:rPr>
          <w:rFonts w:ascii="Times New Roman" w:hAnsi="Times New Roman" w:cs="Times New Roman"/>
          <w:sz w:val="24"/>
          <w:szCs w:val="24"/>
        </w:rPr>
        <w:t xml:space="preserve"> male</w:t>
      </w:r>
      <w:r w:rsidR="002910B4" w:rsidRPr="005F2FB0">
        <w:rPr>
          <w:rFonts w:ascii="Times New Roman" w:hAnsi="Times New Roman" w:cs="Times New Roman"/>
          <w:sz w:val="24"/>
          <w:szCs w:val="24"/>
        </w:rPr>
        <w:t>s from being able to</w:t>
      </w:r>
      <w:r w:rsidRPr="005F2FB0">
        <w:rPr>
          <w:rFonts w:ascii="Times New Roman" w:hAnsi="Times New Roman" w:cs="Times New Roman"/>
          <w:sz w:val="24"/>
          <w:szCs w:val="24"/>
        </w:rPr>
        <w:t xml:space="preserve"> satisfy the</w:t>
      </w:r>
      <w:r w:rsidR="002910B4" w:rsidRPr="005F2FB0">
        <w:rPr>
          <w:rFonts w:ascii="Times New Roman" w:hAnsi="Times New Roman" w:cs="Times New Roman"/>
          <w:sz w:val="24"/>
          <w:szCs w:val="24"/>
        </w:rPr>
        <w:t xml:space="preserve">ir female </w:t>
      </w:r>
      <w:r w:rsidRPr="005F2FB0">
        <w:rPr>
          <w:rFonts w:ascii="Times New Roman" w:hAnsi="Times New Roman" w:cs="Times New Roman"/>
          <w:sz w:val="24"/>
          <w:szCs w:val="24"/>
        </w:rPr>
        <w:t>partner</w:t>
      </w:r>
      <w:r w:rsidR="002910B4" w:rsidRPr="005F2FB0">
        <w:rPr>
          <w:rFonts w:ascii="Times New Roman" w:hAnsi="Times New Roman" w:cs="Times New Roman"/>
          <w:sz w:val="24"/>
          <w:szCs w:val="24"/>
        </w:rPr>
        <w:t>s through sexual intercourse.</w:t>
      </w:r>
      <w:r w:rsidRPr="005F2FB0">
        <w:rPr>
          <w:rFonts w:ascii="Times New Roman" w:hAnsi="Times New Roman" w:cs="Times New Roman"/>
          <w:sz w:val="24"/>
          <w:szCs w:val="24"/>
        </w:rPr>
        <w:t xml:space="preserve"> (Waldinger, 2002).  </w:t>
      </w:r>
      <w:r w:rsidR="00E85281" w:rsidRPr="005F2FB0">
        <w:rPr>
          <w:rFonts w:ascii="Times New Roman" w:hAnsi="Times New Roman" w:cs="Times New Roman"/>
          <w:sz w:val="24"/>
          <w:szCs w:val="24"/>
        </w:rPr>
        <w:t xml:space="preserve">It can be very hard to talk about premature </w:t>
      </w:r>
      <w:r w:rsidR="0011577D" w:rsidRPr="005F2FB0">
        <w:rPr>
          <w:rFonts w:ascii="Times New Roman" w:hAnsi="Times New Roman" w:cs="Times New Roman"/>
          <w:sz w:val="24"/>
          <w:szCs w:val="24"/>
        </w:rPr>
        <w:t>ejaculation with</w:t>
      </w:r>
      <w:r w:rsidR="00E85281" w:rsidRPr="005F2FB0">
        <w:rPr>
          <w:rFonts w:ascii="Times New Roman" w:hAnsi="Times New Roman" w:cs="Times New Roman"/>
          <w:sz w:val="24"/>
          <w:szCs w:val="24"/>
        </w:rPr>
        <w:t xml:space="preserve"> your partner and even harder with a stranger, however</w:t>
      </w:r>
      <w:r w:rsidR="0011577D" w:rsidRPr="005F2FB0">
        <w:rPr>
          <w:rFonts w:ascii="Times New Roman" w:hAnsi="Times New Roman" w:cs="Times New Roman"/>
          <w:sz w:val="24"/>
          <w:szCs w:val="24"/>
        </w:rPr>
        <w:t>, not</w:t>
      </w:r>
      <w:r w:rsidR="00E85281" w:rsidRPr="005F2FB0">
        <w:rPr>
          <w:rFonts w:ascii="Times New Roman" w:hAnsi="Times New Roman" w:cs="Times New Roman"/>
          <w:sz w:val="24"/>
          <w:szCs w:val="24"/>
        </w:rPr>
        <w:t xml:space="preserve"> talking about it only makes it worse.</w:t>
      </w:r>
    </w:p>
    <w:p w14:paraId="4304B087" w14:textId="77777777" w:rsidR="0054458F" w:rsidRPr="005F2FB0" w:rsidRDefault="00390213" w:rsidP="0054458F">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Delayed ejaculation occurs when an ‘abnormal’ or </w:t>
      </w:r>
      <w:r w:rsidR="00B330AF" w:rsidRPr="005F2FB0">
        <w:rPr>
          <w:rFonts w:ascii="Times New Roman" w:hAnsi="Times New Roman" w:cs="Times New Roman"/>
          <w:sz w:val="24"/>
          <w:szCs w:val="24"/>
        </w:rPr>
        <w:t>‘excessive’ amount</w:t>
      </w:r>
      <w:r w:rsidRPr="005F2FB0">
        <w:rPr>
          <w:rFonts w:ascii="Times New Roman" w:hAnsi="Times New Roman" w:cs="Times New Roman"/>
          <w:sz w:val="24"/>
          <w:szCs w:val="24"/>
        </w:rPr>
        <w:t xml:space="preserve"> of stimulation is required to achieve orgasm with </w:t>
      </w:r>
      <w:r w:rsidR="005F412B" w:rsidRPr="005F2FB0">
        <w:rPr>
          <w:rFonts w:ascii="Times New Roman" w:hAnsi="Times New Roman" w:cs="Times New Roman"/>
          <w:sz w:val="24"/>
          <w:szCs w:val="24"/>
        </w:rPr>
        <w:t>ejaculation (</w:t>
      </w:r>
      <w:r w:rsidR="00B330AF" w:rsidRPr="005F2FB0">
        <w:rPr>
          <w:rFonts w:ascii="Times New Roman" w:hAnsi="Times New Roman" w:cs="Times New Roman"/>
          <w:sz w:val="24"/>
          <w:szCs w:val="24"/>
        </w:rPr>
        <w:t xml:space="preserve">Waldinger, 2002). When the male partner takes too long to ejaculate during sexual intercourse may lead him to be depressed and embarrassed. Therefore </w:t>
      </w:r>
      <w:r w:rsidR="003D5B98" w:rsidRPr="005F2FB0">
        <w:rPr>
          <w:rFonts w:ascii="Times New Roman" w:hAnsi="Times New Roman" w:cs="Times New Roman"/>
          <w:sz w:val="24"/>
          <w:szCs w:val="24"/>
        </w:rPr>
        <w:t>in order to prevent all that</w:t>
      </w:r>
      <w:r w:rsidR="00B330AF" w:rsidRPr="005F2FB0">
        <w:rPr>
          <w:rFonts w:ascii="Times New Roman" w:hAnsi="Times New Roman" w:cs="Times New Roman"/>
          <w:sz w:val="24"/>
          <w:szCs w:val="24"/>
        </w:rPr>
        <w:t xml:space="preserve"> from occurring </w:t>
      </w:r>
      <w:r w:rsidR="003E2F58" w:rsidRPr="005F2FB0">
        <w:rPr>
          <w:rFonts w:ascii="Times New Roman" w:hAnsi="Times New Roman" w:cs="Times New Roman"/>
          <w:sz w:val="24"/>
          <w:szCs w:val="24"/>
        </w:rPr>
        <w:t>it is very crucial to consult with the general practitioner.</w:t>
      </w:r>
      <w:r w:rsidR="00B330AF" w:rsidRPr="005F2FB0">
        <w:rPr>
          <w:rFonts w:ascii="Times New Roman" w:hAnsi="Times New Roman" w:cs="Times New Roman"/>
          <w:sz w:val="24"/>
          <w:szCs w:val="24"/>
        </w:rPr>
        <w:t xml:space="preserve"> </w:t>
      </w:r>
      <w:r w:rsidR="003D5B98" w:rsidRPr="005F2FB0">
        <w:rPr>
          <w:rFonts w:ascii="Times New Roman" w:hAnsi="Times New Roman" w:cs="Times New Roman"/>
          <w:sz w:val="24"/>
          <w:szCs w:val="24"/>
        </w:rPr>
        <w:t xml:space="preserve">Delayed ejaculation can also occur when the partners is not concentrating during the sexual intercourse and in most cases such incidents take place when a person is stressed it can be either work related stress or general life situational stress. </w:t>
      </w:r>
      <w:r w:rsidR="0054458F" w:rsidRPr="005F2FB0">
        <w:rPr>
          <w:rFonts w:ascii="Times New Roman" w:hAnsi="Times New Roman" w:cs="Times New Roman"/>
          <w:sz w:val="24"/>
          <w:szCs w:val="24"/>
        </w:rPr>
        <w:t>The diagnosis is based on medical and sexual history assessing intravaginal ejaculatory latency time, perceived control, distress, and interpersonal difficulty related to the ejaculatory dysfunction (Hatzichristous, Hatzimouratidis, Bekas, Apostolidis, Tzortz</w:t>
      </w:r>
      <w:r w:rsidR="00BE3836" w:rsidRPr="005F2FB0">
        <w:rPr>
          <w:rFonts w:ascii="Times New Roman" w:hAnsi="Times New Roman" w:cs="Times New Roman"/>
          <w:sz w:val="24"/>
          <w:szCs w:val="24"/>
        </w:rPr>
        <w:t>is &amp; Yannakoyorgos, 2002).</w:t>
      </w:r>
    </w:p>
    <w:p w14:paraId="25F5039C" w14:textId="77777777" w:rsidR="00BD03F9" w:rsidRPr="009C421A" w:rsidRDefault="00BD03F9" w:rsidP="00E64EEC">
      <w:pPr>
        <w:pStyle w:val="Heading3"/>
        <w:rPr>
          <w:rFonts w:ascii="Times New Roman" w:hAnsi="Times New Roman" w:cs="Times New Roman"/>
        </w:rPr>
      </w:pPr>
      <w:bookmarkStart w:id="42" w:name="_Toc504545599"/>
      <w:bookmarkStart w:id="43" w:name="_Toc505159789"/>
      <w:r w:rsidRPr="009C421A">
        <w:rPr>
          <w:rFonts w:ascii="Times New Roman" w:hAnsi="Times New Roman" w:cs="Times New Roman"/>
        </w:rPr>
        <w:t>2.2.3 Orgasm disorder</w:t>
      </w:r>
      <w:bookmarkEnd w:id="42"/>
      <w:bookmarkEnd w:id="43"/>
    </w:p>
    <w:p w14:paraId="439845F9" w14:textId="77777777" w:rsidR="00BD03F9" w:rsidRPr="005F2FB0" w:rsidRDefault="00BD03F9" w:rsidP="00BD03F9">
      <w:pPr>
        <w:spacing w:line="360" w:lineRule="auto"/>
        <w:jc w:val="both"/>
        <w:rPr>
          <w:rFonts w:ascii="Times New Roman" w:hAnsi="Times New Roman" w:cs="Times New Roman"/>
          <w:b/>
          <w:sz w:val="24"/>
          <w:szCs w:val="24"/>
        </w:rPr>
      </w:pPr>
      <w:r w:rsidRPr="005F2FB0">
        <w:rPr>
          <w:rFonts w:ascii="Times New Roman" w:hAnsi="Times New Roman" w:cs="Times New Roman"/>
          <w:sz w:val="24"/>
          <w:szCs w:val="24"/>
        </w:rPr>
        <w:t>Orgasm disorder is a lack of or delay in sexual climax even though sexual stimulation is sufficient and the woman is sexually aroused mentally and emotionally (Keshet-Orr, &amp; Collings, 2004). Women may have difficulties in reaching orgasm duri</w:t>
      </w:r>
      <w:r w:rsidR="000B3122" w:rsidRPr="005F2FB0">
        <w:rPr>
          <w:rFonts w:ascii="Times New Roman" w:hAnsi="Times New Roman" w:cs="Times New Roman"/>
          <w:sz w:val="24"/>
          <w:szCs w:val="24"/>
        </w:rPr>
        <w:t>ng sexual activity if the male partner has premature ejaculation problems.</w:t>
      </w:r>
      <w:r w:rsidRPr="005F2FB0">
        <w:rPr>
          <w:rFonts w:ascii="Times New Roman" w:hAnsi="Times New Roman" w:cs="Times New Roman"/>
          <w:sz w:val="24"/>
          <w:szCs w:val="24"/>
        </w:rPr>
        <w:t xml:space="preserve"> Most likely the contributing factors may </w:t>
      </w:r>
      <w:r w:rsidR="00BC491F" w:rsidRPr="005F2FB0">
        <w:rPr>
          <w:rFonts w:ascii="Times New Roman" w:hAnsi="Times New Roman" w:cs="Times New Roman"/>
          <w:sz w:val="24"/>
          <w:szCs w:val="24"/>
        </w:rPr>
        <w:t xml:space="preserve">be </w:t>
      </w:r>
      <w:r w:rsidRPr="005F2FB0">
        <w:rPr>
          <w:rFonts w:ascii="Times New Roman" w:hAnsi="Times New Roman" w:cs="Times New Roman"/>
          <w:sz w:val="24"/>
          <w:szCs w:val="24"/>
        </w:rPr>
        <w:t>that if there is not enough foreplay done before the sexual inte</w:t>
      </w:r>
      <w:r w:rsidR="00BC491F" w:rsidRPr="005F2FB0">
        <w:rPr>
          <w:rFonts w:ascii="Times New Roman" w:hAnsi="Times New Roman" w:cs="Times New Roman"/>
          <w:sz w:val="24"/>
          <w:szCs w:val="24"/>
        </w:rPr>
        <w:t>rcourse and that if the woma</w:t>
      </w:r>
      <w:r w:rsidRPr="005F2FB0">
        <w:rPr>
          <w:rFonts w:ascii="Times New Roman" w:hAnsi="Times New Roman" w:cs="Times New Roman"/>
          <w:sz w:val="24"/>
          <w:szCs w:val="24"/>
        </w:rPr>
        <w:t>n is afraid of losing control or letting go (Keshet-Orr, &amp; Collings, 2004). Most women can reach orgasm when the clitoris (which corresponds to the penis in men) is stimulated, but fewer than half of women often reach orgasm during sexual intercourse (Keshet-Orr, &amp; Collings, 2004). A</w:t>
      </w:r>
      <w:r w:rsidR="00BC491F" w:rsidRPr="005F2FB0">
        <w:rPr>
          <w:rFonts w:ascii="Times New Roman" w:hAnsi="Times New Roman" w:cs="Times New Roman"/>
          <w:sz w:val="24"/>
          <w:szCs w:val="24"/>
        </w:rPr>
        <w:t>bout 1 of 10 women never reach orgasm, however, some</w:t>
      </w:r>
      <w:r w:rsidRPr="005F2FB0">
        <w:rPr>
          <w:rFonts w:ascii="Times New Roman" w:hAnsi="Times New Roman" w:cs="Times New Roman"/>
          <w:sz w:val="24"/>
          <w:szCs w:val="24"/>
        </w:rPr>
        <w:t xml:space="preserve"> of them on the other hand consider sexual activity to be satisfactory (Keshet-Orr, &amp; Collings, 2004).  </w:t>
      </w:r>
      <w:r w:rsidR="00BC491F" w:rsidRPr="005F2FB0">
        <w:rPr>
          <w:rFonts w:ascii="Times New Roman" w:hAnsi="Times New Roman" w:cs="Times New Roman"/>
          <w:sz w:val="24"/>
          <w:szCs w:val="24"/>
        </w:rPr>
        <w:t xml:space="preserve">In addition, </w:t>
      </w:r>
      <w:r w:rsidRPr="005F2FB0">
        <w:rPr>
          <w:rFonts w:ascii="Times New Roman" w:hAnsi="Times New Roman" w:cs="Times New Roman"/>
          <w:sz w:val="24"/>
          <w:szCs w:val="24"/>
        </w:rPr>
        <w:t>with orgasmic difficulties have been found to be less aware of physiological signs of arousal and orgasm.</w:t>
      </w:r>
      <w:r w:rsidR="00BC491F" w:rsidRPr="005F2FB0">
        <w:rPr>
          <w:rFonts w:ascii="Times New Roman" w:hAnsi="Times New Roman" w:cs="Times New Roman"/>
          <w:b/>
          <w:sz w:val="24"/>
          <w:szCs w:val="24"/>
        </w:rPr>
        <w:t xml:space="preserve"> </w:t>
      </w:r>
      <w:r w:rsidRPr="005F2FB0">
        <w:rPr>
          <w:rFonts w:ascii="Times New Roman" w:hAnsi="Times New Roman" w:cs="Times New Roman"/>
          <w:bCs/>
          <w:sz w:val="24"/>
          <w:szCs w:val="24"/>
        </w:rPr>
        <w:t>However, not having an orgasm usually occurs because the woman is not satisfactorily aroused and is thus considered an arousal disorder, not an orgasmic disorder. As a result Doctors may encourage women to learn what type of touch is pleasurable and arousing by trying self-stimulation (masturbation). Other techniques that may help include relaxation techniques and sensate focus exercises.</w:t>
      </w:r>
    </w:p>
    <w:p w14:paraId="43C1342E" w14:textId="77777777" w:rsidR="00BD03F9" w:rsidRPr="005F2FB0" w:rsidRDefault="000B3122" w:rsidP="00BD03F9">
      <w:pPr>
        <w:spacing w:line="360" w:lineRule="auto"/>
        <w:jc w:val="both"/>
        <w:rPr>
          <w:rFonts w:ascii="Times New Roman" w:hAnsi="Times New Roman" w:cs="Times New Roman"/>
          <w:bCs/>
          <w:sz w:val="24"/>
          <w:szCs w:val="24"/>
        </w:rPr>
      </w:pPr>
      <w:r w:rsidRPr="005F2FB0">
        <w:rPr>
          <w:rFonts w:ascii="Times New Roman" w:hAnsi="Times New Roman" w:cs="Times New Roman"/>
          <w:bCs/>
          <w:sz w:val="24"/>
          <w:szCs w:val="24"/>
        </w:rPr>
        <w:t>According to (Basson, 2002) c</w:t>
      </w:r>
      <w:r w:rsidR="00BD03F9" w:rsidRPr="005F2FB0">
        <w:rPr>
          <w:rFonts w:ascii="Times New Roman" w:hAnsi="Times New Roman" w:cs="Times New Roman"/>
          <w:bCs/>
          <w:sz w:val="24"/>
          <w:szCs w:val="24"/>
        </w:rPr>
        <w:t>auses of orgasm disorder are as follows:</w:t>
      </w:r>
    </w:p>
    <w:p w14:paraId="65FB9091" w14:textId="77777777" w:rsidR="00BD03F9" w:rsidRPr="005F2FB0" w:rsidRDefault="00BD03F9" w:rsidP="00BD03F9">
      <w:pPr>
        <w:numPr>
          <w:ilvl w:val="0"/>
          <w:numId w:val="6"/>
        </w:numPr>
        <w:spacing w:line="360" w:lineRule="auto"/>
        <w:jc w:val="both"/>
        <w:rPr>
          <w:rFonts w:ascii="Times New Roman" w:hAnsi="Times New Roman" w:cs="Times New Roman"/>
          <w:bCs/>
          <w:sz w:val="24"/>
          <w:szCs w:val="24"/>
        </w:rPr>
      </w:pPr>
      <w:r w:rsidRPr="005F2FB0">
        <w:rPr>
          <w:rFonts w:ascii="Times New Roman" w:hAnsi="Times New Roman" w:cs="Times New Roman"/>
          <w:bCs/>
          <w:sz w:val="24"/>
          <w:szCs w:val="24"/>
        </w:rPr>
        <w:t>Lovemaking that consistently ends before the woman is aroused enough (as when the man ejaculates too soon)</w:t>
      </w:r>
    </w:p>
    <w:p w14:paraId="7EE5EBEE" w14:textId="77777777" w:rsidR="00BD03F9" w:rsidRPr="005F2FB0" w:rsidRDefault="00BD03F9" w:rsidP="00BD03F9">
      <w:pPr>
        <w:numPr>
          <w:ilvl w:val="0"/>
          <w:numId w:val="6"/>
        </w:numPr>
        <w:spacing w:line="360" w:lineRule="auto"/>
        <w:jc w:val="both"/>
        <w:rPr>
          <w:rFonts w:ascii="Times New Roman" w:hAnsi="Times New Roman" w:cs="Times New Roman"/>
          <w:bCs/>
          <w:sz w:val="24"/>
          <w:szCs w:val="24"/>
        </w:rPr>
      </w:pPr>
      <w:r w:rsidRPr="005F2FB0">
        <w:rPr>
          <w:rFonts w:ascii="Times New Roman" w:hAnsi="Times New Roman" w:cs="Times New Roman"/>
          <w:bCs/>
          <w:sz w:val="24"/>
          <w:szCs w:val="24"/>
        </w:rPr>
        <w:t>Insufficient foreplay</w:t>
      </w:r>
    </w:p>
    <w:p w14:paraId="559900D2" w14:textId="77777777" w:rsidR="00BD03F9" w:rsidRPr="005F2FB0" w:rsidRDefault="00BD03F9" w:rsidP="00BD03F9">
      <w:pPr>
        <w:numPr>
          <w:ilvl w:val="0"/>
          <w:numId w:val="6"/>
        </w:numPr>
        <w:spacing w:line="360" w:lineRule="auto"/>
        <w:jc w:val="both"/>
        <w:rPr>
          <w:rFonts w:ascii="Times New Roman" w:hAnsi="Times New Roman" w:cs="Times New Roman"/>
          <w:bCs/>
          <w:sz w:val="24"/>
          <w:szCs w:val="24"/>
        </w:rPr>
      </w:pPr>
      <w:r w:rsidRPr="005F2FB0">
        <w:rPr>
          <w:rFonts w:ascii="Times New Roman" w:hAnsi="Times New Roman" w:cs="Times New Roman"/>
          <w:bCs/>
          <w:sz w:val="24"/>
          <w:szCs w:val="24"/>
        </w:rPr>
        <w:t>In one or both partners, lack of understanding about how their genital organs function</w:t>
      </w:r>
    </w:p>
    <w:p w14:paraId="69C15FC3" w14:textId="77777777" w:rsidR="00BD03F9" w:rsidRPr="005F2FB0" w:rsidRDefault="00BD03F9" w:rsidP="00BD03F9">
      <w:pPr>
        <w:numPr>
          <w:ilvl w:val="0"/>
          <w:numId w:val="6"/>
        </w:numPr>
        <w:spacing w:line="360" w:lineRule="auto"/>
        <w:jc w:val="both"/>
        <w:rPr>
          <w:rFonts w:ascii="Times New Roman" w:hAnsi="Times New Roman" w:cs="Times New Roman"/>
          <w:bCs/>
          <w:sz w:val="24"/>
          <w:szCs w:val="24"/>
        </w:rPr>
      </w:pPr>
      <w:r w:rsidRPr="005F2FB0">
        <w:rPr>
          <w:rFonts w:ascii="Times New Roman" w:hAnsi="Times New Roman" w:cs="Times New Roman"/>
          <w:bCs/>
          <w:sz w:val="24"/>
          <w:szCs w:val="24"/>
        </w:rPr>
        <w:t>Poor communication about sex (for example, about what sort of stimulation a person enjoys)</w:t>
      </w:r>
    </w:p>
    <w:p w14:paraId="3A83B620" w14:textId="77777777" w:rsidR="00BD03F9" w:rsidRPr="005F2FB0" w:rsidRDefault="00BD03F9" w:rsidP="00BD03F9">
      <w:pPr>
        <w:numPr>
          <w:ilvl w:val="0"/>
          <w:numId w:val="6"/>
        </w:numPr>
        <w:spacing w:line="360" w:lineRule="auto"/>
        <w:jc w:val="both"/>
        <w:rPr>
          <w:rFonts w:ascii="Times New Roman" w:hAnsi="Times New Roman" w:cs="Times New Roman"/>
          <w:bCs/>
          <w:sz w:val="24"/>
          <w:szCs w:val="24"/>
        </w:rPr>
      </w:pPr>
      <w:r w:rsidRPr="005F2FB0">
        <w:rPr>
          <w:rFonts w:ascii="Times New Roman" w:hAnsi="Times New Roman" w:cs="Times New Roman"/>
          <w:bCs/>
          <w:sz w:val="24"/>
          <w:szCs w:val="24"/>
        </w:rPr>
        <w:t>Problems in the relationship, such as unresolved conflicts and lack of trust</w:t>
      </w:r>
    </w:p>
    <w:p w14:paraId="69EEADE2" w14:textId="77777777" w:rsidR="00BD03F9" w:rsidRPr="005F2FB0" w:rsidRDefault="00BD03F9" w:rsidP="00BD03F9">
      <w:pPr>
        <w:numPr>
          <w:ilvl w:val="0"/>
          <w:numId w:val="6"/>
        </w:numPr>
        <w:spacing w:line="360" w:lineRule="auto"/>
        <w:jc w:val="both"/>
        <w:rPr>
          <w:rFonts w:ascii="Times New Roman" w:hAnsi="Times New Roman" w:cs="Times New Roman"/>
          <w:bCs/>
          <w:sz w:val="24"/>
          <w:szCs w:val="24"/>
        </w:rPr>
      </w:pPr>
      <w:r w:rsidRPr="005F2FB0">
        <w:rPr>
          <w:rFonts w:ascii="Times New Roman" w:hAnsi="Times New Roman" w:cs="Times New Roman"/>
          <w:bCs/>
          <w:sz w:val="24"/>
          <w:szCs w:val="24"/>
        </w:rPr>
        <w:t>Anxiety about sexual performance</w:t>
      </w:r>
    </w:p>
    <w:p w14:paraId="0491A327" w14:textId="77777777" w:rsidR="00BD03F9" w:rsidRPr="005F2FB0" w:rsidRDefault="00BD03F9" w:rsidP="00BD03F9">
      <w:pPr>
        <w:numPr>
          <w:ilvl w:val="0"/>
          <w:numId w:val="6"/>
        </w:numPr>
        <w:spacing w:line="360" w:lineRule="auto"/>
        <w:jc w:val="both"/>
        <w:rPr>
          <w:rFonts w:ascii="Times New Roman" w:hAnsi="Times New Roman" w:cs="Times New Roman"/>
          <w:bCs/>
          <w:sz w:val="24"/>
          <w:szCs w:val="24"/>
        </w:rPr>
      </w:pPr>
      <w:r w:rsidRPr="005F2FB0">
        <w:rPr>
          <w:rFonts w:ascii="Times New Roman" w:hAnsi="Times New Roman" w:cs="Times New Roman"/>
          <w:bCs/>
          <w:sz w:val="24"/>
          <w:szCs w:val="24"/>
        </w:rPr>
        <w:t>Fear of letting go, being vulnerable, and not being in control (possibly as part of a fear of not being in control of all aspects of their life or as part of a general tendency to keep emotions in check)</w:t>
      </w:r>
    </w:p>
    <w:p w14:paraId="622CBFCB" w14:textId="77777777" w:rsidR="00BD03F9" w:rsidRPr="005F2FB0" w:rsidRDefault="00BD03F9" w:rsidP="00BD03F9">
      <w:pPr>
        <w:numPr>
          <w:ilvl w:val="0"/>
          <w:numId w:val="6"/>
        </w:numPr>
        <w:spacing w:line="360" w:lineRule="auto"/>
        <w:jc w:val="both"/>
        <w:rPr>
          <w:rFonts w:ascii="Times New Roman" w:hAnsi="Times New Roman" w:cs="Times New Roman"/>
          <w:bCs/>
          <w:sz w:val="24"/>
          <w:szCs w:val="24"/>
        </w:rPr>
      </w:pPr>
      <w:r w:rsidRPr="005F2FB0">
        <w:rPr>
          <w:rFonts w:ascii="Times New Roman" w:hAnsi="Times New Roman" w:cs="Times New Roman"/>
          <w:bCs/>
          <w:sz w:val="24"/>
          <w:szCs w:val="24"/>
        </w:rPr>
        <w:t>A physically or emotionally traumatic experience, such as sexual abuse</w:t>
      </w:r>
    </w:p>
    <w:p w14:paraId="0A547995" w14:textId="252C2333" w:rsidR="003D5B98" w:rsidRPr="005F2FB0" w:rsidRDefault="00BD03F9" w:rsidP="009C421A">
      <w:pPr>
        <w:numPr>
          <w:ilvl w:val="0"/>
          <w:numId w:val="6"/>
        </w:numPr>
        <w:spacing w:line="360" w:lineRule="auto"/>
        <w:jc w:val="both"/>
        <w:rPr>
          <w:rFonts w:ascii="Times New Roman" w:hAnsi="Times New Roman" w:cs="Times New Roman"/>
          <w:b/>
          <w:sz w:val="24"/>
          <w:szCs w:val="24"/>
        </w:rPr>
      </w:pPr>
      <w:r w:rsidRPr="005F2FB0">
        <w:rPr>
          <w:rFonts w:ascii="Times New Roman" w:hAnsi="Times New Roman" w:cs="Times New Roman"/>
          <w:bCs/>
          <w:sz w:val="24"/>
          <w:szCs w:val="24"/>
        </w:rPr>
        <w:t>Psychologic disorders (such as depression)</w:t>
      </w:r>
    </w:p>
    <w:p w14:paraId="65C9091E" w14:textId="77777777" w:rsidR="00BC491F" w:rsidRPr="009C421A" w:rsidRDefault="00BC491F" w:rsidP="00E64EEC">
      <w:pPr>
        <w:pStyle w:val="Heading3"/>
        <w:rPr>
          <w:rFonts w:ascii="Times New Roman" w:hAnsi="Times New Roman" w:cs="Times New Roman"/>
        </w:rPr>
      </w:pPr>
      <w:bookmarkStart w:id="44" w:name="_Toc504545600"/>
      <w:bookmarkStart w:id="45" w:name="_Toc505159790"/>
      <w:r w:rsidRPr="009C421A">
        <w:rPr>
          <w:rFonts w:ascii="Times New Roman" w:hAnsi="Times New Roman" w:cs="Times New Roman"/>
        </w:rPr>
        <w:t>2.2.4</w:t>
      </w:r>
      <w:bookmarkStart w:id="46" w:name="_Toc489266610"/>
      <w:r w:rsidR="00E52FAF" w:rsidRPr="009C421A">
        <w:rPr>
          <w:rFonts w:ascii="Times New Roman" w:hAnsi="Times New Roman" w:cs="Times New Roman"/>
        </w:rPr>
        <w:t xml:space="preserve"> </w:t>
      </w:r>
      <w:r w:rsidRPr="009C421A">
        <w:rPr>
          <w:rFonts w:ascii="Times New Roman" w:hAnsi="Times New Roman" w:cs="Times New Roman"/>
        </w:rPr>
        <w:t>Hypoactive sexual desire disorder</w:t>
      </w:r>
      <w:bookmarkEnd w:id="44"/>
      <w:bookmarkEnd w:id="45"/>
      <w:bookmarkEnd w:id="46"/>
      <w:r w:rsidRPr="009C421A">
        <w:rPr>
          <w:rFonts w:ascii="Times New Roman" w:hAnsi="Times New Roman" w:cs="Times New Roman"/>
        </w:rPr>
        <w:t xml:space="preserve">    </w:t>
      </w:r>
    </w:p>
    <w:p w14:paraId="6C6FA261" w14:textId="77777777" w:rsidR="00BD03F9" w:rsidRPr="005F2FB0" w:rsidRDefault="00D429AC" w:rsidP="006A207A">
      <w:pPr>
        <w:spacing w:line="360" w:lineRule="auto"/>
        <w:jc w:val="both"/>
        <w:rPr>
          <w:rFonts w:ascii="Times New Roman" w:hAnsi="Times New Roman" w:cs="Times New Roman"/>
          <w:bCs/>
          <w:sz w:val="24"/>
          <w:szCs w:val="24"/>
          <w:lang w:val="en-ZA"/>
        </w:rPr>
      </w:pPr>
      <w:r w:rsidRPr="005F2FB0">
        <w:rPr>
          <w:rFonts w:ascii="Times New Roman" w:hAnsi="Times New Roman" w:cs="Times New Roman"/>
          <w:bCs/>
          <w:sz w:val="24"/>
          <w:szCs w:val="24"/>
        </w:rPr>
        <w:t>Hypoactive sexual desire includes the absence</w:t>
      </w:r>
      <w:r w:rsidR="00BC491F" w:rsidRPr="005F2FB0">
        <w:rPr>
          <w:rFonts w:ascii="Times New Roman" w:hAnsi="Times New Roman" w:cs="Times New Roman"/>
          <w:bCs/>
          <w:sz w:val="24"/>
          <w:szCs w:val="24"/>
        </w:rPr>
        <w:t xml:space="preserve"> or diminished feelings of sexual interest or desire, absent sexual thoughts or fantasies</w:t>
      </w:r>
      <w:r w:rsidRPr="005F2FB0">
        <w:rPr>
          <w:rFonts w:ascii="Times New Roman" w:hAnsi="Times New Roman" w:cs="Times New Roman"/>
          <w:bCs/>
          <w:sz w:val="24"/>
          <w:szCs w:val="24"/>
        </w:rPr>
        <w:t>,</w:t>
      </w:r>
      <w:r w:rsidR="00BC491F" w:rsidRPr="005F2FB0">
        <w:rPr>
          <w:rFonts w:ascii="Times New Roman" w:hAnsi="Times New Roman" w:cs="Times New Roman"/>
          <w:bCs/>
          <w:sz w:val="24"/>
          <w:szCs w:val="24"/>
        </w:rPr>
        <w:t xml:space="preserve"> and a lack of responsive </w:t>
      </w:r>
      <w:r w:rsidR="00717EB7" w:rsidRPr="005F2FB0">
        <w:rPr>
          <w:rFonts w:ascii="Times New Roman" w:hAnsi="Times New Roman" w:cs="Times New Roman"/>
          <w:bCs/>
          <w:sz w:val="24"/>
          <w:szCs w:val="24"/>
        </w:rPr>
        <w:t>desire (</w:t>
      </w:r>
      <w:r w:rsidR="00A23C0B" w:rsidRPr="005F2FB0">
        <w:rPr>
          <w:rFonts w:ascii="Times New Roman" w:hAnsi="Times New Roman" w:cs="Times New Roman"/>
          <w:bCs/>
          <w:sz w:val="24"/>
          <w:szCs w:val="24"/>
        </w:rPr>
        <w:t>Meston, 2003). A person</w:t>
      </w:r>
      <w:r w:rsidR="00DA7591" w:rsidRPr="005F2FB0">
        <w:rPr>
          <w:rFonts w:ascii="Times New Roman" w:hAnsi="Times New Roman" w:cs="Times New Roman"/>
          <w:bCs/>
          <w:sz w:val="24"/>
          <w:szCs w:val="24"/>
        </w:rPr>
        <w:t xml:space="preserve"> may still have sexual desires but have difficulties in having sexual desire for the current partner. Therefore, sometimes the reason for a person to have a lack of sexual desire for the current can be the </w:t>
      </w:r>
      <w:r w:rsidR="005F2BDA" w:rsidRPr="005F2FB0">
        <w:rPr>
          <w:rFonts w:ascii="Times New Roman" w:hAnsi="Times New Roman" w:cs="Times New Roman"/>
          <w:bCs/>
          <w:sz w:val="24"/>
          <w:szCs w:val="24"/>
        </w:rPr>
        <w:t>bad past experience with a familiar face of the current partner. Therefore, the flash back brings back bad memories that a person ends up lacking desires for a current partner. Psychotherapy treatment is therefore for to help the partner to deal with unresolved issues of the past. Moreover, a common treatment for sexual desire disorders, particularly when interpersonal and sociological factors, such as relationship conflict, sexual abuse, strict religious upbringing and</w:t>
      </w:r>
      <w:r w:rsidR="00717EB7" w:rsidRPr="005F2FB0">
        <w:rPr>
          <w:rFonts w:ascii="Times New Roman" w:hAnsi="Times New Roman" w:cs="Times New Roman"/>
          <w:bCs/>
          <w:sz w:val="24"/>
          <w:szCs w:val="24"/>
        </w:rPr>
        <w:t xml:space="preserve"> stress contribute to the cause</w:t>
      </w:r>
      <w:r w:rsidR="00DA7591" w:rsidRPr="005F2FB0">
        <w:rPr>
          <w:rFonts w:ascii="Times New Roman" w:hAnsi="Times New Roman" w:cs="Times New Roman"/>
          <w:bCs/>
          <w:sz w:val="24"/>
          <w:szCs w:val="24"/>
        </w:rPr>
        <w:t xml:space="preserve"> </w:t>
      </w:r>
      <w:r w:rsidR="00717EB7" w:rsidRPr="005F2FB0">
        <w:rPr>
          <w:rFonts w:ascii="Times New Roman" w:hAnsi="Times New Roman" w:cs="Times New Roman"/>
          <w:bCs/>
          <w:sz w:val="24"/>
          <w:szCs w:val="24"/>
        </w:rPr>
        <w:t xml:space="preserve">(Meston, 2003). </w:t>
      </w:r>
      <w:r w:rsidR="00DA7591" w:rsidRPr="005F2FB0">
        <w:rPr>
          <w:rFonts w:ascii="Times New Roman" w:hAnsi="Times New Roman" w:cs="Times New Roman"/>
          <w:bCs/>
          <w:sz w:val="24"/>
          <w:szCs w:val="24"/>
        </w:rPr>
        <w:t xml:space="preserve"> </w:t>
      </w:r>
      <w:r w:rsidR="00BC491F" w:rsidRPr="005F2FB0">
        <w:rPr>
          <w:rFonts w:ascii="Times New Roman" w:hAnsi="Times New Roman" w:cs="Times New Roman"/>
          <w:bCs/>
          <w:sz w:val="24"/>
          <w:szCs w:val="24"/>
        </w:rPr>
        <w:t xml:space="preserve"> Population data indicate a prevalence of low desire in 32% of women between 18 and 59 years of age (Basson, 2002). </w:t>
      </w:r>
      <w:r w:rsidRPr="005F2FB0">
        <w:rPr>
          <w:rFonts w:ascii="Times New Roman" w:hAnsi="Times New Roman" w:cs="Times New Roman"/>
          <w:bCs/>
          <w:sz w:val="24"/>
          <w:szCs w:val="24"/>
          <w:lang w:val="en-ZA"/>
        </w:rPr>
        <w:t>In addition</w:t>
      </w:r>
      <w:r w:rsidR="00BC491F" w:rsidRPr="005F2FB0">
        <w:rPr>
          <w:rFonts w:ascii="Times New Roman" w:hAnsi="Times New Roman" w:cs="Times New Roman"/>
          <w:bCs/>
          <w:sz w:val="24"/>
          <w:szCs w:val="24"/>
          <w:lang w:val="en-ZA"/>
        </w:rPr>
        <w:t>, given that women use fantasies to deliberately increase desire and facilitate orgasm</w:t>
      </w:r>
      <w:r w:rsidRPr="005F2FB0">
        <w:rPr>
          <w:rFonts w:ascii="Times New Roman" w:hAnsi="Times New Roman" w:cs="Times New Roman"/>
          <w:bCs/>
          <w:sz w:val="24"/>
          <w:szCs w:val="24"/>
          <w:lang w:val="en-ZA"/>
        </w:rPr>
        <w:t>,</w:t>
      </w:r>
      <w:r w:rsidR="00BC491F" w:rsidRPr="005F2FB0">
        <w:rPr>
          <w:rFonts w:ascii="Times New Roman" w:hAnsi="Times New Roman" w:cs="Times New Roman"/>
          <w:bCs/>
          <w:sz w:val="24"/>
          <w:szCs w:val="24"/>
          <w:lang w:val="en-ZA"/>
        </w:rPr>
        <w:t xml:space="preserve"> a minimal amount of fantasies cannot be used to diagnose low desire.</w:t>
      </w:r>
      <w:r w:rsidR="006A207A" w:rsidRPr="005F2FB0">
        <w:rPr>
          <w:rFonts w:ascii="Times New Roman" w:hAnsi="Times New Roman" w:cs="Times New Roman"/>
          <w:bCs/>
          <w:sz w:val="24"/>
          <w:szCs w:val="24"/>
          <w:lang w:val="en-ZA"/>
        </w:rPr>
        <w:t xml:space="preserve"> As a result if one can diagnose a problem with sexual desire or arousal, it implies that the practitioner can determine whether a client is sexually healthy when assessments come back negative. The assessment is therefore there to assess the profile of a female functioning (Basson, 2002).</w:t>
      </w:r>
    </w:p>
    <w:p w14:paraId="11B56551" w14:textId="77777777" w:rsidR="00D429AC" w:rsidRPr="009C421A" w:rsidRDefault="00D429AC" w:rsidP="00E64EEC">
      <w:pPr>
        <w:pStyle w:val="Heading3"/>
        <w:rPr>
          <w:rFonts w:ascii="Times New Roman" w:hAnsi="Times New Roman" w:cs="Times New Roman"/>
          <w:lang w:val="en-ZA"/>
        </w:rPr>
      </w:pPr>
      <w:bookmarkStart w:id="47" w:name="_Toc504545601"/>
      <w:bookmarkStart w:id="48" w:name="_Toc505159791"/>
      <w:r w:rsidRPr="009C421A">
        <w:rPr>
          <w:rFonts w:ascii="Times New Roman" w:hAnsi="Times New Roman" w:cs="Times New Roman"/>
          <w:lang w:val="en-ZA"/>
        </w:rPr>
        <w:t>2.2.5 Sexual pain</w:t>
      </w:r>
      <w:bookmarkEnd w:id="47"/>
      <w:bookmarkEnd w:id="48"/>
    </w:p>
    <w:p w14:paraId="633C6AC5" w14:textId="6683A729" w:rsidR="00795075" w:rsidRDefault="00D429AC" w:rsidP="008B41AD">
      <w:pPr>
        <w:spacing w:line="360" w:lineRule="auto"/>
        <w:jc w:val="both"/>
        <w:rPr>
          <w:rFonts w:ascii="Times New Roman" w:hAnsi="Times New Roman" w:cs="Times New Roman"/>
          <w:bCs/>
          <w:sz w:val="24"/>
          <w:szCs w:val="24"/>
        </w:rPr>
      </w:pPr>
      <w:r w:rsidRPr="005F2FB0">
        <w:rPr>
          <w:rFonts w:ascii="Times New Roman" w:hAnsi="Times New Roman" w:cs="Times New Roman"/>
          <w:bCs/>
          <w:sz w:val="24"/>
          <w:szCs w:val="24"/>
          <w:lang w:val="en"/>
        </w:rPr>
        <w:t xml:space="preserve">Vaginismus is primarily a genital pain syndrome with secondary behavioral features. As a result the latest </w:t>
      </w:r>
      <w:r w:rsidRPr="005F2FB0">
        <w:rPr>
          <w:rFonts w:ascii="Times New Roman" w:hAnsi="Times New Roman" w:cs="Times New Roman"/>
          <w:bCs/>
          <w:iCs/>
          <w:sz w:val="24"/>
          <w:szCs w:val="24"/>
          <w:lang w:val="en"/>
        </w:rPr>
        <w:t>Diagnostic and Statistical Manual</w:t>
      </w:r>
      <w:r w:rsidRPr="005F2FB0">
        <w:rPr>
          <w:rFonts w:ascii="Times New Roman" w:hAnsi="Times New Roman" w:cs="Times New Roman"/>
          <w:bCs/>
          <w:sz w:val="24"/>
          <w:szCs w:val="24"/>
          <w:lang w:val="en"/>
        </w:rPr>
        <w:t xml:space="preserve"> of the American Psychiatric Association (DSM-5), replaced the term “vaginismus” with the diagnostic category “genito-pelvic pain/penetration disorder,” (</w:t>
      </w:r>
      <w:r w:rsidRPr="005F2FB0">
        <w:rPr>
          <w:rFonts w:ascii="Times New Roman" w:hAnsi="Times New Roman" w:cs="Times New Roman"/>
          <w:bCs/>
          <w:sz w:val="24"/>
          <w:szCs w:val="24"/>
          <w:lang w:val="en-ZA"/>
        </w:rPr>
        <w:t xml:space="preserve">Rabinowitz, Lowenstein &amp; Gruenwald, 2017). </w:t>
      </w:r>
      <w:r w:rsidRPr="005F2FB0">
        <w:rPr>
          <w:rFonts w:ascii="Times New Roman" w:hAnsi="Times New Roman" w:cs="Times New Roman"/>
          <w:bCs/>
          <w:sz w:val="24"/>
          <w:szCs w:val="24"/>
        </w:rPr>
        <w:t xml:space="preserve">Penetration disorder refers to a condition in which people experience difficulty having intercourse and feel significant pain upon penetration. The severity of the condition ranges from a total inability to experience vaginal penetration in any situation to the ability to easily experience penetration in one situation but not in another (Binik, 2010). For example, a woman might not feel pain when inserting a tampon but might experience intense discomfort when attempting to have sexual intercourse. </w:t>
      </w:r>
      <w:r w:rsidRPr="005F2FB0">
        <w:rPr>
          <w:rFonts w:ascii="Times New Roman" w:hAnsi="Times New Roman" w:cs="Times New Roman"/>
          <w:bCs/>
          <w:sz w:val="24"/>
          <w:szCs w:val="24"/>
          <w:lang w:val="en-ZA"/>
        </w:rPr>
        <w:t xml:space="preserve">Women suffering from vaginismus are under great social pressure to engage in sexual intercourse on the first night of marriage or soon thereafter </w:t>
      </w:r>
      <w:r w:rsidRPr="005F2FB0">
        <w:rPr>
          <w:rFonts w:ascii="Times New Roman" w:hAnsi="Times New Roman" w:cs="Times New Roman"/>
          <w:bCs/>
          <w:sz w:val="24"/>
          <w:szCs w:val="24"/>
        </w:rPr>
        <w:t xml:space="preserve">(Atallah, Johnson-Agbakwu, Rosenbaum, Abdo, Byers, Graham &amp; Brotto, 2016). For instance by doing that it </w:t>
      </w:r>
      <w:r w:rsidRPr="005F2FB0">
        <w:rPr>
          <w:rFonts w:ascii="Times New Roman" w:hAnsi="Times New Roman" w:cs="Times New Roman"/>
          <w:bCs/>
          <w:sz w:val="24"/>
          <w:szCs w:val="24"/>
          <w:lang w:val="en-ZA"/>
        </w:rPr>
        <w:t>would expose them to traumatic experiences and loss of social status as a consequence of their dysfunction.</w:t>
      </w:r>
      <w:r w:rsidRPr="005F2FB0">
        <w:rPr>
          <w:rFonts w:ascii="Times New Roman" w:hAnsi="Times New Roman" w:cs="Times New Roman"/>
          <w:bCs/>
          <w:sz w:val="24"/>
          <w:szCs w:val="24"/>
        </w:rPr>
        <w:t xml:space="preserve"> As a result, many women with genito-pelvic pain/penetration disorder often have problems in their relationships around sex and many report that their symptoms make them feel less feminine  (Binik, 2010).</w:t>
      </w:r>
      <w:bookmarkStart w:id="49" w:name="_Toc504545602"/>
    </w:p>
    <w:p w14:paraId="440EFD0F" w14:textId="77777777" w:rsidR="008B41AD" w:rsidRPr="008B41AD" w:rsidRDefault="008B41AD" w:rsidP="008B41AD">
      <w:pPr>
        <w:spacing w:line="360" w:lineRule="auto"/>
        <w:jc w:val="both"/>
        <w:rPr>
          <w:rFonts w:ascii="Times New Roman" w:hAnsi="Times New Roman" w:cs="Times New Roman"/>
          <w:bCs/>
          <w:sz w:val="24"/>
          <w:szCs w:val="24"/>
        </w:rPr>
      </w:pPr>
    </w:p>
    <w:p w14:paraId="52D964DD" w14:textId="5A8BCBED" w:rsidR="008F6041" w:rsidRPr="009C421A" w:rsidRDefault="00B724D8" w:rsidP="009C421A">
      <w:pPr>
        <w:pStyle w:val="Heading2"/>
        <w:rPr>
          <w:rFonts w:ascii="Times New Roman" w:hAnsi="Times New Roman" w:cs="Times New Roman"/>
        </w:rPr>
      </w:pPr>
      <w:bookmarkStart w:id="50" w:name="_Toc505159792"/>
      <w:r w:rsidRPr="009C421A">
        <w:rPr>
          <w:rFonts w:ascii="Times New Roman" w:hAnsi="Times New Roman" w:cs="Times New Roman"/>
          <w:sz w:val="24"/>
          <w:szCs w:val="24"/>
        </w:rPr>
        <w:t xml:space="preserve">2.3 </w:t>
      </w:r>
      <w:r w:rsidR="008F6041" w:rsidRPr="009C421A">
        <w:rPr>
          <w:rFonts w:ascii="Times New Roman" w:hAnsi="Times New Roman" w:cs="Times New Roman"/>
          <w:sz w:val="24"/>
          <w:szCs w:val="24"/>
        </w:rPr>
        <w:t xml:space="preserve">The impact of sexual dysfunctions </w:t>
      </w:r>
      <w:r w:rsidR="00A35CB6" w:rsidRPr="009C421A">
        <w:rPr>
          <w:rFonts w:ascii="Times New Roman" w:hAnsi="Times New Roman" w:cs="Times New Roman"/>
          <w:sz w:val="24"/>
          <w:szCs w:val="24"/>
        </w:rPr>
        <w:t>in relationships</w:t>
      </w:r>
      <w:bookmarkEnd w:id="49"/>
      <w:bookmarkEnd w:id="50"/>
    </w:p>
    <w:p w14:paraId="78FF4A06" w14:textId="77777777" w:rsidR="00BE24DB" w:rsidRPr="005F2FB0" w:rsidRDefault="00BE24DB" w:rsidP="00BE24DB">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Female sexual dysfunction has a major impact on quality of life and interpersonal relationships. For many women it has been physically disconcerting, emotionally distressing and socially disruptive (Leiblum, 1998). It is age related, advanced and highly prevalent, affecting 20% to 50% of women. Female sexual dysfunction may present as disorders of sexual desire, arousal, or orgasm, alone or in combination, and separately as sexual pain disorders, a category which is independent of the triphasic sexual response cycle (Rabinowitz, Lowenstein &amp; Gruenwald, 2017). Sexual performance or genital arousal without pleasure is an unsatisfactory compromise for most women. Most treatment packages for acquired female orgasm problems include a combination of sex education, sexual skills training, couple’s therapy, masturbation, and non-demand touching exercises, as well as interventions to address body image concerns and negative sexual attitudes  (Leiblum &amp; Wiegel, 2002). Sexual performance or genital arousal without pleasure is an unsatisfactory compromise for most women.</w:t>
      </w:r>
    </w:p>
    <w:p w14:paraId="74C7BCEA" w14:textId="77777777" w:rsidR="00BE24DB" w:rsidRPr="005F2FB0" w:rsidRDefault="00BE24DB" w:rsidP="00BE24DB">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Male sexual dysfunctions have a significant negative impact on quality of life and sexual satisfaction and on a wide range of psychosocial domains and partnership issues including partner sexual function. Despite its association with depression and diminished quality of life, sexual disorders are still largely ignored (Ho, Singam, Hong &amp; Zainuddin, 2011).</w:t>
      </w:r>
      <w:r w:rsidR="001211AC" w:rsidRPr="005F2FB0">
        <w:rPr>
          <w:rFonts w:ascii="Times New Roman" w:hAnsi="Times New Roman" w:cs="Times New Roman"/>
          <w:sz w:val="24"/>
          <w:szCs w:val="24"/>
        </w:rPr>
        <w:t xml:space="preserve"> M</w:t>
      </w:r>
      <w:r w:rsidRPr="005F2FB0">
        <w:rPr>
          <w:rFonts w:ascii="Times New Roman" w:hAnsi="Times New Roman" w:cs="Times New Roman"/>
          <w:sz w:val="24"/>
          <w:szCs w:val="24"/>
        </w:rPr>
        <w:t>oreover</w:t>
      </w:r>
      <w:r w:rsidR="001211AC" w:rsidRPr="005F2FB0">
        <w:rPr>
          <w:rFonts w:ascii="Times New Roman" w:hAnsi="Times New Roman" w:cs="Times New Roman"/>
          <w:sz w:val="24"/>
          <w:szCs w:val="24"/>
        </w:rPr>
        <w:t>,</w:t>
      </w:r>
      <w:r w:rsidR="001C1FA9" w:rsidRPr="005F2FB0">
        <w:rPr>
          <w:rFonts w:ascii="Times New Roman" w:hAnsi="Times New Roman" w:cs="Times New Roman"/>
          <w:sz w:val="24"/>
          <w:szCs w:val="24"/>
        </w:rPr>
        <w:t xml:space="preserve"> with regards to </w:t>
      </w:r>
      <w:r w:rsidRPr="005F2FB0">
        <w:rPr>
          <w:rFonts w:ascii="Times New Roman" w:hAnsi="Times New Roman" w:cs="Times New Roman"/>
          <w:sz w:val="24"/>
          <w:szCs w:val="24"/>
        </w:rPr>
        <w:t>societal role</w:t>
      </w:r>
      <w:r w:rsidR="001C1FA9" w:rsidRPr="005F2FB0">
        <w:rPr>
          <w:rFonts w:ascii="Times New Roman" w:hAnsi="Times New Roman" w:cs="Times New Roman"/>
          <w:sz w:val="24"/>
          <w:szCs w:val="24"/>
        </w:rPr>
        <w:t>s</w:t>
      </w:r>
      <w:r w:rsidRPr="005F2FB0">
        <w:rPr>
          <w:rFonts w:ascii="Times New Roman" w:hAnsi="Times New Roman" w:cs="Times New Roman"/>
          <w:sz w:val="24"/>
          <w:szCs w:val="24"/>
        </w:rPr>
        <w:t xml:space="preserve"> of sexuality and masculinity males are considered to be powerful whereby females are considered to be submissive by allowing vaginal intercourse for satisfac</w:t>
      </w:r>
      <w:r w:rsidR="001211AC" w:rsidRPr="005F2FB0">
        <w:rPr>
          <w:rFonts w:ascii="Times New Roman" w:hAnsi="Times New Roman" w:cs="Times New Roman"/>
          <w:sz w:val="24"/>
          <w:szCs w:val="24"/>
        </w:rPr>
        <w:t>tory sex to please her partner .</w:t>
      </w:r>
      <w:r w:rsidRPr="005F2FB0">
        <w:rPr>
          <w:rFonts w:ascii="Times New Roman" w:hAnsi="Times New Roman" w:cs="Times New Roman"/>
          <w:sz w:val="24"/>
          <w:szCs w:val="24"/>
        </w:rPr>
        <w:t>Therefore</w:t>
      </w:r>
      <w:r w:rsidR="001211AC" w:rsidRPr="005F2FB0">
        <w:rPr>
          <w:rFonts w:ascii="Times New Roman" w:hAnsi="Times New Roman" w:cs="Times New Roman"/>
          <w:sz w:val="24"/>
          <w:szCs w:val="24"/>
        </w:rPr>
        <w:t>, by allowing that it</w:t>
      </w:r>
      <w:r w:rsidR="001C1FA9" w:rsidRPr="005F2FB0">
        <w:rPr>
          <w:rFonts w:ascii="Times New Roman" w:hAnsi="Times New Roman" w:cs="Times New Roman"/>
          <w:sz w:val="24"/>
          <w:szCs w:val="24"/>
        </w:rPr>
        <w:t xml:space="preserve"> </w:t>
      </w:r>
      <w:r w:rsidRPr="005F2FB0">
        <w:rPr>
          <w:rFonts w:ascii="Times New Roman" w:hAnsi="Times New Roman" w:cs="Times New Roman"/>
          <w:sz w:val="24"/>
          <w:szCs w:val="24"/>
        </w:rPr>
        <w:t>enables the male partner to provide a firm erection    (Atallah, et al, 2016).</w:t>
      </w:r>
    </w:p>
    <w:p w14:paraId="2DA75D36" w14:textId="6A21F023" w:rsidR="00A35CB6" w:rsidRPr="009C421A" w:rsidRDefault="0033796E" w:rsidP="00E64EEC">
      <w:pPr>
        <w:pStyle w:val="Heading2"/>
        <w:rPr>
          <w:rFonts w:ascii="Times New Roman" w:hAnsi="Times New Roman" w:cs="Times New Roman"/>
          <w:sz w:val="24"/>
          <w:szCs w:val="24"/>
        </w:rPr>
      </w:pPr>
      <w:bookmarkStart w:id="51" w:name="_Toc504545603"/>
      <w:bookmarkStart w:id="52" w:name="_Toc505159793"/>
      <w:r w:rsidRPr="009C421A">
        <w:rPr>
          <w:rFonts w:ascii="Times New Roman" w:hAnsi="Times New Roman" w:cs="Times New Roman"/>
          <w:sz w:val="24"/>
          <w:szCs w:val="24"/>
        </w:rPr>
        <w:t xml:space="preserve">2.4 </w:t>
      </w:r>
      <w:r w:rsidR="00A35CB6" w:rsidRPr="009C421A">
        <w:rPr>
          <w:rFonts w:ascii="Times New Roman" w:hAnsi="Times New Roman" w:cs="Times New Roman"/>
          <w:sz w:val="24"/>
          <w:szCs w:val="24"/>
        </w:rPr>
        <w:t>Alternative ways to promote sexual health concerns</w:t>
      </w:r>
      <w:bookmarkEnd w:id="51"/>
      <w:bookmarkEnd w:id="52"/>
    </w:p>
    <w:p w14:paraId="575A7A24" w14:textId="5BF08926" w:rsidR="008E0269" w:rsidRPr="005F2FB0" w:rsidRDefault="00167E97" w:rsidP="009C421A">
      <w:pPr>
        <w:spacing w:line="360" w:lineRule="auto"/>
        <w:jc w:val="both"/>
        <w:rPr>
          <w:rFonts w:ascii="Times New Roman" w:hAnsi="Times New Roman" w:cs="Times New Roman"/>
          <w:sz w:val="24"/>
          <w:szCs w:val="24"/>
        </w:rPr>
      </w:pPr>
      <w:r w:rsidRPr="009C421A">
        <w:rPr>
          <w:rFonts w:ascii="Times New Roman" w:hAnsi="Times New Roman" w:cs="Times New Roman"/>
          <w:sz w:val="24"/>
          <w:szCs w:val="24"/>
        </w:rPr>
        <w:t xml:space="preserve">The majority of people find it very difficult and embarrassing to indulge on </w:t>
      </w:r>
      <w:r w:rsidR="0054587E" w:rsidRPr="009C421A">
        <w:rPr>
          <w:rFonts w:ascii="Times New Roman" w:hAnsi="Times New Roman" w:cs="Times New Roman"/>
          <w:sz w:val="24"/>
          <w:szCs w:val="24"/>
        </w:rPr>
        <w:t>topics that include</w:t>
      </w:r>
      <w:r w:rsidRPr="009C421A">
        <w:rPr>
          <w:rFonts w:ascii="Times New Roman" w:hAnsi="Times New Roman" w:cs="Times New Roman"/>
          <w:sz w:val="24"/>
          <w:szCs w:val="24"/>
        </w:rPr>
        <w:t xml:space="preserve"> sexual concerns, HIV and so forth. Therefore as the community or the country it is very crucial to discuss sexual health concerns and be able to </w:t>
      </w:r>
      <w:r w:rsidR="0092690F" w:rsidRPr="009C421A">
        <w:rPr>
          <w:rFonts w:ascii="Times New Roman" w:hAnsi="Times New Roman" w:cs="Times New Roman"/>
          <w:sz w:val="24"/>
          <w:szCs w:val="24"/>
        </w:rPr>
        <w:t xml:space="preserve">provide support to one another. </w:t>
      </w:r>
      <w:r w:rsidRPr="009C421A">
        <w:rPr>
          <w:rFonts w:ascii="Times New Roman" w:hAnsi="Times New Roman" w:cs="Times New Roman"/>
          <w:sz w:val="24"/>
          <w:szCs w:val="24"/>
        </w:rPr>
        <w:t>Sexual relationshi</w:t>
      </w:r>
      <w:r w:rsidR="0092690F" w:rsidRPr="009C421A">
        <w:rPr>
          <w:rFonts w:ascii="Times New Roman" w:hAnsi="Times New Roman" w:cs="Times New Roman"/>
          <w:sz w:val="24"/>
          <w:szCs w:val="24"/>
        </w:rPr>
        <w:t xml:space="preserve">ps and sexual decision-making are the things that people practically </w:t>
      </w:r>
      <w:r w:rsidR="008E0269" w:rsidRPr="009C421A">
        <w:rPr>
          <w:rFonts w:ascii="Times New Roman" w:hAnsi="Times New Roman" w:cs="Times New Roman"/>
          <w:sz w:val="24"/>
          <w:szCs w:val="24"/>
        </w:rPr>
        <w:t>avoid and find</w:t>
      </w:r>
      <w:r w:rsidR="0092690F" w:rsidRPr="009C421A">
        <w:rPr>
          <w:rFonts w:ascii="Times New Roman" w:hAnsi="Times New Roman" w:cs="Times New Roman"/>
          <w:sz w:val="24"/>
          <w:szCs w:val="24"/>
        </w:rPr>
        <w:t xml:space="preserve"> hard to talk about and </w:t>
      </w:r>
      <w:r w:rsidRPr="009C421A">
        <w:rPr>
          <w:rFonts w:ascii="Times New Roman" w:hAnsi="Times New Roman" w:cs="Times New Roman"/>
          <w:sz w:val="24"/>
          <w:szCs w:val="24"/>
        </w:rPr>
        <w:t>are at the source of HIV, sexual and gender-based violence and unwanted pregnancy</w:t>
      </w:r>
      <w:r w:rsidR="0092690F" w:rsidRPr="009C421A">
        <w:rPr>
          <w:rFonts w:ascii="Times New Roman" w:hAnsi="Times New Roman" w:cs="Times New Roman"/>
          <w:sz w:val="24"/>
          <w:szCs w:val="24"/>
        </w:rPr>
        <w:t xml:space="preserve"> (World Health </w:t>
      </w:r>
      <w:r w:rsidR="00E2438C" w:rsidRPr="005F2FB0">
        <w:rPr>
          <w:rFonts w:ascii="Times New Roman" w:hAnsi="Times New Roman" w:cs="Times New Roman"/>
          <w:sz w:val="24"/>
          <w:szCs w:val="24"/>
        </w:rPr>
        <w:t>Organization</w:t>
      </w:r>
      <w:r w:rsidR="0092690F" w:rsidRPr="009C421A">
        <w:rPr>
          <w:rFonts w:ascii="Times New Roman" w:hAnsi="Times New Roman" w:cs="Times New Roman"/>
          <w:sz w:val="24"/>
          <w:szCs w:val="24"/>
        </w:rPr>
        <w:t>, 2011). As a result this is the challenge that people faces in everyday of their lives.</w:t>
      </w:r>
      <w:r w:rsidRPr="009C421A">
        <w:rPr>
          <w:rFonts w:ascii="Times New Roman" w:hAnsi="Times New Roman" w:cs="Times New Roman"/>
          <w:sz w:val="24"/>
          <w:szCs w:val="24"/>
        </w:rPr>
        <w:t xml:space="preserve"> The Department of Health can play a key role in supporting individuals and couples in </w:t>
      </w:r>
      <w:r w:rsidR="0092690F" w:rsidRPr="009C421A">
        <w:rPr>
          <w:rFonts w:ascii="Times New Roman" w:hAnsi="Times New Roman" w:cs="Times New Roman"/>
          <w:sz w:val="24"/>
          <w:szCs w:val="24"/>
        </w:rPr>
        <w:t>maximizing</w:t>
      </w:r>
      <w:r w:rsidRPr="009C421A">
        <w:rPr>
          <w:rFonts w:ascii="Times New Roman" w:hAnsi="Times New Roman" w:cs="Times New Roman"/>
          <w:sz w:val="24"/>
          <w:szCs w:val="24"/>
        </w:rPr>
        <w:t xml:space="preserve"> their health and their contribution to society. Talking about sexual and reproductive decision-making, promoting sexual relationships that are mutually respectful, free of coercion, discrimination and violence, where people c</w:t>
      </w:r>
      <w:r w:rsidR="0092690F" w:rsidRPr="009C421A">
        <w:rPr>
          <w:rFonts w:ascii="Times New Roman" w:hAnsi="Times New Roman" w:cs="Times New Roman"/>
          <w:sz w:val="24"/>
          <w:szCs w:val="24"/>
        </w:rPr>
        <w:t>an enjoy their sexuality safely is very necessary.</w:t>
      </w:r>
    </w:p>
    <w:p w14:paraId="450CA78C" w14:textId="77777777" w:rsidR="0054587E" w:rsidRPr="009C421A" w:rsidRDefault="00EF30AD" w:rsidP="009C421A">
      <w:pPr>
        <w:spacing w:line="360" w:lineRule="auto"/>
        <w:jc w:val="both"/>
        <w:rPr>
          <w:rFonts w:ascii="Times New Roman" w:hAnsi="Times New Roman" w:cs="Times New Roman"/>
          <w:sz w:val="24"/>
          <w:szCs w:val="24"/>
        </w:rPr>
      </w:pPr>
      <w:r w:rsidRPr="009C421A">
        <w:rPr>
          <w:rFonts w:ascii="Times New Roman" w:hAnsi="Times New Roman" w:cs="Times New Roman"/>
          <w:sz w:val="24"/>
          <w:szCs w:val="24"/>
        </w:rPr>
        <w:t>However, the ability of men and women to achieve sexual health and well-being depends on their access to comprehensive information about sexuality, knowledge about the risks they face, their vulnerability to the adverse consequences of sexual</w:t>
      </w:r>
      <w:r w:rsidR="00E24B2E" w:rsidRPr="009C421A">
        <w:rPr>
          <w:rFonts w:ascii="Times New Roman" w:hAnsi="Times New Roman" w:cs="Times New Roman"/>
          <w:sz w:val="24"/>
          <w:szCs w:val="24"/>
        </w:rPr>
        <w:t xml:space="preserve"> activity, their access to good </w:t>
      </w:r>
      <w:r w:rsidRPr="009C421A">
        <w:rPr>
          <w:rFonts w:ascii="Times New Roman" w:hAnsi="Times New Roman" w:cs="Times New Roman"/>
          <w:sz w:val="24"/>
          <w:szCs w:val="24"/>
        </w:rPr>
        <w:t>quality sexual health care, and an environment that affirms and promotes sexual health</w:t>
      </w:r>
      <w:r w:rsidR="00E24B2E" w:rsidRPr="009C421A">
        <w:rPr>
          <w:rFonts w:ascii="Times New Roman" w:hAnsi="Times New Roman" w:cs="Times New Roman"/>
          <w:sz w:val="24"/>
          <w:szCs w:val="24"/>
        </w:rPr>
        <w:t xml:space="preserve"> (WHO, 2010)</w:t>
      </w:r>
      <w:r w:rsidRPr="009C421A">
        <w:rPr>
          <w:rFonts w:ascii="Times New Roman" w:hAnsi="Times New Roman" w:cs="Times New Roman"/>
          <w:sz w:val="24"/>
          <w:szCs w:val="24"/>
        </w:rPr>
        <w:t>. Nevertheless</w:t>
      </w:r>
      <w:r w:rsidR="008E0269" w:rsidRPr="009C421A">
        <w:rPr>
          <w:rFonts w:ascii="Times New Roman" w:hAnsi="Times New Roman" w:cs="Times New Roman"/>
          <w:sz w:val="24"/>
          <w:szCs w:val="24"/>
        </w:rPr>
        <w:t xml:space="preserve"> in promoting sexual health concerns in the communities the government should provide with enough resources that will be more appropriate and valuable to the communities. </w:t>
      </w:r>
      <w:r w:rsidR="007C32B3" w:rsidRPr="009C421A">
        <w:rPr>
          <w:rFonts w:ascii="Times New Roman" w:hAnsi="Times New Roman" w:cs="Times New Roman"/>
          <w:sz w:val="24"/>
          <w:szCs w:val="24"/>
        </w:rPr>
        <w:t>As a result in promoting and providing education on sexuality,</w:t>
      </w:r>
      <w:r w:rsidR="007257ED" w:rsidRPr="009C421A">
        <w:rPr>
          <w:rFonts w:ascii="Times New Roman" w:hAnsi="Times New Roman" w:cs="Times New Roman"/>
          <w:sz w:val="24"/>
          <w:szCs w:val="24"/>
        </w:rPr>
        <w:t xml:space="preserve"> desires, pleasure and function they </w:t>
      </w:r>
      <w:r w:rsidR="007C32B3" w:rsidRPr="009C421A">
        <w:rPr>
          <w:rFonts w:ascii="Times New Roman" w:hAnsi="Times New Roman" w:cs="Times New Roman"/>
          <w:sz w:val="24"/>
          <w:szCs w:val="24"/>
        </w:rPr>
        <w:t>should be classified accordingly</w:t>
      </w:r>
      <w:r w:rsidR="007257ED" w:rsidRPr="009C421A">
        <w:rPr>
          <w:rFonts w:ascii="Times New Roman" w:hAnsi="Times New Roman" w:cs="Times New Roman"/>
          <w:sz w:val="24"/>
          <w:szCs w:val="24"/>
        </w:rPr>
        <w:t>,</w:t>
      </w:r>
      <w:r w:rsidR="007C32B3" w:rsidRPr="009C421A">
        <w:rPr>
          <w:rFonts w:ascii="Times New Roman" w:hAnsi="Times New Roman" w:cs="Times New Roman"/>
          <w:sz w:val="24"/>
          <w:szCs w:val="24"/>
        </w:rPr>
        <w:t xml:space="preserve"> in terms </w:t>
      </w:r>
      <w:r w:rsidR="007257ED" w:rsidRPr="009C421A">
        <w:rPr>
          <w:rFonts w:ascii="Times New Roman" w:hAnsi="Times New Roman" w:cs="Times New Roman"/>
          <w:sz w:val="24"/>
          <w:szCs w:val="24"/>
        </w:rPr>
        <w:t>of providing age</w:t>
      </w:r>
      <w:r w:rsidR="007C32B3" w:rsidRPr="009C421A">
        <w:rPr>
          <w:rFonts w:ascii="Times New Roman" w:hAnsi="Times New Roman" w:cs="Times New Roman"/>
          <w:sz w:val="24"/>
          <w:szCs w:val="24"/>
        </w:rPr>
        <w:t>-appropriate sexual health information, education and counselling for safe and satisfying sexuality, including on: sexual development; sexual function and pleasure; mutually respectful sexual and reproductive decision making; and all dimensions of the essential sexual and reproductive health and rights package. Moreover</w:t>
      </w:r>
      <w:r w:rsidR="00896808" w:rsidRPr="009C421A">
        <w:rPr>
          <w:rFonts w:ascii="Times New Roman" w:hAnsi="Times New Roman" w:cs="Times New Roman"/>
          <w:sz w:val="24"/>
          <w:szCs w:val="24"/>
        </w:rPr>
        <w:t>, provide</w:t>
      </w:r>
      <w:r w:rsidR="007C32B3" w:rsidRPr="009C421A">
        <w:rPr>
          <w:rFonts w:ascii="Times New Roman" w:hAnsi="Times New Roman" w:cs="Times New Roman"/>
          <w:sz w:val="24"/>
          <w:szCs w:val="24"/>
        </w:rPr>
        <w:t xml:space="preserve"> community education on cultural values that foster sexual and reproductive health and rights and positive health seeking </w:t>
      </w:r>
      <w:r w:rsidR="00896808" w:rsidRPr="009C421A">
        <w:rPr>
          <w:rFonts w:ascii="Times New Roman" w:hAnsi="Times New Roman" w:cs="Times New Roman"/>
          <w:sz w:val="24"/>
          <w:szCs w:val="24"/>
        </w:rPr>
        <w:t>behaviors</w:t>
      </w:r>
      <w:r w:rsidR="007C32B3" w:rsidRPr="009C421A">
        <w:rPr>
          <w:rFonts w:ascii="Times New Roman" w:hAnsi="Times New Roman" w:cs="Times New Roman"/>
          <w:sz w:val="24"/>
          <w:szCs w:val="24"/>
        </w:rPr>
        <w:t>, and support these values</w:t>
      </w:r>
      <w:r w:rsidR="00896808" w:rsidRPr="009C421A">
        <w:rPr>
          <w:rFonts w:ascii="Times New Roman" w:hAnsi="Times New Roman" w:cs="Times New Roman"/>
          <w:sz w:val="24"/>
          <w:szCs w:val="24"/>
        </w:rPr>
        <w:t xml:space="preserve">. </w:t>
      </w:r>
    </w:p>
    <w:p w14:paraId="2115BF5E" w14:textId="0D0819DA" w:rsidR="00896808" w:rsidRPr="008B41AD" w:rsidRDefault="00896808" w:rsidP="008B41AD">
      <w:pPr>
        <w:spacing w:line="360" w:lineRule="auto"/>
        <w:jc w:val="both"/>
        <w:rPr>
          <w:rFonts w:ascii="Times New Roman" w:hAnsi="Times New Roman" w:cs="Times New Roman"/>
          <w:sz w:val="24"/>
          <w:szCs w:val="24"/>
        </w:rPr>
      </w:pPr>
      <w:r w:rsidRPr="009C421A">
        <w:rPr>
          <w:rFonts w:ascii="Times New Roman" w:hAnsi="Times New Roman" w:cs="Times New Roman"/>
          <w:sz w:val="24"/>
          <w:szCs w:val="24"/>
        </w:rPr>
        <w:t>According (who, 2011) government</w:t>
      </w:r>
      <w:r w:rsidR="00F80D64" w:rsidRPr="009C421A">
        <w:rPr>
          <w:rFonts w:ascii="Times New Roman" w:hAnsi="Times New Roman" w:cs="Times New Roman"/>
          <w:sz w:val="24"/>
          <w:szCs w:val="24"/>
        </w:rPr>
        <w:t xml:space="preserve"> providing national plan on the ways to educate communities with sexual health concerns whereby they will be working in partnership with local clinics to create awareness pertaining health concerns. </w:t>
      </w:r>
      <w:r w:rsidR="00FC4F84" w:rsidRPr="009C421A">
        <w:rPr>
          <w:rFonts w:ascii="Times New Roman" w:hAnsi="Times New Roman" w:cs="Times New Roman"/>
          <w:sz w:val="24"/>
          <w:szCs w:val="24"/>
        </w:rPr>
        <w:t>Therefore the government</w:t>
      </w:r>
      <w:r w:rsidR="00EF30AD" w:rsidRPr="009C421A">
        <w:rPr>
          <w:rFonts w:ascii="Times New Roman" w:hAnsi="Times New Roman" w:cs="Times New Roman"/>
          <w:sz w:val="24"/>
          <w:szCs w:val="24"/>
        </w:rPr>
        <w:t xml:space="preserve"> plan to</w:t>
      </w:r>
      <w:r w:rsidR="00FC4F84" w:rsidRPr="009C421A">
        <w:rPr>
          <w:rFonts w:ascii="Times New Roman" w:hAnsi="Times New Roman" w:cs="Times New Roman"/>
          <w:sz w:val="24"/>
          <w:szCs w:val="24"/>
        </w:rPr>
        <w:t xml:space="preserve"> involve sexual partners in achieving sexual and reproductive health and rights requires the support of sexual partners.in addition health care providers will encourage their clients to involve sexual partners in all aspects of prevention, treatm</w:t>
      </w:r>
      <w:r w:rsidR="00F7562F" w:rsidRPr="009C421A">
        <w:rPr>
          <w:rFonts w:ascii="Times New Roman" w:hAnsi="Times New Roman" w:cs="Times New Roman"/>
          <w:sz w:val="24"/>
          <w:szCs w:val="24"/>
        </w:rPr>
        <w:t xml:space="preserve">ent and care, where appropriate (WHO, 2011).In order for people to be motivated or encouraged to indulge on such topics social media would be in great use in helping </w:t>
      </w:r>
      <w:r w:rsidR="00E56D9B" w:rsidRPr="009C421A">
        <w:rPr>
          <w:rFonts w:ascii="Times New Roman" w:hAnsi="Times New Roman" w:cs="Times New Roman"/>
          <w:sz w:val="24"/>
          <w:szCs w:val="24"/>
        </w:rPr>
        <w:t xml:space="preserve">couples to </w:t>
      </w:r>
      <w:r w:rsidR="00BC38D2" w:rsidRPr="009C421A">
        <w:rPr>
          <w:rFonts w:ascii="Times New Roman" w:hAnsi="Times New Roman" w:cs="Times New Roman"/>
          <w:sz w:val="24"/>
          <w:szCs w:val="24"/>
        </w:rPr>
        <w:t>share and open up through therapy</w:t>
      </w:r>
      <w:r w:rsidR="00E56D9B" w:rsidRPr="009C421A">
        <w:rPr>
          <w:rFonts w:ascii="Times New Roman" w:hAnsi="Times New Roman" w:cs="Times New Roman"/>
          <w:sz w:val="24"/>
          <w:szCs w:val="24"/>
        </w:rPr>
        <w:t xml:space="preserve"> groups and so forth.</w:t>
      </w:r>
      <w:r w:rsidR="00EF30AD" w:rsidRPr="009C421A">
        <w:rPr>
          <w:rFonts w:ascii="Times New Roman" w:hAnsi="Times New Roman" w:cs="Times New Roman"/>
          <w:sz w:val="24"/>
          <w:szCs w:val="24"/>
        </w:rPr>
        <w:t xml:space="preserve"> </w:t>
      </w:r>
      <w:r w:rsidR="00834541" w:rsidRPr="009C421A">
        <w:rPr>
          <w:rFonts w:ascii="Times New Roman" w:hAnsi="Times New Roman" w:cs="Times New Roman"/>
          <w:sz w:val="24"/>
          <w:szCs w:val="24"/>
        </w:rPr>
        <w:t>Consequently, Working within social, cultural and religious norms can be challenging and needs patience and positive approach.</w:t>
      </w:r>
      <w:r w:rsidR="00734255" w:rsidRPr="009C421A">
        <w:rPr>
          <w:rFonts w:ascii="Times New Roman" w:hAnsi="Times New Roman" w:cs="Times New Roman"/>
          <w:sz w:val="24"/>
          <w:szCs w:val="24"/>
        </w:rPr>
        <w:t xml:space="preserve"> Therefore, promoting sexual health in diverse social and cultural domains requires sensitivity to social norms and an in-depth understanding of the diverse sexual and reproductive health needs of the population as a whole (WHO, 2011).</w:t>
      </w:r>
    </w:p>
    <w:p w14:paraId="5A5B456D" w14:textId="33064EB3" w:rsidR="003A774F" w:rsidRPr="009C421A" w:rsidRDefault="0033796E" w:rsidP="00E64EEC">
      <w:pPr>
        <w:pStyle w:val="Heading2"/>
        <w:rPr>
          <w:rFonts w:ascii="Times New Roman" w:hAnsi="Times New Roman" w:cs="Times New Roman"/>
          <w:sz w:val="24"/>
          <w:szCs w:val="24"/>
        </w:rPr>
      </w:pPr>
      <w:bookmarkStart w:id="53" w:name="_Toc504545604"/>
      <w:bookmarkStart w:id="54" w:name="_Toc505159794"/>
      <w:r w:rsidRPr="009C421A">
        <w:rPr>
          <w:rFonts w:ascii="Times New Roman" w:hAnsi="Times New Roman" w:cs="Times New Roman"/>
          <w:sz w:val="24"/>
          <w:szCs w:val="24"/>
        </w:rPr>
        <w:t xml:space="preserve">2.5 </w:t>
      </w:r>
      <w:r w:rsidR="003A774F" w:rsidRPr="009C421A">
        <w:rPr>
          <w:rFonts w:ascii="Times New Roman" w:hAnsi="Times New Roman" w:cs="Times New Roman"/>
          <w:sz w:val="24"/>
          <w:szCs w:val="24"/>
        </w:rPr>
        <w:t>Treatment of sexual dysfunction</w:t>
      </w:r>
      <w:bookmarkEnd w:id="53"/>
      <w:bookmarkEnd w:id="54"/>
    </w:p>
    <w:p w14:paraId="7A833CFD" w14:textId="77777777" w:rsidR="00253EB3" w:rsidRPr="009C421A" w:rsidRDefault="00253EB3" w:rsidP="009C421A">
      <w:pPr>
        <w:spacing w:line="360" w:lineRule="auto"/>
        <w:jc w:val="both"/>
        <w:rPr>
          <w:rFonts w:ascii="Times New Roman" w:hAnsi="Times New Roman" w:cs="Times New Roman"/>
          <w:sz w:val="24"/>
          <w:szCs w:val="24"/>
        </w:rPr>
      </w:pPr>
      <w:r w:rsidRPr="009C421A">
        <w:rPr>
          <w:rFonts w:ascii="Times New Roman" w:hAnsi="Times New Roman" w:cs="Times New Roman"/>
          <w:sz w:val="24"/>
          <w:szCs w:val="24"/>
        </w:rPr>
        <w:t xml:space="preserve">Patients may enter treatment in one of two groups: those with a definitive diagnosis and those without. Before starting with the arrangements of the treatment process it very crucial to identify and treat the curable causes of the ED (Hatzimouratidis et al., 2010). Hence when treating the ED, patients’ should be aware of the lifestyle changes that they would have to indulge on and the risk factor modification. Therefore a clear diagnosis is important in order to decide on the therapeutic path. Moreover the general practitioners should provide education and counselling to patients and partners. Treatment of ED requires a general practitioner to be able to help the patients identify their needs and expectations, enables them to be part of decision-making process and offer conjoint psychosocial and medical treatment   (Hatzimouratidis et al., 2010). As a result working together with patients and partners it encourages them to focus on getting the relevant help in order to bring back the excitement when indulging in sexual activity. </w:t>
      </w:r>
    </w:p>
    <w:p w14:paraId="17C7A050" w14:textId="77777777" w:rsidR="00253EB3" w:rsidRPr="009C421A" w:rsidRDefault="00253EB3" w:rsidP="009C421A">
      <w:pPr>
        <w:spacing w:line="360" w:lineRule="auto"/>
        <w:jc w:val="both"/>
        <w:rPr>
          <w:rFonts w:ascii="Times New Roman" w:hAnsi="Times New Roman" w:cs="Times New Roman"/>
          <w:sz w:val="24"/>
          <w:szCs w:val="24"/>
        </w:rPr>
      </w:pPr>
      <w:r w:rsidRPr="009C421A">
        <w:rPr>
          <w:rFonts w:ascii="Times New Roman" w:hAnsi="Times New Roman" w:cs="Times New Roman"/>
          <w:sz w:val="24"/>
          <w:szCs w:val="24"/>
        </w:rPr>
        <w:t>Nevertheless, few studies have investigated the psychological and physiological underpinnings of female sexual dysfunction and fewer treatments are ava</w:t>
      </w:r>
      <w:r w:rsidR="00BC38D2" w:rsidRPr="009C421A">
        <w:rPr>
          <w:rFonts w:ascii="Times New Roman" w:hAnsi="Times New Roman" w:cs="Times New Roman"/>
          <w:sz w:val="24"/>
          <w:szCs w:val="24"/>
        </w:rPr>
        <w:t xml:space="preserve">ilable for women than for men </w:t>
      </w:r>
      <w:r w:rsidRPr="009C421A">
        <w:rPr>
          <w:rFonts w:ascii="Times New Roman" w:hAnsi="Times New Roman" w:cs="Times New Roman"/>
          <w:sz w:val="24"/>
          <w:szCs w:val="24"/>
        </w:rPr>
        <w:t>Althof et al, 2005). Sexual desire problems seemed to be alleviated largely or completely in 56% of the couples following treatment. Therefore the cognitive behavioral therapy for sexual dysfunction problem was designed to enhance communication between partners, increase sexual skills, and reduce sexual and performance anxiety. Overall, improvement</w:t>
      </w:r>
      <w:r w:rsidR="005F412B" w:rsidRPr="009C421A">
        <w:rPr>
          <w:rFonts w:ascii="Times New Roman" w:hAnsi="Times New Roman" w:cs="Times New Roman"/>
          <w:sz w:val="24"/>
          <w:szCs w:val="24"/>
        </w:rPr>
        <w:t xml:space="preserve"> was noted for 44% of the women</w:t>
      </w:r>
      <w:r w:rsidRPr="009C421A">
        <w:rPr>
          <w:rFonts w:ascii="Times New Roman" w:hAnsi="Times New Roman" w:cs="Times New Roman"/>
          <w:sz w:val="24"/>
          <w:szCs w:val="24"/>
        </w:rPr>
        <w:t xml:space="preserve"> resulted in significant improvement in quality of sexual and marital life, sexual satisfaction, perception of sexual arousal, sexual </w:t>
      </w:r>
      <w:r w:rsidR="00F7562F" w:rsidRPr="009C421A">
        <w:rPr>
          <w:rFonts w:ascii="Times New Roman" w:hAnsi="Times New Roman" w:cs="Times New Roman"/>
          <w:sz w:val="24"/>
          <w:szCs w:val="24"/>
        </w:rPr>
        <w:t>self-esteem</w:t>
      </w:r>
      <w:r w:rsidRPr="009C421A">
        <w:rPr>
          <w:rFonts w:ascii="Times New Roman" w:hAnsi="Times New Roman" w:cs="Times New Roman"/>
          <w:sz w:val="24"/>
          <w:szCs w:val="24"/>
        </w:rPr>
        <w:t xml:space="preserve">, and less depression and anxiety ( Althof et al, 2005). For instance ED, treatments include phosphodiesterase type 5 inhibitors, intracavernosal prostaglandin (Ho, Singam, Hong &amp; Zainuddin, 2011). When treating sexual dysfunction in women it is important to consider psychological technique that will help the women to adjust and to participate in the program. For instance, mindfulness involves learning to focus on what is happening in the moment, without making judgments about or monitoring what is happening. Being mindful helps free women from distractions and enables them to pay attention to sensations during sexual activity by staying in the moment (Heiman, 2002).  </w:t>
      </w:r>
    </w:p>
    <w:p w14:paraId="09AE9477" w14:textId="35CA7104" w:rsidR="006D3E88" w:rsidRPr="005F2FB0" w:rsidRDefault="00253EB3" w:rsidP="009C421A">
      <w:pPr>
        <w:spacing w:line="360" w:lineRule="auto"/>
        <w:jc w:val="both"/>
        <w:rPr>
          <w:rFonts w:ascii="Times New Roman" w:hAnsi="Times New Roman" w:cs="Times New Roman"/>
          <w:sz w:val="24"/>
          <w:szCs w:val="24"/>
        </w:rPr>
      </w:pPr>
      <w:r w:rsidRPr="009C421A">
        <w:rPr>
          <w:rFonts w:ascii="Times New Roman" w:hAnsi="Times New Roman" w:cs="Times New Roman"/>
          <w:sz w:val="24"/>
          <w:szCs w:val="24"/>
        </w:rPr>
        <w:t>In treating sexual problems with either pharmacological/medical or psychological techniques, one hopes for changes in physical (genital response, orgasms) and subjective (increased desire, ease of orgasm) responses (Heiman, 2002).  Psychologic therapies, such as cognitive-behavior therapy and mindfulness-based cognitive therapy may help women identify and manage fear of relinquishing control, fear of vulnerability, or issues of trusting a partner (Basson, 2002). On the other hand psychotherapy may be useful for women who have been sexually abused or have psychologic disorders. For instance practicing mindfulness focusing on what is happening in the moment can help women pay attention to sexual sensations, without making judgments about or monitoring what is happening. Psychological techniques use cognitive and/or behavioral methods to change sexual problems. Medical treatments aim to change a person's physiological response. The focus of medical treatments for the past 20 years has been primarily on male erectile disorder, and only recently on premature ejaculation in men and sexual arousal and desire in women.</w:t>
      </w:r>
    </w:p>
    <w:p w14:paraId="0982472A" w14:textId="1405F6A8" w:rsidR="00253EB3" w:rsidRPr="009C421A" w:rsidRDefault="0033796E" w:rsidP="00E64EEC">
      <w:pPr>
        <w:pStyle w:val="Heading2"/>
        <w:rPr>
          <w:rFonts w:ascii="Times New Roman" w:hAnsi="Times New Roman" w:cs="Times New Roman"/>
          <w:sz w:val="24"/>
          <w:szCs w:val="24"/>
        </w:rPr>
      </w:pPr>
      <w:bookmarkStart w:id="55" w:name="_Toc504545605"/>
      <w:bookmarkStart w:id="56" w:name="_Toc505159795"/>
      <w:r w:rsidRPr="009C421A">
        <w:rPr>
          <w:rFonts w:ascii="Times New Roman" w:hAnsi="Times New Roman" w:cs="Times New Roman"/>
          <w:sz w:val="24"/>
          <w:szCs w:val="24"/>
        </w:rPr>
        <w:t xml:space="preserve">2.6 </w:t>
      </w:r>
      <w:r w:rsidR="00253EB3" w:rsidRPr="009C421A">
        <w:rPr>
          <w:rFonts w:ascii="Times New Roman" w:hAnsi="Times New Roman" w:cs="Times New Roman"/>
          <w:sz w:val="24"/>
          <w:szCs w:val="24"/>
        </w:rPr>
        <w:t>Sexual function as part of SRHR (WAS Declaration)</w:t>
      </w:r>
      <w:bookmarkEnd w:id="55"/>
      <w:bookmarkEnd w:id="56"/>
    </w:p>
    <w:p w14:paraId="0AD479D2" w14:textId="7BE78E95" w:rsidR="008B41AD" w:rsidRPr="005F2FB0" w:rsidRDefault="00253EB3" w:rsidP="009C421A">
      <w:pPr>
        <w:spacing w:line="360" w:lineRule="auto"/>
        <w:jc w:val="both"/>
        <w:rPr>
          <w:rFonts w:ascii="Times New Roman" w:hAnsi="Times New Roman" w:cs="Times New Roman"/>
          <w:sz w:val="24"/>
          <w:szCs w:val="24"/>
        </w:rPr>
      </w:pPr>
      <w:r w:rsidRPr="009C421A">
        <w:rPr>
          <w:rFonts w:ascii="Times New Roman" w:hAnsi="Times New Roman" w:cs="Times New Roman"/>
          <w:sz w:val="24"/>
          <w:szCs w:val="24"/>
        </w:rPr>
        <w:t xml:space="preserve">Sexual rights are said to embrace human rights that are already recognized in national laws, international human rights documents and other consensus documents. These include the right of all persons, the highest attainable standard of health in relation to sexuality, including access to sexual health including reproductive health care services; seek, receive and impart information in relation to sexuality; sexuality education (World Health Organization, 2002). Therefore human </w:t>
      </w:r>
      <w:r w:rsidR="00AA42E7" w:rsidRPr="005F2FB0">
        <w:rPr>
          <w:rFonts w:ascii="Times New Roman" w:hAnsi="Times New Roman" w:cs="Times New Roman"/>
          <w:sz w:val="24"/>
          <w:szCs w:val="24"/>
        </w:rPr>
        <w:t>rights require</w:t>
      </w:r>
      <w:r w:rsidRPr="009C421A">
        <w:rPr>
          <w:rFonts w:ascii="Times New Roman" w:hAnsi="Times New Roman" w:cs="Times New Roman"/>
          <w:sz w:val="24"/>
          <w:szCs w:val="24"/>
        </w:rPr>
        <w:t xml:space="preserve"> that people respect the rights of the others without imposing judgements on their choices.</w:t>
      </w:r>
    </w:p>
    <w:p w14:paraId="12C5F422" w14:textId="11CE7ACA" w:rsidR="00A35CB6" w:rsidRPr="009C421A" w:rsidRDefault="00AA42E7" w:rsidP="00E64EEC">
      <w:pPr>
        <w:pStyle w:val="Heading2"/>
        <w:rPr>
          <w:rFonts w:ascii="Times New Roman" w:hAnsi="Times New Roman" w:cs="Times New Roman"/>
          <w:sz w:val="24"/>
          <w:szCs w:val="24"/>
        </w:rPr>
      </w:pPr>
      <w:bookmarkStart w:id="57" w:name="_Toc504545606"/>
      <w:bookmarkStart w:id="58" w:name="_Toc505159796"/>
      <w:r w:rsidRPr="009C421A">
        <w:rPr>
          <w:rFonts w:ascii="Times New Roman" w:hAnsi="Times New Roman" w:cs="Times New Roman"/>
          <w:sz w:val="24"/>
          <w:szCs w:val="24"/>
        </w:rPr>
        <w:t xml:space="preserve">2.7 </w:t>
      </w:r>
      <w:r w:rsidR="00A35CB6" w:rsidRPr="009C421A">
        <w:rPr>
          <w:rFonts w:ascii="Times New Roman" w:hAnsi="Times New Roman" w:cs="Times New Roman"/>
          <w:sz w:val="24"/>
          <w:szCs w:val="24"/>
        </w:rPr>
        <w:t>Theoretical framework</w:t>
      </w:r>
      <w:bookmarkEnd w:id="57"/>
      <w:bookmarkEnd w:id="58"/>
    </w:p>
    <w:p w14:paraId="4F338029" w14:textId="77777777" w:rsidR="006D3E88" w:rsidRPr="009C421A" w:rsidRDefault="006D3E88" w:rsidP="009C421A">
      <w:pPr>
        <w:spacing w:line="360" w:lineRule="auto"/>
        <w:jc w:val="both"/>
        <w:rPr>
          <w:rFonts w:ascii="Times New Roman" w:hAnsi="Times New Roman" w:cs="Times New Roman"/>
          <w:sz w:val="24"/>
          <w:szCs w:val="24"/>
        </w:rPr>
      </w:pPr>
      <w:r w:rsidRPr="009C421A">
        <w:rPr>
          <w:rFonts w:ascii="Times New Roman" w:hAnsi="Times New Roman" w:cs="Times New Roman"/>
          <w:sz w:val="24"/>
          <w:szCs w:val="24"/>
        </w:rPr>
        <w:t xml:space="preserve">This study would use the bio-medical perspective by focusing on the type of treatment that people receive from practitioners during the helping process and the medicine that they receive by focusing on how effective the medicine is. Secondly, the study will also use the biopsychosocial whereby it will look at the biological factors, psychological factors and social factors. The psychological factors  focuses on how people  perceive feelings of anxiety, guilt, responsibility for the lack of intimacy, and lack of autonomy and control in intimate relationship (Brotto, Atallah, Johnson-Agbakwu, Rosenbaum, Abdo, Byers &amp; Wylie, 2016).  </w:t>
      </w:r>
    </w:p>
    <w:p w14:paraId="79E90A7D" w14:textId="36E80E6B" w:rsidR="006D3E88" w:rsidRPr="00E2438C" w:rsidRDefault="006D3E88" w:rsidP="009C421A">
      <w:pPr>
        <w:spacing w:line="360" w:lineRule="auto"/>
        <w:jc w:val="both"/>
        <w:rPr>
          <w:rFonts w:ascii="Times New Roman" w:hAnsi="Times New Roman" w:cs="Times New Roman"/>
          <w:sz w:val="24"/>
          <w:szCs w:val="24"/>
        </w:rPr>
      </w:pPr>
      <w:r w:rsidRPr="009C421A">
        <w:rPr>
          <w:rFonts w:ascii="Times New Roman" w:hAnsi="Times New Roman" w:cs="Times New Roman"/>
          <w:sz w:val="24"/>
          <w:szCs w:val="24"/>
        </w:rPr>
        <w:t>As a result love and intimacy focuses on how the couples and individual see it and how it affects them. For  instance cultural perspective vary to the extent that people consider love and intimacy to be more important in marriage, whereas Western countries believe that emotional intimacy and feelings of love enhance and sustain sexual satisfaction and pleasure   (McCabe, Althof, Assalian, Chevret</w:t>
      </w:r>
      <w:r w:rsidRPr="009C421A">
        <w:rPr>
          <w:rFonts w:ascii="Cambria Math" w:hAnsi="Cambria Math" w:cs="Cambria Math"/>
          <w:sz w:val="24"/>
          <w:szCs w:val="24"/>
        </w:rPr>
        <w:t>‐</w:t>
      </w:r>
      <w:r w:rsidRPr="009C421A">
        <w:rPr>
          <w:rFonts w:ascii="Times New Roman" w:hAnsi="Times New Roman" w:cs="Times New Roman"/>
          <w:sz w:val="24"/>
          <w:szCs w:val="24"/>
        </w:rPr>
        <w:t>Measson, Leiblum, Simonelli &amp; Wylie, 2010). Therefore during the treatment with partners it very important to sometimes consider discussing about the basic things that may contribute or lead the partners to be confronted with sexual issues. In addition treating sexual problems without considering or discussing the quality of caring and love between partners is not likely to resolve the sexual problem (McCabe, et al, 2010).</w:t>
      </w:r>
    </w:p>
    <w:p w14:paraId="64C84D5D" w14:textId="7F7DF7CF" w:rsidR="00253EB3" w:rsidRPr="00E2438C" w:rsidRDefault="006D3E88" w:rsidP="009C421A">
      <w:pPr>
        <w:spacing w:line="360" w:lineRule="auto"/>
        <w:jc w:val="both"/>
        <w:rPr>
          <w:rFonts w:ascii="Times New Roman" w:hAnsi="Times New Roman" w:cs="Times New Roman"/>
          <w:b/>
          <w:sz w:val="24"/>
          <w:szCs w:val="24"/>
        </w:rPr>
      </w:pPr>
      <w:r w:rsidRPr="009C421A">
        <w:rPr>
          <w:rFonts w:ascii="Times New Roman" w:hAnsi="Times New Roman" w:cs="Times New Roman"/>
          <w:sz w:val="24"/>
          <w:szCs w:val="24"/>
        </w:rPr>
        <w:t>Moreover, the study would use cognitive theory by considering the way that people think, feel or behave when sexual dysfunction is mentioned or brought to their attention. Therefore the psychological would enable the researcher to explore on the perceptions of students with regards to the things that they will consider to be the contributing factors towards psychological conditions.  As a result people have their own theories on the possible factors that would lead a person to experience psychological impairment</w:t>
      </w:r>
    </w:p>
    <w:p w14:paraId="734CE5B0" w14:textId="4CFA5DE2" w:rsidR="00A35CB6" w:rsidRPr="009C421A" w:rsidRDefault="00AA42E7" w:rsidP="00E64EEC">
      <w:pPr>
        <w:pStyle w:val="Heading2"/>
        <w:rPr>
          <w:rFonts w:ascii="Times New Roman" w:hAnsi="Times New Roman" w:cs="Times New Roman"/>
          <w:sz w:val="24"/>
          <w:szCs w:val="24"/>
        </w:rPr>
      </w:pPr>
      <w:bookmarkStart w:id="59" w:name="_Toc504545607"/>
      <w:bookmarkStart w:id="60" w:name="_Toc505159797"/>
      <w:r w:rsidRPr="009C421A">
        <w:rPr>
          <w:rFonts w:ascii="Times New Roman" w:hAnsi="Times New Roman" w:cs="Times New Roman"/>
          <w:sz w:val="24"/>
          <w:szCs w:val="24"/>
        </w:rPr>
        <w:t xml:space="preserve">2.8 </w:t>
      </w:r>
      <w:r w:rsidR="00A35CB6" w:rsidRPr="009C421A">
        <w:rPr>
          <w:rFonts w:ascii="Times New Roman" w:hAnsi="Times New Roman" w:cs="Times New Roman"/>
          <w:sz w:val="24"/>
          <w:szCs w:val="24"/>
        </w:rPr>
        <w:t>Conclusion</w:t>
      </w:r>
      <w:bookmarkEnd w:id="59"/>
      <w:bookmarkEnd w:id="60"/>
    </w:p>
    <w:p w14:paraId="68148945" w14:textId="2BEB45F5" w:rsidR="00A35CB6" w:rsidRPr="005F2FB0" w:rsidRDefault="000139D6" w:rsidP="00971C72">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As explained in this chapter, it is clear that sexual functioning </w:t>
      </w:r>
      <w:r w:rsidR="007C53E4" w:rsidRPr="005F2FB0">
        <w:rPr>
          <w:rFonts w:ascii="Times New Roman" w:hAnsi="Times New Roman" w:cs="Times New Roman"/>
          <w:sz w:val="24"/>
          <w:szCs w:val="24"/>
        </w:rPr>
        <w:t>is very important on intimate couples and that it is very crucial that people talk challenges that arises in the relationship. Sexual dysfunction is a sensitive topic that acquires people to be brave enough and discuss about issues. This chapter also discussed in-depth the types of sexual dysfunction and the treatment that couples can receive when confronted by the sexual dysfunction problem.</w:t>
      </w:r>
      <w:r w:rsidR="00720628" w:rsidRPr="005F2FB0">
        <w:rPr>
          <w:rFonts w:ascii="Times New Roman" w:hAnsi="Times New Roman" w:cs="Times New Roman"/>
          <w:sz w:val="24"/>
          <w:szCs w:val="24"/>
        </w:rPr>
        <w:t xml:space="preserve"> Moreover the chapter also discussed the alternative ways that the government can do in order to educate and promote sexual</w:t>
      </w:r>
      <w:r w:rsidR="008B41AD">
        <w:rPr>
          <w:rFonts w:ascii="Times New Roman" w:hAnsi="Times New Roman" w:cs="Times New Roman"/>
          <w:sz w:val="24"/>
          <w:szCs w:val="24"/>
        </w:rPr>
        <w:t xml:space="preserve"> </w:t>
      </w:r>
      <w:r w:rsidR="00720628" w:rsidRPr="005F2FB0">
        <w:rPr>
          <w:rFonts w:ascii="Times New Roman" w:hAnsi="Times New Roman" w:cs="Times New Roman"/>
          <w:sz w:val="24"/>
          <w:szCs w:val="24"/>
        </w:rPr>
        <w:t>health concerns. Lastly the chapter touched on the theoretical framework that the study focused on.</w:t>
      </w:r>
    </w:p>
    <w:p w14:paraId="5F10BB68" w14:textId="77777777" w:rsidR="008B41AD" w:rsidRDefault="008B41AD" w:rsidP="009C421A">
      <w:pPr>
        <w:rPr>
          <w:rFonts w:ascii="Times New Roman" w:hAnsi="Times New Roman" w:cs="Times New Roman"/>
          <w:b/>
          <w:sz w:val="24"/>
          <w:szCs w:val="24"/>
        </w:rPr>
      </w:pPr>
      <w:bookmarkStart w:id="61" w:name="_Toc504545608"/>
    </w:p>
    <w:p w14:paraId="44B8769E" w14:textId="285E6BF9" w:rsidR="00A35CB6" w:rsidRPr="008B41AD" w:rsidRDefault="00A35CB6" w:rsidP="008B41AD">
      <w:pPr>
        <w:pStyle w:val="Heading1"/>
        <w:rPr>
          <w:rFonts w:ascii="Times New Roman" w:hAnsi="Times New Roman" w:cs="Times New Roman"/>
          <w:b/>
          <w:sz w:val="24"/>
          <w:szCs w:val="24"/>
        </w:rPr>
      </w:pPr>
      <w:bookmarkStart w:id="62" w:name="_Toc505159798"/>
      <w:r w:rsidRPr="008B41AD">
        <w:rPr>
          <w:rFonts w:ascii="Times New Roman" w:hAnsi="Times New Roman" w:cs="Times New Roman"/>
          <w:sz w:val="24"/>
          <w:szCs w:val="24"/>
        </w:rPr>
        <w:t>CHAPTER THREE</w:t>
      </w:r>
      <w:r w:rsidR="00E64EEC" w:rsidRPr="008B41AD">
        <w:rPr>
          <w:rFonts w:ascii="Times New Roman" w:hAnsi="Times New Roman" w:cs="Times New Roman"/>
          <w:sz w:val="24"/>
          <w:szCs w:val="24"/>
        </w:rPr>
        <w:t xml:space="preserve">: </w:t>
      </w:r>
      <w:r w:rsidRPr="008B41AD">
        <w:rPr>
          <w:rFonts w:ascii="Times New Roman" w:hAnsi="Times New Roman" w:cs="Times New Roman"/>
          <w:sz w:val="24"/>
          <w:szCs w:val="24"/>
        </w:rPr>
        <w:t>RESEARCH METHODOLOGY</w:t>
      </w:r>
      <w:bookmarkEnd w:id="61"/>
      <w:bookmarkEnd w:id="62"/>
    </w:p>
    <w:p w14:paraId="73AB531A" w14:textId="77777777" w:rsidR="00A35CB6" w:rsidRPr="009C421A" w:rsidRDefault="00A35CB6" w:rsidP="00E64EEC">
      <w:pPr>
        <w:pStyle w:val="Heading2"/>
        <w:rPr>
          <w:rFonts w:ascii="Times New Roman" w:hAnsi="Times New Roman" w:cs="Times New Roman"/>
          <w:sz w:val="24"/>
          <w:szCs w:val="24"/>
        </w:rPr>
      </w:pPr>
      <w:bookmarkStart w:id="63" w:name="_Toc504545609"/>
      <w:bookmarkStart w:id="64" w:name="_Toc505159799"/>
      <w:r w:rsidRPr="009C421A">
        <w:rPr>
          <w:rFonts w:ascii="Times New Roman" w:hAnsi="Times New Roman" w:cs="Times New Roman"/>
          <w:sz w:val="24"/>
          <w:szCs w:val="24"/>
        </w:rPr>
        <w:t>3.1 INTRODUCTION</w:t>
      </w:r>
      <w:bookmarkEnd w:id="63"/>
      <w:bookmarkEnd w:id="64"/>
    </w:p>
    <w:p w14:paraId="0EA00622" w14:textId="77777777" w:rsidR="00BA0800" w:rsidRPr="005F2FB0" w:rsidRDefault="00BA0800" w:rsidP="00971C72">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This chapter will look at the a</w:t>
      </w:r>
      <w:r w:rsidR="000139D6" w:rsidRPr="005F2FB0">
        <w:rPr>
          <w:rFonts w:ascii="Times New Roman" w:hAnsi="Times New Roman" w:cs="Times New Roman"/>
          <w:sz w:val="24"/>
          <w:szCs w:val="24"/>
        </w:rPr>
        <w:t>im and objectives of the study. Moreover it will look at the research methodology that was used in collecting the information from the participants. The chapter will explain on how each method was used to get the accurate information and would also look at the ethical considerations of the study.</w:t>
      </w:r>
    </w:p>
    <w:p w14:paraId="2C17F93B" w14:textId="77777777" w:rsidR="00A35CB6" w:rsidRPr="009C421A" w:rsidRDefault="00A35CB6" w:rsidP="00E64EEC">
      <w:pPr>
        <w:pStyle w:val="Heading2"/>
        <w:rPr>
          <w:rFonts w:ascii="Times New Roman" w:hAnsi="Times New Roman" w:cs="Times New Roman"/>
          <w:sz w:val="24"/>
          <w:szCs w:val="24"/>
        </w:rPr>
      </w:pPr>
      <w:bookmarkStart w:id="65" w:name="_Toc504545610"/>
      <w:bookmarkStart w:id="66" w:name="_Toc505159800"/>
      <w:r w:rsidRPr="009C421A">
        <w:rPr>
          <w:rFonts w:ascii="Times New Roman" w:hAnsi="Times New Roman" w:cs="Times New Roman"/>
          <w:sz w:val="24"/>
          <w:szCs w:val="24"/>
        </w:rPr>
        <w:t>3.2 RESEARCH GOALS AND OBJECTIVES</w:t>
      </w:r>
      <w:bookmarkEnd w:id="65"/>
      <w:bookmarkEnd w:id="66"/>
    </w:p>
    <w:p w14:paraId="2EC10CB9" w14:textId="77777777" w:rsidR="005B191A" w:rsidRPr="005F2FB0" w:rsidRDefault="005B191A" w:rsidP="00971C72">
      <w:pPr>
        <w:spacing w:line="360" w:lineRule="auto"/>
        <w:jc w:val="both"/>
        <w:rPr>
          <w:rFonts w:ascii="Times New Roman" w:hAnsi="Times New Roman" w:cs="Times New Roman"/>
          <w:sz w:val="24"/>
          <w:szCs w:val="24"/>
        </w:rPr>
      </w:pPr>
      <w:r w:rsidRPr="005F2FB0">
        <w:rPr>
          <w:rFonts w:ascii="Times New Roman" w:hAnsi="Times New Roman" w:cs="Times New Roman"/>
          <w:b/>
          <w:sz w:val="24"/>
          <w:szCs w:val="24"/>
        </w:rPr>
        <w:t>Research aim</w:t>
      </w:r>
      <w:r w:rsidR="00E05C47" w:rsidRPr="005F2FB0">
        <w:rPr>
          <w:rFonts w:ascii="Times New Roman" w:hAnsi="Times New Roman" w:cs="Times New Roman"/>
          <w:b/>
          <w:sz w:val="24"/>
          <w:szCs w:val="24"/>
        </w:rPr>
        <w:t xml:space="preserve"> of the study</w:t>
      </w:r>
      <w:r w:rsidRPr="005F2FB0">
        <w:rPr>
          <w:rFonts w:ascii="Times New Roman" w:hAnsi="Times New Roman" w:cs="Times New Roman"/>
          <w:b/>
          <w:sz w:val="24"/>
          <w:szCs w:val="24"/>
        </w:rPr>
        <w:t xml:space="preserve">: </w:t>
      </w:r>
      <w:r w:rsidR="00E05C47" w:rsidRPr="005F2FB0">
        <w:rPr>
          <w:rFonts w:ascii="Times New Roman" w:hAnsi="Times New Roman" w:cs="Times New Roman"/>
          <w:sz w:val="24"/>
          <w:szCs w:val="24"/>
        </w:rPr>
        <w:t>The aim of this study is to explore students’ awareness and knowledge of sexual dysfunction and to therefore accordingly advice program designers, policy makers and workers to device relevant strategies to raise awareness and increase knowledge about the phenomenon of sexual dysfunction. The aim is to seek students’ general understanding and not their experience of sexual dysfunction.</w:t>
      </w:r>
    </w:p>
    <w:p w14:paraId="3F11E934" w14:textId="77777777" w:rsidR="00E05C47" w:rsidRPr="005F2FB0" w:rsidRDefault="00E05C47" w:rsidP="00E05C47">
      <w:pPr>
        <w:spacing w:line="360" w:lineRule="auto"/>
        <w:jc w:val="both"/>
        <w:rPr>
          <w:rFonts w:ascii="Times New Roman" w:hAnsi="Times New Roman" w:cs="Times New Roman"/>
          <w:sz w:val="24"/>
          <w:szCs w:val="24"/>
        </w:rPr>
      </w:pPr>
      <w:r w:rsidRPr="005F2FB0">
        <w:rPr>
          <w:rFonts w:ascii="Times New Roman" w:hAnsi="Times New Roman" w:cs="Times New Roman"/>
          <w:b/>
          <w:sz w:val="24"/>
          <w:szCs w:val="24"/>
        </w:rPr>
        <w:t>Objectives of the study: •</w:t>
      </w:r>
      <w:r w:rsidRPr="005F2FB0">
        <w:rPr>
          <w:rFonts w:ascii="Times New Roman" w:hAnsi="Times New Roman" w:cs="Times New Roman"/>
          <w:b/>
          <w:sz w:val="24"/>
          <w:szCs w:val="24"/>
        </w:rPr>
        <w:tab/>
      </w:r>
      <w:r w:rsidRPr="005F2FB0">
        <w:rPr>
          <w:rFonts w:ascii="Times New Roman" w:hAnsi="Times New Roman" w:cs="Times New Roman"/>
          <w:sz w:val="24"/>
          <w:szCs w:val="24"/>
        </w:rPr>
        <w:t>To explore students’ knowledge concerning male and female sexual dysfunction.</w:t>
      </w:r>
    </w:p>
    <w:p w14:paraId="2D2C3B1F" w14:textId="77777777" w:rsidR="00E05C47" w:rsidRPr="005F2FB0" w:rsidRDefault="00E05C47" w:rsidP="00E05C47">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w:t>
      </w:r>
      <w:r w:rsidRPr="005F2FB0">
        <w:rPr>
          <w:rFonts w:ascii="Times New Roman" w:hAnsi="Times New Roman" w:cs="Times New Roman"/>
          <w:sz w:val="24"/>
          <w:szCs w:val="24"/>
        </w:rPr>
        <w:tab/>
        <w:t>To explore students’ understanding of the five main types of sexual dysfunction.</w:t>
      </w:r>
    </w:p>
    <w:p w14:paraId="14E4D5D4" w14:textId="77777777" w:rsidR="00E05C47" w:rsidRPr="005F2FB0" w:rsidRDefault="00E05C47" w:rsidP="00E05C47">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w:t>
      </w:r>
      <w:r w:rsidRPr="005F2FB0">
        <w:rPr>
          <w:rFonts w:ascii="Times New Roman" w:hAnsi="Times New Roman" w:cs="Times New Roman"/>
          <w:sz w:val="24"/>
          <w:szCs w:val="24"/>
        </w:rPr>
        <w:tab/>
        <w:t xml:space="preserve">To explore students’ </w:t>
      </w:r>
      <w:r w:rsidR="005F412B" w:rsidRPr="005F2FB0">
        <w:rPr>
          <w:rFonts w:ascii="Times New Roman" w:hAnsi="Times New Roman" w:cs="Times New Roman"/>
          <w:sz w:val="24"/>
          <w:szCs w:val="24"/>
        </w:rPr>
        <w:t>perceptions of</w:t>
      </w:r>
      <w:r w:rsidRPr="005F2FB0">
        <w:rPr>
          <w:rFonts w:ascii="Times New Roman" w:hAnsi="Times New Roman" w:cs="Times New Roman"/>
          <w:sz w:val="24"/>
          <w:szCs w:val="24"/>
        </w:rPr>
        <w:t xml:space="preserve"> sexual dysfunction in relationships.</w:t>
      </w:r>
    </w:p>
    <w:p w14:paraId="29EBD705" w14:textId="77777777" w:rsidR="00E05C47" w:rsidRPr="005F2FB0" w:rsidRDefault="00E05C47" w:rsidP="00E05C47">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w:t>
      </w:r>
      <w:r w:rsidRPr="005F2FB0">
        <w:rPr>
          <w:rFonts w:ascii="Times New Roman" w:hAnsi="Times New Roman" w:cs="Times New Roman"/>
          <w:sz w:val="24"/>
          <w:szCs w:val="24"/>
        </w:rPr>
        <w:tab/>
        <w:t>To discover alternative ways to promote sexual health education.</w:t>
      </w:r>
    </w:p>
    <w:p w14:paraId="57A4ACB6" w14:textId="77777777" w:rsidR="00E05C47" w:rsidRPr="005F2FB0" w:rsidRDefault="00E05C47" w:rsidP="00E05C47">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w:t>
      </w:r>
      <w:r w:rsidRPr="005F2FB0">
        <w:rPr>
          <w:rFonts w:ascii="Times New Roman" w:hAnsi="Times New Roman" w:cs="Times New Roman"/>
          <w:sz w:val="24"/>
          <w:szCs w:val="24"/>
        </w:rPr>
        <w:tab/>
        <w:t xml:space="preserve">To explore psychological and medical contributors to sexual dysfunction. </w:t>
      </w:r>
    </w:p>
    <w:p w14:paraId="6382B069" w14:textId="77777777" w:rsidR="00E05C47" w:rsidRPr="005F2FB0" w:rsidRDefault="00E05C47" w:rsidP="00E05C47">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w:t>
      </w:r>
      <w:r w:rsidRPr="005F2FB0">
        <w:rPr>
          <w:rFonts w:ascii="Times New Roman" w:hAnsi="Times New Roman" w:cs="Times New Roman"/>
          <w:sz w:val="24"/>
          <w:szCs w:val="24"/>
        </w:rPr>
        <w:tab/>
        <w:t>To explore students’ knowledge of available help solutions to sexual dysfunction.</w:t>
      </w:r>
    </w:p>
    <w:p w14:paraId="0A621D6D" w14:textId="6113A860" w:rsidR="00AA42E7" w:rsidRPr="009C421A" w:rsidRDefault="00A35CB6">
      <w:pPr>
        <w:pStyle w:val="Heading2"/>
        <w:rPr>
          <w:rFonts w:ascii="Times New Roman" w:hAnsi="Times New Roman" w:cs="Times New Roman"/>
          <w:sz w:val="24"/>
          <w:szCs w:val="24"/>
        </w:rPr>
      </w:pPr>
      <w:bookmarkStart w:id="67" w:name="_Toc504545611"/>
      <w:bookmarkStart w:id="68" w:name="_Toc505159801"/>
      <w:r w:rsidRPr="009C421A">
        <w:rPr>
          <w:rFonts w:ascii="Times New Roman" w:hAnsi="Times New Roman" w:cs="Times New Roman"/>
          <w:sz w:val="24"/>
          <w:szCs w:val="24"/>
        </w:rPr>
        <w:t>3.3 RESEARCH APPROACH</w:t>
      </w:r>
      <w:bookmarkEnd w:id="67"/>
      <w:bookmarkEnd w:id="68"/>
      <w:r w:rsidRPr="009C421A">
        <w:rPr>
          <w:rFonts w:ascii="Times New Roman" w:hAnsi="Times New Roman" w:cs="Times New Roman"/>
          <w:sz w:val="24"/>
          <w:szCs w:val="24"/>
        </w:rPr>
        <w:t xml:space="preserve"> </w:t>
      </w:r>
    </w:p>
    <w:p w14:paraId="2266CD64" w14:textId="77777777" w:rsidR="00B151FF" w:rsidRPr="005F2FB0" w:rsidRDefault="00B151FF" w:rsidP="00B151FF">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In order to obtain the accurate information about students’ knowledge and perceptions on sexual dysfunction the researcher asked for the participants’ permission. As a result the study focused on the knowledge and understanding students have concerning the sexual dysfunction phenomenon. According to (</w:t>
      </w:r>
      <w:r w:rsidR="005F412B" w:rsidRPr="005F2FB0">
        <w:rPr>
          <w:rFonts w:ascii="Times New Roman" w:hAnsi="Times New Roman" w:cs="Times New Roman"/>
          <w:sz w:val="24"/>
          <w:szCs w:val="24"/>
        </w:rPr>
        <w:t>Creswell,</w:t>
      </w:r>
      <w:r w:rsidRPr="005F2FB0">
        <w:rPr>
          <w:rFonts w:ascii="Times New Roman" w:hAnsi="Times New Roman" w:cs="Times New Roman"/>
          <w:sz w:val="24"/>
          <w:szCs w:val="24"/>
        </w:rPr>
        <w:t xml:space="preserve"> 2007</w:t>
      </w:r>
      <w:r w:rsidR="005F412B" w:rsidRPr="005F2FB0">
        <w:rPr>
          <w:rFonts w:ascii="Times New Roman" w:hAnsi="Times New Roman" w:cs="Times New Roman"/>
          <w:sz w:val="24"/>
          <w:szCs w:val="24"/>
        </w:rPr>
        <w:t>) a</w:t>
      </w:r>
      <w:r w:rsidRPr="005F2FB0">
        <w:rPr>
          <w:rFonts w:ascii="Times New Roman" w:hAnsi="Times New Roman" w:cs="Times New Roman"/>
          <w:sz w:val="24"/>
          <w:szCs w:val="24"/>
        </w:rPr>
        <w:t xml:space="preserve"> phenomenological study describes the lived experiences of a phenomenon or concept for several individuals. Furthermore, this paradigm strives to understand the phenomena under study and provide a description of human experience as it is experienced by the participants (De Vos, </w:t>
      </w:r>
      <w:r w:rsidR="005F412B" w:rsidRPr="005F2FB0">
        <w:rPr>
          <w:rFonts w:ascii="Times New Roman" w:hAnsi="Times New Roman" w:cs="Times New Roman"/>
          <w:sz w:val="24"/>
          <w:szCs w:val="24"/>
        </w:rPr>
        <w:t>Strydom.</w:t>
      </w:r>
      <w:r w:rsidRPr="005F2FB0">
        <w:rPr>
          <w:rFonts w:ascii="Times New Roman" w:hAnsi="Times New Roman" w:cs="Times New Roman"/>
          <w:sz w:val="24"/>
          <w:szCs w:val="24"/>
        </w:rPr>
        <w:t xml:space="preserve"> Fouché &amp; Delport,  2011).  </w:t>
      </w:r>
    </w:p>
    <w:p w14:paraId="5CE236BD" w14:textId="77777777" w:rsidR="00B151FF" w:rsidRPr="005F2FB0" w:rsidRDefault="00B151FF" w:rsidP="00B151FF">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The type of methodological approach that was the most appropriate for this research was the qualitative approach. According to (Green, Roberts and Sites, 2003) qualitative approach “aims to describe, understand and explain human </w:t>
      </w:r>
      <w:r w:rsidR="005F412B" w:rsidRPr="005F2FB0">
        <w:rPr>
          <w:rFonts w:ascii="Times New Roman" w:hAnsi="Times New Roman" w:cs="Times New Roman"/>
          <w:sz w:val="24"/>
          <w:szCs w:val="24"/>
        </w:rPr>
        <w:t>behavior</w:t>
      </w:r>
      <w:r w:rsidRPr="005F2FB0">
        <w:rPr>
          <w:rFonts w:ascii="Times New Roman" w:hAnsi="Times New Roman" w:cs="Times New Roman"/>
          <w:sz w:val="24"/>
          <w:szCs w:val="24"/>
        </w:rPr>
        <w:t>. The reason for using this approach was that the qualitative approach is a systematic subjective approach that can be used to describe life experiences and situations that people face and give meaning into those situations. The information that was gathered for this study was obtained from primary and tertiary sources. Primary sources were experiences and meanings on the subject matter of students that were interviewed, and tertiary sources were articles that were written on the subject matter that the study was investigating. This method linked well with the researcher’s approach as it aimed to understand in depth the knowledge students have on the subject matter. Using the qualitative approach allowed the researcher to obtain more information from the students regarding the topic of sexual dysfunction, and the researcher applied techniques that encouraged participants not to feel embarrassed by discussing or sharing their views about the topic. This study followed an exploratory design which is used to make preliminary investigations into relatively unknown areas of research, flexible and inductive approach as the attempt to look for new insight according to (Blanche, Durkheim &amp; Painter, 2006).</w:t>
      </w:r>
    </w:p>
    <w:p w14:paraId="6D5AE073" w14:textId="62D83B3B" w:rsidR="00A35CB6" w:rsidRPr="009C421A" w:rsidRDefault="00E05C47" w:rsidP="009C421A">
      <w:pPr>
        <w:pStyle w:val="Heading2"/>
        <w:rPr>
          <w:rFonts w:ascii="Times New Roman" w:hAnsi="Times New Roman" w:cs="Times New Roman"/>
        </w:rPr>
      </w:pPr>
      <w:bookmarkStart w:id="69" w:name="_Toc504545612"/>
      <w:bookmarkStart w:id="70" w:name="_Toc505159802"/>
      <w:r w:rsidRPr="009C421A">
        <w:rPr>
          <w:rFonts w:ascii="Times New Roman" w:hAnsi="Times New Roman" w:cs="Times New Roman"/>
          <w:sz w:val="24"/>
          <w:szCs w:val="24"/>
        </w:rPr>
        <w:t>3</w:t>
      </w:r>
      <w:r w:rsidR="00EC4027" w:rsidRPr="009C421A">
        <w:rPr>
          <w:rFonts w:ascii="Times New Roman" w:hAnsi="Times New Roman" w:cs="Times New Roman"/>
          <w:sz w:val="24"/>
          <w:szCs w:val="24"/>
        </w:rPr>
        <w:t xml:space="preserve">.4 </w:t>
      </w:r>
      <w:r w:rsidRPr="009C421A">
        <w:rPr>
          <w:rFonts w:ascii="Times New Roman" w:hAnsi="Times New Roman" w:cs="Times New Roman"/>
          <w:sz w:val="24"/>
          <w:szCs w:val="24"/>
        </w:rPr>
        <w:t>POPULATION</w:t>
      </w:r>
      <w:bookmarkEnd w:id="69"/>
      <w:bookmarkEnd w:id="70"/>
    </w:p>
    <w:p w14:paraId="52619C47" w14:textId="1C654477" w:rsidR="00A139CF" w:rsidRPr="005F2FB0" w:rsidRDefault="00A139CF" w:rsidP="00971C72">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The targ</w:t>
      </w:r>
      <w:r w:rsidR="00B151FF" w:rsidRPr="005F2FB0">
        <w:rPr>
          <w:rFonts w:ascii="Times New Roman" w:hAnsi="Times New Roman" w:cs="Times New Roman"/>
          <w:sz w:val="24"/>
          <w:szCs w:val="24"/>
        </w:rPr>
        <w:t>et population for this study was</w:t>
      </w:r>
      <w:r w:rsidRPr="005F2FB0">
        <w:rPr>
          <w:rFonts w:ascii="Times New Roman" w:hAnsi="Times New Roman" w:cs="Times New Roman"/>
          <w:sz w:val="24"/>
          <w:szCs w:val="24"/>
        </w:rPr>
        <w:t xml:space="preserve"> the</w:t>
      </w:r>
      <w:r w:rsidR="00296CF0" w:rsidRPr="005F2FB0">
        <w:rPr>
          <w:rFonts w:ascii="Times New Roman" w:hAnsi="Times New Roman" w:cs="Times New Roman"/>
          <w:sz w:val="24"/>
          <w:szCs w:val="24"/>
        </w:rPr>
        <w:t xml:space="preserve"> University of the Witwatersrand</w:t>
      </w:r>
      <w:r w:rsidRPr="005F2FB0">
        <w:rPr>
          <w:rFonts w:ascii="Times New Roman" w:hAnsi="Times New Roman" w:cs="Times New Roman"/>
          <w:sz w:val="24"/>
          <w:szCs w:val="24"/>
        </w:rPr>
        <w:t xml:space="preserve"> both males and females students. According to (Neuman, 2006) refers to a target population as the concrete specified large group of many cases from which the researcher draws a sample and to which result from a sample are general</w:t>
      </w:r>
      <w:r w:rsidR="00B151FF" w:rsidRPr="005F2FB0">
        <w:rPr>
          <w:rFonts w:ascii="Times New Roman" w:hAnsi="Times New Roman" w:cs="Times New Roman"/>
          <w:sz w:val="24"/>
          <w:szCs w:val="24"/>
        </w:rPr>
        <w:t>ized. Therefore this study</w:t>
      </w:r>
      <w:r w:rsidRPr="005F2FB0">
        <w:rPr>
          <w:rFonts w:ascii="Times New Roman" w:hAnsi="Times New Roman" w:cs="Times New Roman"/>
          <w:sz w:val="24"/>
          <w:szCs w:val="24"/>
        </w:rPr>
        <w:t xml:space="preserve"> allow</w:t>
      </w:r>
      <w:r w:rsidR="00B151FF" w:rsidRPr="005F2FB0">
        <w:rPr>
          <w:rFonts w:ascii="Times New Roman" w:hAnsi="Times New Roman" w:cs="Times New Roman"/>
          <w:sz w:val="24"/>
          <w:szCs w:val="24"/>
        </w:rPr>
        <w:t>ed</w:t>
      </w:r>
      <w:r w:rsidRPr="005F2FB0">
        <w:rPr>
          <w:rFonts w:ascii="Times New Roman" w:hAnsi="Times New Roman" w:cs="Times New Roman"/>
          <w:sz w:val="24"/>
          <w:szCs w:val="24"/>
        </w:rPr>
        <w:t xml:space="preserve"> both males an</w:t>
      </w:r>
      <w:r w:rsidR="00B151FF" w:rsidRPr="005F2FB0">
        <w:rPr>
          <w:rFonts w:ascii="Times New Roman" w:hAnsi="Times New Roman" w:cs="Times New Roman"/>
          <w:sz w:val="24"/>
          <w:szCs w:val="24"/>
        </w:rPr>
        <w:t>d females participation by allowing</w:t>
      </w:r>
      <w:r w:rsidRPr="005F2FB0">
        <w:rPr>
          <w:rFonts w:ascii="Times New Roman" w:hAnsi="Times New Roman" w:cs="Times New Roman"/>
          <w:sz w:val="24"/>
          <w:szCs w:val="24"/>
        </w:rPr>
        <w:t xml:space="preserve"> variety in responses and unbiased results for the study. Since th</w:t>
      </w:r>
      <w:r w:rsidR="00B151FF" w:rsidRPr="005F2FB0">
        <w:rPr>
          <w:rFonts w:ascii="Times New Roman" w:hAnsi="Times New Roman" w:cs="Times New Roman"/>
          <w:sz w:val="24"/>
          <w:szCs w:val="24"/>
        </w:rPr>
        <w:t>e whole purpose of the study was to gain the perception of the students</w:t>
      </w:r>
      <w:r w:rsidRPr="005F2FB0">
        <w:rPr>
          <w:rFonts w:ascii="Times New Roman" w:hAnsi="Times New Roman" w:cs="Times New Roman"/>
          <w:sz w:val="24"/>
          <w:szCs w:val="24"/>
        </w:rPr>
        <w:t xml:space="preserve"> with regards to sexual dysfunction.</w:t>
      </w:r>
    </w:p>
    <w:p w14:paraId="05B53D6B" w14:textId="740050A2" w:rsidR="00A35CB6" w:rsidRPr="009C421A" w:rsidRDefault="00A35CB6" w:rsidP="009C421A">
      <w:pPr>
        <w:pStyle w:val="Heading2"/>
        <w:rPr>
          <w:rFonts w:ascii="Times New Roman" w:hAnsi="Times New Roman" w:cs="Times New Roman"/>
        </w:rPr>
      </w:pPr>
      <w:bookmarkStart w:id="71" w:name="_Toc504545613"/>
      <w:bookmarkStart w:id="72" w:name="_Toc505159803"/>
      <w:r w:rsidRPr="009C421A">
        <w:rPr>
          <w:rFonts w:ascii="Times New Roman" w:hAnsi="Times New Roman" w:cs="Times New Roman"/>
          <w:sz w:val="24"/>
          <w:szCs w:val="24"/>
        </w:rPr>
        <w:t>3.</w:t>
      </w:r>
      <w:r w:rsidR="00EC4027" w:rsidRPr="009C421A">
        <w:rPr>
          <w:rFonts w:ascii="Times New Roman" w:hAnsi="Times New Roman" w:cs="Times New Roman"/>
          <w:sz w:val="24"/>
          <w:szCs w:val="24"/>
        </w:rPr>
        <w:t>5</w:t>
      </w:r>
      <w:r w:rsidRPr="009C421A">
        <w:rPr>
          <w:rFonts w:ascii="Times New Roman" w:hAnsi="Times New Roman" w:cs="Times New Roman"/>
          <w:sz w:val="24"/>
          <w:szCs w:val="24"/>
        </w:rPr>
        <w:t xml:space="preserve"> SAMPLING</w:t>
      </w:r>
      <w:bookmarkEnd w:id="71"/>
      <w:bookmarkEnd w:id="72"/>
    </w:p>
    <w:p w14:paraId="1501DB62" w14:textId="77777777" w:rsidR="00A139CF" w:rsidRPr="005F2FB0" w:rsidRDefault="00B151FF" w:rsidP="00971C72">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The participants that were </w:t>
      </w:r>
      <w:r w:rsidR="00A139CF" w:rsidRPr="005F2FB0">
        <w:rPr>
          <w:rFonts w:ascii="Times New Roman" w:hAnsi="Times New Roman" w:cs="Times New Roman"/>
          <w:sz w:val="24"/>
          <w:szCs w:val="24"/>
        </w:rPr>
        <w:t>inv</w:t>
      </w:r>
      <w:r w:rsidR="004E5D2A" w:rsidRPr="005F2FB0">
        <w:rPr>
          <w:rFonts w:ascii="Times New Roman" w:hAnsi="Times New Roman" w:cs="Times New Roman"/>
          <w:sz w:val="24"/>
          <w:szCs w:val="24"/>
        </w:rPr>
        <w:t>olved in this research study were</w:t>
      </w:r>
      <w:r w:rsidR="00A139CF" w:rsidRPr="005F2FB0">
        <w:rPr>
          <w:rFonts w:ascii="Times New Roman" w:hAnsi="Times New Roman" w:cs="Times New Roman"/>
          <w:sz w:val="24"/>
          <w:szCs w:val="24"/>
        </w:rPr>
        <w:t xml:space="preserve"> males and</w:t>
      </w:r>
      <w:r w:rsidR="004E5D2A" w:rsidRPr="005F2FB0">
        <w:rPr>
          <w:rFonts w:ascii="Times New Roman" w:hAnsi="Times New Roman" w:cs="Times New Roman"/>
          <w:sz w:val="24"/>
          <w:szCs w:val="24"/>
        </w:rPr>
        <w:t xml:space="preserve"> females. The participants were</w:t>
      </w:r>
      <w:r w:rsidR="00A139CF" w:rsidRPr="005F2FB0">
        <w:rPr>
          <w:rFonts w:ascii="Times New Roman" w:hAnsi="Times New Roman" w:cs="Times New Roman"/>
          <w:sz w:val="24"/>
          <w:szCs w:val="24"/>
        </w:rPr>
        <w:t xml:space="preserve"> selected using purpos</w:t>
      </w:r>
      <w:r w:rsidR="004E5D2A" w:rsidRPr="005F2FB0">
        <w:rPr>
          <w:rFonts w:ascii="Times New Roman" w:hAnsi="Times New Roman" w:cs="Times New Roman"/>
          <w:sz w:val="24"/>
          <w:szCs w:val="24"/>
        </w:rPr>
        <w:t xml:space="preserve">ive sampling, whereby there were </w:t>
      </w:r>
      <w:r w:rsidR="00A139CF" w:rsidRPr="005F2FB0">
        <w:rPr>
          <w:rFonts w:ascii="Times New Roman" w:hAnsi="Times New Roman" w:cs="Times New Roman"/>
          <w:sz w:val="24"/>
          <w:szCs w:val="24"/>
        </w:rPr>
        <w:t>approximately 10 participants in this research study. According to (Marlow</w:t>
      </w:r>
      <w:r w:rsidR="005F412B" w:rsidRPr="005F2FB0">
        <w:rPr>
          <w:rFonts w:ascii="Times New Roman" w:hAnsi="Times New Roman" w:cs="Times New Roman"/>
          <w:sz w:val="24"/>
          <w:szCs w:val="24"/>
        </w:rPr>
        <w:t>, 2005</w:t>
      </w:r>
      <w:r w:rsidR="00A139CF" w:rsidRPr="005F2FB0">
        <w:rPr>
          <w:rFonts w:ascii="Times New Roman" w:hAnsi="Times New Roman" w:cs="Times New Roman"/>
          <w:sz w:val="24"/>
          <w:szCs w:val="24"/>
        </w:rPr>
        <w:t xml:space="preserve">) purposive sampling is referred to as typical case sampling in qualitative research where typical cases are pursued and selected for the study. The </w:t>
      </w:r>
      <w:r w:rsidR="004E5D2A" w:rsidRPr="005F2FB0">
        <w:rPr>
          <w:rFonts w:ascii="Times New Roman" w:hAnsi="Times New Roman" w:cs="Times New Roman"/>
          <w:sz w:val="24"/>
          <w:szCs w:val="24"/>
        </w:rPr>
        <w:t>criterion for inclusion or exclusion in this sampling was</w:t>
      </w:r>
      <w:r w:rsidR="00A139CF" w:rsidRPr="005F2FB0">
        <w:rPr>
          <w:rFonts w:ascii="Times New Roman" w:hAnsi="Times New Roman" w:cs="Times New Roman"/>
          <w:sz w:val="24"/>
          <w:szCs w:val="24"/>
        </w:rPr>
        <w:t xml:space="preserve"> that; participants must be above the age of 18, </w:t>
      </w:r>
      <w:r w:rsidR="004E5D2A" w:rsidRPr="005F2FB0">
        <w:rPr>
          <w:rFonts w:ascii="Times New Roman" w:hAnsi="Times New Roman" w:cs="Times New Roman"/>
          <w:sz w:val="24"/>
          <w:szCs w:val="24"/>
        </w:rPr>
        <w:t>five male and five female and did not have to have experienced sexual</w:t>
      </w:r>
      <w:r w:rsidR="00A139CF" w:rsidRPr="005F2FB0">
        <w:rPr>
          <w:rFonts w:ascii="Times New Roman" w:hAnsi="Times New Roman" w:cs="Times New Roman"/>
          <w:sz w:val="24"/>
          <w:szCs w:val="24"/>
        </w:rPr>
        <w:t xml:space="preserve"> dysfunction. According to (Creswell, 2007) explains that form of sampling is used in qualitative research and that the participants and sites are selected that can purposefully inform an understanding of the research problem of the study. Moreover purposive sampling consist of those  who have certain desired characteristics or who are likely to provide useful information for the study being done which is specifically sexual dysfunction. Using convenience sampling would also include the volunteer sampling of participants. The participant selected t</w:t>
      </w:r>
      <w:r w:rsidR="004E5D2A" w:rsidRPr="005F2FB0">
        <w:rPr>
          <w:rFonts w:ascii="Times New Roman" w:hAnsi="Times New Roman" w:cs="Times New Roman"/>
          <w:sz w:val="24"/>
          <w:szCs w:val="24"/>
        </w:rPr>
        <w:t xml:space="preserve">o participate in the study </w:t>
      </w:r>
      <w:r w:rsidR="005F412B" w:rsidRPr="005F2FB0">
        <w:rPr>
          <w:rFonts w:ascii="Times New Roman" w:hAnsi="Times New Roman" w:cs="Times New Roman"/>
          <w:sz w:val="24"/>
          <w:szCs w:val="24"/>
        </w:rPr>
        <w:t>remained consistent</w:t>
      </w:r>
      <w:r w:rsidR="00A139CF" w:rsidRPr="005F2FB0">
        <w:rPr>
          <w:rFonts w:ascii="Times New Roman" w:hAnsi="Times New Roman" w:cs="Times New Roman"/>
          <w:sz w:val="24"/>
          <w:szCs w:val="24"/>
        </w:rPr>
        <w:t xml:space="preserve"> part of the research study</w:t>
      </w:r>
      <w:r w:rsidR="004E5D2A" w:rsidRPr="005F2FB0">
        <w:rPr>
          <w:rFonts w:ascii="Times New Roman" w:hAnsi="Times New Roman" w:cs="Times New Roman"/>
          <w:sz w:val="24"/>
          <w:szCs w:val="24"/>
        </w:rPr>
        <w:t>.</w:t>
      </w:r>
      <w:r w:rsidR="00A139CF" w:rsidRPr="005F2FB0">
        <w:rPr>
          <w:rFonts w:ascii="Times New Roman" w:hAnsi="Times New Roman" w:cs="Times New Roman"/>
          <w:sz w:val="24"/>
          <w:szCs w:val="24"/>
        </w:rPr>
        <w:t xml:space="preserve"> </w:t>
      </w:r>
    </w:p>
    <w:p w14:paraId="0A58DC31" w14:textId="5710BFA5" w:rsidR="00EC4027" w:rsidRPr="009C421A" w:rsidRDefault="00EC4027" w:rsidP="009C421A">
      <w:pPr>
        <w:pStyle w:val="Heading3"/>
        <w:rPr>
          <w:rFonts w:ascii="Times New Roman" w:hAnsi="Times New Roman" w:cs="Times New Roman"/>
        </w:rPr>
      </w:pPr>
      <w:bookmarkStart w:id="73" w:name="_Toc504545614"/>
      <w:bookmarkStart w:id="74" w:name="_Toc505159804"/>
      <w:r w:rsidRPr="009C421A">
        <w:rPr>
          <w:rFonts w:ascii="Times New Roman" w:hAnsi="Times New Roman" w:cs="Times New Roman"/>
        </w:rPr>
        <w:t>3.5.1 SAMPLING METHODS</w:t>
      </w:r>
      <w:bookmarkEnd w:id="74"/>
    </w:p>
    <w:bookmarkEnd w:id="73"/>
    <w:p w14:paraId="4A76514B" w14:textId="77777777" w:rsidR="00A139CF" w:rsidRPr="005F2FB0" w:rsidRDefault="004E5D2A" w:rsidP="00A139CF">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The study</w:t>
      </w:r>
      <w:r w:rsidR="00A139CF" w:rsidRPr="005F2FB0">
        <w:rPr>
          <w:rFonts w:ascii="Times New Roman" w:hAnsi="Times New Roman" w:cs="Times New Roman"/>
          <w:sz w:val="24"/>
          <w:szCs w:val="24"/>
        </w:rPr>
        <w:t xml:space="preserve"> utilize</w:t>
      </w:r>
      <w:r w:rsidRPr="005F2FB0">
        <w:rPr>
          <w:rFonts w:ascii="Times New Roman" w:hAnsi="Times New Roman" w:cs="Times New Roman"/>
          <w:sz w:val="24"/>
          <w:szCs w:val="24"/>
        </w:rPr>
        <w:t>d</w:t>
      </w:r>
      <w:r w:rsidR="00A139CF" w:rsidRPr="005F2FB0">
        <w:rPr>
          <w:rFonts w:ascii="Times New Roman" w:hAnsi="Times New Roman" w:cs="Times New Roman"/>
          <w:sz w:val="24"/>
          <w:szCs w:val="24"/>
        </w:rPr>
        <w:t xml:space="preserve"> non-probability sampling  with the intentions of exploring and describing the phenomena through narrative style by conducting interviews with university students about their perceptions on sexual dysfunction. Whereby non probability sampling method: (Neuman, 2006:p164) describes this method “as a sample in which sampling elements are closely selected using something other than a mathematical random process”. In this type of sampling, subjects are chosen to be part of the sample with a specific purpose in mind. With purposive sampling, the researcher believes that some subjects are fit for the research compared to other individuals (Neuman, 2</w:t>
      </w:r>
      <w:r w:rsidRPr="005F2FB0">
        <w:rPr>
          <w:rFonts w:ascii="Times New Roman" w:hAnsi="Times New Roman" w:cs="Times New Roman"/>
          <w:sz w:val="24"/>
          <w:szCs w:val="24"/>
        </w:rPr>
        <w:t>006). However participants were</w:t>
      </w:r>
      <w:r w:rsidR="00A139CF" w:rsidRPr="005F2FB0">
        <w:rPr>
          <w:rFonts w:ascii="Times New Roman" w:hAnsi="Times New Roman" w:cs="Times New Roman"/>
          <w:sz w:val="24"/>
          <w:szCs w:val="24"/>
        </w:rPr>
        <w:t xml:space="preserve"> not be only those confronted with the problem </w:t>
      </w:r>
      <w:r w:rsidRPr="005F2FB0">
        <w:rPr>
          <w:rFonts w:ascii="Times New Roman" w:hAnsi="Times New Roman" w:cs="Times New Roman"/>
          <w:sz w:val="24"/>
          <w:szCs w:val="24"/>
        </w:rPr>
        <w:t>since the research’s main aim was</w:t>
      </w:r>
      <w:r w:rsidR="00A139CF" w:rsidRPr="005F2FB0">
        <w:rPr>
          <w:rFonts w:ascii="Times New Roman" w:hAnsi="Times New Roman" w:cs="Times New Roman"/>
          <w:sz w:val="24"/>
          <w:szCs w:val="24"/>
        </w:rPr>
        <w:t xml:space="preserve"> more about the students’ perceptions on sexual dysfunction generally.</w:t>
      </w:r>
    </w:p>
    <w:p w14:paraId="38199360" w14:textId="77777777" w:rsidR="00A139CF" w:rsidRPr="005F2FB0" w:rsidRDefault="00A139CF" w:rsidP="00971C72">
      <w:pPr>
        <w:spacing w:line="360" w:lineRule="auto"/>
        <w:jc w:val="both"/>
        <w:rPr>
          <w:rFonts w:ascii="Times New Roman" w:hAnsi="Times New Roman" w:cs="Times New Roman"/>
          <w:sz w:val="24"/>
          <w:szCs w:val="24"/>
        </w:rPr>
      </w:pPr>
    </w:p>
    <w:p w14:paraId="48378E49" w14:textId="77777777" w:rsidR="00A139CF" w:rsidRPr="009C421A" w:rsidRDefault="002B1496" w:rsidP="00E64EEC">
      <w:pPr>
        <w:pStyle w:val="Heading2"/>
        <w:rPr>
          <w:rFonts w:ascii="Times New Roman" w:hAnsi="Times New Roman" w:cs="Times New Roman"/>
          <w:sz w:val="24"/>
          <w:szCs w:val="24"/>
        </w:rPr>
      </w:pPr>
      <w:bookmarkStart w:id="75" w:name="_Toc504545615"/>
      <w:bookmarkStart w:id="76" w:name="_Toc505159805"/>
      <w:r w:rsidRPr="009C421A">
        <w:rPr>
          <w:rFonts w:ascii="Times New Roman" w:hAnsi="Times New Roman" w:cs="Times New Roman"/>
          <w:sz w:val="24"/>
          <w:szCs w:val="24"/>
        </w:rPr>
        <w:t>3.6 DATA COLLECTION</w:t>
      </w:r>
      <w:bookmarkEnd w:id="75"/>
      <w:bookmarkEnd w:id="76"/>
    </w:p>
    <w:p w14:paraId="165A5A24" w14:textId="77777777" w:rsidR="002B1496" w:rsidRPr="009C421A" w:rsidRDefault="002B1496" w:rsidP="00E64EEC">
      <w:pPr>
        <w:pStyle w:val="Heading3"/>
        <w:rPr>
          <w:rFonts w:ascii="Times New Roman" w:hAnsi="Times New Roman" w:cs="Times New Roman"/>
        </w:rPr>
      </w:pPr>
      <w:bookmarkStart w:id="77" w:name="_Toc504545616"/>
      <w:bookmarkStart w:id="78" w:name="_Toc505159806"/>
      <w:r w:rsidRPr="009C421A">
        <w:rPr>
          <w:rFonts w:ascii="Times New Roman" w:hAnsi="Times New Roman" w:cs="Times New Roman"/>
        </w:rPr>
        <w:t>3.6.1 RESEARCH INSTRUMENT</w:t>
      </w:r>
      <w:bookmarkEnd w:id="77"/>
      <w:bookmarkEnd w:id="78"/>
    </w:p>
    <w:p w14:paraId="2340E5D4" w14:textId="6070A752" w:rsidR="002B1496" w:rsidRPr="005F2FB0" w:rsidRDefault="0004670B" w:rsidP="00971C72">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The researcher made</w:t>
      </w:r>
      <w:r w:rsidR="002B1496" w:rsidRPr="005F2FB0">
        <w:rPr>
          <w:rFonts w:ascii="Times New Roman" w:hAnsi="Times New Roman" w:cs="Times New Roman"/>
          <w:sz w:val="24"/>
          <w:szCs w:val="24"/>
        </w:rPr>
        <w:t xml:space="preserve"> use semi-structured interviews. The semi-structured interviews</w:t>
      </w:r>
      <w:r w:rsidRPr="005F2FB0">
        <w:rPr>
          <w:rFonts w:ascii="Times New Roman" w:hAnsi="Times New Roman" w:cs="Times New Roman"/>
          <w:sz w:val="24"/>
          <w:szCs w:val="24"/>
        </w:rPr>
        <w:t xml:space="preserve"> took</w:t>
      </w:r>
      <w:r w:rsidR="002B1496" w:rsidRPr="005F2FB0">
        <w:rPr>
          <w:rFonts w:ascii="Times New Roman" w:hAnsi="Times New Roman" w:cs="Times New Roman"/>
          <w:sz w:val="24"/>
          <w:szCs w:val="24"/>
        </w:rPr>
        <w:t xml:space="preserve"> </w:t>
      </w:r>
      <w:r w:rsidRPr="005F2FB0">
        <w:rPr>
          <w:rFonts w:ascii="Times New Roman" w:hAnsi="Times New Roman" w:cs="Times New Roman"/>
          <w:sz w:val="24"/>
          <w:szCs w:val="24"/>
        </w:rPr>
        <w:t>place when the participants were free. The researcher made</w:t>
      </w:r>
      <w:r w:rsidR="002B1496" w:rsidRPr="005F2FB0">
        <w:rPr>
          <w:rFonts w:ascii="Times New Roman" w:hAnsi="Times New Roman" w:cs="Times New Roman"/>
          <w:sz w:val="24"/>
          <w:szCs w:val="24"/>
        </w:rPr>
        <w:t xml:space="preserve"> appointment with the participants during their spare time. According to (De Vos, </w:t>
      </w:r>
      <w:r w:rsidR="005F412B" w:rsidRPr="005F2FB0">
        <w:rPr>
          <w:rFonts w:ascii="Times New Roman" w:hAnsi="Times New Roman" w:cs="Times New Roman"/>
          <w:sz w:val="24"/>
          <w:szCs w:val="24"/>
        </w:rPr>
        <w:t>Strydom,</w:t>
      </w:r>
      <w:r w:rsidR="002B1496" w:rsidRPr="005F2FB0">
        <w:rPr>
          <w:rFonts w:ascii="Times New Roman" w:hAnsi="Times New Roman" w:cs="Times New Roman"/>
          <w:sz w:val="24"/>
          <w:szCs w:val="24"/>
        </w:rPr>
        <w:t xml:space="preserve"> Fouché &amp; Delport</w:t>
      </w:r>
      <w:r w:rsidR="005F412B" w:rsidRPr="005F2FB0">
        <w:rPr>
          <w:rFonts w:ascii="Times New Roman" w:hAnsi="Times New Roman" w:cs="Times New Roman"/>
          <w:sz w:val="24"/>
          <w:szCs w:val="24"/>
        </w:rPr>
        <w:t>, 2011</w:t>
      </w:r>
      <w:r w:rsidR="002B1496" w:rsidRPr="005F2FB0">
        <w:rPr>
          <w:rFonts w:ascii="Times New Roman" w:hAnsi="Times New Roman" w:cs="Times New Roman"/>
          <w:sz w:val="24"/>
          <w:szCs w:val="24"/>
        </w:rPr>
        <w:t>) interviewing is the predominant mode of data collection in qualitative research. (Seidman</w:t>
      </w:r>
      <w:r w:rsidR="005F412B" w:rsidRPr="005F2FB0">
        <w:rPr>
          <w:rFonts w:ascii="Times New Roman" w:hAnsi="Times New Roman" w:cs="Times New Roman"/>
          <w:sz w:val="24"/>
          <w:szCs w:val="24"/>
        </w:rPr>
        <w:t>, 1998</w:t>
      </w:r>
      <w:r w:rsidR="002B1496" w:rsidRPr="005F2FB0">
        <w:rPr>
          <w:rFonts w:ascii="Times New Roman" w:hAnsi="Times New Roman" w:cs="Times New Roman"/>
          <w:sz w:val="24"/>
          <w:szCs w:val="24"/>
        </w:rPr>
        <w:t xml:space="preserve">) states that one interviews because one is interested in other peoples’ stories. (De Vos, </w:t>
      </w:r>
      <w:r w:rsidR="005F412B" w:rsidRPr="005F2FB0">
        <w:rPr>
          <w:rFonts w:ascii="Times New Roman" w:hAnsi="Times New Roman" w:cs="Times New Roman"/>
          <w:sz w:val="24"/>
          <w:szCs w:val="24"/>
        </w:rPr>
        <w:t>Strydom,</w:t>
      </w:r>
      <w:r w:rsidR="002B1496" w:rsidRPr="005F2FB0">
        <w:rPr>
          <w:rFonts w:ascii="Times New Roman" w:hAnsi="Times New Roman" w:cs="Times New Roman"/>
          <w:sz w:val="24"/>
          <w:szCs w:val="24"/>
        </w:rPr>
        <w:t xml:space="preserve"> Fouché &amp; Delport</w:t>
      </w:r>
      <w:r w:rsidR="005F412B" w:rsidRPr="005F2FB0">
        <w:rPr>
          <w:rFonts w:ascii="Times New Roman" w:hAnsi="Times New Roman" w:cs="Times New Roman"/>
          <w:sz w:val="24"/>
          <w:szCs w:val="24"/>
        </w:rPr>
        <w:t>, 2011) further</w:t>
      </w:r>
      <w:r w:rsidR="002B1496" w:rsidRPr="005F2FB0">
        <w:rPr>
          <w:rFonts w:ascii="Times New Roman" w:hAnsi="Times New Roman" w:cs="Times New Roman"/>
          <w:sz w:val="24"/>
          <w:szCs w:val="24"/>
        </w:rPr>
        <w:t xml:space="preserve"> explains that researchers use semi-structured interview in order to gain a detailed picture of participant’s beliefs about, or perceptions, or accounts of a particular topic. The semi-structured interview is found to be most appropriate tool to use within the study d</w:t>
      </w:r>
      <w:r w:rsidR="00C757A2" w:rsidRPr="005F2FB0">
        <w:rPr>
          <w:rFonts w:ascii="Times New Roman" w:hAnsi="Times New Roman" w:cs="Times New Roman"/>
          <w:sz w:val="24"/>
          <w:szCs w:val="24"/>
        </w:rPr>
        <w:t>ue</w:t>
      </w:r>
      <w:r w:rsidR="002B1496" w:rsidRPr="005F2FB0">
        <w:rPr>
          <w:rFonts w:ascii="Times New Roman" w:hAnsi="Times New Roman" w:cs="Times New Roman"/>
          <w:sz w:val="24"/>
          <w:szCs w:val="24"/>
        </w:rPr>
        <w:t xml:space="preserve"> to the fact that it considers the full confidentiality and privacy of the participant disclosing the significant information needed for the study.</w:t>
      </w:r>
    </w:p>
    <w:p w14:paraId="0BBDCC30" w14:textId="77777777" w:rsidR="002B1496" w:rsidRPr="009C421A" w:rsidRDefault="002B1496" w:rsidP="00E64EEC">
      <w:pPr>
        <w:pStyle w:val="Heading3"/>
        <w:rPr>
          <w:rFonts w:ascii="Times New Roman" w:hAnsi="Times New Roman" w:cs="Times New Roman"/>
        </w:rPr>
      </w:pPr>
      <w:bookmarkStart w:id="79" w:name="_Toc504545617"/>
      <w:bookmarkStart w:id="80" w:name="_Toc505159807"/>
      <w:r w:rsidRPr="009C421A">
        <w:rPr>
          <w:rFonts w:ascii="Times New Roman" w:hAnsi="Times New Roman" w:cs="Times New Roman"/>
        </w:rPr>
        <w:t>3.6.2 Data collection procedure</w:t>
      </w:r>
      <w:bookmarkEnd w:id="79"/>
      <w:bookmarkEnd w:id="80"/>
    </w:p>
    <w:p w14:paraId="0B4EFC92" w14:textId="77777777" w:rsidR="002B1496" w:rsidRPr="005F2FB0" w:rsidRDefault="002B1496" w:rsidP="002B1496">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Face-to-face se</w:t>
      </w:r>
      <w:r w:rsidR="0004670B" w:rsidRPr="005F2FB0">
        <w:rPr>
          <w:rFonts w:ascii="Times New Roman" w:hAnsi="Times New Roman" w:cs="Times New Roman"/>
          <w:sz w:val="24"/>
          <w:szCs w:val="24"/>
        </w:rPr>
        <w:t>mi-structured interviews was</w:t>
      </w:r>
      <w:r w:rsidRPr="005F2FB0">
        <w:rPr>
          <w:rFonts w:ascii="Times New Roman" w:hAnsi="Times New Roman" w:cs="Times New Roman"/>
          <w:sz w:val="24"/>
          <w:szCs w:val="24"/>
        </w:rPr>
        <w:t xml:space="preserve"> the method of data collection used in the research study. Using semi-structured interviews the researcher will have a set of predetermined questions on an interview schedule which will be used to guide the interview which will include open ended questions (De Vos, </w:t>
      </w:r>
      <w:r w:rsidR="005F412B" w:rsidRPr="005F2FB0">
        <w:rPr>
          <w:rFonts w:ascii="Times New Roman" w:hAnsi="Times New Roman" w:cs="Times New Roman"/>
          <w:sz w:val="24"/>
          <w:szCs w:val="24"/>
        </w:rPr>
        <w:t>Strydom,</w:t>
      </w:r>
      <w:r w:rsidRPr="005F2FB0">
        <w:rPr>
          <w:rFonts w:ascii="Times New Roman" w:hAnsi="Times New Roman" w:cs="Times New Roman"/>
          <w:sz w:val="24"/>
          <w:szCs w:val="24"/>
        </w:rPr>
        <w:t xml:space="preserve"> Fouché &amp; Delport</w:t>
      </w:r>
      <w:r w:rsidR="005F412B" w:rsidRPr="005F2FB0">
        <w:rPr>
          <w:rFonts w:ascii="Times New Roman" w:hAnsi="Times New Roman" w:cs="Times New Roman"/>
          <w:sz w:val="24"/>
          <w:szCs w:val="24"/>
        </w:rPr>
        <w:t>, 2011</w:t>
      </w:r>
      <w:r w:rsidRPr="005F2FB0">
        <w:rPr>
          <w:rFonts w:ascii="Times New Roman" w:hAnsi="Times New Roman" w:cs="Times New Roman"/>
          <w:sz w:val="24"/>
          <w:szCs w:val="24"/>
        </w:rPr>
        <w:t>).  According to (Green, Robert &amp; Sites, 2003) semi-structured interview involves a clear list of issues to be address and question to be answered  and is more flexible around the sequence in which they are ask and can speak broadly about the topic being discuss.</w:t>
      </w:r>
    </w:p>
    <w:p w14:paraId="703C2A2E" w14:textId="77777777" w:rsidR="002B1496" w:rsidRPr="009C421A" w:rsidRDefault="002B1496" w:rsidP="00E64EEC">
      <w:pPr>
        <w:pStyle w:val="Heading3"/>
        <w:rPr>
          <w:rFonts w:ascii="Times New Roman" w:hAnsi="Times New Roman" w:cs="Times New Roman"/>
        </w:rPr>
      </w:pPr>
      <w:bookmarkStart w:id="81" w:name="_Toc504545618"/>
      <w:bookmarkStart w:id="82" w:name="_Toc505159808"/>
      <w:r w:rsidRPr="009C421A">
        <w:rPr>
          <w:rFonts w:ascii="Times New Roman" w:hAnsi="Times New Roman" w:cs="Times New Roman"/>
        </w:rPr>
        <w:t>3.6.3 Data analysis</w:t>
      </w:r>
      <w:bookmarkEnd w:id="81"/>
      <w:bookmarkEnd w:id="82"/>
    </w:p>
    <w:p w14:paraId="4F2B08F1" w14:textId="77777777" w:rsidR="002B1496" w:rsidRPr="005F2FB0" w:rsidRDefault="002B1496" w:rsidP="002B1496">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According to (Green, Robert &amp; Sites, 2003) qualitative data analysis is first and foremost, a process of inductive reasoning, thinking and </w:t>
      </w:r>
      <w:r w:rsidR="005F412B" w:rsidRPr="005F2FB0">
        <w:rPr>
          <w:rFonts w:ascii="Times New Roman" w:hAnsi="Times New Roman" w:cs="Times New Roman"/>
          <w:sz w:val="24"/>
          <w:szCs w:val="24"/>
        </w:rPr>
        <w:t>theorizing</w:t>
      </w:r>
      <w:r w:rsidRPr="005F2FB0">
        <w:rPr>
          <w:rFonts w:ascii="Times New Roman" w:hAnsi="Times New Roman" w:cs="Times New Roman"/>
          <w:sz w:val="24"/>
          <w:szCs w:val="24"/>
        </w:rPr>
        <w:t xml:space="preserve"> which strays from structured, mechanical and technical procedures to make conclusions from empirical data of social life. According to (Patton, 2002) states qualitative analysis process involves transforming data into findings. This involves reducing the volume of raw data information, shifting significance from details, identifying significant patterns and building a framework for communicating the essence of what the data reveals. Qualitative data gathered from the interviews will be </w:t>
      </w:r>
      <w:r w:rsidR="005F412B" w:rsidRPr="005F2FB0">
        <w:rPr>
          <w:rFonts w:ascii="Times New Roman" w:hAnsi="Times New Roman" w:cs="Times New Roman"/>
          <w:sz w:val="24"/>
          <w:szCs w:val="24"/>
        </w:rPr>
        <w:t>analyzed</w:t>
      </w:r>
      <w:r w:rsidRPr="005F2FB0">
        <w:rPr>
          <w:rFonts w:ascii="Times New Roman" w:hAnsi="Times New Roman" w:cs="Times New Roman"/>
          <w:sz w:val="24"/>
          <w:szCs w:val="24"/>
        </w:rPr>
        <w:t xml:space="preserve"> using thematic analysis. Thematic analysis will be used to establish the research findings by identifying the relevant and main themes from the raw participant data (Braun &amp; Clarke, 2006)</w:t>
      </w:r>
      <w:r w:rsidR="0004670B" w:rsidRPr="005F2FB0">
        <w:rPr>
          <w:rFonts w:ascii="Times New Roman" w:hAnsi="Times New Roman" w:cs="Times New Roman"/>
          <w:sz w:val="24"/>
          <w:szCs w:val="24"/>
        </w:rPr>
        <w:t xml:space="preserve">.  Therefore the </w:t>
      </w:r>
      <w:r w:rsidR="005F412B" w:rsidRPr="005F2FB0">
        <w:rPr>
          <w:rFonts w:ascii="Times New Roman" w:hAnsi="Times New Roman" w:cs="Times New Roman"/>
          <w:sz w:val="24"/>
          <w:szCs w:val="24"/>
        </w:rPr>
        <w:t>researcher used</w:t>
      </w:r>
      <w:r w:rsidR="0004670B" w:rsidRPr="005F2FB0">
        <w:rPr>
          <w:rFonts w:ascii="Times New Roman" w:hAnsi="Times New Roman" w:cs="Times New Roman"/>
          <w:sz w:val="24"/>
          <w:szCs w:val="24"/>
        </w:rPr>
        <w:t xml:space="preserve"> </w:t>
      </w:r>
      <w:r w:rsidRPr="005F2FB0">
        <w:rPr>
          <w:rFonts w:ascii="Times New Roman" w:hAnsi="Times New Roman" w:cs="Times New Roman"/>
          <w:sz w:val="24"/>
          <w:szCs w:val="24"/>
        </w:rPr>
        <w:t>the following steps.</w:t>
      </w:r>
    </w:p>
    <w:p w14:paraId="4102E47C" w14:textId="77777777" w:rsidR="002B1496" w:rsidRPr="005F2FB0" w:rsidRDefault="002B1496" w:rsidP="002B1496">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w:t>
      </w:r>
      <w:r w:rsidRPr="005F2FB0">
        <w:rPr>
          <w:rFonts w:ascii="Times New Roman" w:hAnsi="Times New Roman" w:cs="Times New Roman"/>
          <w:sz w:val="24"/>
          <w:szCs w:val="24"/>
        </w:rPr>
        <w:tab/>
        <w:t xml:space="preserve">Transcribing and </w:t>
      </w:r>
      <w:r w:rsidR="0004670B" w:rsidRPr="005F2FB0">
        <w:rPr>
          <w:rFonts w:ascii="Times New Roman" w:hAnsi="Times New Roman" w:cs="Times New Roman"/>
          <w:sz w:val="24"/>
          <w:szCs w:val="24"/>
        </w:rPr>
        <w:t>analyzing the interview. Ideas were</w:t>
      </w:r>
      <w:r w:rsidRPr="005F2FB0">
        <w:rPr>
          <w:rFonts w:ascii="Times New Roman" w:hAnsi="Times New Roman" w:cs="Times New Roman"/>
          <w:sz w:val="24"/>
          <w:szCs w:val="24"/>
        </w:rPr>
        <w:t xml:space="preserve"> be noted down.</w:t>
      </w:r>
    </w:p>
    <w:p w14:paraId="27044835" w14:textId="77777777" w:rsidR="002B1496" w:rsidRPr="005F2FB0" w:rsidRDefault="002B1496" w:rsidP="002B1496">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w:t>
      </w:r>
      <w:r w:rsidRPr="005F2FB0">
        <w:rPr>
          <w:rFonts w:ascii="Times New Roman" w:hAnsi="Times New Roman" w:cs="Times New Roman"/>
          <w:sz w:val="24"/>
          <w:szCs w:val="24"/>
        </w:rPr>
        <w:tab/>
        <w:t>Generating initial codes by identifying preliminary codes</w:t>
      </w:r>
    </w:p>
    <w:p w14:paraId="6A52E6F4" w14:textId="77777777" w:rsidR="002B1496" w:rsidRPr="005F2FB0" w:rsidRDefault="0004670B" w:rsidP="002B1496">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w:t>
      </w:r>
      <w:r w:rsidRPr="005F2FB0">
        <w:rPr>
          <w:rFonts w:ascii="Times New Roman" w:hAnsi="Times New Roman" w:cs="Times New Roman"/>
          <w:sz w:val="24"/>
          <w:szCs w:val="24"/>
        </w:rPr>
        <w:tab/>
        <w:t>Direct quotes were</w:t>
      </w:r>
      <w:r w:rsidR="002B1496" w:rsidRPr="005F2FB0">
        <w:rPr>
          <w:rFonts w:ascii="Times New Roman" w:hAnsi="Times New Roman" w:cs="Times New Roman"/>
          <w:sz w:val="24"/>
          <w:szCs w:val="24"/>
        </w:rPr>
        <w:t xml:space="preserve"> used when presenting the data to further clarify and illustrate the categories and themes</w:t>
      </w:r>
    </w:p>
    <w:p w14:paraId="09730658" w14:textId="77777777" w:rsidR="002B1496" w:rsidRPr="005F2FB0" w:rsidRDefault="002B1496" w:rsidP="002B1496">
      <w:pPr>
        <w:spacing w:line="360" w:lineRule="auto"/>
        <w:jc w:val="both"/>
        <w:rPr>
          <w:rFonts w:ascii="Times New Roman" w:hAnsi="Times New Roman" w:cs="Times New Roman"/>
          <w:sz w:val="24"/>
          <w:szCs w:val="24"/>
        </w:rPr>
      </w:pPr>
    </w:p>
    <w:p w14:paraId="1CC7206F" w14:textId="77777777" w:rsidR="002B1496" w:rsidRPr="005F2FB0" w:rsidRDefault="002B1496" w:rsidP="002B1496">
      <w:pPr>
        <w:spacing w:line="360" w:lineRule="auto"/>
        <w:jc w:val="both"/>
        <w:rPr>
          <w:rFonts w:ascii="Times New Roman" w:hAnsi="Times New Roman" w:cs="Times New Roman"/>
          <w:sz w:val="24"/>
          <w:szCs w:val="24"/>
        </w:rPr>
      </w:pPr>
    </w:p>
    <w:p w14:paraId="1E33FA39" w14:textId="49B99210" w:rsidR="002B1496" w:rsidRPr="009C421A" w:rsidRDefault="00D826FF" w:rsidP="00E64EEC">
      <w:pPr>
        <w:pStyle w:val="Heading3"/>
        <w:rPr>
          <w:rFonts w:ascii="Times New Roman" w:hAnsi="Times New Roman" w:cs="Times New Roman"/>
        </w:rPr>
      </w:pPr>
      <w:bookmarkStart w:id="83" w:name="_Toc504545619"/>
      <w:bookmarkStart w:id="84" w:name="_Toc505159809"/>
      <w:r w:rsidRPr="009C421A">
        <w:rPr>
          <w:rFonts w:ascii="Times New Roman" w:hAnsi="Times New Roman" w:cs="Times New Roman"/>
        </w:rPr>
        <w:t xml:space="preserve">3.6.4 </w:t>
      </w:r>
      <w:r w:rsidR="002B1496" w:rsidRPr="009C421A">
        <w:rPr>
          <w:rFonts w:ascii="Times New Roman" w:hAnsi="Times New Roman" w:cs="Times New Roman"/>
        </w:rPr>
        <w:t>Ensuring scientific rigor</w:t>
      </w:r>
      <w:bookmarkEnd w:id="83"/>
      <w:bookmarkEnd w:id="84"/>
    </w:p>
    <w:p w14:paraId="4B132384" w14:textId="77777777" w:rsidR="002B1496" w:rsidRPr="005F2FB0" w:rsidRDefault="002B1496" w:rsidP="002B1496">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It is important to use the audit trail due to the fact that it will guide the researcher to be able to provide the details of data analysis and some of the decisions that led to the findin</w:t>
      </w:r>
      <w:r w:rsidR="00A63146" w:rsidRPr="005F2FB0">
        <w:rPr>
          <w:rFonts w:ascii="Times New Roman" w:hAnsi="Times New Roman" w:cs="Times New Roman"/>
          <w:sz w:val="24"/>
          <w:szCs w:val="24"/>
        </w:rPr>
        <w:t xml:space="preserve">gs (Wolf, 2003). This </w:t>
      </w:r>
      <w:r w:rsidR="005F412B" w:rsidRPr="005F2FB0">
        <w:rPr>
          <w:rFonts w:ascii="Times New Roman" w:hAnsi="Times New Roman" w:cs="Times New Roman"/>
          <w:sz w:val="24"/>
          <w:szCs w:val="24"/>
        </w:rPr>
        <w:t>study also</w:t>
      </w:r>
      <w:r w:rsidR="00A63146" w:rsidRPr="005F2FB0">
        <w:rPr>
          <w:rFonts w:ascii="Times New Roman" w:hAnsi="Times New Roman" w:cs="Times New Roman"/>
          <w:sz w:val="24"/>
          <w:szCs w:val="24"/>
        </w:rPr>
        <w:t xml:space="preserve"> made</w:t>
      </w:r>
      <w:r w:rsidRPr="005F2FB0">
        <w:rPr>
          <w:rFonts w:ascii="Times New Roman" w:hAnsi="Times New Roman" w:cs="Times New Roman"/>
          <w:sz w:val="24"/>
          <w:szCs w:val="24"/>
        </w:rPr>
        <w:t xml:space="preserve"> use of relevant interpretation</w:t>
      </w:r>
      <w:r w:rsidR="00A63146" w:rsidRPr="005F2FB0">
        <w:rPr>
          <w:rFonts w:ascii="Times New Roman" w:hAnsi="Times New Roman" w:cs="Times New Roman"/>
          <w:sz w:val="24"/>
          <w:szCs w:val="24"/>
        </w:rPr>
        <w:t>s. The researcher made</w:t>
      </w:r>
      <w:r w:rsidRPr="005F2FB0">
        <w:rPr>
          <w:rFonts w:ascii="Times New Roman" w:hAnsi="Times New Roman" w:cs="Times New Roman"/>
          <w:sz w:val="24"/>
          <w:szCs w:val="24"/>
        </w:rPr>
        <w:t xml:space="preserve"> use of research diary to record the thoughts, ideas with regards of the topic and by keeping notes from supervisio</w:t>
      </w:r>
      <w:r w:rsidR="00A63146" w:rsidRPr="005F2FB0">
        <w:rPr>
          <w:rFonts w:ascii="Times New Roman" w:hAnsi="Times New Roman" w:cs="Times New Roman"/>
          <w:sz w:val="24"/>
          <w:szCs w:val="24"/>
        </w:rPr>
        <w:t xml:space="preserve">ns. Moreover the </w:t>
      </w:r>
      <w:r w:rsidR="005F412B" w:rsidRPr="005F2FB0">
        <w:rPr>
          <w:rFonts w:ascii="Times New Roman" w:hAnsi="Times New Roman" w:cs="Times New Roman"/>
          <w:sz w:val="24"/>
          <w:szCs w:val="24"/>
        </w:rPr>
        <w:t>researcher conducted the</w:t>
      </w:r>
      <w:r w:rsidRPr="005F2FB0">
        <w:rPr>
          <w:rFonts w:ascii="Times New Roman" w:hAnsi="Times New Roman" w:cs="Times New Roman"/>
          <w:sz w:val="24"/>
          <w:szCs w:val="24"/>
        </w:rPr>
        <w:t xml:space="preserve"> interviews using the English Language, which is the medium of instruction in the University.</w:t>
      </w:r>
    </w:p>
    <w:p w14:paraId="38464B61" w14:textId="6F25514B" w:rsidR="002B1496" w:rsidRPr="009C421A" w:rsidRDefault="00D826FF" w:rsidP="00E64EEC">
      <w:pPr>
        <w:pStyle w:val="Heading2"/>
        <w:rPr>
          <w:rFonts w:ascii="Times New Roman" w:hAnsi="Times New Roman" w:cs="Times New Roman"/>
          <w:sz w:val="24"/>
          <w:szCs w:val="24"/>
        </w:rPr>
      </w:pPr>
      <w:bookmarkStart w:id="85" w:name="_Toc504545620"/>
      <w:bookmarkStart w:id="86" w:name="_Toc505159810"/>
      <w:r w:rsidRPr="009C421A">
        <w:rPr>
          <w:rFonts w:ascii="Times New Roman" w:hAnsi="Times New Roman" w:cs="Times New Roman"/>
          <w:sz w:val="24"/>
          <w:szCs w:val="24"/>
        </w:rPr>
        <w:t xml:space="preserve">3.7 </w:t>
      </w:r>
      <w:r w:rsidR="002B1496" w:rsidRPr="009C421A">
        <w:rPr>
          <w:rFonts w:ascii="Times New Roman" w:hAnsi="Times New Roman" w:cs="Times New Roman"/>
          <w:sz w:val="24"/>
          <w:szCs w:val="24"/>
        </w:rPr>
        <w:t>Ethical consideration</w:t>
      </w:r>
      <w:bookmarkEnd w:id="85"/>
      <w:bookmarkEnd w:id="86"/>
    </w:p>
    <w:p w14:paraId="7BC6AC90" w14:textId="77777777" w:rsidR="002B1496" w:rsidRPr="005F2FB0" w:rsidRDefault="002B1496" w:rsidP="002B1496">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 (De Vos, Strydom., Fouché &amp; Delport</w:t>
      </w:r>
      <w:r w:rsidR="005F412B" w:rsidRPr="005F2FB0">
        <w:rPr>
          <w:rFonts w:ascii="Times New Roman" w:hAnsi="Times New Roman" w:cs="Times New Roman"/>
          <w:sz w:val="24"/>
          <w:szCs w:val="24"/>
        </w:rPr>
        <w:t>, 2011</w:t>
      </w:r>
      <w:r w:rsidRPr="005F2FB0">
        <w:rPr>
          <w:rFonts w:ascii="Times New Roman" w:hAnsi="Times New Roman" w:cs="Times New Roman"/>
          <w:sz w:val="24"/>
          <w:szCs w:val="24"/>
        </w:rPr>
        <w:t xml:space="preserve">) highlights that research should be based on mutual trust, acceptance, cooperation, promises and well-accepted conventions and expectations between all parties involved in a research study. The following ethical considerations have been taken into considerations for the research study: </w:t>
      </w:r>
    </w:p>
    <w:p w14:paraId="0FD718D6" w14:textId="05AC9027" w:rsidR="002B1496" w:rsidRPr="009C421A" w:rsidRDefault="00D826FF" w:rsidP="00E64EEC">
      <w:pPr>
        <w:pStyle w:val="Heading3"/>
        <w:rPr>
          <w:rFonts w:ascii="Times New Roman" w:hAnsi="Times New Roman" w:cs="Times New Roman"/>
        </w:rPr>
      </w:pPr>
      <w:bookmarkStart w:id="87" w:name="_Toc504545621"/>
      <w:bookmarkStart w:id="88" w:name="_Toc505159811"/>
      <w:r w:rsidRPr="009C421A">
        <w:rPr>
          <w:rFonts w:ascii="Times New Roman" w:hAnsi="Times New Roman" w:cs="Times New Roman"/>
        </w:rPr>
        <w:t xml:space="preserve">3.7.1 </w:t>
      </w:r>
      <w:r w:rsidR="002B1496" w:rsidRPr="009C421A">
        <w:rPr>
          <w:rFonts w:ascii="Times New Roman" w:hAnsi="Times New Roman" w:cs="Times New Roman"/>
        </w:rPr>
        <w:t>Avoidance of harm</w:t>
      </w:r>
      <w:bookmarkEnd w:id="87"/>
      <w:bookmarkEnd w:id="88"/>
      <w:r w:rsidR="002B1496" w:rsidRPr="009C421A">
        <w:rPr>
          <w:rFonts w:ascii="Times New Roman" w:hAnsi="Times New Roman" w:cs="Times New Roman"/>
        </w:rPr>
        <w:t xml:space="preserve"> </w:t>
      </w:r>
    </w:p>
    <w:p w14:paraId="49E07B6B" w14:textId="77777777" w:rsidR="00A63146" w:rsidRPr="005F2FB0" w:rsidRDefault="002B1496" w:rsidP="002B1496">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According to (Creswell, 2003) the researcher has an ethical obligated to protect participants within all possible reasonable restrictions from any form of physical discomfort that may result from the research project. The researcher has therefore taken into consideration the significance of the avoidance of harm and will ensure that the participant is not harmed emotional and that the research is conducted in a safe area to ensure no physical harm will occur during the interviewing process.   </w:t>
      </w:r>
    </w:p>
    <w:p w14:paraId="43EBA21F" w14:textId="4822DCD8" w:rsidR="002B1496" w:rsidRPr="009C421A" w:rsidRDefault="00D826FF" w:rsidP="00E64EEC">
      <w:pPr>
        <w:pStyle w:val="Heading3"/>
        <w:rPr>
          <w:rFonts w:ascii="Times New Roman" w:hAnsi="Times New Roman" w:cs="Times New Roman"/>
        </w:rPr>
      </w:pPr>
      <w:bookmarkStart w:id="89" w:name="_Toc504545622"/>
      <w:bookmarkStart w:id="90" w:name="_Toc505159812"/>
      <w:r w:rsidRPr="009C421A">
        <w:rPr>
          <w:rFonts w:ascii="Times New Roman" w:hAnsi="Times New Roman" w:cs="Times New Roman"/>
        </w:rPr>
        <w:t xml:space="preserve">3.7.2 </w:t>
      </w:r>
      <w:r w:rsidR="002B1496" w:rsidRPr="009C421A">
        <w:rPr>
          <w:rFonts w:ascii="Times New Roman" w:hAnsi="Times New Roman" w:cs="Times New Roman"/>
        </w:rPr>
        <w:t>Informed consent</w:t>
      </w:r>
      <w:bookmarkEnd w:id="89"/>
      <w:bookmarkEnd w:id="90"/>
      <w:r w:rsidR="002B1496" w:rsidRPr="009C421A">
        <w:rPr>
          <w:rFonts w:ascii="Times New Roman" w:hAnsi="Times New Roman" w:cs="Times New Roman"/>
        </w:rPr>
        <w:t xml:space="preserve"> </w:t>
      </w:r>
    </w:p>
    <w:p w14:paraId="41B74878" w14:textId="77777777" w:rsidR="002B1496" w:rsidRPr="005F2FB0" w:rsidRDefault="002B1496" w:rsidP="002B1496">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According to (Creswell,2004) obtaining informed consent implies that all possible or adequate information on the goal of investigation, the expected duration of the participants  involvement, the procedures that will be followed, possible advantages and disadvantages to which the participant might be exposed and the credibility of the</w:t>
      </w:r>
      <w:r w:rsidR="00A63146" w:rsidRPr="005F2FB0">
        <w:rPr>
          <w:rFonts w:ascii="Times New Roman" w:hAnsi="Times New Roman" w:cs="Times New Roman"/>
          <w:sz w:val="24"/>
          <w:szCs w:val="24"/>
        </w:rPr>
        <w:t xml:space="preserve"> researcher. The </w:t>
      </w:r>
      <w:r w:rsidR="005F412B" w:rsidRPr="005F2FB0">
        <w:rPr>
          <w:rFonts w:ascii="Times New Roman" w:hAnsi="Times New Roman" w:cs="Times New Roman"/>
          <w:sz w:val="24"/>
          <w:szCs w:val="24"/>
        </w:rPr>
        <w:t>researcher informed the</w:t>
      </w:r>
      <w:r w:rsidRPr="005F2FB0">
        <w:rPr>
          <w:rFonts w:ascii="Times New Roman" w:hAnsi="Times New Roman" w:cs="Times New Roman"/>
          <w:sz w:val="24"/>
          <w:szCs w:val="24"/>
        </w:rPr>
        <w:t xml:space="preserve"> participants on all the information regarding their participation in the study prior to the study being conducted. The participant Information Sheet gives potential participants the necessary understanding for the motivation and procedures of the study and sources of information to answer any further questions to allow them to give informed (Creswe</w:t>
      </w:r>
      <w:r w:rsidR="00A63146" w:rsidRPr="005F2FB0">
        <w:rPr>
          <w:rFonts w:ascii="Times New Roman" w:hAnsi="Times New Roman" w:cs="Times New Roman"/>
          <w:sz w:val="24"/>
          <w:szCs w:val="24"/>
        </w:rPr>
        <w:t>ll</w:t>
      </w:r>
      <w:r w:rsidR="005F412B" w:rsidRPr="005F2FB0">
        <w:rPr>
          <w:rFonts w:ascii="Times New Roman" w:hAnsi="Times New Roman" w:cs="Times New Roman"/>
          <w:sz w:val="24"/>
          <w:szCs w:val="24"/>
        </w:rPr>
        <w:t>, 2004</w:t>
      </w:r>
      <w:r w:rsidR="00A63146" w:rsidRPr="005F2FB0">
        <w:rPr>
          <w:rFonts w:ascii="Times New Roman" w:hAnsi="Times New Roman" w:cs="Times New Roman"/>
          <w:sz w:val="24"/>
          <w:szCs w:val="24"/>
        </w:rPr>
        <w:t>). The participants were</w:t>
      </w:r>
      <w:r w:rsidRPr="005F2FB0">
        <w:rPr>
          <w:rFonts w:ascii="Times New Roman" w:hAnsi="Times New Roman" w:cs="Times New Roman"/>
          <w:sz w:val="24"/>
          <w:szCs w:val="24"/>
        </w:rPr>
        <w:t xml:space="preserve"> be provided with information sheet whereby they would be able to make decisions once they have all the information presented to them by the researcher.</w:t>
      </w:r>
    </w:p>
    <w:p w14:paraId="2F63E8D4" w14:textId="7C7F188A" w:rsidR="002B1496" w:rsidRPr="009C421A" w:rsidRDefault="00D826FF" w:rsidP="00E64EEC">
      <w:pPr>
        <w:pStyle w:val="Heading3"/>
        <w:rPr>
          <w:rFonts w:ascii="Times New Roman" w:hAnsi="Times New Roman" w:cs="Times New Roman"/>
        </w:rPr>
      </w:pPr>
      <w:bookmarkStart w:id="91" w:name="_Toc504545623"/>
      <w:bookmarkStart w:id="92" w:name="_Toc505159813"/>
      <w:r w:rsidRPr="009C421A">
        <w:rPr>
          <w:rFonts w:ascii="Times New Roman" w:hAnsi="Times New Roman" w:cs="Times New Roman"/>
        </w:rPr>
        <w:t xml:space="preserve">3.7.3 </w:t>
      </w:r>
      <w:r w:rsidR="002B1496" w:rsidRPr="009C421A">
        <w:rPr>
          <w:rFonts w:ascii="Times New Roman" w:hAnsi="Times New Roman" w:cs="Times New Roman"/>
        </w:rPr>
        <w:t>Confidentiality/ Anonymity</w:t>
      </w:r>
      <w:bookmarkEnd w:id="91"/>
      <w:bookmarkEnd w:id="92"/>
      <w:r w:rsidR="002B1496" w:rsidRPr="009C421A">
        <w:rPr>
          <w:rFonts w:ascii="Times New Roman" w:hAnsi="Times New Roman" w:cs="Times New Roman"/>
        </w:rPr>
        <w:t xml:space="preserve"> </w:t>
      </w:r>
    </w:p>
    <w:p w14:paraId="26E7E090" w14:textId="77777777" w:rsidR="002B1496" w:rsidRPr="005F2FB0" w:rsidRDefault="002B1496" w:rsidP="002B1496">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The anonymity and privacy of research participants should be respected and personal information relating to participants should be kept confidential and secure. Confidentiality is of importance to the researcher, According (De Vos, </w:t>
      </w:r>
      <w:r w:rsidR="005F412B" w:rsidRPr="005F2FB0">
        <w:rPr>
          <w:rFonts w:ascii="Times New Roman" w:hAnsi="Times New Roman" w:cs="Times New Roman"/>
          <w:sz w:val="24"/>
          <w:szCs w:val="24"/>
        </w:rPr>
        <w:t>Strydom,</w:t>
      </w:r>
      <w:r w:rsidRPr="005F2FB0">
        <w:rPr>
          <w:rFonts w:ascii="Times New Roman" w:hAnsi="Times New Roman" w:cs="Times New Roman"/>
          <w:sz w:val="24"/>
          <w:szCs w:val="24"/>
        </w:rPr>
        <w:t xml:space="preserve"> Fouché &amp; Delport</w:t>
      </w:r>
      <w:r w:rsidR="005F412B" w:rsidRPr="005F2FB0">
        <w:rPr>
          <w:rFonts w:ascii="Times New Roman" w:hAnsi="Times New Roman" w:cs="Times New Roman"/>
          <w:sz w:val="24"/>
          <w:szCs w:val="24"/>
        </w:rPr>
        <w:t>, 2011) every</w:t>
      </w:r>
      <w:r w:rsidRPr="005F2FB0">
        <w:rPr>
          <w:rFonts w:ascii="Times New Roman" w:hAnsi="Times New Roman" w:cs="Times New Roman"/>
          <w:sz w:val="24"/>
          <w:szCs w:val="24"/>
        </w:rPr>
        <w:t xml:space="preserve"> individual has the right to privacy and it is his or her right to decide when, where, to whom, and to what extent his or her attitudes, beliefs and behavior will b</w:t>
      </w:r>
      <w:r w:rsidR="00A63146" w:rsidRPr="005F2FB0">
        <w:rPr>
          <w:rFonts w:ascii="Times New Roman" w:hAnsi="Times New Roman" w:cs="Times New Roman"/>
          <w:sz w:val="24"/>
          <w:szCs w:val="24"/>
        </w:rPr>
        <w:t xml:space="preserve">e revealed. The researcher </w:t>
      </w:r>
      <w:r w:rsidRPr="005F2FB0">
        <w:rPr>
          <w:rFonts w:ascii="Times New Roman" w:hAnsi="Times New Roman" w:cs="Times New Roman"/>
          <w:sz w:val="24"/>
          <w:szCs w:val="24"/>
        </w:rPr>
        <w:t>maintain</w:t>
      </w:r>
      <w:r w:rsidR="00A63146" w:rsidRPr="005F2FB0">
        <w:rPr>
          <w:rFonts w:ascii="Times New Roman" w:hAnsi="Times New Roman" w:cs="Times New Roman"/>
          <w:sz w:val="24"/>
          <w:szCs w:val="24"/>
        </w:rPr>
        <w:t>ed</w:t>
      </w:r>
      <w:r w:rsidRPr="005F2FB0">
        <w:rPr>
          <w:rFonts w:ascii="Times New Roman" w:hAnsi="Times New Roman" w:cs="Times New Roman"/>
          <w:sz w:val="24"/>
          <w:szCs w:val="24"/>
        </w:rPr>
        <w:t xml:space="preserve"> confidentiality of the research participant and make use of pseudonym and take into consideration the degree of anonymity as required by the participants.</w:t>
      </w:r>
    </w:p>
    <w:p w14:paraId="6E2E9023" w14:textId="2BBBFFA2" w:rsidR="0024371C" w:rsidRPr="009C421A" w:rsidRDefault="00D826FF" w:rsidP="009C421A">
      <w:pPr>
        <w:pStyle w:val="Heading2"/>
        <w:rPr>
          <w:rFonts w:ascii="Times New Roman" w:hAnsi="Times New Roman" w:cs="Times New Roman"/>
          <w:sz w:val="24"/>
          <w:szCs w:val="24"/>
        </w:rPr>
      </w:pPr>
      <w:bookmarkStart w:id="93" w:name="_Toc505159814"/>
      <w:r w:rsidRPr="009C421A">
        <w:rPr>
          <w:rFonts w:ascii="Times New Roman" w:hAnsi="Times New Roman" w:cs="Times New Roman"/>
          <w:sz w:val="24"/>
          <w:szCs w:val="24"/>
        </w:rPr>
        <w:t xml:space="preserve">3.8 </w:t>
      </w:r>
      <w:r w:rsidR="0079367F" w:rsidRPr="009C421A">
        <w:rPr>
          <w:rFonts w:ascii="Times New Roman" w:hAnsi="Times New Roman" w:cs="Times New Roman"/>
          <w:sz w:val="24"/>
          <w:szCs w:val="24"/>
        </w:rPr>
        <w:t>LIMITATIONS</w:t>
      </w:r>
      <w:bookmarkEnd w:id="93"/>
    </w:p>
    <w:p w14:paraId="45EB28DD" w14:textId="2756C73A" w:rsidR="00443503" w:rsidRPr="009C421A" w:rsidRDefault="00443503" w:rsidP="009C421A">
      <w:pPr>
        <w:pStyle w:val="Heading3"/>
        <w:rPr>
          <w:rFonts w:ascii="Times New Roman" w:hAnsi="Times New Roman" w:cs="Times New Roman"/>
        </w:rPr>
      </w:pPr>
      <w:bookmarkStart w:id="94" w:name="_Toc505159815"/>
      <w:r w:rsidRPr="009C421A">
        <w:rPr>
          <w:rFonts w:ascii="Times New Roman" w:hAnsi="Times New Roman" w:cs="Times New Roman"/>
        </w:rPr>
        <w:t>3.8.1 RESEACHER COMPETENCE</w:t>
      </w:r>
      <w:bookmarkEnd w:id="94"/>
    </w:p>
    <w:p w14:paraId="0B5C8DF2" w14:textId="62D830D2" w:rsidR="0024371C" w:rsidRPr="005F2FB0" w:rsidRDefault="0024371C" w:rsidP="0024371C">
      <w:pPr>
        <w:spacing w:line="360" w:lineRule="auto"/>
        <w:jc w:val="both"/>
        <w:rPr>
          <w:rFonts w:ascii="Times New Roman" w:eastAsia="Calibri" w:hAnsi="Times New Roman" w:cs="Times New Roman"/>
          <w:sz w:val="24"/>
          <w:szCs w:val="24"/>
          <w:lang w:val="en-ZA"/>
        </w:rPr>
      </w:pPr>
      <w:r w:rsidRPr="005F2FB0">
        <w:rPr>
          <w:rFonts w:ascii="Times New Roman" w:eastAsia="Calibri" w:hAnsi="Times New Roman" w:cs="Times New Roman"/>
          <w:sz w:val="24"/>
          <w:szCs w:val="24"/>
          <w:lang w:val="en-ZA"/>
        </w:rPr>
        <w:t>One of the limitatio</w:t>
      </w:r>
      <w:r w:rsidR="0079367F">
        <w:rPr>
          <w:rFonts w:ascii="Times New Roman" w:eastAsia="Calibri" w:hAnsi="Times New Roman" w:cs="Times New Roman"/>
          <w:sz w:val="24"/>
          <w:szCs w:val="24"/>
          <w:lang w:val="en-ZA"/>
        </w:rPr>
        <w:t>ns as a first time researcher was</w:t>
      </w:r>
      <w:r w:rsidRPr="005F2FB0">
        <w:rPr>
          <w:rFonts w:ascii="Times New Roman" w:eastAsia="Calibri" w:hAnsi="Times New Roman" w:cs="Times New Roman"/>
          <w:sz w:val="24"/>
          <w:szCs w:val="24"/>
          <w:lang w:val="en-ZA"/>
        </w:rPr>
        <w:t xml:space="preserve"> competence, as the researcher r</w:t>
      </w:r>
      <w:r w:rsidR="0079367F">
        <w:rPr>
          <w:rFonts w:ascii="Times New Roman" w:eastAsia="Calibri" w:hAnsi="Times New Roman" w:cs="Times New Roman"/>
          <w:sz w:val="24"/>
          <w:szCs w:val="24"/>
          <w:lang w:val="en-ZA"/>
        </w:rPr>
        <w:t>ealised that this was</w:t>
      </w:r>
      <w:r w:rsidRPr="005F2FB0">
        <w:rPr>
          <w:rFonts w:ascii="Times New Roman" w:eastAsia="Calibri" w:hAnsi="Times New Roman" w:cs="Times New Roman"/>
          <w:sz w:val="24"/>
          <w:szCs w:val="24"/>
          <w:lang w:val="en-ZA"/>
        </w:rPr>
        <w:t xml:space="preserve"> her first research project, she decided to place much reliance on guidance with regards to interpreting the research findings to avoid biasness. The researcher approached this research with an open mind and did not impose her views on the participants. </w:t>
      </w:r>
      <w:r w:rsidR="0079367F">
        <w:rPr>
          <w:rFonts w:ascii="Times New Roman" w:eastAsia="Calibri" w:hAnsi="Times New Roman" w:cs="Times New Roman"/>
          <w:sz w:val="24"/>
          <w:szCs w:val="24"/>
          <w:lang w:val="en-ZA"/>
        </w:rPr>
        <w:t xml:space="preserve">The guidance came from the </w:t>
      </w:r>
      <w:r w:rsidR="00025FFF">
        <w:rPr>
          <w:rFonts w:ascii="Times New Roman" w:eastAsia="Calibri" w:hAnsi="Times New Roman" w:cs="Times New Roman"/>
          <w:sz w:val="24"/>
          <w:szCs w:val="24"/>
          <w:lang w:val="en-ZA"/>
        </w:rPr>
        <w:t>researcher’s</w:t>
      </w:r>
      <w:r w:rsidR="0079367F">
        <w:rPr>
          <w:rFonts w:ascii="Times New Roman" w:eastAsia="Calibri" w:hAnsi="Times New Roman" w:cs="Times New Roman"/>
          <w:sz w:val="24"/>
          <w:szCs w:val="24"/>
          <w:lang w:val="en-ZA"/>
        </w:rPr>
        <w:t xml:space="preserve"> supervisor and the recording from the </w:t>
      </w:r>
      <w:r w:rsidR="00025FFF">
        <w:rPr>
          <w:rFonts w:ascii="Times New Roman" w:eastAsia="Calibri" w:hAnsi="Times New Roman" w:cs="Times New Roman"/>
          <w:sz w:val="24"/>
          <w:szCs w:val="24"/>
          <w:lang w:val="en-ZA"/>
        </w:rPr>
        <w:t>interviews with participants.</w:t>
      </w:r>
    </w:p>
    <w:p w14:paraId="4725B9BC" w14:textId="6387A56E" w:rsidR="00443503" w:rsidRPr="009C421A" w:rsidRDefault="00443503" w:rsidP="009C421A">
      <w:pPr>
        <w:pStyle w:val="Heading3"/>
        <w:rPr>
          <w:rFonts w:ascii="Times New Roman" w:eastAsia="Calibri" w:hAnsi="Times New Roman" w:cs="Times New Roman"/>
          <w:lang w:val="en-ZA"/>
        </w:rPr>
      </w:pPr>
      <w:bookmarkStart w:id="95" w:name="_Toc505159816"/>
      <w:r w:rsidRPr="009C421A">
        <w:rPr>
          <w:rFonts w:ascii="Times New Roman" w:eastAsia="Calibri" w:hAnsi="Times New Roman" w:cs="Times New Roman"/>
          <w:lang w:val="en-ZA"/>
        </w:rPr>
        <w:t>3.8.2 RECORDING MATERIAL</w:t>
      </w:r>
      <w:bookmarkEnd w:id="95"/>
    </w:p>
    <w:p w14:paraId="78BE40DF" w14:textId="4CD15F0B" w:rsidR="0024371C" w:rsidRPr="005F2FB0" w:rsidRDefault="0024371C" w:rsidP="0024371C">
      <w:pPr>
        <w:spacing w:line="360" w:lineRule="auto"/>
        <w:jc w:val="both"/>
        <w:rPr>
          <w:rFonts w:ascii="Times New Roman" w:eastAsia="Calibri" w:hAnsi="Times New Roman" w:cs="Times New Roman"/>
          <w:sz w:val="24"/>
          <w:szCs w:val="24"/>
          <w:lang w:val="en-ZA"/>
        </w:rPr>
      </w:pPr>
      <w:r w:rsidRPr="005F2FB0">
        <w:rPr>
          <w:rFonts w:ascii="Times New Roman" w:eastAsia="Calibri" w:hAnsi="Times New Roman" w:cs="Times New Roman"/>
          <w:sz w:val="24"/>
          <w:szCs w:val="24"/>
          <w:lang w:val="en-ZA"/>
        </w:rPr>
        <w:t>A second challenge was the in availability of proper recording material and as a result the researcher had to use her ce</w:t>
      </w:r>
      <w:r w:rsidR="00025FFF">
        <w:rPr>
          <w:rFonts w:ascii="Times New Roman" w:eastAsia="Calibri" w:hAnsi="Times New Roman" w:cs="Times New Roman"/>
          <w:sz w:val="24"/>
          <w:szCs w:val="24"/>
          <w:lang w:val="en-ZA"/>
        </w:rPr>
        <w:t>ll phone and consequently two of</w:t>
      </w:r>
      <w:r w:rsidRPr="005F2FB0">
        <w:rPr>
          <w:rFonts w:ascii="Times New Roman" w:eastAsia="Calibri" w:hAnsi="Times New Roman" w:cs="Times New Roman"/>
          <w:sz w:val="24"/>
          <w:szCs w:val="24"/>
          <w:lang w:val="en-ZA"/>
        </w:rPr>
        <w:t xml:space="preserve"> the participant recordings were not properly audible and therefore those particular findings could not be used effectively.</w:t>
      </w:r>
    </w:p>
    <w:p w14:paraId="03C7430C" w14:textId="0E63DD5B" w:rsidR="00443503" w:rsidRPr="009C421A" w:rsidRDefault="00443503" w:rsidP="009C421A">
      <w:pPr>
        <w:pStyle w:val="Heading3"/>
        <w:rPr>
          <w:rFonts w:ascii="Times New Roman" w:hAnsi="Times New Roman" w:cs="Times New Roman"/>
        </w:rPr>
      </w:pPr>
      <w:bookmarkStart w:id="96" w:name="_Toc505159817"/>
      <w:r w:rsidRPr="009C421A">
        <w:rPr>
          <w:rFonts w:ascii="Times New Roman" w:hAnsi="Times New Roman" w:cs="Times New Roman"/>
        </w:rPr>
        <w:t>3.8.3 SAMPLE SIZE</w:t>
      </w:r>
      <w:bookmarkEnd w:id="96"/>
    </w:p>
    <w:p w14:paraId="62BF1127" w14:textId="76A416DA" w:rsidR="00D826FF" w:rsidRPr="005F2FB0" w:rsidRDefault="0024371C" w:rsidP="0024371C">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A third challenge was that of the size of the sample, the sample size</w:t>
      </w:r>
      <w:r w:rsidR="00443503" w:rsidRPr="005F2FB0">
        <w:rPr>
          <w:rFonts w:ascii="Times New Roman" w:hAnsi="Times New Roman" w:cs="Times New Roman"/>
          <w:sz w:val="24"/>
          <w:szCs w:val="24"/>
        </w:rPr>
        <w:t xml:space="preserve"> of 10 participants</w:t>
      </w:r>
      <w:r w:rsidR="00BA6C06" w:rsidRPr="005F2FB0">
        <w:rPr>
          <w:rFonts w:ascii="Times New Roman" w:hAnsi="Times New Roman" w:cs="Times New Roman"/>
          <w:sz w:val="24"/>
          <w:szCs w:val="24"/>
        </w:rPr>
        <w:t xml:space="preserve"> in a University that has about 37</w:t>
      </w:r>
      <w:r w:rsidR="00025FFF">
        <w:rPr>
          <w:rFonts w:ascii="Times New Roman" w:hAnsi="Times New Roman" w:cs="Times New Roman"/>
          <w:sz w:val="24"/>
          <w:szCs w:val="24"/>
        </w:rPr>
        <w:t> </w:t>
      </w:r>
      <w:r w:rsidR="004E2BF1" w:rsidRPr="005F2FB0">
        <w:rPr>
          <w:rFonts w:ascii="Times New Roman" w:hAnsi="Times New Roman" w:cs="Times New Roman"/>
          <w:sz w:val="24"/>
          <w:szCs w:val="24"/>
        </w:rPr>
        <w:t>000</w:t>
      </w:r>
      <w:r w:rsidR="00025FFF">
        <w:rPr>
          <w:rFonts w:ascii="Times New Roman" w:hAnsi="Times New Roman" w:cs="Times New Roman"/>
          <w:sz w:val="24"/>
          <w:szCs w:val="24"/>
        </w:rPr>
        <w:t xml:space="preserve"> students</w:t>
      </w:r>
      <w:r w:rsidR="004E2BF1" w:rsidRPr="005F2FB0">
        <w:rPr>
          <w:rFonts w:ascii="Times New Roman" w:hAnsi="Times New Roman" w:cs="Times New Roman"/>
          <w:sz w:val="24"/>
          <w:szCs w:val="24"/>
        </w:rPr>
        <w:t xml:space="preserve"> </w:t>
      </w:r>
      <w:r w:rsidR="00025FFF">
        <w:rPr>
          <w:rFonts w:ascii="Times New Roman" w:hAnsi="Times New Roman" w:cs="Times New Roman"/>
          <w:sz w:val="24"/>
          <w:szCs w:val="24"/>
        </w:rPr>
        <w:t>could</w:t>
      </w:r>
      <w:r w:rsidR="004E2BF1" w:rsidRPr="005F2FB0">
        <w:rPr>
          <w:rFonts w:ascii="Times New Roman" w:hAnsi="Times New Roman" w:cs="Times New Roman"/>
          <w:sz w:val="24"/>
          <w:szCs w:val="24"/>
        </w:rPr>
        <w:t xml:space="preserve"> be</w:t>
      </w:r>
      <w:r w:rsidR="00CF2425" w:rsidRPr="005F2FB0">
        <w:rPr>
          <w:rFonts w:ascii="Times New Roman" w:hAnsi="Times New Roman" w:cs="Times New Roman"/>
          <w:sz w:val="24"/>
          <w:szCs w:val="24"/>
        </w:rPr>
        <w:t xml:space="preserve"> a very small sample to deduce proper outcomes </w:t>
      </w:r>
      <w:r w:rsidR="004E2BF1" w:rsidRPr="005F2FB0">
        <w:rPr>
          <w:rFonts w:ascii="Times New Roman" w:hAnsi="Times New Roman" w:cs="Times New Roman"/>
          <w:sz w:val="24"/>
          <w:szCs w:val="24"/>
        </w:rPr>
        <w:t>from;</w:t>
      </w:r>
      <w:r w:rsidRPr="005F2FB0">
        <w:rPr>
          <w:rFonts w:ascii="Times New Roman" w:hAnsi="Times New Roman" w:cs="Times New Roman"/>
          <w:sz w:val="24"/>
          <w:szCs w:val="24"/>
        </w:rPr>
        <w:t xml:space="preserve"> therefore </w:t>
      </w:r>
      <w:r w:rsidR="00BA6C06" w:rsidRPr="005F2FB0">
        <w:rPr>
          <w:rFonts w:ascii="Times New Roman" w:hAnsi="Times New Roman" w:cs="Times New Roman"/>
          <w:sz w:val="24"/>
          <w:szCs w:val="24"/>
        </w:rPr>
        <w:t>it can be quite difficult to impose the findings</w:t>
      </w:r>
      <w:r w:rsidRPr="005F2FB0">
        <w:rPr>
          <w:rFonts w:ascii="Times New Roman" w:hAnsi="Times New Roman" w:cs="Times New Roman"/>
          <w:sz w:val="24"/>
          <w:szCs w:val="24"/>
        </w:rPr>
        <w:t xml:space="preserve"> of this study</w:t>
      </w:r>
      <w:r w:rsidR="004E2BF1" w:rsidRPr="005F2FB0">
        <w:rPr>
          <w:rFonts w:ascii="Times New Roman" w:hAnsi="Times New Roman" w:cs="Times New Roman"/>
          <w:sz w:val="24"/>
          <w:szCs w:val="24"/>
        </w:rPr>
        <w:t xml:space="preserve"> and generalize them</w:t>
      </w:r>
      <w:r w:rsidRPr="005F2FB0">
        <w:rPr>
          <w:rFonts w:ascii="Times New Roman" w:hAnsi="Times New Roman" w:cs="Times New Roman"/>
          <w:sz w:val="24"/>
          <w:szCs w:val="24"/>
        </w:rPr>
        <w:t xml:space="preserve"> to the entire </w:t>
      </w:r>
      <w:r w:rsidR="00BA6C06" w:rsidRPr="005F2FB0">
        <w:rPr>
          <w:rFonts w:ascii="Times New Roman" w:hAnsi="Times New Roman" w:cs="Times New Roman"/>
          <w:sz w:val="24"/>
          <w:szCs w:val="24"/>
        </w:rPr>
        <w:t xml:space="preserve">student </w:t>
      </w:r>
      <w:r w:rsidRPr="005F2FB0">
        <w:rPr>
          <w:rFonts w:ascii="Times New Roman" w:hAnsi="Times New Roman" w:cs="Times New Roman"/>
          <w:sz w:val="24"/>
          <w:szCs w:val="24"/>
        </w:rPr>
        <w:t>population</w:t>
      </w:r>
      <w:r w:rsidR="00D826FF" w:rsidRPr="005F2FB0">
        <w:rPr>
          <w:rFonts w:ascii="Times New Roman" w:hAnsi="Times New Roman" w:cs="Times New Roman"/>
          <w:sz w:val="24"/>
          <w:szCs w:val="24"/>
        </w:rPr>
        <w:t>.</w:t>
      </w:r>
    </w:p>
    <w:p w14:paraId="1F515DF0" w14:textId="524494BF" w:rsidR="00CF2425" w:rsidRPr="009C421A" w:rsidRDefault="00147EAB" w:rsidP="009C421A">
      <w:pPr>
        <w:pStyle w:val="Heading3"/>
        <w:rPr>
          <w:rFonts w:ascii="Times New Roman" w:hAnsi="Times New Roman" w:cs="Times New Roman"/>
        </w:rPr>
      </w:pPr>
      <w:bookmarkStart w:id="97" w:name="_Toc505159818"/>
      <w:r w:rsidRPr="009C421A">
        <w:rPr>
          <w:rFonts w:ascii="Times New Roman" w:hAnsi="Times New Roman" w:cs="Times New Roman"/>
        </w:rPr>
        <w:t>3.8.4 AGE</w:t>
      </w:r>
      <w:bookmarkEnd w:id="97"/>
    </w:p>
    <w:p w14:paraId="35CBA18D" w14:textId="75644EB2" w:rsidR="0024371C" w:rsidRPr="005F2FB0" w:rsidRDefault="00D826FF" w:rsidP="0024371C">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A</w:t>
      </w:r>
      <w:r w:rsidR="0024371C" w:rsidRPr="005F2FB0">
        <w:rPr>
          <w:rFonts w:ascii="Times New Roman" w:hAnsi="Times New Roman" w:cs="Times New Roman"/>
          <w:sz w:val="24"/>
          <w:szCs w:val="24"/>
        </w:rPr>
        <w:t xml:space="preserve"> forth limitation was age; student</w:t>
      </w:r>
      <w:r w:rsidR="004E2BF1" w:rsidRPr="005F2FB0">
        <w:rPr>
          <w:rFonts w:ascii="Times New Roman" w:hAnsi="Times New Roman" w:cs="Times New Roman"/>
          <w:sz w:val="24"/>
          <w:szCs w:val="24"/>
        </w:rPr>
        <w:t>s tend to be mostly less than 30</w:t>
      </w:r>
      <w:r w:rsidR="0024371C" w:rsidRPr="005F2FB0">
        <w:rPr>
          <w:rFonts w:ascii="Times New Roman" w:hAnsi="Times New Roman" w:cs="Times New Roman"/>
          <w:sz w:val="24"/>
          <w:szCs w:val="24"/>
        </w:rPr>
        <w:t xml:space="preserve"> years of age, therefore the study could not extend beyond that age</w:t>
      </w:r>
      <w:r w:rsidR="004E2BF1" w:rsidRPr="005F2FB0">
        <w:rPr>
          <w:rFonts w:ascii="Times New Roman" w:hAnsi="Times New Roman" w:cs="Times New Roman"/>
          <w:sz w:val="24"/>
          <w:szCs w:val="24"/>
        </w:rPr>
        <w:t>, while on the other hand studies show that sexual dysfunction</w:t>
      </w:r>
      <w:r w:rsidR="002C3CF0" w:rsidRPr="005F2FB0">
        <w:rPr>
          <w:rFonts w:ascii="Times New Roman" w:hAnsi="Times New Roman" w:cs="Times New Roman"/>
          <w:sz w:val="24"/>
          <w:szCs w:val="24"/>
        </w:rPr>
        <w:t xml:space="preserve"> tends to mostly</w:t>
      </w:r>
      <w:r w:rsidR="004E2BF1" w:rsidRPr="005F2FB0">
        <w:rPr>
          <w:rFonts w:ascii="Times New Roman" w:hAnsi="Times New Roman" w:cs="Times New Roman"/>
          <w:sz w:val="24"/>
          <w:szCs w:val="24"/>
        </w:rPr>
        <w:t xml:space="preserve"> affect</w:t>
      </w:r>
      <w:r w:rsidR="002C3CF0" w:rsidRPr="005F2FB0">
        <w:rPr>
          <w:rFonts w:ascii="Times New Roman" w:hAnsi="Times New Roman" w:cs="Times New Roman"/>
          <w:sz w:val="24"/>
          <w:szCs w:val="24"/>
        </w:rPr>
        <w:t xml:space="preserve"> people who are above</w:t>
      </w:r>
      <w:r w:rsidR="004E2BF1" w:rsidRPr="005F2FB0">
        <w:rPr>
          <w:rFonts w:ascii="Times New Roman" w:hAnsi="Times New Roman" w:cs="Times New Roman"/>
          <w:sz w:val="24"/>
          <w:szCs w:val="24"/>
        </w:rPr>
        <w:t xml:space="preserve"> that age (30</w:t>
      </w:r>
      <w:r w:rsidR="002C3CF0" w:rsidRPr="005F2FB0">
        <w:rPr>
          <w:rFonts w:ascii="Times New Roman" w:hAnsi="Times New Roman" w:cs="Times New Roman"/>
          <w:sz w:val="24"/>
          <w:szCs w:val="24"/>
        </w:rPr>
        <w:t>&lt;)</w:t>
      </w:r>
      <w:r w:rsidR="004E2BF1" w:rsidRPr="005F2FB0">
        <w:rPr>
          <w:rFonts w:ascii="Times New Roman" w:hAnsi="Times New Roman" w:cs="Times New Roman"/>
          <w:sz w:val="24"/>
          <w:szCs w:val="24"/>
        </w:rPr>
        <w:t xml:space="preserve">. </w:t>
      </w:r>
      <w:r w:rsidR="0024371C" w:rsidRPr="005F2FB0">
        <w:rPr>
          <w:rFonts w:ascii="Times New Roman" w:hAnsi="Times New Roman" w:cs="Times New Roman"/>
          <w:sz w:val="24"/>
          <w:szCs w:val="24"/>
        </w:rPr>
        <w:t>However,</w:t>
      </w:r>
      <w:r w:rsidR="00BA6C06" w:rsidRPr="005F2FB0">
        <w:rPr>
          <w:rFonts w:ascii="Times New Roman" w:hAnsi="Times New Roman" w:cs="Times New Roman"/>
          <w:sz w:val="24"/>
          <w:szCs w:val="24"/>
        </w:rPr>
        <w:t xml:space="preserve"> the</w:t>
      </w:r>
      <w:r w:rsidR="0024371C" w:rsidRPr="005F2FB0">
        <w:rPr>
          <w:rFonts w:ascii="Times New Roman" w:hAnsi="Times New Roman" w:cs="Times New Roman"/>
          <w:sz w:val="24"/>
          <w:szCs w:val="24"/>
        </w:rPr>
        <w:t xml:space="preserve"> aim was to contextualize the findings, and to explore students’ general understanding of sexual dysfunction (types, causes and contributors, available help, sexual functioning vs sexual dysfunction, and ways of promoting sexual health concerns.)</w:t>
      </w:r>
      <w:r w:rsidR="002C3CF0" w:rsidRPr="005F2FB0">
        <w:rPr>
          <w:rFonts w:ascii="Times New Roman" w:hAnsi="Times New Roman" w:cs="Times New Roman"/>
          <w:sz w:val="24"/>
          <w:szCs w:val="24"/>
        </w:rPr>
        <w:t xml:space="preserve">, the approach was therefore that the person needed not to have experienced sexual dysfunction. </w:t>
      </w:r>
    </w:p>
    <w:p w14:paraId="242BF8D4" w14:textId="45F3AED9" w:rsidR="002C3CF0" w:rsidRPr="009C421A" w:rsidRDefault="002C3CF0" w:rsidP="009C421A">
      <w:pPr>
        <w:pStyle w:val="Heading3"/>
        <w:rPr>
          <w:rFonts w:ascii="Times New Roman" w:hAnsi="Times New Roman" w:cs="Times New Roman"/>
        </w:rPr>
      </w:pPr>
      <w:bookmarkStart w:id="98" w:name="_Toc505159819"/>
      <w:r w:rsidRPr="009C421A">
        <w:rPr>
          <w:rFonts w:ascii="Times New Roman" w:hAnsi="Times New Roman" w:cs="Times New Roman"/>
        </w:rPr>
        <w:t>3.8.5 S</w:t>
      </w:r>
      <w:r w:rsidR="007342E3" w:rsidRPr="009C421A">
        <w:rPr>
          <w:rFonts w:ascii="Times New Roman" w:hAnsi="Times New Roman" w:cs="Times New Roman"/>
        </w:rPr>
        <w:t xml:space="preserve">ENSITIVE NATURE OF </w:t>
      </w:r>
      <w:r w:rsidRPr="009C421A">
        <w:rPr>
          <w:rFonts w:ascii="Times New Roman" w:hAnsi="Times New Roman" w:cs="Times New Roman"/>
        </w:rPr>
        <w:t>SUBJECT</w:t>
      </w:r>
      <w:r w:rsidR="00147EAB" w:rsidRPr="009C421A">
        <w:rPr>
          <w:rFonts w:ascii="Times New Roman" w:hAnsi="Times New Roman" w:cs="Times New Roman"/>
        </w:rPr>
        <w:t xml:space="preserve"> OF RESEACH</w:t>
      </w:r>
      <w:bookmarkEnd w:id="98"/>
    </w:p>
    <w:p w14:paraId="74FF7C72" w14:textId="0D24E391" w:rsidR="0007612A" w:rsidRPr="008B41AD" w:rsidRDefault="0024371C" w:rsidP="0024371C">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Sex and sexual dysfunction are quite delicate and sensitive subjects. Getting students to talk about them was a big challenge; therefore a firth limitation was finding participants. A number of participants who had initially agreed</w:t>
      </w:r>
      <w:r w:rsidR="007342E3" w:rsidRPr="005F2FB0">
        <w:rPr>
          <w:rFonts w:ascii="Times New Roman" w:hAnsi="Times New Roman" w:cs="Times New Roman"/>
          <w:sz w:val="24"/>
          <w:szCs w:val="24"/>
        </w:rPr>
        <w:t xml:space="preserve"> to participate in</w:t>
      </w:r>
      <w:r w:rsidRPr="005F2FB0">
        <w:rPr>
          <w:rFonts w:ascii="Times New Roman" w:hAnsi="Times New Roman" w:cs="Times New Roman"/>
          <w:sz w:val="24"/>
          <w:szCs w:val="24"/>
        </w:rPr>
        <w:t xml:space="preserve"> this study would suddenly unavail. The researcher did however assure confidentiality</w:t>
      </w:r>
      <w:r w:rsidR="007342E3" w:rsidRPr="005F2FB0">
        <w:rPr>
          <w:rFonts w:ascii="Times New Roman" w:hAnsi="Times New Roman" w:cs="Times New Roman"/>
          <w:sz w:val="24"/>
          <w:szCs w:val="24"/>
        </w:rPr>
        <w:t xml:space="preserve">, non-personal and general nature of the questions, and as well as </w:t>
      </w:r>
      <w:r w:rsidRPr="005F2FB0">
        <w:rPr>
          <w:rFonts w:ascii="Times New Roman" w:hAnsi="Times New Roman" w:cs="Times New Roman"/>
          <w:sz w:val="24"/>
          <w:szCs w:val="24"/>
        </w:rPr>
        <w:t>promise not to use the participant names in order to combat this problem.</w:t>
      </w:r>
    </w:p>
    <w:p w14:paraId="08562092" w14:textId="77777777" w:rsidR="0007612A" w:rsidRPr="005F2FB0" w:rsidRDefault="0007612A" w:rsidP="0024371C">
      <w:pPr>
        <w:spacing w:line="360" w:lineRule="auto"/>
        <w:jc w:val="both"/>
        <w:rPr>
          <w:rFonts w:ascii="Times New Roman" w:hAnsi="Times New Roman" w:cs="Times New Roman"/>
          <w:b/>
          <w:sz w:val="24"/>
          <w:szCs w:val="24"/>
        </w:rPr>
      </w:pPr>
    </w:p>
    <w:p w14:paraId="24C1D2BB" w14:textId="70D1FD57" w:rsidR="0024371C" w:rsidRPr="009C421A" w:rsidRDefault="0024371C" w:rsidP="009C421A">
      <w:pPr>
        <w:pStyle w:val="Heading1"/>
        <w:rPr>
          <w:rFonts w:ascii="Times New Roman" w:hAnsi="Times New Roman" w:cs="Times New Roman"/>
          <w:sz w:val="24"/>
          <w:szCs w:val="24"/>
        </w:rPr>
      </w:pPr>
      <w:bookmarkStart w:id="99" w:name="_Toc505159820"/>
      <w:r w:rsidRPr="009C421A">
        <w:rPr>
          <w:rFonts w:ascii="Times New Roman" w:hAnsi="Times New Roman" w:cs="Times New Roman"/>
          <w:sz w:val="24"/>
          <w:szCs w:val="24"/>
        </w:rPr>
        <w:t>CHAPTER 4</w:t>
      </w:r>
      <w:r w:rsidR="007342E3" w:rsidRPr="009C421A">
        <w:rPr>
          <w:rFonts w:ascii="Times New Roman" w:hAnsi="Times New Roman" w:cs="Times New Roman"/>
          <w:sz w:val="24"/>
          <w:szCs w:val="24"/>
        </w:rPr>
        <w:t xml:space="preserve">: </w:t>
      </w:r>
      <w:r w:rsidRPr="009C421A">
        <w:rPr>
          <w:rFonts w:ascii="Times New Roman" w:hAnsi="Times New Roman" w:cs="Times New Roman"/>
          <w:sz w:val="24"/>
          <w:szCs w:val="24"/>
        </w:rPr>
        <w:t>PRESENTATIONS AND DISCUSSIONS OF FINDINGS</w:t>
      </w:r>
      <w:r w:rsidR="00147EAB" w:rsidRPr="009C421A">
        <w:rPr>
          <w:rFonts w:ascii="Times New Roman" w:hAnsi="Times New Roman" w:cs="Times New Roman"/>
          <w:sz w:val="24"/>
          <w:szCs w:val="24"/>
        </w:rPr>
        <w:t>.</w:t>
      </w:r>
      <w:bookmarkEnd w:id="99"/>
    </w:p>
    <w:p w14:paraId="3ABE2281" w14:textId="45AE1CC9" w:rsidR="0024371C" w:rsidRPr="009C421A" w:rsidRDefault="0024371C" w:rsidP="009C421A">
      <w:pPr>
        <w:pStyle w:val="Heading2"/>
        <w:rPr>
          <w:rFonts w:ascii="Times New Roman" w:hAnsi="Times New Roman" w:cs="Times New Roman"/>
          <w:sz w:val="24"/>
          <w:szCs w:val="24"/>
        </w:rPr>
      </w:pPr>
      <w:bookmarkStart w:id="100" w:name="_Toc505159821"/>
      <w:r w:rsidRPr="009C421A">
        <w:rPr>
          <w:rFonts w:ascii="Times New Roman" w:hAnsi="Times New Roman" w:cs="Times New Roman"/>
          <w:sz w:val="24"/>
          <w:szCs w:val="24"/>
        </w:rPr>
        <w:t>4.1 INTRODUCTION</w:t>
      </w:r>
      <w:bookmarkEnd w:id="100"/>
    </w:p>
    <w:p w14:paraId="2B3E8F26" w14:textId="77777777" w:rsidR="0024371C" w:rsidRPr="005F2FB0" w:rsidRDefault="0024371C" w:rsidP="0024371C">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This chapter will provide presentations and discussion on the key findings of the research study in accordance with the research questions, aim and objectives of the study. Moreover the research study will provide direct quotes and information that was gathered from the participants. Therefore, this chapter aim to convey what was found after the data was collected and analyzed. This chapter will therefore begin by contextualizing the gathered data through providing the demographic profile of the participants. Moreover the chapter will in-depth discuss the key themes of the research study.</w:t>
      </w:r>
    </w:p>
    <w:p w14:paraId="1A0667F1" w14:textId="43931952" w:rsidR="0024371C" w:rsidRPr="009C421A" w:rsidRDefault="0024371C" w:rsidP="009C421A">
      <w:pPr>
        <w:pStyle w:val="Heading2"/>
        <w:rPr>
          <w:rFonts w:ascii="Times New Roman" w:hAnsi="Times New Roman" w:cs="Times New Roman"/>
          <w:sz w:val="24"/>
          <w:szCs w:val="24"/>
        </w:rPr>
      </w:pPr>
      <w:bookmarkStart w:id="101" w:name="_Toc505159822"/>
      <w:r w:rsidRPr="009C421A">
        <w:rPr>
          <w:rFonts w:ascii="Times New Roman" w:hAnsi="Times New Roman" w:cs="Times New Roman"/>
          <w:sz w:val="24"/>
          <w:szCs w:val="24"/>
        </w:rPr>
        <w:t>4.2 DEMOGRAPHIC INFORMATION</w:t>
      </w:r>
      <w:bookmarkEnd w:id="101"/>
    </w:p>
    <w:tbl>
      <w:tblPr>
        <w:tblStyle w:val="TableGrid"/>
        <w:tblW w:w="0" w:type="auto"/>
        <w:tblLook w:val="04A0" w:firstRow="1" w:lastRow="0" w:firstColumn="1" w:lastColumn="0" w:noHBand="0" w:noVBand="1"/>
      </w:tblPr>
      <w:tblGrid>
        <w:gridCol w:w="3131"/>
        <w:gridCol w:w="3110"/>
        <w:gridCol w:w="3109"/>
      </w:tblGrid>
      <w:tr w:rsidR="0024371C" w:rsidRPr="005F2FB0" w14:paraId="4357449A" w14:textId="77777777" w:rsidTr="0024371C">
        <w:tc>
          <w:tcPr>
            <w:tcW w:w="3192" w:type="dxa"/>
          </w:tcPr>
          <w:p w14:paraId="02CE58CE" w14:textId="77777777" w:rsidR="0024371C" w:rsidRPr="005F2FB0" w:rsidRDefault="0024371C" w:rsidP="0024371C">
            <w:pPr>
              <w:spacing w:line="360" w:lineRule="auto"/>
              <w:jc w:val="both"/>
              <w:rPr>
                <w:rFonts w:ascii="Times New Roman" w:hAnsi="Times New Roman" w:cs="Times New Roman"/>
                <w:b/>
                <w:sz w:val="24"/>
                <w:szCs w:val="24"/>
              </w:rPr>
            </w:pPr>
            <w:r w:rsidRPr="005F2FB0">
              <w:rPr>
                <w:rFonts w:ascii="Times New Roman" w:hAnsi="Times New Roman" w:cs="Times New Roman"/>
                <w:b/>
                <w:sz w:val="24"/>
                <w:szCs w:val="24"/>
              </w:rPr>
              <w:t xml:space="preserve">Demographic factor </w:t>
            </w:r>
          </w:p>
        </w:tc>
        <w:tc>
          <w:tcPr>
            <w:tcW w:w="3192" w:type="dxa"/>
          </w:tcPr>
          <w:p w14:paraId="4131788E" w14:textId="77777777" w:rsidR="0024371C" w:rsidRPr="005F2FB0" w:rsidRDefault="0024371C" w:rsidP="0024371C">
            <w:pPr>
              <w:spacing w:line="360" w:lineRule="auto"/>
              <w:jc w:val="both"/>
              <w:rPr>
                <w:rFonts w:ascii="Times New Roman" w:hAnsi="Times New Roman" w:cs="Times New Roman"/>
                <w:b/>
                <w:sz w:val="24"/>
                <w:szCs w:val="24"/>
              </w:rPr>
            </w:pPr>
            <w:r w:rsidRPr="005F2FB0">
              <w:rPr>
                <w:rFonts w:ascii="Times New Roman" w:hAnsi="Times New Roman" w:cs="Times New Roman"/>
                <w:b/>
                <w:sz w:val="24"/>
                <w:szCs w:val="24"/>
              </w:rPr>
              <w:t xml:space="preserve">Sub-category </w:t>
            </w:r>
          </w:p>
        </w:tc>
        <w:tc>
          <w:tcPr>
            <w:tcW w:w="3192" w:type="dxa"/>
          </w:tcPr>
          <w:p w14:paraId="21EAAF64" w14:textId="77777777" w:rsidR="0024371C" w:rsidRPr="005F2FB0" w:rsidRDefault="0024371C" w:rsidP="0024371C">
            <w:pPr>
              <w:spacing w:line="360" w:lineRule="auto"/>
              <w:jc w:val="both"/>
              <w:rPr>
                <w:rFonts w:ascii="Times New Roman" w:hAnsi="Times New Roman" w:cs="Times New Roman"/>
                <w:b/>
                <w:sz w:val="24"/>
                <w:szCs w:val="24"/>
              </w:rPr>
            </w:pPr>
            <w:r w:rsidRPr="005F2FB0">
              <w:rPr>
                <w:rFonts w:ascii="Times New Roman" w:hAnsi="Times New Roman" w:cs="Times New Roman"/>
                <w:b/>
                <w:sz w:val="24"/>
                <w:szCs w:val="24"/>
              </w:rPr>
              <w:t xml:space="preserve">Number </w:t>
            </w:r>
          </w:p>
        </w:tc>
      </w:tr>
      <w:tr w:rsidR="0024371C" w:rsidRPr="005F2FB0" w14:paraId="7CE184BC" w14:textId="77777777" w:rsidTr="0024371C">
        <w:trPr>
          <w:trHeight w:val="1558"/>
        </w:trPr>
        <w:tc>
          <w:tcPr>
            <w:tcW w:w="3192" w:type="dxa"/>
          </w:tcPr>
          <w:p w14:paraId="05EFA768" w14:textId="77777777" w:rsidR="0024371C" w:rsidRPr="005F2FB0" w:rsidRDefault="0024371C" w:rsidP="0024371C">
            <w:pPr>
              <w:spacing w:line="360" w:lineRule="auto"/>
              <w:jc w:val="both"/>
              <w:rPr>
                <w:rFonts w:ascii="Times New Roman" w:hAnsi="Times New Roman" w:cs="Times New Roman"/>
                <w:b/>
                <w:sz w:val="24"/>
                <w:szCs w:val="24"/>
              </w:rPr>
            </w:pPr>
            <w:r w:rsidRPr="005F2FB0">
              <w:rPr>
                <w:rFonts w:ascii="Times New Roman" w:hAnsi="Times New Roman" w:cs="Times New Roman"/>
                <w:b/>
                <w:sz w:val="24"/>
                <w:szCs w:val="24"/>
              </w:rPr>
              <w:t xml:space="preserve">Gender </w:t>
            </w:r>
          </w:p>
          <w:p w14:paraId="55F603FE" w14:textId="77777777" w:rsidR="0024371C" w:rsidRPr="005F2FB0" w:rsidRDefault="0024371C" w:rsidP="0024371C">
            <w:pPr>
              <w:spacing w:line="360" w:lineRule="auto"/>
              <w:jc w:val="both"/>
              <w:rPr>
                <w:rFonts w:ascii="Times New Roman" w:hAnsi="Times New Roman" w:cs="Times New Roman"/>
                <w:b/>
                <w:sz w:val="24"/>
                <w:szCs w:val="24"/>
              </w:rPr>
            </w:pPr>
          </w:p>
          <w:p w14:paraId="5A03FE7D" w14:textId="77777777" w:rsidR="0024371C" w:rsidRPr="005F2FB0" w:rsidRDefault="0024371C" w:rsidP="0024371C">
            <w:pPr>
              <w:spacing w:line="360" w:lineRule="auto"/>
              <w:rPr>
                <w:rFonts w:ascii="Times New Roman" w:hAnsi="Times New Roman" w:cs="Times New Roman"/>
                <w:b/>
                <w:sz w:val="24"/>
                <w:szCs w:val="24"/>
              </w:rPr>
            </w:pPr>
          </w:p>
        </w:tc>
        <w:tc>
          <w:tcPr>
            <w:tcW w:w="3192" w:type="dxa"/>
          </w:tcPr>
          <w:p w14:paraId="6646EBBB" w14:textId="77777777" w:rsidR="0024371C" w:rsidRPr="005F2FB0" w:rsidRDefault="0024371C" w:rsidP="0024371C">
            <w:pPr>
              <w:spacing w:line="360" w:lineRule="auto"/>
              <w:jc w:val="both"/>
              <w:rPr>
                <w:rFonts w:ascii="Times New Roman" w:hAnsi="Times New Roman" w:cs="Times New Roman"/>
                <w:b/>
                <w:sz w:val="24"/>
                <w:szCs w:val="24"/>
              </w:rPr>
            </w:pPr>
            <w:r w:rsidRPr="005F2FB0">
              <w:rPr>
                <w:rFonts w:ascii="Times New Roman" w:hAnsi="Times New Roman" w:cs="Times New Roman"/>
                <w:b/>
                <w:sz w:val="24"/>
                <w:szCs w:val="24"/>
              </w:rPr>
              <w:t xml:space="preserve">Females </w:t>
            </w:r>
          </w:p>
          <w:p w14:paraId="49CE5B78" w14:textId="77777777" w:rsidR="0024371C" w:rsidRPr="005F2FB0" w:rsidRDefault="0024371C" w:rsidP="0024371C">
            <w:pPr>
              <w:spacing w:line="360" w:lineRule="auto"/>
              <w:jc w:val="both"/>
              <w:rPr>
                <w:rFonts w:ascii="Times New Roman" w:hAnsi="Times New Roman" w:cs="Times New Roman"/>
                <w:b/>
                <w:sz w:val="24"/>
                <w:szCs w:val="24"/>
              </w:rPr>
            </w:pPr>
            <w:r w:rsidRPr="005F2FB0">
              <w:rPr>
                <w:rFonts w:ascii="Times New Roman" w:hAnsi="Times New Roman" w:cs="Times New Roman"/>
                <w:b/>
                <w:sz w:val="24"/>
                <w:szCs w:val="24"/>
              </w:rPr>
              <w:t xml:space="preserve">Males </w:t>
            </w:r>
          </w:p>
          <w:p w14:paraId="0C97F213" w14:textId="77777777" w:rsidR="0024371C" w:rsidRPr="005F2FB0" w:rsidRDefault="0024371C" w:rsidP="0024371C">
            <w:pPr>
              <w:rPr>
                <w:rFonts w:ascii="Times New Roman" w:hAnsi="Times New Roman" w:cs="Times New Roman"/>
                <w:sz w:val="24"/>
                <w:szCs w:val="24"/>
              </w:rPr>
            </w:pPr>
          </w:p>
        </w:tc>
        <w:tc>
          <w:tcPr>
            <w:tcW w:w="3192" w:type="dxa"/>
          </w:tcPr>
          <w:p w14:paraId="3C2E7076" w14:textId="77777777" w:rsidR="0024371C" w:rsidRPr="005F2FB0" w:rsidRDefault="0024371C" w:rsidP="0024371C">
            <w:pPr>
              <w:spacing w:line="360" w:lineRule="auto"/>
              <w:jc w:val="both"/>
              <w:rPr>
                <w:rFonts w:ascii="Times New Roman" w:hAnsi="Times New Roman" w:cs="Times New Roman"/>
                <w:b/>
                <w:sz w:val="24"/>
                <w:szCs w:val="24"/>
              </w:rPr>
            </w:pPr>
            <w:r w:rsidRPr="005F2FB0">
              <w:rPr>
                <w:rFonts w:ascii="Times New Roman" w:hAnsi="Times New Roman" w:cs="Times New Roman"/>
                <w:b/>
                <w:sz w:val="24"/>
                <w:szCs w:val="24"/>
              </w:rPr>
              <w:t>5</w:t>
            </w:r>
          </w:p>
          <w:p w14:paraId="5C9D2320" w14:textId="77777777" w:rsidR="0024371C" w:rsidRPr="005F2FB0" w:rsidRDefault="0024371C" w:rsidP="0024371C">
            <w:pPr>
              <w:spacing w:line="360" w:lineRule="auto"/>
              <w:jc w:val="both"/>
              <w:rPr>
                <w:rFonts w:ascii="Times New Roman" w:hAnsi="Times New Roman" w:cs="Times New Roman"/>
                <w:b/>
                <w:sz w:val="24"/>
                <w:szCs w:val="24"/>
              </w:rPr>
            </w:pPr>
          </w:p>
          <w:p w14:paraId="13596EAD" w14:textId="77777777" w:rsidR="0024371C" w:rsidRPr="005F2FB0" w:rsidRDefault="0024371C" w:rsidP="0024371C">
            <w:pPr>
              <w:spacing w:line="360" w:lineRule="auto"/>
              <w:jc w:val="both"/>
              <w:rPr>
                <w:rFonts w:ascii="Times New Roman" w:hAnsi="Times New Roman" w:cs="Times New Roman"/>
                <w:b/>
                <w:sz w:val="24"/>
                <w:szCs w:val="24"/>
              </w:rPr>
            </w:pPr>
          </w:p>
          <w:p w14:paraId="68F79379" w14:textId="77777777" w:rsidR="0024371C" w:rsidRPr="005F2FB0" w:rsidRDefault="0024371C" w:rsidP="0024371C">
            <w:pPr>
              <w:spacing w:line="360" w:lineRule="auto"/>
              <w:jc w:val="both"/>
              <w:rPr>
                <w:rFonts w:ascii="Times New Roman" w:hAnsi="Times New Roman" w:cs="Times New Roman"/>
                <w:b/>
                <w:sz w:val="24"/>
                <w:szCs w:val="24"/>
              </w:rPr>
            </w:pPr>
            <w:r w:rsidRPr="005F2FB0">
              <w:rPr>
                <w:rFonts w:ascii="Times New Roman" w:hAnsi="Times New Roman" w:cs="Times New Roman"/>
                <w:b/>
                <w:sz w:val="24"/>
                <w:szCs w:val="24"/>
              </w:rPr>
              <w:t>5</w:t>
            </w:r>
          </w:p>
        </w:tc>
      </w:tr>
      <w:tr w:rsidR="0024371C" w:rsidRPr="005F2FB0" w14:paraId="37BC9BB6" w14:textId="77777777" w:rsidTr="0024371C">
        <w:tc>
          <w:tcPr>
            <w:tcW w:w="3192" w:type="dxa"/>
          </w:tcPr>
          <w:p w14:paraId="72AE2332" w14:textId="77777777" w:rsidR="0024371C" w:rsidRPr="005F2FB0" w:rsidRDefault="0024371C" w:rsidP="0024371C">
            <w:pPr>
              <w:spacing w:line="360" w:lineRule="auto"/>
              <w:jc w:val="both"/>
              <w:rPr>
                <w:rFonts w:ascii="Times New Roman" w:hAnsi="Times New Roman" w:cs="Times New Roman"/>
                <w:b/>
                <w:sz w:val="24"/>
                <w:szCs w:val="24"/>
              </w:rPr>
            </w:pPr>
            <w:r w:rsidRPr="005F2FB0">
              <w:rPr>
                <w:rFonts w:ascii="Times New Roman" w:hAnsi="Times New Roman" w:cs="Times New Roman"/>
                <w:b/>
                <w:sz w:val="24"/>
                <w:szCs w:val="24"/>
              </w:rPr>
              <w:t xml:space="preserve">Race </w:t>
            </w:r>
          </w:p>
        </w:tc>
        <w:tc>
          <w:tcPr>
            <w:tcW w:w="3192" w:type="dxa"/>
          </w:tcPr>
          <w:p w14:paraId="1D891B98" w14:textId="77777777" w:rsidR="0024371C" w:rsidRPr="005F2FB0" w:rsidRDefault="0024371C" w:rsidP="0024371C">
            <w:pPr>
              <w:spacing w:line="360" w:lineRule="auto"/>
              <w:jc w:val="both"/>
              <w:rPr>
                <w:rFonts w:ascii="Times New Roman" w:hAnsi="Times New Roman" w:cs="Times New Roman"/>
                <w:b/>
                <w:sz w:val="24"/>
                <w:szCs w:val="24"/>
              </w:rPr>
            </w:pPr>
            <w:r w:rsidRPr="005F2FB0">
              <w:rPr>
                <w:rFonts w:ascii="Times New Roman" w:hAnsi="Times New Roman" w:cs="Times New Roman"/>
                <w:b/>
                <w:sz w:val="24"/>
                <w:szCs w:val="24"/>
              </w:rPr>
              <w:t xml:space="preserve">Black </w:t>
            </w:r>
          </w:p>
          <w:p w14:paraId="2FF45562" w14:textId="77777777" w:rsidR="0024371C" w:rsidRPr="005F2FB0" w:rsidRDefault="0024371C" w:rsidP="0024371C">
            <w:pPr>
              <w:spacing w:line="360" w:lineRule="auto"/>
              <w:jc w:val="both"/>
              <w:rPr>
                <w:rFonts w:ascii="Times New Roman" w:hAnsi="Times New Roman" w:cs="Times New Roman"/>
                <w:b/>
                <w:sz w:val="24"/>
                <w:szCs w:val="24"/>
              </w:rPr>
            </w:pPr>
          </w:p>
          <w:p w14:paraId="4B7C6F29" w14:textId="77777777" w:rsidR="0024371C" w:rsidRPr="005F2FB0" w:rsidRDefault="0024371C" w:rsidP="0024371C">
            <w:pPr>
              <w:spacing w:line="360" w:lineRule="auto"/>
              <w:jc w:val="both"/>
              <w:rPr>
                <w:rFonts w:ascii="Times New Roman" w:hAnsi="Times New Roman" w:cs="Times New Roman"/>
                <w:b/>
                <w:sz w:val="24"/>
                <w:szCs w:val="24"/>
              </w:rPr>
            </w:pPr>
          </w:p>
        </w:tc>
        <w:tc>
          <w:tcPr>
            <w:tcW w:w="3192" w:type="dxa"/>
          </w:tcPr>
          <w:p w14:paraId="7FC15A92" w14:textId="77777777" w:rsidR="0024371C" w:rsidRPr="005F2FB0" w:rsidRDefault="0024371C" w:rsidP="0024371C">
            <w:pPr>
              <w:spacing w:line="360" w:lineRule="auto"/>
              <w:jc w:val="both"/>
              <w:rPr>
                <w:rFonts w:ascii="Times New Roman" w:hAnsi="Times New Roman" w:cs="Times New Roman"/>
                <w:b/>
                <w:sz w:val="24"/>
                <w:szCs w:val="24"/>
              </w:rPr>
            </w:pPr>
            <w:r w:rsidRPr="005F2FB0">
              <w:rPr>
                <w:rFonts w:ascii="Times New Roman" w:hAnsi="Times New Roman" w:cs="Times New Roman"/>
                <w:b/>
                <w:sz w:val="24"/>
                <w:szCs w:val="24"/>
              </w:rPr>
              <w:t>10</w:t>
            </w:r>
          </w:p>
        </w:tc>
      </w:tr>
      <w:tr w:rsidR="0024371C" w:rsidRPr="005F2FB0" w14:paraId="0B6F1D93" w14:textId="77777777" w:rsidTr="0024371C">
        <w:tc>
          <w:tcPr>
            <w:tcW w:w="3192" w:type="dxa"/>
          </w:tcPr>
          <w:p w14:paraId="59AE5495" w14:textId="77777777" w:rsidR="0024371C" w:rsidRPr="005F2FB0" w:rsidRDefault="0024371C" w:rsidP="0024371C">
            <w:pPr>
              <w:spacing w:line="360" w:lineRule="auto"/>
              <w:jc w:val="both"/>
              <w:rPr>
                <w:rFonts w:ascii="Times New Roman" w:hAnsi="Times New Roman" w:cs="Times New Roman"/>
                <w:b/>
                <w:sz w:val="24"/>
                <w:szCs w:val="24"/>
              </w:rPr>
            </w:pPr>
            <w:r w:rsidRPr="005F2FB0">
              <w:rPr>
                <w:rFonts w:ascii="Times New Roman" w:hAnsi="Times New Roman" w:cs="Times New Roman"/>
                <w:b/>
                <w:sz w:val="24"/>
                <w:szCs w:val="24"/>
              </w:rPr>
              <w:t xml:space="preserve">Age group </w:t>
            </w:r>
          </w:p>
        </w:tc>
        <w:tc>
          <w:tcPr>
            <w:tcW w:w="3192" w:type="dxa"/>
          </w:tcPr>
          <w:p w14:paraId="0FEFAC34" w14:textId="77777777" w:rsidR="0024371C" w:rsidRPr="005F2FB0" w:rsidRDefault="0024371C" w:rsidP="0024371C">
            <w:pPr>
              <w:spacing w:line="360" w:lineRule="auto"/>
              <w:jc w:val="both"/>
              <w:rPr>
                <w:rFonts w:ascii="Times New Roman" w:hAnsi="Times New Roman" w:cs="Times New Roman"/>
                <w:b/>
                <w:sz w:val="24"/>
                <w:szCs w:val="24"/>
              </w:rPr>
            </w:pPr>
            <w:r w:rsidRPr="005F2FB0">
              <w:rPr>
                <w:rFonts w:ascii="Times New Roman" w:hAnsi="Times New Roman" w:cs="Times New Roman"/>
                <w:b/>
                <w:sz w:val="24"/>
                <w:szCs w:val="24"/>
              </w:rPr>
              <w:t>18-20</w:t>
            </w:r>
          </w:p>
          <w:p w14:paraId="78ADF2B8" w14:textId="77777777" w:rsidR="0024371C" w:rsidRPr="005F2FB0" w:rsidRDefault="0024371C" w:rsidP="0024371C">
            <w:pPr>
              <w:spacing w:line="360" w:lineRule="auto"/>
              <w:jc w:val="both"/>
              <w:rPr>
                <w:rFonts w:ascii="Times New Roman" w:hAnsi="Times New Roman" w:cs="Times New Roman"/>
                <w:b/>
                <w:sz w:val="24"/>
                <w:szCs w:val="24"/>
              </w:rPr>
            </w:pPr>
          </w:p>
          <w:p w14:paraId="44458703" w14:textId="77777777" w:rsidR="0024371C" w:rsidRPr="005F2FB0" w:rsidRDefault="0024371C" w:rsidP="0024371C">
            <w:pPr>
              <w:spacing w:line="360" w:lineRule="auto"/>
              <w:jc w:val="both"/>
              <w:rPr>
                <w:rFonts w:ascii="Times New Roman" w:hAnsi="Times New Roman" w:cs="Times New Roman"/>
                <w:b/>
                <w:sz w:val="24"/>
                <w:szCs w:val="24"/>
              </w:rPr>
            </w:pPr>
            <w:r w:rsidRPr="005F2FB0">
              <w:rPr>
                <w:rFonts w:ascii="Times New Roman" w:hAnsi="Times New Roman" w:cs="Times New Roman"/>
                <w:b/>
                <w:sz w:val="24"/>
                <w:szCs w:val="24"/>
              </w:rPr>
              <w:t>21-30</w:t>
            </w:r>
          </w:p>
        </w:tc>
        <w:tc>
          <w:tcPr>
            <w:tcW w:w="3192" w:type="dxa"/>
          </w:tcPr>
          <w:p w14:paraId="3A5955D5" w14:textId="77777777" w:rsidR="0024371C" w:rsidRPr="005F2FB0" w:rsidRDefault="0024371C" w:rsidP="0024371C">
            <w:pPr>
              <w:spacing w:line="360" w:lineRule="auto"/>
              <w:jc w:val="both"/>
              <w:rPr>
                <w:rFonts w:ascii="Times New Roman" w:hAnsi="Times New Roman" w:cs="Times New Roman"/>
                <w:b/>
                <w:sz w:val="24"/>
                <w:szCs w:val="24"/>
              </w:rPr>
            </w:pPr>
            <w:r w:rsidRPr="005F2FB0">
              <w:rPr>
                <w:rFonts w:ascii="Times New Roman" w:hAnsi="Times New Roman" w:cs="Times New Roman"/>
                <w:b/>
                <w:sz w:val="24"/>
                <w:szCs w:val="24"/>
              </w:rPr>
              <w:t>2</w:t>
            </w:r>
          </w:p>
          <w:p w14:paraId="103E9AC2" w14:textId="77777777" w:rsidR="0024371C" w:rsidRPr="005F2FB0" w:rsidRDefault="0024371C" w:rsidP="0024371C">
            <w:pPr>
              <w:spacing w:line="360" w:lineRule="auto"/>
              <w:jc w:val="both"/>
              <w:rPr>
                <w:rFonts w:ascii="Times New Roman" w:hAnsi="Times New Roman" w:cs="Times New Roman"/>
                <w:b/>
                <w:sz w:val="24"/>
                <w:szCs w:val="24"/>
              </w:rPr>
            </w:pPr>
          </w:p>
          <w:p w14:paraId="4CC3B7CD" w14:textId="77777777" w:rsidR="0024371C" w:rsidRPr="005F2FB0" w:rsidRDefault="0024371C" w:rsidP="0024371C">
            <w:pPr>
              <w:spacing w:line="360" w:lineRule="auto"/>
              <w:jc w:val="both"/>
              <w:rPr>
                <w:rFonts w:ascii="Times New Roman" w:hAnsi="Times New Roman" w:cs="Times New Roman"/>
                <w:b/>
                <w:sz w:val="24"/>
                <w:szCs w:val="24"/>
              </w:rPr>
            </w:pPr>
            <w:r w:rsidRPr="005F2FB0">
              <w:rPr>
                <w:rFonts w:ascii="Times New Roman" w:hAnsi="Times New Roman" w:cs="Times New Roman"/>
                <w:b/>
                <w:sz w:val="24"/>
                <w:szCs w:val="24"/>
              </w:rPr>
              <w:t>8</w:t>
            </w:r>
          </w:p>
        </w:tc>
      </w:tr>
    </w:tbl>
    <w:p w14:paraId="40CE4BAC" w14:textId="77777777" w:rsidR="0024371C" w:rsidRPr="005F2FB0" w:rsidRDefault="0024371C" w:rsidP="0024371C">
      <w:pPr>
        <w:spacing w:line="360" w:lineRule="auto"/>
        <w:jc w:val="both"/>
        <w:rPr>
          <w:rFonts w:ascii="Times New Roman" w:hAnsi="Times New Roman" w:cs="Times New Roman"/>
          <w:b/>
          <w:sz w:val="24"/>
          <w:szCs w:val="24"/>
        </w:rPr>
      </w:pPr>
      <w:r w:rsidRPr="005F2FB0">
        <w:rPr>
          <w:rFonts w:ascii="Times New Roman" w:hAnsi="Times New Roman" w:cs="Times New Roman"/>
          <w:b/>
          <w:sz w:val="24"/>
          <w:szCs w:val="24"/>
        </w:rPr>
        <w:t xml:space="preserve">  </w:t>
      </w:r>
    </w:p>
    <w:p w14:paraId="4539D2F6" w14:textId="77777777" w:rsidR="0024371C" w:rsidRPr="005F2FB0" w:rsidRDefault="0024371C" w:rsidP="0024371C">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The above table shows the sample of ten university students that agreed to be part of the research study. The table provides the equivalent of males and females that participated in the study. Moreover the purpose of the table aims to provide relevant information of the participants which includes the identified age-group of the participants in accordance of the research topic. In addition the table also shows the gap in age-group of the participants that agreed to be part of the study.</w:t>
      </w:r>
    </w:p>
    <w:p w14:paraId="565EFA29" w14:textId="7D3F3182" w:rsidR="0024371C" w:rsidRPr="009C421A" w:rsidRDefault="0024371C" w:rsidP="009C421A">
      <w:pPr>
        <w:pStyle w:val="Heading2"/>
        <w:rPr>
          <w:rFonts w:ascii="Times New Roman" w:hAnsi="Times New Roman" w:cs="Times New Roman"/>
          <w:sz w:val="24"/>
          <w:szCs w:val="24"/>
        </w:rPr>
      </w:pPr>
      <w:bookmarkStart w:id="102" w:name="_Toc505159823"/>
      <w:r w:rsidRPr="009C421A">
        <w:rPr>
          <w:rFonts w:ascii="Times New Roman" w:hAnsi="Times New Roman" w:cs="Times New Roman"/>
          <w:sz w:val="24"/>
          <w:szCs w:val="24"/>
        </w:rPr>
        <w:t xml:space="preserve">4.3 </w:t>
      </w:r>
      <w:r w:rsidR="00147EAB" w:rsidRPr="009C421A">
        <w:rPr>
          <w:rFonts w:ascii="Times New Roman" w:hAnsi="Times New Roman" w:cs="Times New Roman"/>
          <w:sz w:val="24"/>
          <w:szCs w:val="24"/>
        </w:rPr>
        <w:t>AWARENESS OF SEXUAL DYSFUNCTION</w:t>
      </w:r>
      <w:bookmarkEnd w:id="102"/>
    </w:p>
    <w:p w14:paraId="14AFEC16" w14:textId="77777777" w:rsidR="0024371C" w:rsidRPr="005F2FB0" w:rsidRDefault="0024371C" w:rsidP="0024371C">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When collecting the data participants were asked to define the meaning of sexual dysfunction, with the purpose of investigating the level of sexual dysfunction awareness. With relations of the research study it was very crucial to start by asking the participants the definition of sexual dysfunction using their own words. The participants were not judged on how they answered as they was no wrong or right answer, looking at the fact that the aim of the study was to obtain the participants knowledge on sexual dysfunction.  During the interview with the participants the goal was to make the participants to be at ease and be free to answer the questions without hesitation. Sexual dysfunction is the most sensitive topic to engage in and therefore it acquired the researcher to not expect the participants to answer the question in a rush and allowed them to process the question first before replying.</w:t>
      </w:r>
    </w:p>
    <w:p w14:paraId="4823E466" w14:textId="77777777" w:rsidR="00665A11" w:rsidRPr="005F2FB0" w:rsidRDefault="0024371C" w:rsidP="0024371C">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During the interviews with the participants it was gathered that participants were aware of the existence of sexual dysfunction as they were able to define using their own words on what it means to them. For instance one of the participants defined it by saying that </w:t>
      </w:r>
      <w:r w:rsidRPr="005F2FB0">
        <w:rPr>
          <w:rFonts w:ascii="Times New Roman" w:hAnsi="Times New Roman" w:cs="Times New Roman"/>
          <w:i/>
          <w:sz w:val="24"/>
          <w:szCs w:val="24"/>
        </w:rPr>
        <w:t>“Ehh, I think for me, sexual dysfunction includes lots of things in way when it comes to sexual intercourse or sexual relations, and I think it’s all about inadequate performance when it comes to sex and other things that are sexual related, incapability of per</w:t>
      </w:r>
      <w:r w:rsidR="00990574" w:rsidRPr="005F2FB0">
        <w:rPr>
          <w:rFonts w:ascii="Times New Roman" w:hAnsi="Times New Roman" w:cs="Times New Roman"/>
          <w:i/>
          <w:sz w:val="24"/>
          <w:szCs w:val="24"/>
        </w:rPr>
        <w:t>forming during sexual relations”,</w:t>
      </w:r>
      <w:r w:rsidR="00990574" w:rsidRPr="005F2FB0">
        <w:rPr>
          <w:rFonts w:ascii="Times New Roman" w:hAnsi="Times New Roman" w:cs="Times New Roman"/>
          <w:b/>
          <w:sz w:val="24"/>
          <w:szCs w:val="24"/>
        </w:rPr>
        <w:t xml:space="preserve">(Participant 01). </w:t>
      </w:r>
      <w:r w:rsidRPr="005F2FB0">
        <w:rPr>
          <w:rFonts w:ascii="Times New Roman" w:hAnsi="Times New Roman" w:cs="Times New Roman"/>
          <w:sz w:val="24"/>
          <w:szCs w:val="24"/>
        </w:rPr>
        <w:t xml:space="preserve"> However one of the participants was not sure on what it meant to her as she responded by saying that </w:t>
      </w:r>
      <w:r w:rsidRPr="005F2FB0">
        <w:rPr>
          <w:rFonts w:ascii="Times New Roman" w:hAnsi="Times New Roman" w:cs="Times New Roman"/>
          <w:i/>
          <w:sz w:val="24"/>
          <w:szCs w:val="24"/>
        </w:rPr>
        <w:t xml:space="preserve">“I think sexual dysfunction is when the things in the sexual department are not </w:t>
      </w:r>
      <w:r w:rsidR="00990574" w:rsidRPr="005F2FB0">
        <w:rPr>
          <w:rFonts w:ascii="Times New Roman" w:hAnsi="Times New Roman" w:cs="Times New Roman"/>
          <w:i/>
          <w:sz w:val="24"/>
          <w:szCs w:val="24"/>
        </w:rPr>
        <w:t>working as supposed to workout”,</w:t>
      </w:r>
      <w:r w:rsidR="00990574" w:rsidRPr="005F2FB0">
        <w:rPr>
          <w:rFonts w:ascii="Times New Roman" w:hAnsi="Times New Roman" w:cs="Times New Roman"/>
          <w:sz w:val="24"/>
          <w:szCs w:val="24"/>
        </w:rPr>
        <w:t xml:space="preserve"> </w:t>
      </w:r>
      <w:r w:rsidR="00990574" w:rsidRPr="009C421A">
        <w:rPr>
          <w:rFonts w:ascii="Times New Roman" w:hAnsi="Times New Roman" w:cs="Times New Roman"/>
          <w:b/>
          <w:sz w:val="24"/>
          <w:szCs w:val="24"/>
        </w:rPr>
        <w:t>(Participant 03).</w:t>
      </w:r>
      <w:r w:rsidR="00990574" w:rsidRPr="005F2FB0">
        <w:rPr>
          <w:rFonts w:ascii="Times New Roman" w:hAnsi="Times New Roman" w:cs="Times New Roman"/>
          <w:sz w:val="24"/>
          <w:szCs w:val="24"/>
        </w:rPr>
        <w:t xml:space="preserve"> </w:t>
      </w:r>
    </w:p>
    <w:p w14:paraId="3C00BEC4" w14:textId="1C195491" w:rsidR="0024371C" w:rsidRPr="005F2FB0" w:rsidRDefault="0024371C" w:rsidP="0024371C">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Therefore when analyzing the data it came out that as much as people are aware of the existence of sexual dysfunction their level of understand is not the same and the encouragement of using the exact words that they are supposed to be using, instead they would rather use different words as long as they are in alliance with the topic or that particular word. The data collection also proved that the participants had their own preferred (informal) words to use than having the courage to that one word or the formal wording. On the following are the samples of the definitions that were gathered from the participants during the interview explaining on how they value sexual dysfunction</w:t>
      </w:r>
      <w:r w:rsidRPr="005F2FB0">
        <w:rPr>
          <w:rFonts w:ascii="Times New Roman" w:hAnsi="Times New Roman" w:cs="Times New Roman"/>
          <w:i/>
          <w:sz w:val="24"/>
          <w:szCs w:val="24"/>
        </w:rPr>
        <w:t>: “Ok, for me sexual dysfunction, is the inability to experience pleasure when it comes to sex or sexual intercourse, pleasure in terms of reaching orgasm, getting turned on and aroused”</w:t>
      </w:r>
      <w:r w:rsidR="00990574" w:rsidRPr="005F2FB0">
        <w:rPr>
          <w:rFonts w:ascii="Times New Roman" w:hAnsi="Times New Roman" w:cs="Times New Roman"/>
          <w:i/>
          <w:sz w:val="24"/>
          <w:szCs w:val="24"/>
        </w:rPr>
        <w:t>,</w:t>
      </w:r>
      <w:r w:rsidR="00990574" w:rsidRPr="005F2FB0">
        <w:rPr>
          <w:rFonts w:ascii="Times New Roman" w:hAnsi="Times New Roman" w:cs="Times New Roman"/>
          <w:b/>
          <w:sz w:val="24"/>
          <w:szCs w:val="24"/>
        </w:rPr>
        <w:t>(Participant 02).</w:t>
      </w:r>
      <w:r w:rsidR="00990574" w:rsidRPr="005F2FB0">
        <w:rPr>
          <w:rFonts w:ascii="Times New Roman" w:hAnsi="Times New Roman" w:cs="Times New Roman"/>
          <w:i/>
          <w:sz w:val="24"/>
          <w:szCs w:val="24"/>
        </w:rPr>
        <w:t xml:space="preserve"> </w:t>
      </w:r>
      <w:r w:rsidR="00665A11" w:rsidRPr="005F2FB0">
        <w:rPr>
          <w:rFonts w:ascii="Times New Roman" w:hAnsi="Times New Roman" w:cs="Times New Roman"/>
          <w:sz w:val="24"/>
          <w:szCs w:val="24"/>
        </w:rPr>
        <w:t>T</w:t>
      </w:r>
      <w:r w:rsidRPr="005F2FB0">
        <w:rPr>
          <w:rFonts w:ascii="Times New Roman" w:hAnsi="Times New Roman" w:cs="Times New Roman"/>
          <w:sz w:val="24"/>
          <w:szCs w:val="24"/>
        </w:rPr>
        <w:t>herefore having difficulties to reach orgasm can make sexual intercourse less enjoyable and is part of a normal dysfunction any female can experience. Sexual dysfunction refers to a problem occurring during any phase of the sexual response cycle that prevents the individual or couple from experiencing satisfaction from the sexual intercourse (Rellini &amp; Meston, 2007). Stated by one of the participant</w:t>
      </w:r>
      <w:r w:rsidR="00665A11" w:rsidRPr="005F2FB0">
        <w:rPr>
          <w:rFonts w:ascii="Times New Roman" w:hAnsi="Times New Roman" w:cs="Times New Roman"/>
          <w:sz w:val="24"/>
          <w:szCs w:val="24"/>
        </w:rPr>
        <w:t>s</w:t>
      </w:r>
      <w:r w:rsidRPr="005F2FB0">
        <w:rPr>
          <w:rFonts w:ascii="Times New Roman" w:hAnsi="Times New Roman" w:cs="Times New Roman"/>
          <w:sz w:val="24"/>
          <w:szCs w:val="24"/>
        </w:rPr>
        <w:t xml:space="preserve"> </w:t>
      </w:r>
      <w:r w:rsidRPr="005F2FB0">
        <w:rPr>
          <w:rFonts w:ascii="Times New Roman" w:hAnsi="Times New Roman" w:cs="Times New Roman"/>
          <w:i/>
          <w:sz w:val="24"/>
          <w:szCs w:val="24"/>
        </w:rPr>
        <w:t>“In my understanding sexual dysfunction, actually differs, it could be a guy, if he can’t get an erection or people in a relationship don’t enjoy sex in as much as they are supposed to enjoy it”</w:t>
      </w:r>
      <w:r w:rsidRPr="005F2FB0">
        <w:rPr>
          <w:rFonts w:ascii="Times New Roman" w:hAnsi="Times New Roman" w:cs="Times New Roman"/>
          <w:sz w:val="24"/>
          <w:szCs w:val="24"/>
        </w:rPr>
        <w:t xml:space="preserve"> and </w:t>
      </w:r>
      <w:r w:rsidR="009C421A" w:rsidRPr="005F2FB0">
        <w:rPr>
          <w:rFonts w:ascii="Times New Roman" w:hAnsi="Times New Roman" w:cs="Times New Roman"/>
          <w:i/>
          <w:sz w:val="24"/>
          <w:szCs w:val="24"/>
        </w:rPr>
        <w:t>“well</w:t>
      </w:r>
      <w:r w:rsidRPr="005F2FB0">
        <w:rPr>
          <w:rFonts w:ascii="Times New Roman" w:hAnsi="Times New Roman" w:cs="Times New Roman"/>
          <w:i/>
          <w:sz w:val="24"/>
          <w:szCs w:val="24"/>
        </w:rPr>
        <w:t xml:space="preserve"> mmh, I think Sexual dysfunction is a lack of enjoyment during sexual intercourse”</w:t>
      </w:r>
      <w:r w:rsidR="00665A11" w:rsidRPr="005F2FB0">
        <w:rPr>
          <w:rFonts w:ascii="Times New Roman" w:hAnsi="Times New Roman" w:cs="Times New Roman"/>
          <w:i/>
          <w:sz w:val="24"/>
          <w:szCs w:val="24"/>
        </w:rPr>
        <w:t xml:space="preserve">, </w:t>
      </w:r>
      <w:r w:rsidR="00665A11" w:rsidRPr="005F2FB0">
        <w:rPr>
          <w:rFonts w:ascii="Times New Roman" w:hAnsi="Times New Roman" w:cs="Times New Roman"/>
          <w:b/>
          <w:sz w:val="24"/>
          <w:szCs w:val="24"/>
        </w:rPr>
        <w:t>(Participant 04)</w:t>
      </w:r>
      <w:r w:rsidRPr="005F2FB0">
        <w:rPr>
          <w:rFonts w:ascii="Times New Roman" w:hAnsi="Times New Roman" w:cs="Times New Roman"/>
          <w:sz w:val="24"/>
          <w:szCs w:val="24"/>
        </w:rPr>
        <w:t xml:space="preserve"> </w:t>
      </w:r>
      <w:r w:rsidR="00665A11" w:rsidRPr="005F2FB0">
        <w:rPr>
          <w:rFonts w:ascii="Times New Roman" w:hAnsi="Times New Roman" w:cs="Times New Roman"/>
          <w:sz w:val="24"/>
          <w:szCs w:val="24"/>
        </w:rPr>
        <w:t>T</w:t>
      </w:r>
      <w:r w:rsidRPr="005F2FB0">
        <w:rPr>
          <w:rFonts w:ascii="Times New Roman" w:hAnsi="Times New Roman" w:cs="Times New Roman"/>
          <w:sz w:val="24"/>
          <w:szCs w:val="24"/>
        </w:rPr>
        <w:t>he participants were able to express themselves by giving their view on sexual dysfunction.</w:t>
      </w:r>
    </w:p>
    <w:p w14:paraId="03A33694" w14:textId="48E4F7DA" w:rsidR="0024371C" w:rsidRPr="005F2FB0" w:rsidRDefault="0024371C" w:rsidP="0024371C">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Moreover the participants showed some awareness of sexual dysfunction as they were also aware with some of the types of sexual dysfunction even though they were so skeptical with the others. Therefore that showed how sometimes people pay attention to the real problems that they are experiencing. The researcher found that the participants in most cases were only aware of few types of sexual dysfunction. For instance the knowledge on types of sexual dysfunction was based on two to three types of sexual dysfunction. As a result this showed that there is little knowledge in South Africa compared to other countries like Australia. With regards to the types of sexual dysfunction function some participants were not even aware of such thing except the erectile dysfunction which is the most common and popular, </w:t>
      </w:r>
      <w:r w:rsidRPr="005F2FB0">
        <w:rPr>
          <w:rFonts w:ascii="Times New Roman" w:hAnsi="Times New Roman" w:cs="Times New Roman"/>
          <w:i/>
          <w:sz w:val="24"/>
          <w:szCs w:val="24"/>
        </w:rPr>
        <w:t>“I guess in males would be things like erectile dysfunction and for females I don’t know what it would be”</w:t>
      </w:r>
      <w:r w:rsidR="00665A11" w:rsidRPr="005F2FB0">
        <w:rPr>
          <w:rFonts w:ascii="Times New Roman" w:hAnsi="Times New Roman" w:cs="Times New Roman"/>
          <w:i/>
          <w:sz w:val="24"/>
          <w:szCs w:val="24"/>
        </w:rPr>
        <w:t xml:space="preserve">, </w:t>
      </w:r>
      <w:r w:rsidR="00665A11" w:rsidRPr="005F2FB0">
        <w:rPr>
          <w:rFonts w:ascii="Times New Roman" w:hAnsi="Times New Roman" w:cs="Times New Roman"/>
          <w:b/>
          <w:sz w:val="24"/>
          <w:szCs w:val="24"/>
        </w:rPr>
        <w:t>(Participant 03)</w:t>
      </w:r>
      <w:r w:rsidR="004E3F4F" w:rsidRPr="005F2FB0">
        <w:rPr>
          <w:rFonts w:ascii="Times New Roman" w:hAnsi="Times New Roman" w:cs="Times New Roman"/>
          <w:b/>
          <w:sz w:val="24"/>
          <w:szCs w:val="24"/>
        </w:rPr>
        <w:t>.</w:t>
      </w:r>
      <w:r w:rsidRPr="005F2FB0">
        <w:rPr>
          <w:rFonts w:ascii="Times New Roman" w:hAnsi="Times New Roman" w:cs="Times New Roman"/>
          <w:sz w:val="24"/>
          <w:szCs w:val="24"/>
        </w:rPr>
        <w:t xml:space="preserve">  The information collected from the participants also revealed that people have this mentality that it is only the men that experience sexual dysfunction and turn a blind on the possibilities that females can also be confronted by the same problem as the males. </w:t>
      </w:r>
      <w:r w:rsidRPr="005F2FB0">
        <w:rPr>
          <w:rFonts w:ascii="Times New Roman" w:hAnsi="Times New Roman" w:cs="Times New Roman"/>
          <w:i/>
          <w:sz w:val="24"/>
          <w:szCs w:val="24"/>
        </w:rPr>
        <w:t>“I think it depends, in mostly I would speak on behalf of men, for men it would have to do with libido, lack of sexual drive, being not being able get erection</w:t>
      </w:r>
      <w:r w:rsidRPr="005F2FB0">
        <w:rPr>
          <w:rFonts w:ascii="Times New Roman" w:hAnsi="Times New Roman" w:cs="Times New Roman"/>
          <w:b/>
          <w:i/>
          <w:sz w:val="24"/>
          <w:szCs w:val="24"/>
        </w:rPr>
        <w:t xml:space="preserve"> </w:t>
      </w:r>
      <w:r w:rsidRPr="005F2FB0">
        <w:rPr>
          <w:rFonts w:ascii="Times New Roman" w:hAnsi="Times New Roman" w:cs="Times New Roman"/>
          <w:i/>
          <w:sz w:val="24"/>
          <w:szCs w:val="24"/>
        </w:rPr>
        <w:t>on time, long lasting in bed”</w:t>
      </w:r>
      <w:r w:rsidR="004E3F4F" w:rsidRPr="005F2FB0">
        <w:rPr>
          <w:rFonts w:ascii="Times New Roman" w:hAnsi="Times New Roman" w:cs="Times New Roman"/>
          <w:i/>
          <w:sz w:val="24"/>
          <w:szCs w:val="24"/>
        </w:rPr>
        <w:t>,</w:t>
      </w:r>
      <w:r w:rsidRPr="005F2FB0">
        <w:rPr>
          <w:rFonts w:ascii="Times New Roman" w:hAnsi="Times New Roman" w:cs="Times New Roman"/>
          <w:i/>
          <w:sz w:val="24"/>
          <w:szCs w:val="24"/>
        </w:rPr>
        <w:t xml:space="preserve"> </w:t>
      </w:r>
      <w:r w:rsidR="00665A11" w:rsidRPr="005F2FB0">
        <w:rPr>
          <w:rFonts w:ascii="Times New Roman" w:hAnsi="Times New Roman" w:cs="Times New Roman"/>
          <w:b/>
          <w:sz w:val="24"/>
          <w:szCs w:val="24"/>
        </w:rPr>
        <w:t>(Participant 01)</w:t>
      </w:r>
      <w:r w:rsidR="004E3F4F" w:rsidRPr="005F2FB0">
        <w:rPr>
          <w:rFonts w:ascii="Times New Roman" w:hAnsi="Times New Roman" w:cs="Times New Roman"/>
          <w:b/>
          <w:sz w:val="24"/>
          <w:szCs w:val="24"/>
        </w:rPr>
        <w:t>.</w:t>
      </w:r>
      <w:r w:rsidR="00665A11" w:rsidRPr="005F2FB0">
        <w:rPr>
          <w:rFonts w:ascii="Times New Roman" w:hAnsi="Times New Roman" w:cs="Times New Roman"/>
          <w:b/>
          <w:sz w:val="24"/>
          <w:szCs w:val="24"/>
        </w:rPr>
        <w:t xml:space="preserve"> </w:t>
      </w:r>
      <w:r w:rsidR="004E3F4F" w:rsidRPr="005F2FB0">
        <w:rPr>
          <w:rFonts w:ascii="Times New Roman" w:hAnsi="Times New Roman" w:cs="Times New Roman"/>
          <w:sz w:val="24"/>
          <w:szCs w:val="24"/>
        </w:rPr>
        <w:t>Wome</w:t>
      </w:r>
      <w:r w:rsidRPr="005F2FB0">
        <w:rPr>
          <w:rFonts w:ascii="Times New Roman" w:hAnsi="Times New Roman" w:cs="Times New Roman"/>
          <w:sz w:val="24"/>
          <w:szCs w:val="24"/>
        </w:rPr>
        <w:t xml:space="preserve">n are not aware that they can also be faced with the struggle that is more likely and known to be faced by men.  With all that being said one of the participant had an idea on the challenges that females are also likely to experience during sexual intercourse </w:t>
      </w:r>
      <w:r w:rsidRPr="005F2FB0">
        <w:rPr>
          <w:rFonts w:ascii="Times New Roman" w:hAnsi="Times New Roman" w:cs="Times New Roman"/>
          <w:i/>
          <w:sz w:val="24"/>
          <w:szCs w:val="24"/>
        </w:rPr>
        <w:t xml:space="preserve">“Ok, for males it’s about…, they can get aroused but have challenges experiencing orgasm or they can struggle to get aroused, even though they aroused, maybe the penis can’t get hard, and then in girls I think the inability to aroused or lack of pleasure, instead of experiencing pleasure you experience pains and the </w:t>
      </w:r>
      <w:r w:rsidR="004E3F4F" w:rsidRPr="005F2FB0">
        <w:rPr>
          <w:rFonts w:ascii="Times New Roman" w:hAnsi="Times New Roman" w:cs="Times New Roman"/>
          <w:i/>
          <w:sz w:val="24"/>
          <w:szCs w:val="24"/>
        </w:rPr>
        <w:t xml:space="preserve">inability to experience orgasm”, </w:t>
      </w:r>
      <w:r w:rsidR="004E3F4F" w:rsidRPr="005F2FB0">
        <w:rPr>
          <w:rFonts w:ascii="Times New Roman" w:hAnsi="Times New Roman" w:cs="Times New Roman"/>
          <w:b/>
          <w:sz w:val="24"/>
          <w:szCs w:val="24"/>
        </w:rPr>
        <w:t>(Participant 02).</w:t>
      </w:r>
      <w:r w:rsidRPr="005F2FB0">
        <w:rPr>
          <w:rFonts w:ascii="Times New Roman" w:hAnsi="Times New Roman" w:cs="Times New Roman"/>
          <w:i/>
          <w:sz w:val="24"/>
          <w:szCs w:val="24"/>
        </w:rPr>
        <w:t xml:space="preserve">   </w:t>
      </w:r>
    </w:p>
    <w:p w14:paraId="27718949" w14:textId="77777777" w:rsidR="0024371C" w:rsidRPr="005F2FB0" w:rsidRDefault="0024371C" w:rsidP="0024371C">
      <w:pPr>
        <w:spacing w:line="360" w:lineRule="auto"/>
        <w:jc w:val="both"/>
        <w:rPr>
          <w:rFonts w:ascii="Times New Roman" w:hAnsi="Times New Roman" w:cs="Times New Roman"/>
          <w:b/>
          <w:sz w:val="24"/>
          <w:szCs w:val="24"/>
        </w:rPr>
      </w:pPr>
    </w:p>
    <w:p w14:paraId="49AC6DDE" w14:textId="3087840A" w:rsidR="0024371C" w:rsidRPr="009C421A" w:rsidRDefault="0024371C" w:rsidP="009C421A">
      <w:pPr>
        <w:pStyle w:val="Heading2"/>
        <w:rPr>
          <w:rFonts w:ascii="Times New Roman" w:hAnsi="Times New Roman" w:cs="Times New Roman"/>
          <w:sz w:val="24"/>
          <w:szCs w:val="24"/>
        </w:rPr>
      </w:pPr>
      <w:bookmarkStart w:id="103" w:name="_Toc505159824"/>
      <w:r w:rsidRPr="009C421A">
        <w:rPr>
          <w:rFonts w:ascii="Times New Roman" w:hAnsi="Times New Roman" w:cs="Times New Roman"/>
          <w:sz w:val="24"/>
          <w:szCs w:val="24"/>
        </w:rPr>
        <w:t>4.4 Impact, extent of impact and approach to sexual dysfunction</w:t>
      </w:r>
      <w:bookmarkEnd w:id="103"/>
    </w:p>
    <w:p w14:paraId="76FFA7E6" w14:textId="77777777" w:rsidR="0024371C" w:rsidRPr="005F2FB0" w:rsidRDefault="0024371C" w:rsidP="0024371C">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When collecting the data participants were asked about the impact of sexual dysfunction. Generally the purpose was to check if they understand sexual dysfunction to constitute physical or emotional aspects on the individual. Most participants feel that Sexual Dysfunction has both emotional and physical aspects. They feel as much as the dysfunction may be in the physical body organ; the organs ineffectiveness may trigger a lot of emotional aspects for the affected person. The participants as much as the physical aspects are mostly immediate, in that the physical organ becomes less or dysfunctional, they feel that emotional aspects can be both immediate and resultant. </w:t>
      </w:r>
    </w:p>
    <w:p w14:paraId="48D922FB" w14:textId="35D6CE7F" w:rsidR="0024371C" w:rsidRPr="005F2FB0" w:rsidRDefault="0024371C" w:rsidP="0024371C">
      <w:pPr>
        <w:spacing w:after="200" w:line="360" w:lineRule="auto"/>
        <w:jc w:val="both"/>
        <w:rPr>
          <w:rFonts w:ascii="Times New Roman" w:eastAsia="Calibri" w:hAnsi="Times New Roman" w:cs="Times New Roman"/>
          <w:sz w:val="24"/>
          <w:szCs w:val="24"/>
          <w:lang w:val="en-ZA"/>
        </w:rPr>
      </w:pPr>
      <w:r w:rsidRPr="005F2FB0">
        <w:rPr>
          <w:rFonts w:ascii="Times New Roman" w:eastAsia="Calibri" w:hAnsi="Times New Roman" w:cs="Times New Roman"/>
          <w:i/>
          <w:sz w:val="24"/>
          <w:szCs w:val="24"/>
          <w:lang w:val="en-ZA"/>
        </w:rPr>
        <w:t xml:space="preserve"> “I think it’s both; emotionally if you can’t function well on bed you could lose your partner, and your partner might bully you or cheat that would be emotionally strenuous to you. Physically, it hard maybe to have some of your organs not performing to its </w:t>
      </w:r>
      <w:r w:rsidR="00037AD9" w:rsidRPr="005F2FB0">
        <w:rPr>
          <w:rFonts w:ascii="Times New Roman" w:eastAsia="Calibri" w:hAnsi="Times New Roman" w:cs="Times New Roman"/>
          <w:i/>
          <w:sz w:val="24"/>
          <w:szCs w:val="24"/>
          <w:lang w:val="en-ZA"/>
        </w:rPr>
        <w:t>best …”</w:t>
      </w:r>
      <w:r w:rsidRPr="005F2FB0">
        <w:rPr>
          <w:rFonts w:ascii="Times New Roman" w:eastAsia="Calibri" w:hAnsi="Times New Roman" w:cs="Times New Roman"/>
          <w:sz w:val="24"/>
          <w:szCs w:val="24"/>
          <w:lang w:val="en-ZA"/>
        </w:rPr>
        <w:t xml:space="preserve"> (</w:t>
      </w:r>
      <w:r w:rsidRPr="005F2FB0">
        <w:rPr>
          <w:rFonts w:ascii="Times New Roman" w:eastAsia="Calibri" w:hAnsi="Times New Roman" w:cs="Times New Roman"/>
          <w:b/>
          <w:sz w:val="24"/>
          <w:szCs w:val="24"/>
          <w:lang w:val="en-ZA"/>
        </w:rPr>
        <w:t xml:space="preserve">Participant 01). </w:t>
      </w:r>
      <w:r w:rsidRPr="005F2FB0">
        <w:rPr>
          <w:rFonts w:ascii="Times New Roman" w:eastAsia="Calibri" w:hAnsi="Times New Roman" w:cs="Times New Roman"/>
          <w:sz w:val="24"/>
          <w:szCs w:val="24"/>
          <w:lang w:val="en-ZA"/>
        </w:rPr>
        <w:t>This response shows how the student feels that the physical part of sexual dysfunction where the sexual organs are not performing at their best could bring about an emotional aspect where the partner may leave, become intolerant and bullying, or even cheat, which will result in a lot of emotional strain and distress for the person experiencing the sexual dysfunction.  These very emotional consequences result from an act of the other partner that is in reaction to problem facing the other partner and can course a lot of emotional distress for the partner experiencing the sexual dysfunction.</w:t>
      </w:r>
    </w:p>
    <w:p w14:paraId="4D1FDDE9" w14:textId="4990A0CC" w:rsidR="0024371C" w:rsidRPr="005F2FB0" w:rsidRDefault="0024371C" w:rsidP="0024371C">
      <w:pPr>
        <w:spacing w:after="200" w:line="360" w:lineRule="auto"/>
        <w:jc w:val="both"/>
        <w:rPr>
          <w:rFonts w:ascii="Times New Roman" w:eastAsia="Calibri" w:hAnsi="Times New Roman" w:cs="Times New Roman"/>
          <w:sz w:val="24"/>
          <w:szCs w:val="24"/>
          <w:lang w:val="en-ZA"/>
        </w:rPr>
      </w:pPr>
      <w:r w:rsidRPr="005F2FB0">
        <w:rPr>
          <w:rFonts w:ascii="Times New Roman" w:eastAsia="Calibri" w:hAnsi="Times New Roman" w:cs="Times New Roman"/>
          <w:i/>
          <w:sz w:val="24"/>
          <w:szCs w:val="24"/>
          <w:lang w:val="en-ZA"/>
        </w:rPr>
        <w:t>“I think it’s both, because sex is not only about the physical only, your feelings because you need to be emotional, talking about love, you need to be connected”</w:t>
      </w:r>
      <w:r w:rsidR="004E3F4F" w:rsidRPr="005F2FB0">
        <w:rPr>
          <w:rFonts w:ascii="Times New Roman" w:eastAsia="Calibri" w:hAnsi="Times New Roman" w:cs="Times New Roman"/>
          <w:i/>
          <w:sz w:val="24"/>
          <w:szCs w:val="24"/>
          <w:lang w:val="en-ZA"/>
        </w:rPr>
        <w:t>,</w:t>
      </w:r>
      <w:r w:rsidRPr="005F2FB0">
        <w:rPr>
          <w:rFonts w:ascii="Times New Roman" w:eastAsia="Calibri" w:hAnsi="Times New Roman" w:cs="Times New Roman"/>
          <w:sz w:val="24"/>
          <w:szCs w:val="24"/>
          <w:lang w:val="en-ZA"/>
        </w:rPr>
        <w:t xml:space="preserve"> </w:t>
      </w:r>
      <w:r w:rsidRPr="005F2FB0">
        <w:rPr>
          <w:rFonts w:ascii="Times New Roman" w:eastAsia="Calibri" w:hAnsi="Times New Roman" w:cs="Times New Roman"/>
          <w:b/>
          <w:sz w:val="24"/>
          <w:szCs w:val="24"/>
          <w:lang w:val="en-ZA"/>
        </w:rPr>
        <w:t xml:space="preserve">(Participant 02.) </w:t>
      </w:r>
      <w:r w:rsidRPr="005F2FB0">
        <w:rPr>
          <w:rFonts w:ascii="Times New Roman" w:eastAsia="Calibri" w:hAnsi="Times New Roman" w:cs="Times New Roman"/>
          <w:sz w:val="24"/>
          <w:szCs w:val="24"/>
          <w:lang w:val="en-ZA"/>
        </w:rPr>
        <w:t xml:space="preserve">This precise response from participant 02, (female), shows just how sex itself has an emotional aspect especially for women in formal relationships, and therefore how dissatisfaction in it can have emotional aspects for both partners. She explains how sex strengthens both a physical and an emotional connection and that people who are in love and connected have sex to enjoy and connect on a deeper level. It is then clear that once this cannot happen because of a dysfunction that both partners are deprived of this opportunity and it is both physical and emotional. </w:t>
      </w:r>
    </w:p>
    <w:p w14:paraId="5A910E9B" w14:textId="55589182" w:rsidR="0024371C" w:rsidRPr="005F2FB0" w:rsidRDefault="0024371C" w:rsidP="0024371C">
      <w:pPr>
        <w:spacing w:after="200" w:line="360" w:lineRule="auto"/>
        <w:jc w:val="both"/>
        <w:rPr>
          <w:rFonts w:ascii="Times New Roman" w:eastAsia="Calibri" w:hAnsi="Times New Roman" w:cs="Times New Roman"/>
          <w:sz w:val="24"/>
          <w:szCs w:val="24"/>
          <w:lang w:val="en-ZA"/>
        </w:rPr>
      </w:pPr>
      <w:r w:rsidRPr="005F2FB0">
        <w:rPr>
          <w:rFonts w:ascii="Times New Roman" w:eastAsia="Calibri" w:hAnsi="Times New Roman" w:cs="Times New Roman"/>
          <w:i/>
          <w:sz w:val="24"/>
          <w:szCs w:val="24"/>
          <w:lang w:val="en-ZA"/>
        </w:rPr>
        <w:t>“It consist of both, the physical aspect, is when you cannot get an erection or aroused, on the emotional side, as a guy, if you can’t get an erection it brings yourself esteem down as a guy”</w:t>
      </w:r>
      <w:r w:rsidR="004E3F4F" w:rsidRPr="005F2FB0">
        <w:rPr>
          <w:rFonts w:ascii="Times New Roman" w:eastAsia="Calibri" w:hAnsi="Times New Roman" w:cs="Times New Roman"/>
          <w:i/>
          <w:sz w:val="24"/>
          <w:szCs w:val="24"/>
          <w:lang w:val="en-ZA"/>
        </w:rPr>
        <w:t>,</w:t>
      </w:r>
      <w:r w:rsidRPr="005F2FB0">
        <w:rPr>
          <w:rFonts w:ascii="Times New Roman" w:eastAsia="Calibri" w:hAnsi="Times New Roman" w:cs="Times New Roman"/>
          <w:b/>
          <w:sz w:val="24"/>
          <w:szCs w:val="24"/>
          <w:lang w:val="en-ZA"/>
        </w:rPr>
        <w:t xml:space="preserve"> (Participant 04). </w:t>
      </w:r>
      <w:r w:rsidRPr="005F2FB0">
        <w:rPr>
          <w:rFonts w:ascii="Times New Roman" w:eastAsia="Calibri" w:hAnsi="Times New Roman" w:cs="Times New Roman"/>
          <w:sz w:val="24"/>
          <w:szCs w:val="24"/>
          <w:lang w:val="en-ZA"/>
        </w:rPr>
        <w:t xml:space="preserve">This response shows how the student understands the immediate physical and emotional consequences of sexual dysfunction. The student feels that if a guy cannot get an erection, it lowers his self-esteem and indeed his sense and feeling of manhood, as well as his pride. Reduced self-esteem and feeling inadequate can be very emotionally draining feelings. Participant 05 further explained on this point by saying </w:t>
      </w:r>
      <w:r w:rsidRPr="005F2FB0">
        <w:rPr>
          <w:rFonts w:ascii="Times New Roman" w:hAnsi="Times New Roman" w:cs="Times New Roman"/>
          <w:i/>
          <w:sz w:val="24"/>
          <w:szCs w:val="24"/>
        </w:rPr>
        <w:t>“I think it may constitute this arising of stress, depression, sexual repression, low self-confidence and, lack of communication or unresolved conflict with partner”</w:t>
      </w:r>
      <w:r w:rsidR="004E3F4F" w:rsidRPr="005F2FB0">
        <w:rPr>
          <w:rFonts w:ascii="Times New Roman" w:hAnsi="Times New Roman" w:cs="Times New Roman"/>
          <w:i/>
          <w:sz w:val="24"/>
          <w:szCs w:val="24"/>
        </w:rPr>
        <w:t xml:space="preserve">, </w:t>
      </w:r>
      <w:r w:rsidRPr="005F2FB0">
        <w:rPr>
          <w:rFonts w:ascii="Times New Roman" w:hAnsi="Times New Roman" w:cs="Times New Roman"/>
          <w:b/>
          <w:sz w:val="24"/>
          <w:szCs w:val="24"/>
        </w:rPr>
        <w:t xml:space="preserve">(Participant 05). </w:t>
      </w:r>
      <w:r w:rsidRPr="005F2FB0">
        <w:rPr>
          <w:rFonts w:ascii="Times New Roman" w:hAnsi="Times New Roman" w:cs="Times New Roman"/>
          <w:sz w:val="24"/>
          <w:szCs w:val="24"/>
        </w:rPr>
        <w:t>This participant provides further possible examples of emotional aspects of sexual dysfunction, both immediate and reluctant.</w:t>
      </w:r>
    </w:p>
    <w:p w14:paraId="09EA3DC8" w14:textId="40EE38A1" w:rsidR="0024371C" w:rsidRPr="005F2FB0" w:rsidRDefault="0024371C" w:rsidP="0024371C">
      <w:pPr>
        <w:spacing w:line="360" w:lineRule="auto"/>
        <w:jc w:val="both"/>
        <w:rPr>
          <w:rFonts w:ascii="Times New Roman" w:hAnsi="Times New Roman" w:cs="Times New Roman"/>
          <w:sz w:val="24"/>
          <w:szCs w:val="24"/>
        </w:rPr>
      </w:pPr>
      <w:r w:rsidRPr="005F2FB0">
        <w:rPr>
          <w:rFonts w:ascii="Times New Roman" w:eastAsia="Calibri" w:hAnsi="Times New Roman" w:cs="Times New Roman"/>
          <w:sz w:val="24"/>
          <w:szCs w:val="24"/>
          <w:lang w:val="en-ZA"/>
        </w:rPr>
        <w:t xml:space="preserve">Participant 06 on the other hand did express feels that the aspects of sexual dysfunction go beyond the physical and emotional into the psychological and financial. </w:t>
      </w:r>
      <w:r w:rsidRPr="005F2FB0">
        <w:rPr>
          <w:rFonts w:ascii="Times New Roman" w:eastAsia="Calibri" w:hAnsi="Times New Roman" w:cs="Times New Roman"/>
          <w:i/>
          <w:sz w:val="24"/>
          <w:szCs w:val="24"/>
          <w:lang w:val="en-ZA"/>
        </w:rPr>
        <w:t>“So I would think that,… Yes it could have psychological, mental and financial impacts, though it can have those impacts on the person who has the dysfunction, it can also affect the persons partner because for them to enjoy sex, they enjoy it with the partner, it also affects their relationship. So I think it could have many impacts on the person in the sense that, a person can have psychological problems in that they would not feel man enough in that they can’t satisfy their partner or they couldn’t feel woman enough in that they can’t be enjoying sex the partner. It could also have financial implications in that now they have to spend money trying to deal with the situation.”</w:t>
      </w:r>
      <w:r w:rsidR="004E3F4F" w:rsidRPr="005F2FB0">
        <w:rPr>
          <w:rFonts w:ascii="Times New Roman" w:eastAsia="Calibri" w:hAnsi="Times New Roman" w:cs="Times New Roman"/>
          <w:sz w:val="24"/>
          <w:szCs w:val="24"/>
          <w:lang w:val="en-ZA"/>
        </w:rPr>
        <w:t xml:space="preserve">, </w:t>
      </w:r>
      <w:r w:rsidRPr="005F2FB0">
        <w:rPr>
          <w:rFonts w:ascii="Times New Roman" w:eastAsia="Calibri" w:hAnsi="Times New Roman" w:cs="Times New Roman"/>
          <w:b/>
          <w:sz w:val="24"/>
          <w:szCs w:val="24"/>
          <w:lang w:val="en-ZA"/>
        </w:rPr>
        <w:t>(Participant 06.)</w:t>
      </w:r>
      <w:r w:rsidR="004E3F4F" w:rsidRPr="005F2FB0">
        <w:rPr>
          <w:rFonts w:ascii="Times New Roman" w:eastAsia="Calibri" w:hAnsi="Times New Roman" w:cs="Times New Roman"/>
          <w:sz w:val="24"/>
          <w:szCs w:val="24"/>
          <w:lang w:val="en-ZA"/>
        </w:rPr>
        <w:t xml:space="preserve"> This view is sound</w:t>
      </w:r>
      <w:r w:rsidRPr="005F2FB0">
        <w:rPr>
          <w:rFonts w:ascii="Times New Roman" w:eastAsia="Calibri" w:hAnsi="Times New Roman" w:cs="Times New Roman"/>
          <w:sz w:val="24"/>
          <w:szCs w:val="24"/>
          <w:lang w:val="en-ZA"/>
        </w:rPr>
        <w:t xml:space="preserve"> in that victims of sexual dysfunction do face psychological problems (e.g. insecurities, depression, etc.) and that these affect both the person and the relationship (or their contribution and commitment to it). The participant also feels that there are financial aspects related to solving the problem or getting professional advice and assistance. This is partly true because even though some public hospitals may provide a level of assistance, specific professional advice and assistance is costly, financial implications include; transport to care centre, consultation and medication. Therefore</w:t>
      </w:r>
      <w:r w:rsidRPr="005F2FB0">
        <w:rPr>
          <w:rFonts w:ascii="Times New Roman" w:hAnsi="Times New Roman" w:cs="Times New Roman"/>
          <w:sz w:val="24"/>
          <w:szCs w:val="24"/>
        </w:rPr>
        <w:t xml:space="preserve"> the impacts of can be physical, emotional, financial, psychological and/or social. </w:t>
      </w:r>
    </w:p>
    <w:p w14:paraId="7A50E397" w14:textId="57B45D6B" w:rsidR="0024371C" w:rsidRPr="009C421A" w:rsidRDefault="0024371C" w:rsidP="0024371C">
      <w:pPr>
        <w:spacing w:line="360" w:lineRule="auto"/>
        <w:jc w:val="both"/>
        <w:rPr>
          <w:rFonts w:ascii="Times New Roman" w:hAnsi="Times New Roman" w:cs="Times New Roman"/>
          <w:b/>
          <w:i/>
          <w:sz w:val="24"/>
          <w:szCs w:val="24"/>
          <w:lang w:val="en-ZA"/>
        </w:rPr>
      </w:pPr>
      <w:r w:rsidRPr="005F2FB0">
        <w:rPr>
          <w:rFonts w:ascii="Times New Roman" w:hAnsi="Times New Roman" w:cs="Times New Roman"/>
          <w:sz w:val="24"/>
          <w:szCs w:val="24"/>
        </w:rPr>
        <w:t xml:space="preserve">As can be seen in the quotes above, the participants seemed to have an idea or an understanding of the impacts extending beyond the affected person to their partner and relationship.  They seemed to understand that this problem does not only affect the individual experiencing the sexual dysfunction but also affects their partner and their relationship as well. They spoke of the partner being deprived of the opportunity to connect with the other partner, the resultant communication problems, unresolved conflict, sexual rebelliousness of the partner, and the importance of sex being enjoyed by both partners and as a result lack thereof affecting them both and as a result weakening the relationship. The participants also seemed to take the view that sexual dysfunction should be treated as the couples problem and not only that the individual experiencing it. </w:t>
      </w:r>
      <w:r w:rsidRPr="005F2FB0">
        <w:rPr>
          <w:rFonts w:ascii="Times New Roman" w:hAnsi="Times New Roman" w:cs="Times New Roman"/>
          <w:i/>
          <w:sz w:val="24"/>
          <w:szCs w:val="24"/>
        </w:rPr>
        <w:t>“</w:t>
      </w:r>
      <w:r w:rsidRPr="005F2FB0">
        <w:rPr>
          <w:rFonts w:ascii="Times New Roman" w:hAnsi="Times New Roman" w:cs="Times New Roman"/>
          <w:i/>
          <w:sz w:val="24"/>
          <w:szCs w:val="24"/>
          <w:lang w:val="en-ZA"/>
        </w:rPr>
        <w:t xml:space="preserve">I think it should be treated as a partnership thing, because what affects my partner it also affects me, in order to make our relationship work, it should be treated with a same dignity rather than </w:t>
      </w:r>
      <w:r w:rsidR="004432CB" w:rsidRPr="005F2FB0">
        <w:rPr>
          <w:rFonts w:ascii="Times New Roman" w:hAnsi="Times New Roman" w:cs="Times New Roman"/>
          <w:i/>
          <w:sz w:val="24"/>
          <w:szCs w:val="24"/>
          <w:lang w:val="en-ZA"/>
        </w:rPr>
        <w:t>pointing fingers to each other</w:t>
      </w:r>
      <w:r w:rsidRPr="005F2FB0">
        <w:rPr>
          <w:rFonts w:ascii="Times New Roman" w:hAnsi="Times New Roman" w:cs="Times New Roman"/>
          <w:i/>
          <w:sz w:val="24"/>
          <w:szCs w:val="24"/>
          <w:lang w:val="en-ZA"/>
        </w:rPr>
        <w:t xml:space="preserve">”, </w:t>
      </w:r>
      <w:r w:rsidR="004432CB" w:rsidRPr="005F2FB0">
        <w:rPr>
          <w:rFonts w:ascii="Times New Roman" w:hAnsi="Times New Roman" w:cs="Times New Roman"/>
          <w:b/>
          <w:sz w:val="24"/>
          <w:szCs w:val="24"/>
          <w:lang w:val="en-ZA"/>
        </w:rPr>
        <w:t xml:space="preserve">(Participant 01). </w:t>
      </w:r>
      <w:r w:rsidRPr="005F2FB0">
        <w:rPr>
          <w:rFonts w:ascii="Times New Roman" w:hAnsi="Times New Roman" w:cs="Times New Roman"/>
          <w:sz w:val="24"/>
          <w:szCs w:val="24"/>
          <w:lang w:val="en-ZA"/>
        </w:rPr>
        <w:t xml:space="preserve"> The </w:t>
      </w:r>
      <w:r w:rsidRPr="009C421A">
        <w:rPr>
          <w:rFonts w:ascii="Times New Roman" w:hAnsi="Times New Roman" w:cs="Times New Roman"/>
          <w:b/>
          <w:sz w:val="24"/>
          <w:szCs w:val="24"/>
          <w:lang w:val="en-ZA"/>
        </w:rPr>
        <w:t>forth participant</w:t>
      </w:r>
      <w:r w:rsidRPr="005F2FB0">
        <w:rPr>
          <w:rFonts w:ascii="Times New Roman" w:hAnsi="Times New Roman" w:cs="Times New Roman"/>
          <w:sz w:val="24"/>
          <w:szCs w:val="24"/>
          <w:lang w:val="en-ZA"/>
        </w:rPr>
        <w:t xml:space="preserve"> also shared the same sentiments stating that; </w:t>
      </w:r>
      <w:r w:rsidRPr="005F2FB0">
        <w:rPr>
          <w:rFonts w:ascii="Times New Roman" w:hAnsi="Times New Roman" w:cs="Times New Roman"/>
          <w:i/>
          <w:sz w:val="24"/>
          <w:szCs w:val="24"/>
          <w:lang w:val="en-ZA"/>
        </w:rPr>
        <w:t>“It should focus on both partners, because when you are having sex, it’s not like you are having sex alone and both you guys need to enjoy it”</w:t>
      </w:r>
    </w:p>
    <w:p w14:paraId="0C381211" w14:textId="5B015BFD" w:rsidR="0024371C" w:rsidRPr="005F2FB0" w:rsidRDefault="0024371C" w:rsidP="0024371C">
      <w:pPr>
        <w:spacing w:line="360" w:lineRule="auto"/>
        <w:jc w:val="both"/>
        <w:rPr>
          <w:rFonts w:ascii="Times New Roman" w:hAnsi="Times New Roman" w:cs="Times New Roman"/>
          <w:i/>
          <w:sz w:val="24"/>
          <w:szCs w:val="24"/>
          <w:lang w:val="en-ZA"/>
        </w:rPr>
      </w:pPr>
      <w:r w:rsidRPr="009C421A">
        <w:rPr>
          <w:rFonts w:ascii="Times New Roman" w:hAnsi="Times New Roman" w:cs="Times New Roman"/>
          <w:b/>
          <w:sz w:val="24"/>
          <w:szCs w:val="24"/>
          <w:lang w:val="en-ZA"/>
        </w:rPr>
        <w:t xml:space="preserve">The third participant </w:t>
      </w:r>
      <w:r w:rsidRPr="005F2FB0">
        <w:rPr>
          <w:rFonts w:ascii="Times New Roman" w:hAnsi="Times New Roman" w:cs="Times New Roman"/>
          <w:sz w:val="24"/>
          <w:szCs w:val="24"/>
          <w:lang w:val="en-ZA"/>
        </w:rPr>
        <w:t>did see</w:t>
      </w:r>
      <w:r w:rsidR="006232A3" w:rsidRPr="005F2FB0">
        <w:rPr>
          <w:rFonts w:ascii="Times New Roman" w:hAnsi="Times New Roman" w:cs="Times New Roman"/>
          <w:sz w:val="24"/>
          <w:szCs w:val="24"/>
          <w:lang w:val="en-ZA"/>
        </w:rPr>
        <w:t>m</w:t>
      </w:r>
      <w:r w:rsidRPr="005F2FB0">
        <w:rPr>
          <w:rFonts w:ascii="Times New Roman" w:hAnsi="Times New Roman" w:cs="Times New Roman"/>
          <w:sz w:val="24"/>
          <w:szCs w:val="24"/>
          <w:lang w:val="en-ZA"/>
        </w:rPr>
        <w:t xml:space="preserve"> to suggest that the individual must first try to address the issue and then the couple can later try to find help jointly as they stated that </w:t>
      </w:r>
      <w:r w:rsidRPr="005F2FB0">
        <w:rPr>
          <w:rFonts w:ascii="Times New Roman" w:hAnsi="Times New Roman" w:cs="Times New Roman"/>
          <w:i/>
          <w:sz w:val="24"/>
          <w:szCs w:val="24"/>
          <w:lang w:val="en-ZA"/>
        </w:rPr>
        <w:t>“First, it should be individual and then secondly as a couple concern”</w:t>
      </w:r>
      <w:r w:rsidRPr="005F2FB0">
        <w:rPr>
          <w:rFonts w:ascii="Times New Roman" w:hAnsi="Times New Roman" w:cs="Times New Roman"/>
          <w:sz w:val="24"/>
          <w:szCs w:val="24"/>
          <w:lang w:val="en-ZA"/>
        </w:rPr>
        <w:t>. A preferable view though is that of the majority of the participants which seemed to address and approach the problem jointly as a couple.</w:t>
      </w:r>
    </w:p>
    <w:p w14:paraId="5E19D38A" w14:textId="77777777" w:rsidR="0024371C" w:rsidRPr="005F2FB0" w:rsidRDefault="0024371C" w:rsidP="0024371C">
      <w:pPr>
        <w:spacing w:line="360" w:lineRule="auto"/>
        <w:jc w:val="both"/>
        <w:rPr>
          <w:rFonts w:ascii="Times New Roman" w:hAnsi="Times New Roman" w:cs="Times New Roman"/>
          <w:sz w:val="24"/>
          <w:szCs w:val="24"/>
        </w:rPr>
      </w:pPr>
      <w:r w:rsidRPr="005F2FB0">
        <w:rPr>
          <w:rFonts w:ascii="Times New Roman" w:hAnsi="Times New Roman" w:cs="Times New Roman"/>
          <w:i/>
          <w:sz w:val="24"/>
          <w:szCs w:val="24"/>
          <w:lang w:val="en-ZA"/>
        </w:rPr>
        <w:t>“</w:t>
      </w:r>
      <w:r w:rsidRPr="005F2FB0">
        <w:rPr>
          <w:rFonts w:ascii="Times New Roman" w:hAnsi="Times New Roman" w:cs="Times New Roman"/>
          <w:i/>
          <w:sz w:val="24"/>
          <w:szCs w:val="24"/>
        </w:rPr>
        <w:t>I do think it’s the couples problem, its not the individual’s problem. Its the couples problem, so the couple should approach it as such. They should support each other. They must …eehhh… be with each other through thick and thin, and fight the problem jointly, rather than individualizing the problem and making it the about the person, because for example with people who have had horrific experiences, it wasn’t their choice, its just something that happened to them, where they were abused for example, so you need to be more gently with the person, more understanding and be more supportive. Go with them to therapy and all of that.”</w:t>
      </w:r>
      <w:r w:rsidRPr="005F2FB0">
        <w:rPr>
          <w:rFonts w:ascii="Times New Roman" w:hAnsi="Times New Roman" w:cs="Times New Roman"/>
          <w:b/>
          <w:sz w:val="24"/>
          <w:szCs w:val="24"/>
        </w:rPr>
        <w:t xml:space="preserve"> (Participant 06).</w:t>
      </w:r>
      <w:r w:rsidRPr="005F2FB0">
        <w:rPr>
          <w:rFonts w:ascii="Times New Roman" w:hAnsi="Times New Roman" w:cs="Times New Roman"/>
          <w:i/>
          <w:sz w:val="24"/>
          <w:szCs w:val="24"/>
        </w:rPr>
        <w:t xml:space="preserve"> </w:t>
      </w:r>
      <w:r w:rsidRPr="005F2FB0">
        <w:rPr>
          <w:rFonts w:ascii="Times New Roman" w:hAnsi="Times New Roman" w:cs="Times New Roman"/>
          <w:sz w:val="24"/>
          <w:szCs w:val="24"/>
        </w:rPr>
        <w:t xml:space="preserve">This participant even went further to recommend that a couple should make sure to approach this problem united.  He even went further to unpack that sometimes people who develop a dysfunction because of   horrific uncalled for experiences like abuse need the support, patience and comfort of the other partner to fight their fears. Indeed love should be supportive, patient and caring. Partners should be each other’s shoulder to cry on and each other’s rock. </w:t>
      </w:r>
    </w:p>
    <w:p w14:paraId="1FD54C45" w14:textId="77777777" w:rsidR="0024371C" w:rsidRPr="005F2FB0" w:rsidRDefault="0024371C" w:rsidP="0024371C">
      <w:pPr>
        <w:spacing w:line="360" w:lineRule="auto"/>
        <w:jc w:val="both"/>
        <w:rPr>
          <w:rFonts w:ascii="Times New Roman" w:hAnsi="Times New Roman" w:cs="Times New Roman"/>
          <w:sz w:val="24"/>
          <w:szCs w:val="24"/>
        </w:rPr>
      </w:pPr>
      <w:r w:rsidRPr="005F2FB0">
        <w:rPr>
          <w:rFonts w:ascii="Times New Roman" w:hAnsi="Times New Roman" w:cs="Times New Roman"/>
          <w:i/>
          <w:sz w:val="24"/>
          <w:szCs w:val="24"/>
          <w:lang w:val="en-ZA"/>
        </w:rPr>
        <w:t>“It should be treated as couple concern because it does not only affect one person in a relationship it affects both partners so it should be treated as couple concern to strengthen the communication between the partners.”</w:t>
      </w:r>
      <w:r w:rsidRPr="005F2FB0">
        <w:rPr>
          <w:rFonts w:ascii="Times New Roman" w:hAnsi="Times New Roman" w:cs="Times New Roman"/>
          <w:sz w:val="24"/>
          <w:szCs w:val="24"/>
          <w:lang w:val="en-ZA"/>
        </w:rPr>
        <w:t xml:space="preserve"> </w:t>
      </w:r>
      <w:r w:rsidRPr="005F2FB0">
        <w:rPr>
          <w:rFonts w:ascii="Times New Roman" w:hAnsi="Times New Roman" w:cs="Times New Roman"/>
          <w:b/>
          <w:sz w:val="24"/>
          <w:szCs w:val="24"/>
          <w:lang w:val="en-ZA"/>
        </w:rPr>
        <w:t xml:space="preserve">(Participant 08). </w:t>
      </w:r>
      <w:r w:rsidRPr="005F2FB0">
        <w:rPr>
          <w:rFonts w:ascii="Times New Roman" w:hAnsi="Times New Roman" w:cs="Times New Roman"/>
          <w:sz w:val="24"/>
          <w:szCs w:val="24"/>
          <w:lang w:val="en-ZA"/>
        </w:rPr>
        <w:t>This participant further elaborated on the fact that treating sexual dysfunction as a joint concern strengthens the communication in the relationship. This further makes the burden shared and fears expressed and eradicated. Communication is the secret to any functional relationship.</w:t>
      </w:r>
    </w:p>
    <w:p w14:paraId="54DBC590" w14:textId="77777777" w:rsidR="0024371C" w:rsidRPr="005F2FB0" w:rsidRDefault="0024371C" w:rsidP="0024371C">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Partners should always reach out to each other gently and comfortingly. They should make it easy for one to speak out about the things that affect them and how exactly that makes them feel. Women are more vulnerable beings in society and sadly they turn to go through the worst forms of abuse and horror and this makes it difficult for them to speak out, on the other hand, men generally have fragile egos and also that makes it a bit more difficult for them to speak out about their problems. Therefore assurance of love, support, care, patience, reaching out and going through the process with the person makes it less stressful, frustrating, humiliating and hurting for them. It basically lessens all the impacts of sexual dysfunction and can help the victim recover quicker.</w:t>
      </w:r>
    </w:p>
    <w:p w14:paraId="0E36FEA1" w14:textId="77777777" w:rsidR="0024371C" w:rsidRPr="009C421A" w:rsidRDefault="0024371C" w:rsidP="009C421A">
      <w:pPr>
        <w:pStyle w:val="Heading2"/>
        <w:rPr>
          <w:rFonts w:ascii="Times New Roman" w:hAnsi="Times New Roman" w:cs="Times New Roman"/>
          <w:sz w:val="24"/>
          <w:szCs w:val="24"/>
          <w:lang w:val="en-ZA"/>
        </w:rPr>
      </w:pPr>
    </w:p>
    <w:p w14:paraId="6ED32DBE" w14:textId="6806ACD6" w:rsidR="0024371C" w:rsidRPr="009C421A" w:rsidRDefault="0024371C" w:rsidP="00314747">
      <w:pPr>
        <w:pStyle w:val="Heading2"/>
        <w:tabs>
          <w:tab w:val="right" w:pos="9360"/>
        </w:tabs>
        <w:rPr>
          <w:rFonts w:ascii="Times New Roman" w:hAnsi="Times New Roman" w:cs="Times New Roman"/>
          <w:sz w:val="24"/>
          <w:szCs w:val="24"/>
        </w:rPr>
      </w:pPr>
      <w:bookmarkStart w:id="104" w:name="_Toc505159825"/>
      <w:r w:rsidRPr="009C421A">
        <w:rPr>
          <w:rFonts w:ascii="Times New Roman" w:hAnsi="Times New Roman" w:cs="Times New Roman"/>
          <w:sz w:val="24"/>
          <w:szCs w:val="24"/>
        </w:rPr>
        <w:t>4.5 Comparison of sexual functioning and sexual dysfunction in a relationship</w:t>
      </w:r>
      <w:bookmarkEnd w:id="104"/>
      <w:r w:rsidR="00314747">
        <w:rPr>
          <w:rFonts w:ascii="Times New Roman" w:hAnsi="Times New Roman" w:cs="Times New Roman"/>
          <w:sz w:val="24"/>
          <w:szCs w:val="24"/>
        </w:rPr>
        <w:tab/>
      </w:r>
    </w:p>
    <w:p w14:paraId="6E84A8C3" w14:textId="34C5F5A5" w:rsidR="009A61E5" w:rsidRPr="005F2FB0" w:rsidRDefault="009A61E5" w:rsidP="009A61E5">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A healthy functional intimate relationship is based on trust, communication and care for one another. According to (</w:t>
      </w:r>
      <w:r w:rsidRPr="005F2FB0">
        <w:rPr>
          <w:rFonts w:ascii="Times New Roman" w:eastAsia="DejaVu Sans" w:hAnsi="Times New Roman" w:cs="Times New Roman"/>
          <w:sz w:val="24"/>
          <w:szCs w:val="24"/>
        </w:rPr>
        <w:t>Fraley &amp; Shaver, 2000)</w:t>
      </w:r>
      <w:r w:rsidRPr="005F2FB0">
        <w:rPr>
          <w:rFonts w:ascii="Times New Roman" w:hAnsi="Times New Roman" w:cs="Times New Roman"/>
          <w:sz w:val="24"/>
          <w:szCs w:val="24"/>
        </w:rPr>
        <w:t xml:space="preserve"> romantic love is made up of and marked by high levels of interpersonal attraction, sexual desires and heightened arousal. Therefore in order for an intimate relationship to be sustainable couples need to be honest with each other and talk about their sexual relationship, so that no one in the relationship would be lied to and cheated on because the other partner did not feel satisfied during the sexual intercourse. </w:t>
      </w:r>
      <w:r w:rsidRPr="005F2FB0">
        <w:rPr>
          <w:rFonts w:ascii="Times New Roman" w:hAnsi="Times New Roman" w:cs="Times New Roman"/>
          <w:i/>
          <w:sz w:val="24"/>
          <w:szCs w:val="24"/>
        </w:rPr>
        <w:t>“I think first of all can be connection, because if we are functioning properly sexually we can be able to connect feel closer to each other, and in that way we able to take our relationship to the next level, or it make things easier or the love, it makes things less complicated”,</w:t>
      </w:r>
      <w:r w:rsidRPr="005F2FB0">
        <w:rPr>
          <w:rFonts w:ascii="Times New Roman" w:hAnsi="Times New Roman" w:cs="Times New Roman"/>
          <w:sz w:val="24"/>
          <w:szCs w:val="24"/>
        </w:rPr>
        <w:t xml:space="preserve"> </w:t>
      </w:r>
      <w:r w:rsidRPr="005F2FB0">
        <w:rPr>
          <w:rFonts w:ascii="Times New Roman" w:hAnsi="Times New Roman" w:cs="Times New Roman"/>
          <w:b/>
          <w:sz w:val="24"/>
          <w:szCs w:val="24"/>
        </w:rPr>
        <w:t>(participant 02).</w:t>
      </w:r>
      <w:r w:rsidRPr="005F2FB0">
        <w:rPr>
          <w:rFonts w:ascii="Times New Roman" w:hAnsi="Times New Roman" w:cs="Times New Roman"/>
          <w:sz w:val="24"/>
          <w:szCs w:val="24"/>
        </w:rPr>
        <w:t xml:space="preserve"> Likewise, a relationship should allow both partners to express their feelings in a relationship, whereby they talk about everything that happens in the relationship including the challenges that they encounter. Open communication in a</w:t>
      </w:r>
      <w:r w:rsidR="00D641B3">
        <w:rPr>
          <w:rFonts w:ascii="Times New Roman" w:hAnsi="Times New Roman" w:cs="Times New Roman"/>
          <w:sz w:val="24"/>
          <w:szCs w:val="24"/>
        </w:rPr>
        <w:t xml:space="preserve"> relationship put things out in the open for both partners to be </w:t>
      </w:r>
      <w:r w:rsidRPr="005F2FB0">
        <w:rPr>
          <w:rFonts w:ascii="Times New Roman" w:hAnsi="Times New Roman" w:cs="Times New Roman"/>
          <w:sz w:val="24"/>
          <w:szCs w:val="24"/>
        </w:rPr>
        <w:t>aware of what the other partner is going through</w:t>
      </w:r>
      <w:r w:rsidR="00D641B3">
        <w:rPr>
          <w:rFonts w:ascii="Times New Roman" w:hAnsi="Times New Roman" w:cs="Times New Roman"/>
          <w:sz w:val="24"/>
          <w:szCs w:val="24"/>
        </w:rPr>
        <w:t>, making it easier for one to know and be there for them</w:t>
      </w:r>
      <w:r w:rsidRPr="005F2FB0">
        <w:rPr>
          <w:rFonts w:ascii="Times New Roman" w:hAnsi="Times New Roman" w:cs="Times New Roman"/>
          <w:sz w:val="24"/>
          <w:szCs w:val="24"/>
        </w:rPr>
        <w:t xml:space="preserve">. </w:t>
      </w:r>
    </w:p>
    <w:p w14:paraId="12A75AEF" w14:textId="065E9F56" w:rsidR="009A61E5" w:rsidRPr="005F2FB0" w:rsidRDefault="00590354" w:rsidP="009A61E5">
      <w:pPr>
        <w:spacing w:line="360" w:lineRule="auto"/>
        <w:jc w:val="both"/>
        <w:rPr>
          <w:rFonts w:ascii="Times New Roman" w:hAnsi="Times New Roman" w:cs="Times New Roman"/>
          <w:sz w:val="24"/>
          <w:szCs w:val="24"/>
        </w:rPr>
      </w:pPr>
      <w:r>
        <w:rPr>
          <w:rFonts w:ascii="Times New Roman" w:hAnsi="Times New Roman" w:cs="Times New Roman"/>
          <w:sz w:val="24"/>
          <w:szCs w:val="24"/>
        </w:rPr>
        <w:t>Consequently, during data</w:t>
      </w:r>
      <w:r w:rsidR="009A61E5" w:rsidRPr="005F2FB0">
        <w:rPr>
          <w:rFonts w:ascii="Times New Roman" w:hAnsi="Times New Roman" w:cs="Times New Roman"/>
          <w:sz w:val="24"/>
          <w:szCs w:val="24"/>
        </w:rPr>
        <w:t xml:space="preserve"> collection the researcher wanted to find out from the participants on how they value relationships. Therefore this was in line with the fact that since </w:t>
      </w:r>
      <w:r w:rsidR="00677FC3" w:rsidRPr="005F2FB0">
        <w:rPr>
          <w:rFonts w:ascii="Times New Roman" w:hAnsi="Times New Roman" w:cs="Times New Roman"/>
          <w:sz w:val="24"/>
          <w:szCs w:val="24"/>
        </w:rPr>
        <w:t xml:space="preserve">a </w:t>
      </w:r>
      <w:r w:rsidR="009A61E5" w:rsidRPr="005F2FB0">
        <w:rPr>
          <w:rFonts w:ascii="Times New Roman" w:hAnsi="Times New Roman" w:cs="Times New Roman"/>
          <w:sz w:val="24"/>
          <w:szCs w:val="24"/>
        </w:rPr>
        <w:t xml:space="preserve">couple or </w:t>
      </w:r>
      <w:r w:rsidR="00677FC3" w:rsidRPr="005F2FB0">
        <w:rPr>
          <w:rFonts w:ascii="Times New Roman" w:hAnsi="Times New Roman" w:cs="Times New Roman"/>
          <w:sz w:val="24"/>
          <w:szCs w:val="24"/>
        </w:rPr>
        <w:t xml:space="preserve">a </w:t>
      </w:r>
      <w:r w:rsidR="009A61E5" w:rsidRPr="005F2FB0">
        <w:rPr>
          <w:rFonts w:ascii="Times New Roman" w:hAnsi="Times New Roman" w:cs="Times New Roman"/>
          <w:sz w:val="24"/>
          <w:szCs w:val="24"/>
        </w:rPr>
        <w:t xml:space="preserve">partner can be confronted with </w:t>
      </w:r>
      <w:r w:rsidR="00677FC3" w:rsidRPr="005F2FB0">
        <w:rPr>
          <w:rFonts w:ascii="Times New Roman" w:hAnsi="Times New Roman" w:cs="Times New Roman"/>
          <w:sz w:val="24"/>
          <w:szCs w:val="24"/>
        </w:rPr>
        <w:t>sexual dysfunction; the</w:t>
      </w:r>
      <w:r w:rsidR="009A61E5" w:rsidRPr="005F2FB0">
        <w:rPr>
          <w:rFonts w:ascii="Times New Roman" w:hAnsi="Times New Roman" w:cs="Times New Roman"/>
          <w:sz w:val="24"/>
          <w:szCs w:val="24"/>
        </w:rPr>
        <w:t xml:space="preserve"> effect</w:t>
      </w:r>
      <w:r w:rsidR="00677FC3" w:rsidRPr="005F2FB0">
        <w:rPr>
          <w:rFonts w:ascii="Times New Roman" w:hAnsi="Times New Roman" w:cs="Times New Roman"/>
          <w:sz w:val="24"/>
          <w:szCs w:val="24"/>
        </w:rPr>
        <w:t>s that this may</w:t>
      </w:r>
      <w:r w:rsidR="009A61E5" w:rsidRPr="005F2FB0">
        <w:rPr>
          <w:rFonts w:ascii="Times New Roman" w:hAnsi="Times New Roman" w:cs="Times New Roman"/>
          <w:sz w:val="24"/>
          <w:szCs w:val="24"/>
        </w:rPr>
        <w:t xml:space="preserve"> have upon the relationship</w:t>
      </w:r>
      <w:r w:rsidR="00677FC3" w:rsidRPr="005F2FB0">
        <w:rPr>
          <w:rFonts w:ascii="Times New Roman" w:hAnsi="Times New Roman" w:cs="Times New Roman"/>
          <w:sz w:val="24"/>
          <w:szCs w:val="24"/>
        </w:rPr>
        <w:t xml:space="preserve"> had to be examined</w:t>
      </w:r>
      <w:r w:rsidR="009A61E5" w:rsidRPr="005F2FB0">
        <w:rPr>
          <w:rFonts w:ascii="Times New Roman" w:hAnsi="Times New Roman" w:cs="Times New Roman"/>
          <w:sz w:val="24"/>
          <w:szCs w:val="24"/>
        </w:rPr>
        <w:t xml:space="preserve">. The participants were then asked for their contribution with regards to the knowledge on what they think happens in </w:t>
      </w:r>
      <w:r w:rsidR="009C421A" w:rsidRPr="005F2FB0">
        <w:rPr>
          <w:rFonts w:ascii="Times New Roman" w:hAnsi="Times New Roman" w:cs="Times New Roman"/>
          <w:sz w:val="24"/>
          <w:szCs w:val="24"/>
        </w:rPr>
        <w:t>a relationship</w:t>
      </w:r>
      <w:r w:rsidR="009A61E5" w:rsidRPr="005F2FB0">
        <w:rPr>
          <w:rFonts w:ascii="Times New Roman" w:hAnsi="Times New Roman" w:cs="Times New Roman"/>
          <w:sz w:val="24"/>
          <w:szCs w:val="24"/>
        </w:rPr>
        <w:t xml:space="preserve"> that is sexual functioning and the relationship where </w:t>
      </w:r>
      <w:r w:rsidR="00FF4030" w:rsidRPr="005F2FB0">
        <w:rPr>
          <w:rFonts w:ascii="Times New Roman" w:hAnsi="Times New Roman" w:cs="Times New Roman"/>
          <w:sz w:val="24"/>
          <w:szCs w:val="24"/>
        </w:rPr>
        <w:t>there</w:t>
      </w:r>
      <w:r w:rsidR="009A61E5" w:rsidRPr="005F2FB0">
        <w:rPr>
          <w:rFonts w:ascii="Times New Roman" w:hAnsi="Times New Roman" w:cs="Times New Roman"/>
          <w:sz w:val="24"/>
          <w:szCs w:val="24"/>
        </w:rPr>
        <w:t xml:space="preserve"> is sexual dysfunction. The participants were therefore given a chance to explain the role they think sexual functioning relationship and a relationship where there is dysfunction. </w:t>
      </w:r>
    </w:p>
    <w:p w14:paraId="06844C88" w14:textId="0ACEC465" w:rsidR="009A61E5" w:rsidRPr="005F2FB0" w:rsidRDefault="009A61E5" w:rsidP="009A61E5">
      <w:pPr>
        <w:spacing w:line="360" w:lineRule="auto"/>
        <w:jc w:val="both"/>
        <w:rPr>
          <w:rFonts w:ascii="Times New Roman" w:hAnsi="Times New Roman" w:cs="Times New Roman"/>
          <w:sz w:val="24"/>
          <w:szCs w:val="24"/>
        </w:rPr>
      </w:pPr>
      <w:r w:rsidRPr="005F2FB0">
        <w:rPr>
          <w:rFonts w:ascii="Times New Roman" w:hAnsi="Times New Roman" w:cs="Times New Roman"/>
          <w:i/>
          <w:sz w:val="24"/>
          <w:szCs w:val="24"/>
        </w:rPr>
        <w:t xml:space="preserve">“I think sexual functioning in an intimate relationship involves an interaction between partners. Hence, it may be important to take into consideration not only individuals' own perceptions of compatibility, but also the role that their partners' perceptions of compatibility play in shaping individual perceptions of sexual functioning. Sexual functioning might be expected to be greatest among couples in which both partners perceive compatibility and least when neither does. However, given that relationship factors may contribute to perceptions of sexual satisfaction of women because their sexual functioning may be particularly dependent on their own perceptions of compatibility with their partner. In contrast, men may view their partner's perceived lower compatibility as a personal failure leading to decreases in satisfaction and increases in depression and anxiety. I think men's sexuality is based on their performance and less on their own stimulation.”, </w:t>
      </w:r>
      <w:r w:rsidRPr="005F2FB0">
        <w:rPr>
          <w:rFonts w:ascii="Times New Roman" w:hAnsi="Times New Roman" w:cs="Times New Roman"/>
          <w:sz w:val="24"/>
          <w:szCs w:val="24"/>
        </w:rPr>
        <w:t>(</w:t>
      </w:r>
      <w:r w:rsidRPr="005F2FB0">
        <w:rPr>
          <w:rFonts w:ascii="Times New Roman" w:hAnsi="Times New Roman" w:cs="Times New Roman"/>
          <w:b/>
          <w:sz w:val="24"/>
          <w:szCs w:val="24"/>
        </w:rPr>
        <w:t>Participant</w:t>
      </w:r>
      <w:r w:rsidRPr="005F2FB0">
        <w:rPr>
          <w:rFonts w:ascii="Times New Roman" w:hAnsi="Times New Roman" w:cs="Times New Roman"/>
          <w:sz w:val="24"/>
          <w:szCs w:val="24"/>
        </w:rPr>
        <w:t xml:space="preserve"> </w:t>
      </w:r>
      <w:r w:rsidRPr="005F2FB0">
        <w:rPr>
          <w:rFonts w:ascii="Times New Roman" w:hAnsi="Times New Roman" w:cs="Times New Roman"/>
          <w:b/>
          <w:sz w:val="24"/>
          <w:szCs w:val="24"/>
        </w:rPr>
        <w:t xml:space="preserve">05). </w:t>
      </w:r>
      <w:r w:rsidRPr="005F2FB0">
        <w:rPr>
          <w:rFonts w:ascii="Times New Roman" w:hAnsi="Times New Roman" w:cs="Times New Roman"/>
          <w:sz w:val="24"/>
          <w:szCs w:val="24"/>
        </w:rPr>
        <w:t>With reference of what the participant said, it proves that in general some relationships believes that the female partner is the only person that should be satisfied which includes reaching orgasm without the other partner being satisfied. Moreover some male partners also put more effort in making sure that the other is fully satisfied without working towards satisfying both partners as expected.</w:t>
      </w:r>
    </w:p>
    <w:p w14:paraId="4ACEE2F8" w14:textId="53FB7682" w:rsidR="009A61E5" w:rsidRPr="005F2FB0" w:rsidRDefault="009A61E5" w:rsidP="009A61E5">
      <w:pPr>
        <w:spacing w:line="360" w:lineRule="auto"/>
        <w:jc w:val="both"/>
        <w:rPr>
          <w:rFonts w:ascii="Times New Roman" w:hAnsi="Times New Roman" w:cs="Times New Roman"/>
          <w:i/>
          <w:sz w:val="24"/>
          <w:szCs w:val="24"/>
        </w:rPr>
      </w:pPr>
      <w:r w:rsidRPr="005F2FB0">
        <w:rPr>
          <w:rFonts w:ascii="Times New Roman" w:hAnsi="Times New Roman" w:cs="Times New Roman"/>
          <w:sz w:val="24"/>
          <w:szCs w:val="24"/>
        </w:rPr>
        <w:t xml:space="preserve"> Relationships are supposed to be about satisfying both partners rather than one partner being satisfied better than the other partner. </w:t>
      </w:r>
      <w:r w:rsidRPr="005F2FB0">
        <w:rPr>
          <w:rFonts w:ascii="Times New Roman" w:hAnsi="Times New Roman" w:cs="Times New Roman"/>
          <w:i/>
          <w:sz w:val="24"/>
          <w:szCs w:val="24"/>
        </w:rPr>
        <w:t>“I think it plays a significant role. In the sense that, relationships in their nature are centered around the idea of being with the person or being able to reproduce. So sex is one of the important things in a relationship that people seek, except for born-again Christians, who would also believe that after getting married, they would also have sex. So I think sexual pleasures play a very significant role in relationships”</w:t>
      </w:r>
      <w:r w:rsidR="00CD01D4" w:rsidRPr="005F2FB0">
        <w:rPr>
          <w:rFonts w:ascii="Times New Roman" w:hAnsi="Times New Roman" w:cs="Times New Roman"/>
          <w:i/>
          <w:sz w:val="24"/>
          <w:szCs w:val="24"/>
        </w:rPr>
        <w:t>,</w:t>
      </w:r>
      <w:r w:rsidRPr="005F2FB0">
        <w:rPr>
          <w:rFonts w:ascii="Times New Roman" w:hAnsi="Times New Roman" w:cs="Times New Roman"/>
          <w:i/>
          <w:sz w:val="24"/>
          <w:szCs w:val="24"/>
        </w:rPr>
        <w:t xml:space="preserve"> </w:t>
      </w:r>
      <w:r w:rsidRPr="005F2FB0">
        <w:rPr>
          <w:rFonts w:ascii="Times New Roman" w:hAnsi="Times New Roman" w:cs="Times New Roman"/>
          <w:b/>
          <w:sz w:val="24"/>
          <w:szCs w:val="24"/>
        </w:rPr>
        <w:t>(participant 06).</w:t>
      </w:r>
      <w:r w:rsidRPr="005F2FB0">
        <w:rPr>
          <w:rFonts w:ascii="Times New Roman" w:hAnsi="Times New Roman" w:cs="Times New Roman"/>
          <w:i/>
          <w:sz w:val="24"/>
          <w:szCs w:val="24"/>
        </w:rPr>
        <w:t xml:space="preserve"> </w:t>
      </w:r>
      <w:r w:rsidRPr="005F2FB0">
        <w:rPr>
          <w:rFonts w:ascii="Times New Roman" w:hAnsi="Times New Roman" w:cs="Times New Roman"/>
          <w:sz w:val="24"/>
          <w:szCs w:val="24"/>
        </w:rPr>
        <w:t>With all that being said by participant number 6, the participants also took into considerations some culture or religions are against the idea of engaging on the topics sexual intercourse. Most of the participants agreed on the fact that sexual functioning plays a huge role in the relationship since the relationship is about two people being happy to be in the relationship not only one sided relationship. Nevertheless, the most of the responses were relating to the important of pleasure and longing for desire of the other and the most mentioned and important was the significant of open communication in the relation. As a result some of the</w:t>
      </w:r>
      <w:r w:rsidR="00CD01D4" w:rsidRPr="005F2FB0">
        <w:rPr>
          <w:rFonts w:ascii="Times New Roman" w:hAnsi="Times New Roman" w:cs="Times New Roman"/>
          <w:sz w:val="24"/>
          <w:szCs w:val="24"/>
        </w:rPr>
        <w:t xml:space="preserve"> participants</w:t>
      </w:r>
      <w:r w:rsidRPr="005F2FB0">
        <w:rPr>
          <w:rFonts w:ascii="Times New Roman" w:hAnsi="Times New Roman" w:cs="Times New Roman"/>
          <w:sz w:val="24"/>
          <w:szCs w:val="24"/>
        </w:rPr>
        <w:t xml:space="preserve"> raised the point that the relationship is doomed if there is no communication amongst the partners. </w:t>
      </w:r>
      <w:r w:rsidRPr="005F2FB0">
        <w:rPr>
          <w:rFonts w:ascii="Times New Roman" w:hAnsi="Times New Roman" w:cs="Times New Roman"/>
          <w:i/>
          <w:sz w:val="24"/>
          <w:szCs w:val="24"/>
        </w:rPr>
        <w:t>“It plays a huge role in a relationship, because nowadays you cannot have a healthy relationship without having sex and if you can’t have sex that automatically affects your relationship with your spouse, so I think your relationship might suffer and the expectations on your relationship might also decreases”</w:t>
      </w:r>
      <w:r w:rsidRPr="005F2FB0">
        <w:rPr>
          <w:rFonts w:ascii="Times New Roman" w:hAnsi="Times New Roman" w:cs="Times New Roman"/>
          <w:sz w:val="24"/>
          <w:szCs w:val="24"/>
        </w:rPr>
        <w:t xml:space="preserve"> </w:t>
      </w:r>
      <w:r w:rsidR="00CD01D4" w:rsidRPr="005F2FB0">
        <w:rPr>
          <w:rFonts w:ascii="Times New Roman" w:hAnsi="Times New Roman" w:cs="Times New Roman"/>
          <w:sz w:val="24"/>
          <w:szCs w:val="24"/>
        </w:rPr>
        <w:t>,</w:t>
      </w:r>
      <w:r w:rsidRPr="005F2FB0">
        <w:rPr>
          <w:rFonts w:ascii="Times New Roman" w:hAnsi="Times New Roman" w:cs="Times New Roman"/>
          <w:sz w:val="24"/>
          <w:szCs w:val="24"/>
        </w:rPr>
        <w:t xml:space="preserve"> </w:t>
      </w:r>
      <w:r w:rsidRPr="005F2FB0">
        <w:rPr>
          <w:rFonts w:ascii="Times New Roman" w:hAnsi="Times New Roman" w:cs="Times New Roman"/>
          <w:b/>
          <w:sz w:val="24"/>
          <w:szCs w:val="24"/>
        </w:rPr>
        <w:t xml:space="preserve">(participant </w:t>
      </w:r>
      <w:r w:rsidR="00CD01D4" w:rsidRPr="005F2FB0">
        <w:rPr>
          <w:rFonts w:ascii="Times New Roman" w:hAnsi="Times New Roman" w:cs="Times New Roman"/>
          <w:b/>
          <w:sz w:val="24"/>
          <w:szCs w:val="24"/>
        </w:rPr>
        <w:t>0</w:t>
      </w:r>
      <w:r w:rsidRPr="005F2FB0">
        <w:rPr>
          <w:rFonts w:ascii="Times New Roman" w:hAnsi="Times New Roman" w:cs="Times New Roman"/>
          <w:b/>
          <w:sz w:val="24"/>
          <w:szCs w:val="24"/>
        </w:rPr>
        <w:t xml:space="preserve">1). </w:t>
      </w:r>
      <w:r w:rsidRPr="005F2FB0">
        <w:rPr>
          <w:rFonts w:ascii="Times New Roman" w:hAnsi="Times New Roman" w:cs="Times New Roman"/>
          <w:sz w:val="24"/>
          <w:szCs w:val="24"/>
        </w:rPr>
        <w:t>Moreover the other participant also added by saying that</w:t>
      </w:r>
      <w:r w:rsidRPr="005F2FB0">
        <w:rPr>
          <w:rFonts w:ascii="Times New Roman" w:hAnsi="Times New Roman" w:cs="Times New Roman"/>
          <w:i/>
          <w:sz w:val="24"/>
          <w:szCs w:val="24"/>
        </w:rPr>
        <w:t xml:space="preserve"> “It plays a very important role, because a relationship never works out if they are irregularities at the sexual department”</w:t>
      </w:r>
      <w:r w:rsidR="00CD01D4" w:rsidRPr="005F2FB0">
        <w:rPr>
          <w:rFonts w:ascii="Times New Roman" w:hAnsi="Times New Roman" w:cs="Times New Roman"/>
          <w:i/>
          <w:sz w:val="24"/>
          <w:szCs w:val="24"/>
        </w:rPr>
        <w:t>,</w:t>
      </w:r>
      <w:r w:rsidRPr="005F2FB0">
        <w:rPr>
          <w:rFonts w:ascii="Times New Roman" w:hAnsi="Times New Roman" w:cs="Times New Roman"/>
          <w:i/>
          <w:sz w:val="24"/>
          <w:szCs w:val="24"/>
        </w:rPr>
        <w:t xml:space="preserve"> </w:t>
      </w:r>
      <w:r w:rsidRPr="005F2FB0">
        <w:rPr>
          <w:rFonts w:ascii="Times New Roman" w:hAnsi="Times New Roman" w:cs="Times New Roman"/>
          <w:b/>
          <w:sz w:val="24"/>
          <w:szCs w:val="24"/>
        </w:rPr>
        <w:t xml:space="preserve">(participant </w:t>
      </w:r>
      <w:r w:rsidR="00CD01D4" w:rsidRPr="005F2FB0">
        <w:rPr>
          <w:rFonts w:ascii="Times New Roman" w:hAnsi="Times New Roman" w:cs="Times New Roman"/>
          <w:b/>
          <w:sz w:val="24"/>
          <w:szCs w:val="24"/>
        </w:rPr>
        <w:t>0</w:t>
      </w:r>
      <w:r w:rsidRPr="005F2FB0">
        <w:rPr>
          <w:rFonts w:ascii="Times New Roman" w:hAnsi="Times New Roman" w:cs="Times New Roman"/>
          <w:b/>
          <w:sz w:val="24"/>
          <w:szCs w:val="24"/>
        </w:rPr>
        <w:t>4).</w:t>
      </w:r>
    </w:p>
    <w:p w14:paraId="78A7A4D5" w14:textId="77777777" w:rsidR="00CD01D4" w:rsidRPr="005F2FB0" w:rsidRDefault="009A61E5" w:rsidP="009A61E5">
      <w:pPr>
        <w:spacing w:line="360" w:lineRule="auto"/>
        <w:jc w:val="both"/>
        <w:rPr>
          <w:rFonts w:ascii="Times New Roman" w:hAnsi="Times New Roman" w:cs="Times New Roman"/>
          <w:b/>
          <w:sz w:val="24"/>
          <w:szCs w:val="24"/>
        </w:rPr>
      </w:pPr>
      <w:r w:rsidRPr="005F2FB0">
        <w:rPr>
          <w:rFonts w:ascii="Times New Roman" w:hAnsi="Times New Roman" w:cs="Times New Roman"/>
          <w:sz w:val="24"/>
          <w:szCs w:val="24"/>
        </w:rPr>
        <w:t xml:space="preserve">On the other hand when the couple is confronted with sexual dysfunction it requires both partners to support each other and work on the way forward to fight the problem. However it depends on the level of trust amongst partners and the level of communication. Therefore if partner if partners see that there is a problem every time they engage in sexual intercourse they encounter a certain either partner experience pain or the other ejaculate earlier than expected. When they is sexual dysfunction in the relationship problems are more likely to occur, the other begins to cheat, there is lack of communication and the relationship begins to fade bit by bit. </w:t>
      </w:r>
      <w:r w:rsidRPr="005F2FB0">
        <w:rPr>
          <w:rFonts w:ascii="Times New Roman" w:hAnsi="Times New Roman" w:cs="Times New Roman"/>
          <w:i/>
          <w:sz w:val="24"/>
          <w:szCs w:val="24"/>
        </w:rPr>
        <w:t>“I think good communication can unlock closed doors in the bedroom, so if it could be me experiencing sexual dysfunction I would simply talk to my partner about my physical and emotional intimacy. And, if I suspect that there is a need for medical condition, I would talk to my doctor about what could be going on with my body and get an accurate diagnosis and the proper treatment or go to</w:t>
      </w:r>
      <w:r w:rsidR="00CD01D4" w:rsidRPr="005F2FB0">
        <w:rPr>
          <w:rFonts w:ascii="Times New Roman" w:hAnsi="Times New Roman" w:cs="Times New Roman"/>
          <w:i/>
          <w:sz w:val="24"/>
          <w:szCs w:val="24"/>
        </w:rPr>
        <w:t xml:space="preserve"> the therapist for counselling”,</w:t>
      </w:r>
      <w:r w:rsidRPr="005F2FB0">
        <w:rPr>
          <w:rFonts w:ascii="Times New Roman" w:hAnsi="Times New Roman" w:cs="Times New Roman"/>
          <w:i/>
          <w:sz w:val="24"/>
          <w:szCs w:val="24"/>
        </w:rPr>
        <w:t xml:space="preserve"> </w:t>
      </w:r>
      <w:r w:rsidRPr="005F2FB0">
        <w:rPr>
          <w:rFonts w:ascii="Times New Roman" w:hAnsi="Times New Roman" w:cs="Times New Roman"/>
          <w:b/>
          <w:sz w:val="24"/>
          <w:szCs w:val="24"/>
        </w:rPr>
        <w:t xml:space="preserve">(Participant </w:t>
      </w:r>
      <w:r w:rsidR="00CD01D4" w:rsidRPr="005F2FB0">
        <w:rPr>
          <w:rFonts w:ascii="Times New Roman" w:hAnsi="Times New Roman" w:cs="Times New Roman"/>
          <w:b/>
          <w:sz w:val="24"/>
          <w:szCs w:val="24"/>
        </w:rPr>
        <w:t>0</w:t>
      </w:r>
      <w:r w:rsidRPr="005F2FB0">
        <w:rPr>
          <w:rFonts w:ascii="Times New Roman" w:hAnsi="Times New Roman" w:cs="Times New Roman"/>
          <w:b/>
          <w:sz w:val="24"/>
          <w:szCs w:val="24"/>
        </w:rPr>
        <w:t xml:space="preserve">5). </w:t>
      </w:r>
      <w:r w:rsidRPr="005F2FB0">
        <w:rPr>
          <w:rFonts w:ascii="Times New Roman" w:hAnsi="Times New Roman" w:cs="Times New Roman"/>
          <w:sz w:val="24"/>
          <w:szCs w:val="24"/>
        </w:rPr>
        <w:t>With</w:t>
      </w:r>
      <w:r w:rsidRPr="005F2FB0">
        <w:rPr>
          <w:rFonts w:ascii="Times New Roman" w:hAnsi="Times New Roman" w:cs="Times New Roman"/>
          <w:b/>
          <w:sz w:val="24"/>
          <w:szCs w:val="24"/>
        </w:rPr>
        <w:t xml:space="preserve"> </w:t>
      </w:r>
      <w:r w:rsidRPr="005F2FB0">
        <w:rPr>
          <w:rFonts w:ascii="Times New Roman" w:hAnsi="Times New Roman" w:cs="Times New Roman"/>
          <w:sz w:val="24"/>
          <w:szCs w:val="24"/>
        </w:rPr>
        <w:t xml:space="preserve">the reference of what is being by the participant he feels that communication is the key to a healthy relationship, therefore feels that couples should be supportive to each other and should for any available help that they can get. Some of the participants had similar opinions same as participant number 5 </w:t>
      </w:r>
      <w:r w:rsidRPr="005F2FB0">
        <w:rPr>
          <w:rFonts w:ascii="Times New Roman" w:hAnsi="Times New Roman" w:cs="Times New Roman"/>
          <w:i/>
          <w:sz w:val="24"/>
          <w:szCs w:val="24"/>
        </w:rPr>
        <w:t>“It depends, if you open to each other, and you are able to talk about your sexual dysfunctions then that is not a big issue or a challenge, because you can always talk about it, and seek medical attention but if you not open to each other or not comfortable talking about it, can always create things like tension or even people can even end up losing interest because of such things, sometimes you might have a sexual dysfunction and you did not know that you have it, you tend to blame it on the other partner, maybe you think that they do not satisfy you, meanwhile you are the one that have an issue and you end up break up”</w:t>
      </w:r>
      <w:r w:rsidR="00CD01D4" w:rsidRPr="005F2FB0">
        <w:rPr>
          <w:rFonts w:ascii="Times New Roman" w:hAnsi="Times New Roman" w:cs="Times New Roman"/>
          <w:i/>
          <w:sz w:val="24"/>
          <w:szCs w:val="24"/>
        </w:rPr>
        <w:t>,</w:t>
      </w:r>
      <w:r w:rsidRPr="005F2FB0">
        <w:rPr>
          <w:rFonts w:ascii="Times New Roman" w:hAnsi="Times New Roman" w:cs="Times New Roman"/>
          <w:b/>
          <w:sz w:val="24"/>
          <w:szCs w:val="24"/>
        </w:rPr>
        <w:t xml:space="preserve">( participant </w:t>
      </w:r>
      <w:r w:rsidR="00CD01D4" w:rsidRPr="005F2FB0">
        <w:rPr>
          <w:rFonts w:ascii="Times New Roman" w:hAnsi="Times New Roman" w:cs="Times New Roman"/>
          <w:b/>
          <w:sz w:val="24"/>
          <w:szCs w:val="24"/>
        </w:rPr>
        <w:t>0</w:t>
      </w:r>
      <w:r w:rsidRPr="005F2FB0">
        <w:rPr>
          <w:rFonts w:ascii="Times New Roman" w:hAnsi="Times New Roman" w:cs="Times New Roman"/>
          <w:b/>
          <w:sz w:val="24"/>
          <w:szCs w:val="24"/>
        </w:rPr>
        <w:t xml:space="preserve">2). </w:t>
      </w:r>
    </w:p>
    <w:p w14:paraId="7DE61D7B" w14:textId="526B74B7" w:rsidR="009A61E5" w:rsidRPr="005F2FB0" w:rsidRDefault="009A61E5" w:rsidP="009A61E5">
      <w:pPr>
        <w:spacing w:line="360" w:lineRule="auto"/>
        <w:jc w:val="both"/>
        <w:rPr>
          <w:rFonts w:ascii="Times New Roman" w:hAnsi="Times New Roman" w:cs="Times New Roman"/>
          <w:b/>
          <w:sz w:val="24"/>
          <w:szCs w:val="24"/>
        </w:rPr>
      </w:pPr>
      <w:r w:rsidRPr="005F2FB0">
        <w:rPr>
          <w:rFonts w:ascii="Times New Roman" w:hAnsi="Times New Roman" w:cs="Times New Roman"/>
          <w:sz w:val="24"/>
          <w:szCs w:val="24"/>
        </w:rPr>
        <w:t xml:space="preserve">On the other hand some of the participants viewed a relationship with sexual dysfunction as a doomed one, lot of frustrations and so forth </w:t>
      </w:r>
      <w:r w:rsidRPr="005F2FB0">
        <w:rPr>
          <w:rFonts w:ascii="Times New Roman" w:hAnsi="Times New Roman" w:cs="Times New Roman"/>
          <w:i/>
          <w:sz w:val="24"/>
          <w:szCs w:val="24"/>
        </w:rPr>
        <w:t xml:space="preserve">“I think there is a lot of problems in that … in such a relationship, because of course a person would want to enjoy sexual activity. You would want to please your partner and be pleased because sex is both ways. You both must enjoy the sex. So if you can’t enjoy or your partner cannot enjoy, it becomes a problem and a frustration for the relationship and it could even lead to a relationship collapse, where the partner is looking for the pleasure elsewhere” </w:t>
      </w:r>
      <w:r w:rsidRPr="005F2FB0">
        <w:rPr>
          <w:rFonts w:ascii="Times New Roman" w:hAnsi="Times New Roman" w:cs="Times New Roman"/>
          <w:b/>
          <w:sz w:val="24"/>
          <w:szCs w:val="24"/>
        </w:rPr>
        <w:t>(participant 6).</w:t>
      </w:r>
    </w:p>
    <w:p w14:paraId="0005EC47" w14:textId="77777777" w:rsidR="009A61E5" w:rsidRPr="005F2FB0" w:rsidRDefault="009A61E5" w:rsidP="009A61E5">
      <w:pPr>
        <w:spacing w:line="360" w:lineRule="auto"/>
        <w:jc w:val="both"/>
        <w:rPr>
          <w:rFonts w:ascii="Times New Roman" w:hAnsi="Times New Roman" w:cs="Times New Roman"/>
          <w:sz w:val="24"/>
          <w:szCs w:val="24"/>
        </w:rPr>
      </w:pPr>
      <w:r w:rsidRPr="005F2FB0">
        <w:rPr>
          <w:rFonts w:ascii="Times New Roman" w:hAnsi="Times New Roman" w:cs="Times New Roman"/>
          <w:i/>
          <w:sz w:val="24"/>
          <w:szCs w:val="24"/>
        </w:rPr>
        <w:t>“that could lead to challenges ehmm. And also cause sexual tension between the partners because.. then if either one of them won’t be satisfied with their partner because there is something missing in the relationship which could lead to a break down in the relationship”</w:t>
      </w:r>
      <w:r w:rsidRPr="005F2FB0">
        <w:rPr>
          <w:rFonts w:ascii="Times New Roman" w:hAnsi="Times New Roman" w:cs="Times New Roman"/>
          <w:sz w:val="24"/>
          <w:szCs w:val="24"/>
        </w:rPr>
        <w:t xml:space="preserve"> </w:t>
      </w:r>
      <w:r w:rsidRPr="005F2FB0">
        <w:rPr>
          <w:rFonts w:ascii="Times New Roman" w:hAnsi="Times New Roman" w:cs="Times New Roman"/>
          <w:b/>
          <w:sz w:val="24"/>
          <w:szCs w:val="24"/>
        </w:rPr>
        <w:t>(Partcicpant 7).</w:t>
      </w:r>
      <w:r w:rsidRPr="005F2FB0">
        <w:rPr>
          <w:rFonts w:ascii="Times New Roman" w:hAnsi="Times New Roman" w:cs="Times New Roman"/>
          <w:sz w:val="24"/>
          <w:szCs w:val="24"/>
        </w:rPr>
        <w:t xml:space="preserve"> </w:t>
      </w:r>
    </w:p>
    <w:p w14:paraId="7D6E56F2" w14:textId="5B3AEF1E" w:rsidR="00590354" w:rsidRPr="008B41AD" w:rsidRDefault="009A61E5">
      <w:pPr>
        <w:spacing w:line="360" w:lineRule="auto"/>
        <w:jc w:val="both"/>
        <w:rPr>
          <w:rFonts w:ascii="Times New Roman" w:hAnsi="Times New Roman" w:cs="Times New Roman"/>
          <w:b/>
          <w:sz w:val="24"/>
          <w:szCs w:val="24"/>
        </w:rPr>
      </w:pPr>
      <w:r w:rsidRPr="005F2FB0">
        <w:rPr>
          <w:rFonts w:ascii="Times New Roman" w:hAnsi="Times New Roman" w:cs="Times New Roman"/>
          <w:i/>
          <w:sz w:val="24"/>
          <w:szCs w:val="24"/>
        </w:rPr>
        <w:t xml:space="preserve">“I think there is dissatisfaction, there is anger, there are emotional issues and trust issues yeah there is no happiness there that’s what I can say” </w:t>
      </w:r>
      <w:r w:rsidRPr="005F2FB0">
        <w:rPr>
          <w:rFonts w:ascii="Times New Roman" w:hAnsi="Times New Roman" w:cs="Times New Roman"/>
          <w:b/>
          <w:sz w:val="24"/>
          <w:szCs w:val="24"/>
        </w:rPr>
        <w:t>(Participant 8).</w:t>
      </w:r>
    </w:p>
    <w:p w14:paraId="368EC843" w14:textId="77777777" w:rsidR="0024371C" w:rsidRPr="009C421A" w:rsidRDefault="0024371C" w:rsidP="009C421A">
      <w:pPr>
        <w:pStyle w:val="Heading1"/>
        <w:rPr>
          <w:rFonts w:ascii="Times New Roman" w:hAnsi="Times New Roman" w:cs="Times New Roman"/>
          <w:sz w:val="24"/>
          <w:szCs w:val="24"/>
        </w:rPr>
      </w:pPr>
      <w:bookmarkStart w:id="105" w:name="_Toc505159826"/>
      <w:r w:rsidRPr="009C421A">
        <w:rPr>
          <w:rFonts w:ascii="Times New Roman" w:hAnsi="Times New Roman" w:cs="Times New Roman"/>
          <w:sz w:val="24"/>
          <w:szCs w:val="24"/>
        </w:rPr>
        <w:t>4.6 Availability of relevant resources</w:t>
      </w:r>
      <w:bookmarkEnd w:id="105"/>
    </w:p>
    <w:p w14:paraId="2615F636" w14:textId="2456BAFD" w:rsidR="00CD01D4" w:rsidRPr="005F2FB0" w:rsidRDefault="00CD01D4" w:rsidP="00CD01D4">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When people or couple are experiencing sexual dysfunction it is important that they seek for help in order to save their relationship from dissolving. Looking at the fact that sexual dysfunction is just a</w:t>
      </w:r>
      <w:r w:rsidR="009C798C">
        <w:rPr>
          <w:rFonts w:ascii="Times New Roman" w:hAnsi="Times New Roman" w:cs="Times New Roman"/>
          <w:sz w:val="24"/>
          <w:szCs w:val="24"/>
        </w:rPr>
        <w:t xml:space="preserve"> disorder that can be treated; t</w:t>
      </w:r>
      <w:r w:rsidRPr="005F2FB0">
        <w:rPr>
          <w:rFonts w:ascii="Times New Roman" w:hAnsi="Times New Roman" w:cs="Times New Roman"/>
          <w:sz w:val="24"/>
          <w:szCs w:val="24"/>
        </w:rPr>
        <w:t>herefore people should be brave enough to go to their local clinics to find help. Moreover the treatment for sexual dysfunctions varies since it depends on the type of a dysfunction that is experience</w:t>
      </w:r>
      <w:r w:rsidR="009C798C">
        <w:rPr>
          <w:rFonts w:ascii="Times New Roman" w:hAnsi="Times New Roman" w:cs="Times New Roman"/>
          <w:sz w:val="24"/>
          <w:szCs w:val="24"/>
        </w:rPr>
        <w:t>d</w:t>
      </w:r>
      <w:r w:rsidRPr="005F2FB0">
        <w:rPr>
          <w:rFonts w:ascii="Times New Roman" w:hAnsi="Times New Roman" w:cs="Times New Roman"/>
          <w:sz w:val="24"/>
          <w:szCs w:val="24"/>
        </w:rPr>
        <w:t xml:space="preserve">. People can also consult with doctors; go for counselling, and see psychologist and therapists to deal with the problem. In addition some people may also need to attend support groups. </w:t>
      </w:r>
    </w:p>
    <w:p w14:paraId="339333F5" w14:textId="5661A22B" w:rsidR="00CD01D4" w:rsidRPr="005F2FB0" w:rsidRDefault="00CD01D4" w:rsidP="00CD01D4">
      <w:pPr>
        <w:spacing w:line="360" w:lineRule="auto"/>
        <w:jc w:val="both"/>
        <w:rPr>
          <w:rFonts w:ascii="Times New Roman" w:hAnsi="Times New Roman" w:cs="Times New Roman"/>
          <w:b/>
          <w:sz w:val="24"/>
          <w:szCs w:val="24"/>
        </w:rPr>
      </w:pPr>
      <w:r w:rsidRPr="005F2FB0">
        <w:rPr>
          <w:rFonts w:ascii="Times New Roman" w:hAnsi="Times New Roman" w:cs="Times New Roman"/>
          <w:sz w:val="24"/>
          <w:szCs w:val="24"/>
        </w:rPr>
        <w:t>Therefore participants were asked on where people or couple</w:t>
      </w:r>
      <w:r w:rsidR="009C798C">
        <w:rPr>
          <w:rFonts w:ascii="Times New Roman" w:hAnsi="Times New Roman" w:cs="Times New Roman"/>
          <w:sz w:val="24"/>
          <w:szCs w:val="24"/>
        </w:rPr>
        <w:t>s</w:t>
      </w:r>
      <w:r w:rsidRPr="005F2FB0">
        <w:rPr>
          <w:rFonts w:ascii="Times New Roman" w:hAnsi="Times New Roman" w:cs="Times New Roman"/>
          <w:sz w:val="24"/>
          <w:szCs w:val="24"/>
        </w:rPr>
        <w:t xml:space="preserve"> expe</w:t>
      </w:r>
      <w:r w:rsidR="009C798C">
        <w:rPr>
          <w:rFonts w:ascii="Times New Roman" w:hAnsi="Times New Roman" w:cs="Times New Roman"/>
          <w:sz w:val="24"/>
          <w:szCs w:val="24"/>
        </w:rPr>
        <w:t>riencing sexual dysfunction can get</w:t>
      </w:r>
      <w:r w:rsidRPr="005F2FB0">
        <w:rPr>
          <w:rFonts w:ascii="Times New Roman" w:hAnsi="Times New Roman" w:cs="Times New Roman"/>
          <w:sz w:val="24"/>
          <w:szCs w:val="24"/>
        </w:rPr>
        <w:t xml:space="preserve"> help. The responses that the participants gave showed the knowledge t</w:t>
      </w:r>
      <w:r w:rsidR="009C798C">
        <w:rPr>
          <w:rFonts w:ascii="Times New Roman" w:hAnsi="Times New Roman" w:cs="Times New Roman"/>
          <w:sz w:val="24"/>
          <w:szCs w:val="24"/>
        </w:rPr>
        <w:t>hat they have on</w:t>
      </w:r>
      <w:r w:rsidRPr="005F2FB0">
        <w:rPr>
          <w:rFonts w:ascii="Times New Roman" w:hAnsi="Times New Roman" w:cs="Times New Roman"/>
          <w:sz w:val="24"/>
          <w:szCs w:val="24"/>
        </w:rPr>
        <w:t xml:space="preserve"> where a person should go when confronted with a particular problem. </w:t>
      </w:r>
      <w:r w:rsidRPr="005F2FB0">
        <w:rPr>
          <w:rFonts w:ascii="Times New Roman" w:hAnsi="Times New Roman" w:cs="Times New Roman"/>
          <w:i/>
          <w:sz w:val="24"/>
          <w:szCs w:val="24"/>
        </w:rPr>
        <w:t>“It depends, because this thing goes a long way, emotionally, physically, I think maybe to see a professional or someone who can help, someone to talk to, and</w:t>
      </w:r>
      <w:r w:rsidR="0037756A">
        <w:rPr>
          <w:rFonts w:ascii="Times New Roman" w:hAnsi="Times New Roman" w:cs="Times New Roman"/>
          <w:i/>
          <w:sz w:val="24"/>
          <w:szCs w:val="24"/>
        </w:rPr>
        <w:t xml:space="preserve"> it </w:t>
      </w:r>
      <w:r w:rsidRPr="005F2FB0">
        <w:rPr>
          <w:rFonts w:ascii="Times New Roman" w:hAnsi="Times New Roman" w:cs="Times New Roman"/>
          <w:i/>
          <w:sz w:val="24"/>
          <w:szCs w:val="24"/>
        </w:rPr>
        <w:t xml:space="preserve">should be attended by both parties and also public clinic to revive your sexual life or sexual counselling”, </w:t>
      </w:r>
      <w:r w:rsidRPr="005F2FB0">
        <w:rPr>
          <w:rFonts w:ascii="Times New Roman" w:hAnsi="Times New Roman" w:cs="Times New Roman"/>
          <w:b/>
          <w:sz w:val="24"/>
          <w:szCs w:val="24"/>
        </w:rPr>
        <w:t xml:space="preserve">(Participant 01) and </w:t>
      </w:r>
      <w:r w:rsidRPr="005F2FB0">
        <w:rPr>
          <w:rFonts w:ascii="Times New Roman" w:hAnsi="Times New Roman" w:cs="Times New Roman"/>
          <w:b/>
          <w:i/>
          <w:sz w:val="24"/>
          <w:szCs w:val="24"/>
        </w:rPr>
        <w:t>“</w:t>
      </w:r>
      <w:r w:rsidRPr="005F2FB0">
        <w:rPr>
          <w:rFonts w:ascii="Times New Roman" w:hAnsi="Times New Roman" w:cs="Times New Roman"/>
          <w:i/>
          <w:sz w:val="24"/>
          <w:szCs w:val="24"/>
        </w:rPr>
        <w:t xml:space="preserve">I think they need all the support they can get. They need both …ehh.. psychological assistance and at some point financial assistance … and they also need to be treated fairly, society needs not be cruel towards them. Society needs to take a more understanding role, in that these things happen and that there can be solutions to the problem. Its not permanent”, </w:t>
      </w:r>
      <w:r w:rsidRPr="005F2FB0">
        <w:rPr>
          <w:rFonts w:ascii="Times New Roman" w:hAnsi="Times New Roman" w:cs="Times New Roman"/>
          <w:b/>
          <w:sz w:val="24"/>
          <w:szCs w:val="24"/>
        </w:rPr>
        <w:t>(Participant 06).</w:t>
      </w:r>
    </w:p>
    <w:p w14:paraId="313D1CA4" w14:textId="4B662FEE" w:rsidR="00CD01D4" w:rsidRPr="005F2FB0" w:rsidRDefault="00CD01D4" w:rsidP="00CD01D4">
      <w:pPr>
        <w:spacing w:line="360" w:lineRule="auto"/>
        <w:jc w:val="both"/>
        <w:rPr>
          <w:rFonts w:ascii="Times New Roman" w:hAnsi="Times New Roman" w:cs="Times New Roman"/>
          <w:sz w:val="24"/>
          <w:szCs w:val="24"/>
        </w:rPr>
      </w:pPr>
      <w:r w:rsidRPr="005F2FB0">
        <w:rPr>
          <w:rFonts w:ascii="Times New Roman" w:hAnsi="Times New Roman" w:cs="Times New Roman"/>
          <w:i/>
          <w:sz w:val="24"/>
          <w:szCs w:val="24"/>
        </w:rPr>
        <w:t>“Its stigma and disappointment, when you go there you will find, especially in public health services, where you can go into a clinic and share you experiences about you sexual health challenges, they might start laughing about it, that will drive you not to go again, as compared to</w:t>
      </w:r>
      <w:r w:rsidR="005C5F20">
        <w:rPr>
          <w:rFonts w:ascii="Times New Roman" w:hAnsi="Times New Roman" w:cs="Times New Roman"/>
          <w:i/>
          <w:sz w:val="24"/>
          <w:szCs w:val="24"/>
        </w:rPr>
        <w:t xml:space="preserve"> </w:t>
      </w:r>
      <w:r w:rsidRPr="005F2FB0">
        <w:rPr>
          <w:rFonts w:ascii="Times New Roman" w:hAnsi="Times New Roman" w:cs="Times New Roman"/>
          <w:i/>
          <w:sz w:val="24"/>
          <w:szCs w:val="24"/>
        </w:rPr>
        <w:t xml:space="preserve">private clinics, that is where you might get proper help without being judge, stigma is the main thing”, </w:t>
      </w:r>
      <w:r w:rsidRPr="005F2FB0">
        <w:rPr>
          <w:rFonts w:ascii="Times New Roman" w:hAnsi="Times New Roman" w:cs="Times New Roman"/>
          <w:b/>
          <w:sz w:val="24"/>
          <w:szCs w:val="24"/>
        </w:rPr>
        <w:t>(Participant 01).</w:t>
      </w:r>
    </w:p>
    <w:p w14:paraId="211B7FCC" w14:textId="2D9AD7F0" w:rsidR="00CD01D4" w:rsidRPr="005F2FB0" w:rsidRDefault="00CD01D4" w:rsidP="00CD01D4">
      <w:pPr>
        <w:spacing w:line="360" w:lineRule="auto"/>
        <w:jc w:val="both"/>
        <w:rPr>
          <w:rFonts w:ascii="Times New Roman" w:hAnsi="Times New Roman" w:cs="Times New Roman"/>
          <w:sz w:val="24"/>
          <w:szCs w:val="24"/>
        </w:rPr>
      </w:pPr>
      <w:r w:rsidRPr="005F2FB0">
        <w:rPr>
          <w:rFonts w:ascii="Times New Roman" w:hAnsi="Times New Roman" w:cs="Times New Roman"/>
          <w:i/>
          <w:sz w:val="24"/>
          <w:szCs w:val="24"/>
        </w:rPr>
        <w:t>“I think for me it’s a two way street, you can get help from the professional medical practitioners, doctors, men’s clinic, and medical health institutions that deals with sexual health reproductive issues, some people they still do believe in izinyanga (traditional healers) where you can go and get imbiza, you early ejaculation and other sexual problems are solved, it depends on which one you are believing in</w:t>
      </w:r>
      <w:r w:rsidRPr="005F2FB0">
        <w:rPr>
          <w:rFonts w:ascii="Times New Roman" w:hAnsi="Times New Roman" w:cs="Times New Roman"/>
          <w:sz w:val="24"/>
          <w:szCs w:val="24"/>
        </w:rPr>
        <w:t xml:space="preserve">”, </w:t>
      </w:r>
      <w:r w:rsidRPr="005F2FB0">
        <w:rPr>
          <w:rFonts w:ascii="Times New Roman" w:hAnsi="Times New Roman" w:cs="Times New Roman"/>
          <w:b/>
          <w:sz w:val="24"/>
          <w:szCs w:val="24"/>
        </w:rPr>
        <w:t xml:space="preserve">(Participant 01). </w:t>
      </w:r>
      <w:r w:rsidRPr="005F2FB0">
        <w:rPr>
          <w:rFonts w:ascii="Times New Roman" w:hAnsi="Times New Roman" w:cs="Times New Roman"/>
          <w:sz w:val="24"/>
          <w:szCs w:val="24"/>
        </w:rPr>
        <w:t>This also shows that the participant feels that people should also consider getting help that goes well with your belief or culture. Moreover it also proves that people should go big when they really need help in order to cure or get of whatever problem their confronted with.</w:t>
      </w:r>
    </w:p>
    <w:p w14:paraId="370285A8" w14:textId="3DD64C19" w:rsidR="00CD01D4" w:rsidRPr="005F2FB0" w:rsidRDefault="00CD01D4" w:rsidP="00CD01D4">
      <w:pPr>
        <w:spacing w:line="360" w:lineRule="auto"/>
        <w:jc w:val="both"/>
        <w:rPr>
          <w:rFonts w:ascii="Times New Roman" w:hAnsi="Times New Roman" w:cs="Times New Roman"/>
          <w:sz w:val="24"/>
          <w:szCs w:val="24"/>
        </w:rPr>
      </w:pPr>
      <w:r w:rsidRPr="005F2FB0">
        <w:rPr>
          <w:rFonts w:ascii="Times New Roman" w:hAnsi="Times New Roman" w:cs="Times New Roman"/>
          <w:i/>
          <w:sz w:val="24"/>
          <w:szCs w:val="24"/>
        </w:rPr>
        <w:t>“Firstly they need to see specialist who can counsel people, for men we have Men’s Clinic, I don’t know what women have”,</w:t>
      </w:r>
      <w:r w:rsidRPr="005F2FB0">
        <w:rPr>
          <w:rFonts w:ascii="Times New Roman" w:hAnsi="Times New Roman" w:cs="Times New Roman"/>
          <w:sz w:val="24"/>
          <w:szCs w:val="24"/>
        </w:rPr>
        <w:t xml:space="preserve"> </w:t>
      </w:r>
      <w:r w:rsidRPr="005F2FB0">
        <w:rPr>
          <w:rFonts w:ascii="Times New Roman" w:hAnsi="Times New Roman" w:cs="Times New Roman"/>
          <w:b/>
          <w:sz w:val="24"/>
          <w:szCs w:val="24"/>
        </w:rPr>
        <w:t xml:space="preserve">(participant 04). And </w:t>
      </w:r>
      <w:r w:rsidRPr="005F2FB0">
        <w:rPr>
          <w:rFonts w:ascii="Times New Roman" w:hAnsi="Times New Roman" w:cs="Times New Roman"/>
          <w:b/>
          <w:i/>
          <w:sz w:val="24"/>
          <w:szCs w:val="24"/>
        </w:rPr>
        <w:t>“</w:t>
      </w:r>
      <w:r w:rsidRPr="005F2FB0">
        <w:rPr>
          <w:rFonts w:ascii="Times New Roman" w:hAnsi="Times New Roman" w:cs="Times New Roman"/>
          <w:i/>
          <w:sz w:val="24"/>
          <w:szCs w:val="24"/>
        </w:rPr>
        <w:t>I only know of Men’s Clinic, I have never heard of Woman’s Clinic, which like I said there needs to be more that is done about that, the private sector and government should both do something about this situation to make sure that its more flexible because its not only m</w:t>
      </w:r>
      <w:r w:rsidR="002A4988" w:rsidRPr="005F2FB0">
        <w:rPr>
          <w:rFonts w:ascii="Times New Roman" w:hAnsi="Times New Roman" w:cs="Times New Roman"/>
          <w:i/>
          <w:sz w:val="24"/>
          <w:szCs w:val="24"/>
        </w:rPr>
        <w:t>en who go through these things”,</w:t>
      </w:r>
      <w:r w:rsidRPr="005F2FB0">
        <w:rPr>
          <w:rFonts w:ascii="Times New Roman" w:hAnsi="Times New Roman" w:cs="Times New Roman"/>
          <w:i/>
          <w:sz w:val="24"/>
          <w:szCs w:val="24"/>
        </w:rPr>
        <w:t xml:space="preserve"> </w:t>
      </w:r>
      <w:r w:rsidRPr="005F2FB0">
        <w:rPr>
          <w:rFonts w:ascii="Times New Roman" w:hAnsi="Times New Roman" w:cs="Times New Roman"/>
          <w:b/>
          <w:i/>
          <w:sz w:val="24"/>
          <w:szCs w:val="24"/>
        </w:rPr>
        <w:t>(</w:t>
      </w:r>
      <w:r w:rsidRPr="005F2FB0">
        <w:rPr>
          <w:rFonts w:ascii="Times New Roman" w:hAnsi="Times New Roman" w:cs="Times New Roman"/>
          <w:b/>
          <w:sz w:val="24"/>
          <w:szCs w:val="24"/>
        </w:rPr>
        <w:t>Participant</w:t>
      </w:r>
      <w:r w:rsidRPr="005F2FB0">
        <w:rPr>
          <w:rFonts w:ascii="Times New Roman" w:hAnsi="Times New Roman" w:cs="Times New Roman"/>
          <w:b/>
          <w:i/>
          <w:sz w:val="24"/>
          <w:szCs w:val="24"/>
        </w:rPr>
        <w:t xml:space="preserve"> </w:t>
      </w:r>
      <w:r w:rsidRPr="009C421A">
        <w:rPr>
          <w:rFonts w:ascii="Times New Roman" w:hAnsi="Times New Roman" w:cs="Times New Roman"/>
          <w:b/>
          <w:sz w:val="24"/>
          <w:szCs w:val="24"/>
        </w:rPr>
        <w:t>06</w:t>
      </w:r>
      <w:r w:rsidRPr="005F2FB0">
        <w:rPr>
          <w:rFonts w:ascii="Times New Roman" w:hAnsi="Times New Roman" w:cs="Times New Roman"/>
          <w:b/>
          <w:i/>
          <w:sz w:val="24"/>
          <w:szCs w:val="24"/>
        </w:rPr>
        <w:t xml:space="preserve">). </w:t>
      </w:r>
      <w:r w:rsidRPr="005F2FB0">
        <w:rPr>
          <w:rFonts w:ascii="Times New Roman" w:hAnsi="Times New Roman" w:cs="Times New Roman"/>
          <w:sz w:val="24"/>
          <w:szCs w:val="24"/>
        </w:rPr>
        <w:t>The data collected proves that people only kno</w:t>
      </w:r>
      <w:r w:rsidR="009C798C">
        <w:rPr>
          <w:rFonts w:ascii="Times New Roman" w:hAnsi="Times New Roman" w:cs="Times New Roman"/>
          <w:sz w:val="24"/>
          <w:szCs w:val="24"/>
        </w:rPr>
        <w:t>w of the men’s clinic as it is regularly</w:t>
      </w:r>
      <w:r w:rsidRPr="005F2FB0">
        <w:rPr>
          <w:rFonts w:ascii="Times New Roman" w:hAnsi="Times New Roman" w:cs="Times New Roman"/>
          <w:sz w:val="24"/>
          <w:szCs w:val="24"/>
        </w:rPr>
        <w:t xml:space="preserve"> being advertise</w:t>
      </w:r>
      <w:r w:rsidR="009C798C">
        <w:rPr>
          <w:rFonts w:ascii="Times New Roman" w:hAnsi="Times New Roman" w:cs="Times New Roman"/>
          <w:sz w:val="24"/>
          <w:szCs w:val="24"/>
        </w:rPr>
        <w:t>d</w:t>
      </w:r>
      <w:r w:rsidRPr="005F2FB0">
        <w:rPr>
          <w:rFonts w:ascii="Times New Roman" w:hAnsi="Times New Roman" w:cs="Times New Roman"/>
          <w:sz w:val="24"/>
          <w:szCs w:val="24"/>
        </w:rPr>
        <w:t xml:space="preserve"> on the television</w:t>
      </w:r>
      <w:r w:rsidR="009C52FF">
        <w:rPr>
          <w:rFonts w:ascii="Times New Roman" w:hAnsi="Times New Roman" w:cs="Times New Roman"/>
          <w:sz w:val="24"/>
          <w:szCs w:val="24"/>
        </w:rPr>
        <w:t>. Therefore this shows that there</w:t>
      </w:r>
      <w:r w:rsidRPr="005F2FB0">
        <w:rPr>
          <w:rFonts w:ascii="Times New Roman" w:hAnsi="Times New Roman" w:cs="Times New Roman"/>
          <w:sz w:val="24"/>
          <w:szCs w:val="24"/>
        </w:rPr>
        <w:t xml:space="preserve"> i</w:t>
      </w:r>
      <w:r w:rsidR="009C52FF">
        <w:rPr>
          <w:rFonts w:ascii="Times New Roman" w:hAnsi="Times New Roman" w:cs="Times New Roman"/>
          <w:sz w:val="24"/>
          <w:szCs w:val="24"/>
        </w:rPr>
        <w:t>s no advertisement directed to wome</w:t>
      </w:r>
      <w:r w:rsidRPr="005F2FB0">
        <w:rPr>
          <w:rFonts w:ascii="Times New Roman" w:hAnsi="Times New Roman" w:cs="Times New Roman"/>
          <w:sz w:val="24"/>
          <w:szCs w:val="24"/>
        </w:rPr>
        <w:t xml:space="preserve">n that </w:t>
      </w:r>
      <w:r w:rsidR="005C5F20" w:rsidRPr="005F2FB0">
        <w:rPr>
          <w:rFonts w:ascii="Times New Roman" w:hAnsi="Times New Roman" w:cs="Times New Roman"/>
          <w:sz w:val="24"/>
          <w:szCs w:val="24"/>
        </w:rPr>
        <w:t>experience that</w:t>
      </w:r>
      <w:r w:rsidRPr="005F2FB0">
        <w:rPr>
          <w:rFonts w:ascii="Times New Roman" w:hAnsi="Times New Roman" w:cs="Times New Roman"/>
          <w:sz w:val="24"/>
          <w:szCs w:val="24"/>
        </w:rPr>
        <w:t xml:space="preserve"> is why the majority of people and participants </w:t>
      </w:r>
      <w:r w:rsidR="009C52FF">
        <w:rPr>
          <w:rFonts w:ascii="Times New Roman" w:hAnsi="Times New Roman" w:cs="Times New Roman"/>
          <w:sz w:val="24"/>
          <w:szCs w:val="24"/>
        </w:rPr>
        <w:t xml:space="preserve">are </w:t>
      </w:r>
      <w:r w:rsidRPr="005F2FB0">
        <w:rPr>
          <w:rFonts w:ascii="Times New Roman" w:hAnsi="Times New Roman" w:cs="Times New Roman"/>
          <w:sz w:val="24"/>
          <w:szCs w:val="24"/>
        </w:rPr>
        <w:t xml:space="preserve">only aware of the dysfunctions that are experienced by men such as erectile dysfunction. As result it also shows that limited study that has been </w:t>
      </w:r>
      <w:r w:rsidR="009C52FF">
        <w:rPr>
          <w:rFonts w:ascii="Times New Roman" w:hAnsi="Times New Roman" w:cs="Times New Roman"/>
          <w:sz w:val="24"/>
          <w:szCs w:val="24"/>
        </w:rPr>
        <w:t xml:space="preserve">conducted </w:t>
      </w:r>
      <w:r w:rsidRPr="005F2FB0">
        <w:rPr>
          <w:rFonts w:ascii="Times New Roman" w:hAnsi="Times New Roman" w:cs="Times New Roman"/>
          <w:sz w:val="24"/>
          <w:szCs w:val="24"/>
        </w:rPr>
        <w:t xml:space="preserve">in South Africa with accordance to sexual dysfunction. One of the participant mentioned on where females should go for help </w:t>
      </w:r>
      <w:r w:rsidRPr="005F2FB0">
        <w:rPr>
          <w:rFonts w:ascii="Times New Roman" w:hAnsi="Times New Roman" w:cs="Times New Roman"/>
          <w:i/>
          <w:sz w:val="24"/>
          <w:szCs w:val="24"/>
        </w:rPr>
        <w:t>“I think they should go to ehm health facilities such as ehm mens clinic for males and maybe a gynecologist</w:t>
      </w:r>
      <w:r w:rsidR="002A4988" w:rsidRPr="005F2FB0">
        <w:rPr>
          <w:rFonts w:ascii="Times New Roman" w:hAnsi="Times New Roman" w:cs="Times New Roman"/>
          <w:i/>
          <w:sz w:val="24"/>
          <w:szCs w:val="24"/>
        </w:rPr>
        <w:t xml:space="preserve"> for females”,</w:t>
      </w:r>
      <w:r w:rsidRPr="005F2FB0">
        <w:rPr>
          <w:rFonts w:ascii="Times New Roman" w:hAnsi="Times New Roman" w:cs="Times New Roman"/>
          <w:sz w:val="24"/>
          <w:szCs w:val="24"/>
        </w:rPr>
        <w:t xml:space="preserve"> </w:t>
      </w:r>
      <w:r w:rsidRPr="005F2FB0">
        <w:rPr>
          <w:rFonts w:ascii="Times New Roman" w:hAnsi="Times New Roman" w:cs="Times New Roman"/>
          <w:b/>
          <w:sz w:val="24"/>
          <w:szCs w:val="24"/>
        </w:rPr>
        <w:t>(participant</w:t>
      </w:r>
      <w:r w:rsidR="002A4988" w:rsidRPr="005F2FB0">
        <w:rPr>
          <w:rFonts w:ascii="Times New Roman" w:hAnsi="Times New Roman" w:cs="Times New Roman"/>
          <w:b/>
          <w:sz w:val="24"/>
          <w:szCs w:val="24"/>
        </w:rPr>
        <w:t xml:space="preserve"> 0</w:t>
      </w:r>
      <w:r w:rsidRPr="005F2FB0">
        <w:rPr>
          <w:rFonts w:ascii="Times New Roman" w:hAnsi="Times New Roman" w:cs="Times New Roman"/>
          <w:b/>
          <w:sz w:val="24"/>
          <w:szCs w:val="24"/>
        </w:rPr>
        <w:t xml:space="preserve">7). And </w:t>
      </w:r>
      <w:r w:rsidRPr="005F2FB0">
        <w:rPr>
          <w:rFonts w:ascii="Times New Roman" w:hAnsi="Times New Roman" w:cs="Times New Roman"/>
          <w:b/>
          <w:i/>
          <w:sz w:val="24"/>
          <w:szCs w:val="24"/>
        </w:rPr>
        <w:t>“</w:t>
      </w:r>
      <w:r w:rsidRPr="005F2FB0">
        <w:rPr>
          <w:rFonts w:ascii="Times New Roman" w:hAnsi="Times New Roman" w:cs="Times New Roman"/>
          <w:i/>
          <w:sz w:val="24"/>
          <w:szCs w:val="24"/>
        </w:rPr>
        <w:t>I think they need both emotional and medical help eh, so in terms of emotional help they can go for counselling, support groups and in medical can be thr</w:t>
      </w:r>
      <w:r w:rsidR="002A4988" w:rsidRPr="005F2FB0">
        <w:rPr>
          <w:rFonts w:ascii="Times New Roman" w:hAnsi="Times New Roman" w:cs="Times New Roman"/>
          <w:i/>
          <w:sz w:val="24"/>
          <w:szCs w:val="24"/>
        </w:rPr>
        <w:t>ough medication, through pills”,</w:t>
      </w:r>
      <w:r w:rsidRPr="005F2FB0">
        <w:rPr>
          <w:rFonts w:ascii="Times New Roman" w:hAnsi="Times New Roman" w:cs="Times New Roman"/>
          <w:sz w:val="24"/>
          <w:szCs w:val="24"/>
        </w:rPr>
        <w:t xml:space="preserve"> </w:t>
      </w:r>
      <w:r w:rsidRPr="005F2FB0">
        <w:rPr>
          <w:rFonts w:ascii="Times New Roman" w:hAnsi="Times New Roman" w:cs="Times New Roman"/>
          <w:b/>
          <w:sz w:val="24"/>
          <w:szCs w:val="24"/>
        </w:rPr>
        <w:t xml:space="preserve">(Participant </w:t>
      </w:r>
      <w:r w:rsidR="002A4988" w:rsidRPr="005F2FB0">
        <w:rPr>
          <w:rFonts w:ascii="Times New Roman" w:hAnsi="Times New Roman" w:cs="Times New Roman"/>
          <w:b/>
          <w:sz w:val="24"/>
          <w:szCs w:val="24"/>
        </w:rPr>
        <w:t>0</w:t>
      </w:r>
      <w:r w:rsidRPr="005F2FB0">
        <w:rPr>
          <w:rFonts w:ascii="Times New Roman" w:hAnsi="Times New Roman" w:cs="Times New Roman"/>
          <w:b/>
          <w:sz w:val="24"/>
          <w:szCs w:val="24"/>
        </w:rPr>
        <w:t>8).</w:t>
      </w:r>
    </w:p>
    <w:p w14:paraId="76CE61FC" w14:textId="77777777" w:rsidR="00CD01D4" w:rsidRPr="005F2FB0" w:rsidRDefault="00CD01D4" w:rsidP="00CD01D4">
      <w:pPr>
        <w:spacing w:line="360" w:lineRule="auto"/>
        <w:jc w:val="both"/>
        <w:rPr>
          <w:rFonts w:ascii="Times New Roman" w:hAnsi="Times New Roman" w:cs="Times New Roman"/>
          <w:sz w:val="24"/>
          <w:szCs w:val="24"/>
        </w:rPr>
      </w:pPr>
    </w:p>
    <w:p w14:paraId="7A57EF86" w14:textId="5C02EBFA" w:rsidR="00590354" w:rsidRPr="009C421A" w:rsidRDefault="00CD01D4" w:rsidP="0024371C">
      <w:pPr>
        <w:spacing w:line="360" w:lineRule="auto"/>
        <w:jc w:val="both"/>
        <w:rPr>
          <w:rFonts w:ascii="Times New Roman" w:hAnsi="Times New Roman" w:cs="Times New Roman"/>
          <w:sz w:val="24"/>
          <w:szCs w:val="24"/>
        </w:rPr>
      </w:pPr>
      <w:r w:rsidRPr="005F2FB0">
        <w:rPr>
          <w:rFonts w:ascii="Times New Roman" w:hAnsi="Times New Roman" w:cs="Times New Roman"/>
          <w:i/>
          <w:sz w:val="24"/>
          <w:szCs w:val="24"/>
        </w:rPr>
        <w:t>“He/she can get at any public health institution such as public clinic, hospital, at any social welfare department branch, or if he/she can acquire the priva</w:t>
      </w:r>
      <w:r w:rsidR="002A4988" w:rsidRPr="005F2FB0">
        <w:rPr>
          <w:rFonts w:ascii="Times New Roman" w:hAnsi="Times New Roman" w:cs="Times New Roman"/>
          <w:i/>
          <w:sz w:val="24"/>
          <w:szCs w:val="24"/>
        </w:rPr>
        <w:t xml:space="preserve">te service through medical aid”, </w:t>
      </w:r>
      <w:r w:rsidRPr="005F2FB0">
        <w:rPr>
          <w:rFonts w:ascii="Times New Roman" w:hAnsi="Times New Roman" w:cs="Times New Roman"/>
          <w:b/>
          <w:sz w:val="24"/>
          <w:szCs w:val="24"/>
        </w:rPr>
        <w:t xml:space="preserve">(participant </w:t>
      </w:r>
      <w:r w:rsidR="002A4988" w:rsidRPr="005F2FB0">
        <w:rPr>
          <w:rFonts w:ascii="Times New Roman" w:hAnsi="Times New Roman" w:cs="Times New Roman"/>
          <w:b/>
          <w:sz w:val="24"/>
          <w:szCs w:val="24"/>
        </w:rPr>
        <w:t>0</w:t>
      </w:r>
      <w:r w:rsidRPr="005F2FB0">
        <w:rPr>
          <w:rFonts w:ascii="Times New Roman" w:hAnsi="Times New Roman" w:cs="Times New Roman"/>
          <w:b/>
          <w:sz w:val="24"/>
          <w:szCs w:val="24"/>
        </w:rPr>
        <w:t xml:space="preserve">5). And </w:t>
      </w:r>
      <w:r w:rsidRPr="005F2FB0">
        <w:rPr>
          <w:rFonts w:ascii="Times New Roman" w:hAnsi="Times New Roman" w:cs="Times New Roman"/>
          <w:b/>
          <w:i/>
          <w:sz w:val="24"/>
          <w:szCs w:val="24"/>
        </w:rPr>
        <w:t>“</w:t>
      </w:r>
      <w:r w:rsidRPr="005F2FB0">
        <w:rPr>
          <w:rFonts w:ascii="Times New Roman" w:hAnsi="Times New Roman" w:cs="Times New Roman"/>
          <w:i/>
          <w:sz w:val="24"/>
          <w:szCs w:val="24"/>
        </w:rPr>
        <w:t>It is hard to say, I wouldn’t tell on how they can get help; I think sometimes media plays a role when it comes to such things, such as social media, facebook, twitter, instagram and television adverts, I usually see the men’s clinic adverts talking about such things, and there were other programmes that were aired couple of years back, called soul city, it used to air such kinds of concerns to the public, once those programmes are being eradicated it becomes a prob</w:t>
      </w:r>
      <w:r w:rsidR="002A4988" w:rsidRPr="005F2FB0">
        <w:rPr>
          <w:rFonts w:ascii="Times New Roman" w:hAnsi="Times New Roman" w:cs="Times New Roman"/>
          <w:i/>
          <w:sz w:val="24"/>
          <w:szCs w:val="24"/>
        </w:rPr>
        <w:t xml:space="preserve">lems for people to be educated”, </w:t>
      </w:r>
      <w:r w:rsidRPr="005F2FB0">
        <w:rPr>
          <w:rFonts w:ascii="Times New Roman" w:hAnsi="Times New Roman" w:cs="Times New Roman"/>
          <w:b/>
          <w:sz w:val="24"/>
          <w:szCs w:val="24"/>
        </w:rPr>
        <w:t xml:space="preserve">(Participant </w:t>
      </w:r>
      <w:r w:rsidR="002A4988" w:rsidRPr="005F2FB0">
        <w:rPr>
          <w:rFonts w:ascii="Times New Roman" w:hAnsi="Times New Roman" w:cs="Times New Roman"/>
          <w:b/>
          <w:sz w:val="24"/>
          <w:szCs w:val="24"/>
        </w:rPr>
        <w:t>0</w:t>
      </w:r>
      <w:r w:rsidRPr="005F2FB0">
        <w:rPr>
          <w:rFonts w:ascii="Times New Roman" w:hAnsi="Times New Roman" w:cs="Times New Roman"/>
          <w:b/>
          <w:sz w:val="24"/>
          <w:szCs w:val="24"/>
        </w:rPr>
        <w:t xml:space="preserve">1). </w:t>
      </w:r>
      <w:r w:rsidRPr="005F2FB0">
        <w:rPr>
          <w:rFonts w:ascii="Times New Roman" w:hAnsi="Times New Roman" w:cs="Times New Roman"/>
          <w:sz w:val="24"/>
          <w:szCs w:val="24"/>
        </w:rPr>
        <w:t>This states that even if there is help available the problem is that people are not aware of where they can get help. Moreover</w:t>
      </w:r>
      <w:r w:rsidR="002A4988" w:rsidRPr="005F2FB0">
        <w:rPr>
          <w:rFonts w:ascii="Times New Roman" w:hAnsi="Times New Roman" w:cs="Times New Roman"/>
          <w:sz w:val="24"/>
          <w:szCs w:val="24"/>
        </w:rPr>
        <w:t>, the</w:t>
      </w:r>
      <w:r w:rsidRPr="005F2FB0">
        <w:rPr>
          <w:rFonts w:ascii="Times New Roman" w:hAnsi="Times New Roman" w:cs="Times New Roman"/>
          <w:sz w:val="24"/>
          <w:szCs w:val="24"/>
        </w:rPr>
        <w:t xml:space="preserve"> most relevant resource that is being advertised only </w:t>
      </w:r>
      <w:r w:rsidR="002A4988" w:rsidRPr="005F2FB0">
        <w:rPr>
          <w:rFonts w:ascii="Times New Roman" w:hAnsi="Times New Roman" w:cs="Times New Roman"/>
          <w:sz w:val="24"/>
          <w:szCs w:val="24"/>
        </w:rPr>
        <w:t>promotes</w:t>
      </w:r>
      <w:r w:rsidRPr="005F2FB0">
        <w:rPr>
          <w:rFonts w:ascii="Times New Roman" w:hAnsi="Times New Roman" w:cs="Times New Roman"/>
          <w:sz w:val="24"/>
          <w:szCs w:val="24"/>
        </w:rPr>
        <w:t xml:space="preserve"> one specific gender and is also private facility. Therefore the other party is being excluded to seek for help when they have never seen it before. </w:t>
      </w:r>
    </w:p>
    <w:p w14:paraId="1EA57E18" w14:textId="77777777" w:rsidR="0024371C" w:rsidRPr="009C421A" w:rsidRDefault="0024371C" w:rsidP="009C421A">
      <w:pPr>
        <w:pStyle w:val="Heading2"/>
        <w:rPr>
          <w:rFonts w:ascii="Times New Roman" w:hAnsi="Times New Roman" w:cs="Times New Roman"/>
          <w:sz w:val="24"/>
          <w:szCs w:val="24"/>
        </w:rPr>
      </w:pPr>
      <w:bookmarkStart w:id="106" w:name="_Toc505159827"/>
      <w:r w:rsidRPr="009C421A">
        <w:rPr>
          <w:rFonts w:ascii="Times New Roman" w:hAnsi="Times New Roman" w:cs="Times New Roman"/>
          <w:sz w:val="24"/>
          <w:szCs w:val="24"/>
        </w:rPr>
        <w:t>4.7 Causes of sexual dysfunction</w:t>
      </w:r>
      <w:bookmarkEnd w:id="106"/>
    </w:p>
    <w:p w14:paraId="4DE32AB2" w14:textId="1B650D1B" w:rsidR="0024371C" w:rsidRPr="005F2FB0" w:rsidRDefault="0024371C" w:rsidP="0024371C">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The researcher then went on to seek to evaluate students’ knowledge of what the causes of sexual dysfunction are. In this evaluation students were asked the question as to what they think causes sexual dysfunction. The participants replied with their views</w:t>
      </w:r>
      <w:r w:rsidR="009C52FF">
        <w:rPr>
          <w:rFonts w:ascii="Times New Roman" w:hAnsi="Times New Roman" w:cs="Times New Roman"/>
          <w:sz w:val="24"/>
          <w:szCs w:val="24"/>
        </w:rPr>
        <w:t xml:space="preserve"> and opinions </w:t>
      </w:r>
      <w:r w:rsidRPr="005F2FB0">
        <w:rPr>
          <w:rFonts w:ascii="Times New Roman" w:hAnsi="Times New Roman" w:cs="Times New Roman"/>
          <w:sz w:val="24"/>
          <w:szCs w:val="24"/>
        </w:rPr>
        <w:t>of what they think causes sexual dysfunction. The aim was to test and evaluate if students understand the causes and contrib</w:t>
      </w:r>
      <w:r w:rsidR="009C52FF">
        <w:rPr>
          <w:rFonts w:ascii="Times New Roman" w:hAnsi="Times New Roman" w:cs="Times New Roman"/>
          <w:sz w:val="24"/>
          <w:szCs w:val="24"/>
        </w:rPr>
        <w:t>utors to sexual dysfunction, as well as</w:t>
      </w:r>
      <w:r w:rsidRPr="005F2FB0">
        <w:rPr>
          <w:rFonts w:ascii="Times New Roman" w:hAnsi="Times New Roman" w:cs="Times New Roman"/>
          <w:sz w:val="24"/>
          <w:szCs w:val="24"/>
        </w:rPr>
        <w:t xml:space="preserve"> the extent to which this understanding goes if any. </w:t>
      </w:r>
    </w:p>
    <w:p w14:paraId="1EE9CF8C" w14:textId="2825B37B" w:rsidR="0024371C" w:rsidRPr="005F2FB0" w:rsidRDefault="0024371C" w:rsidP="0024371C">
      <w:pPr>
        <w:spacing w:line="360" w:lineRule="auto"/>
        <w:jc w:val="both"/>
        <w:rPr>
          <w:rFonts w:ascii="Times New Roman" w:hAnsi="Times New Roman" w:cs="Times New Roman"/>
          <w:sz w:val="24"/>
          <w:szCs w:val="24"/>
        </w:rPr>
      </w:pPr>
      <w:r w:rsidRPr="005F2FB0">
        <w:rPr>
          <w:rFonts w:ascii="Times New Roman" w:hAnsi="Times New Roman" w:cs="Times New Roman"/>
          <w:i/>
          <w:sz w:val="24"/>
          <w:szCs w:val="24"/>
        </w:rPr>
        <w:t>“I think sexual dysfunction, in most cases it is caused by, excessive use of drugs, and sometimes it can be something that you inherit throughout the ancestry line, when I say excessive use of drugs, I mean when you are drunk or maybe you have used some substances, you tend to last long, sometimes you tend to ejaculate early, that also cause sexual dysfunction, that could affect your sexual drive.”,</w:t>
      </w:r>
      <w:r w:rsidRPr="005F2FB0">
        <w:rPr>
          <w:rFonts w:ascii="Times New Roman" w:hAnsi="Times New Roman" w:cs="Times New Roman"/>
          <w:sz w:val="24"/>
          <w:szCs w:val="24"/>
        </w:rPr>
        <w:t xml:space="preserve"> </w:t>
      </w:r>
      <w:r w:rsidRPr="005F2FB0">
        <w:rPr>
          <w:rFonts w:ascii="Times New Roman" w:hAnsi="Times New Roman" w:cs="Times New Roman"/>
          <w:b/>
          <w:sz w:val="24"/>
          <w:szCs w:val="24"/>
        </w:rPr>
        <w:t xml:space="preserve">(Participant 01). </w:t>
      </w:r>
      <w:r w:rsidRPr="005F2FB0">
        <w:rPr>
          <w:rFonts w:ascii="Times New Roman" w:hAnsi="Times New Roman" w:cs="Times New Roman"/>
          <w:sz w:val="24"/>
          <w:szCs w:val="24"/>
        </w:rPr>
        <w:t>This participant mentioned that sexual dysfunction is caused by substance abuse, as well as carried through heredity. While there are several health ailments that can be inherited through heredity that can lead to erectile dysfunction, ED itself is not a hereditary disease. However medical issues such as diabetes and heart disease are commonly hereditary ailments and both have been linked to erectile dysfunction. Research has indeed shown that substance abuse is a major cause to sexual dysfunction.</w:t>
      </w:r>
    </w:p>
    <w:p w14:paraId="0ACC0262" w14:textId="77777777" w:rsidR="0024371C" w:rsidRPr="005F2FB0" w:rsidRDefault="0024371C" w:rsidP="0024371C">
      <w:pPr>
        <w:spacing w:line="360" w:lineRule="auto"/>
        <w:jc w:val="both"/>
        <w:rPr>
          <w:rFonts w:ascii="Times New Roman" w:hAnsi="Times New Roman" w:cs="Times New Roman"/>
          <w:sz w:val="24"/>
          <w:szCs w:val="24"/>
          <w:lang w:val="en-ZA"/>
        </w:rPr>
      </w:pPr>
      <w:r w:rsidRPr="005F2FB0">
        <w:rPr>
          <w:rFonts w:ascii="Times New Roman" w:hAnsi="Times New Roman" w:cs="Times New Roman"/>
          <w:i/>
          <w:sz w:val="24"/>
          <w:szCs w:val="24"/>
        </w:rPr>
        <w:t>“</w:t>
      </w:r>
      <w:r w:rsidRPr="005F2FB0">
        <w:rPr>
          <w:rFonts w:ascii="Times New Roman" w:hAnsi="Times New Roman" w:cs="Times New Roman"/>
          <w:i/>
          <w:sz w:val="24"/>
          <w:szCs w:val="24"/>
          <w:lang w:val="en-ZA"/>
        </w:rPr>
        <w:t>I guess it can be accident, and maybe you had a brain injury, that might lead up not to getting aroused and other sexual inabilities”,</w:t>
      </w:r>
      <w:r w:rsidRPr="005F2FB0">
        <w:rPr>
          <w:rFonts w:ascii="Times New Roman" w:hAnsi="Times New Roman" w:cs="Times New Roman"/>
          <w:b/>
          <w:sz w:val="24"/>
          <w:szCs w:val="24"/>
          <w:lang w:val="en-ZA"/>
        </w:rPr>
        <w:t xml:space="preserve"> (Participant 02).</w:t>
      </w:r>
      <w:r w:rsidRPr="005F2FB0">
        <w:rPr>
          <w:rFonts w:ascii="Times New Roman" w:hAnsi="Times New Roman" w:cs="Times New Roman"/>
          <w:sz w:val="24"/>
          <w:szCs w:val="24"/>
          <w:lang w:val="en-ZA"/>
        </w:rPr>
        <w:t xml:space="preserve"> This participant explained how brain injuries can cause sexual dysfunction. Indeed people involved in car accidents could hurt their spines or brain cells causing them to have difficulties getting sexual impulses.</w:t>
      </w:r>
    </w:p>
    <w:p w14:paraId="4F8418E1" w14:textId="77777777" w:rsidR="0024371C" w:rsidRPr="005F2FB0" w:rsidRDefault="0024371C" w:rsidP="0024371C">
      <w:pPr>
        <w:spacing w:line="360" w:lineRule="auto"/>
        <w:jc w:val="both"/>
        <w:rPr>
          <w:rFonts w:ascii="Times New Roman" w:hAnsi="Times New Roman" w:cs="Times New Roman"/>
          <w:sz w:val="24"/>
          <w:szCs w:val="24"/>
          <w:lang w:val="en-ZA"/>
        </w:rPr>
      </w:pPr>
      <w:r w:rsidRPr="005F2FB0">
        <w:rPr>
          <w:rFonts w:ascii="Times New Roman" w:hAnsi="Times New Roman" w:cs="Times New Roman"/>
          <w:i/>
          <w:sz w:val="24"/>
          <w:szCs w:val="24"/>
          <w:lang w:val="en-ZA"/>
        </w:rPr>
        <w:t>“On the physical side, it would be mainly by smoking, alcohol and lack of excises”,</w:t>
      </w:r>
      <w:r w:rsidRPr="005F2FB0">
        <w:rPr>
          <w:rFonts w:ascii="Times New Roman" w:hAnsi="Times New Roman" w:cs="Times New Roman"/>
          <w:b/>
          <w:sz w:val="24"/>
          <w:szCs w:val="24"/>
          <w:lang w:val="en-ZA"/>
        </w:rPr>
        <w:t xml:space="preserve"> (Participant 04).</w:t>
      </w:r>
      <w:r w:rsidRPr="005F2FB0">
        <w:rPr>
          <w:rFonts w:ascii="Times New Roman" w:hAnsi="Times New Roman" w:cs="Times New Roman"/>
          <w:i/>
          <w:sz w:val="24"/>
          <w:szCs w:val="24"/>
          <w:lang w:val="en-ZA"/>
        </w:rPr>
        <w:t xml:space="preserve"> </w:t>
      </w:r>
      <w:r w:rsidRPr="005F2FB0">
        <w:rPr>
          <w:rFonts w:ascii="Times New Roman" w:hAnsi="Times New Roman" w:cs="Times New Roman"/>
          <w:sz w:val="24"/>
          <w:szCs w:val="24"/>
          <w:lang w:val="en-ZA"/>
        </w:rPr>
        <w:t>This participant further added smoking and lack of exercise on the list.</w:t>
      </w:r>
      <w:r w:rsidRPr="009C421A">
        <w:rPr>
          <w:rFonts w:ascii="Times New Roman" w:hAnsi="Times New Roman" w:cs="Times New Roman"/>
          <w:sz w:val="24"/>
          <w:szCs w:val="24"/>
        </w:rPr>
        <w:t xml:space="preserve"> Indeed </w:t>
      </w:r>
      <w:r w:rsidRPr="005F2FB0">
        <w:rPr>
          <w:rFonts w:ascii="Times New Roman" w:hAnsi="Times New Roman" w:cs="Times New Roman"/>
          <w:sz w:val="24"/>
          <w:szCs w:val="24"/>
          <w:lang w:val="en-ZA"/>
        </w:rPr>
        <w:t>cigarette smoking can cause erectile dysfunction (ED), this is because smoking can damage your blood vessels, and ED is often a result of poor arterial blood supply to the penis.</w:t>
      </w:r>
      <w:r w:rsidRPr="009C421A">
        <w:rPr>
          <w:rFonts w:ascii="Times New Roman" w:hAnsi="Times New Roman" w:cs="Times New Roman"/>
          <w:sz w:val="24"/>
          <w:szCs w:val="24"/>
        </w:rPr>
        <w:t xml:space="preserve"> </w:t>
      </w:r>
      <w:r w:rsidRPr="005F2FB0">
        <w:rPr>
          <w:rFonts w:ascii="Times New Roman" w:hAnsi="Times New Roman" w:cs="Times New Roman"/>
          <w:sz w:val="24"/>
          <w:szCs w:val="24"/>
          <w:lang w:val="en-ZA"/>
        </w:rPr>
        <w:t>Problems associated with lack of exercise like obesity, diabetes, high cholesterol, and vascular disease can affect blood flow and therefore result in ED.</w:t>
      </w:r>
    </w:p>
    <w:p w14:paraId="19BB612F" w14:textId="77777777" w:rsidR="0024371C" w:rsidRPr="005F2FB0" w:rsidRDefault="0024371C" w:rsidP="0024371C">
      <w:pPr>
        <w:spacing w:line="360" w:lineRule="auto"/>
        <w:jc w:val="both"/>
        <w:rPr>
          <w:rFonts w:ascii="Times New Roman" w:hAnsi="Times New Roman" w:cs="Times New Roman"/>
          <w:sz w:val="24"/>
          <w:szCs w:val="24"/>
          <w:lang w:val="en-ZA"/>
        </w:rPr>
      </w:pPr>
      <w:r w:rsidRPr="005F2FB0">
        <w:rPr>
          <w:rFonts w:ascii="Times New Roman" w:hAnsi="Times New Roman" w:cs="Times New Roman"/>
          <w:i/>
          <w:sz w:val="24"/>
          <w:szCs w:val="24"/>
        </w:rPr>
        <w:t xml:space="preserve">“I think the inability to maintain an erection may result in low self-esteem and stress for instance certain feelings can interfere with normal sexual function, including feeling nervous about or self-conscious about sex, feeling stressed either at home or at work, or feeling troubled in your current sexual relationship.” </w:t>
      </w:r>
      <w:r w:rsidRPr="005F2FB0">
        <w:rPr>
          <w:rFonts w:ascii="Times New Roman" w:hAnsi="Times New Roman" w:cs="Times New Roman"/>
          <w:b/>
          <w:sz w:val="24"/>
          <w:szCs w:val="24"/>
        </w:rPr>
        <w:t>(Participant 05)</w:t>
      </w:r>
      <w:r w:rsidRPr="005F2FB0">
        <w:rPr>
          <w:rFonts w:ascii="Times New Roman" w:hAnsi="Times New Roman" w:cs="Times New Roman"/>
          <w:i/>
          <w:sz w:val="24"/>
          <w:szCs w:val="24"/>
        </w:rPr>
        <w:t xml:space="preserve"> </w:t>
      </w:r>
      <w:r w:rsidRPr="005F2FB0">
        <w:rPr>
          <w:rFonts w:ascii="Times New Roman" w:hAnsi="Times New Roman" w:cs="Times New Roman"/>
          <w:sz w:val="24"/>
          <w:szCs w:val="24"/>
          <w:lang w:val="en-ZA"/>
        </w:rPr>
        <w:t>Too much stress can affect a partner’s desire for sex, as it often saps away a person's libido, by affecting hormones and moods, and also by interfering with the quality time that couples need to stay connected.</w:t>
      </w:r>
    </w:p>
    <w:p w14:paraId="448BFBB3" w14:textId="77777777" w:rsidR="0024371C" w:rsidRPr="005F2FB0" w:rsidRDefault="0024371C" w:rsidP="0024371C">
      <w:pPr>
        <w:spacing w:line="360" w:lineRule="auto"/>
        <w:jc w:val="both"/>
        <w:rPr>
          <w:rFonts w:ascii="Times New Roman" w:hAnsi="Times New Roman" w:cs="Times New Roman"/>
          <w:sz w:val="24"/>
          <w:szCs w:val="24"/>
          <w:lang w:val="en-ZA"/>
        </w:rPr>
      </w:pPr>
    </w:p>
    <w:p w14:paraId="4943E1A3" w14:textId="5D0CB3E4" w:rsidR="0024371C" w:rsidRPr="005F2FB0" w:rsidRDefault="0024371C" w:rsidP="0024371C">
      <w:pPr>
        <w:spacing w:line="360" w:lineRule="auto"/>
        <w:jc w:val="both"/>
        <w:rPr>
          <w:rFonts w:ascii="Times New Roman" w:hAnsi="Times New Roman" w:cs="Times New Roman"/>
          <w:sz w:val="24"/>
          <w:szCs w:val="24"/>
        </w:rPr>
      </w:pPr>
      <w:r w:rsidRPr="005F2FB0">
        <w:rPr>
          <w:rFonts w:ascii="Times New Roman" w:hAnsi="Times New Roman" w:cs="Times New Roman"/>
          <w:i/>
          <w:sz w:val="24"/>
          <w:szCs w:val="24"/>
        </w:rPr>
        <w:t>“I think it could be caused by substance abuse. Drinking a lot of alcohol, using drugs and…. Yeah but sometimes it can be caused by, especially for females, it can be caused by  a very horrific experience a person might have had, which may make them never to enjoy sex again.”</w:t>
      </w:r>
      <w:r w:rsidRPr="005F2FB0">
        <w:rPr>
          <w:rFonts w:ascii="Times New Roman" w:hAnsi="Times New Roman" w:cs="Times New Roman"/>
          <w:sz w:val="24"/>
          <w:szCs w:val="24"/>
        </w:rPr>
        <w:t xml:space="preserve"> </w:t>
      </w:r>
      <w:r w:rsidRPr="005F2FB0">
        <w:rPr>
          <w:rFonts w:ascii="Times New Roman" w:hAnsi="Times New Roman" w:cs="Times New Roman"/>
          <w:b/>
          <w:sz w:val="24"/>
          <w:szCs w:val="24"/>
        </w:rPr>
        <w:t xml:space="preserve">(Participant 06). </w:t>
      </w:r>
      <w:r w:rsidRPr="005F2FB0">
        <w:rPr>
          <w:rFonts w:ascii="Times New Roman" w:hAnsi="Times New Roman" w:cs="Times New Roman"/>
          <w:sz w:val="24"/>
          <w:szCs w:val="24"/>
        </w:rPr>
        <w:t>This participant took us further to look into Sexual Pain Disorder, Its types and its causes. The participant unpacked a very delicate, very sensitive subject that haunts</w:t>
      </w:r>
      <w:r w:rsidR="001E5035">
        <w:rPr>
          <w:rFonts w:ascii="Times New Roman" w:hAnsi="Times New Roman" w:cs="Times New Roman"/>
          <w:sz w:val="24"/>
          <w:szCs w:val="24"/>
        </w:rPr>
        <w:t xml:space="preserve"> victims of sexual violence for </w:t>
      </w:r>
      <w:r w:rsidRPr="005F2FB0">
        <w:rPr>
          <w:rFonts w:ascii="Times New Roman" w:hAnsi="Times New Roman" w:cs="Times New Roman"/>
          <w:sz w:val="24"/>
          <w:szCs w:val="24"/>
        </w:rPr>
        <w:t>almost their entire lives. Dyspareunia which is painful intercourse</w:t>
      </w:r>
      <w:r w:rsidR="001E5035">
        <w:rPr>
          <w:rFonts w:ascii="Times New Roman" w:hAnsi="Times New Roman" w:cs="Times New Roman"/>
          <w:sz w:val="24"/>
          <w:szCs w:val="24"/>
        </w:rPr>
        <w:t>,</w:t>
      </w:r>
      <w:r w:rsidRPr="005F2FB0">
        <w:rPr>
          <w:rFonts w:ascii="Times New Roman" w:hAnsi="Times New Roman" w:cs="Times New Roman"/>
          <w:sz w:val="24"/>
          <w:szCs w:val="24"/>
        </w:rPr>
        <w:t xml:space="preserve"> and vaginismus which is an involuntary spasm of the vaginal muscles are sexual pain disorders that affect females (Meston, 2003).</w:t>
      </w:r>
      <w:r w:rsidR="001E5035">
        <w:rPr>
          <w:rFonts w:ascii="Times New Roman" w:hAnsi="Times New Roman" w:cs="Times New Roman"/>
          <w:sz w:val="24"/>
          <w:szCs w:val="24"/>
        </w:rPr>
        <w:t xml:space="preserve"> Therefore this makes</w:t>
      </w:r>
      <w:r w:rsidRPr="005F2FB0">
        <w:rPr>
          <w:rFonts w:ascii="Times New Roman" w:hAnsi="Times New Roman" w:cs="Times New Roman"/>
          <w:sz w:val="24"/>
          <w:szCs w:val="24"/>
        </w:rPr>
        <w:t xml:space="preserve"> the woman to feel immense pain and discomfort during intercourse and sexual interactions. This condition is believed to be caused by psychological i.e. anxiety about sex or being the victim of sexual assault or trauma.</w:t>
      </w:r>
    </w:p>
    <w:p w14:paraId="4C33FB5D" w14:textId="77777777" w:rsidR="0024371C" w:rsidRPr="005F2FB0" w:rsidRDefault="0024371C" w:rsidP="0024371C">
      <w:pPr>
        <w:spacing w:line="360" w:lineRule="auto"/>
        <w:jc w:val="both"/>
        <w:rPr>
          <w:rFonts w:ascii="Times New Roman" w:hAnsi="Times New Roman" w:cs="Times New Roman"/>
          <w:sz w:val="24"/>
          <w:szCs w:val="24"/>
        </w:rPr>
      </w:pPr>
    </w:p>
    <w:p w14:paraId="013EEDC4" w14:textId="212D64A7" w:rsidR="0024371C" w:rsidRPr="005F2FB0" w:rsidRDefault="0024371C" w:rsidP="0024371C">
      <w:pPr>
        <w:spacing w:line="360" w:lineRule="auto"/>
        <w:jc w:val="both"/>
        <w:rPr>
          <w:rFonts w:ascii="Times New Roman" w:hAnsi="Times New Roman" w:cs="Times New Roman"/>
          <w:sz w:val="24"/>
          <w:szCs w:val="24"/>
        </w:rPr>
      </w:pPr>
      <w:r w:rsidRPr="005F2FB0">
        <w:rPr>
          <w:rFonts w:ascii="Times New Roman" w:hAnsi="Times New Roman" w:cs="Times New Roman"/>
          <w:i/>
          <w:sz w:val="24"/>
          <w:szCs w:val="24"/>
        </w:rPr>
        <w:t>“ehm it could be eh major illnesses such as cancer or like specifically cervical cancer and then it could also be menopause or long term stress, depression, ehm I think also sexual abuse and substance abuse could also lead to that”</w:t>
      </w:r>
      <w:r w:rsidRPr="005F2FB0">
        <w:rPr>
          <w:rFonts w:ascii="Times New Roman" w:hAnsi="Times New Roman" w:cs="Times New Roman"/>
          <w:b/>
          <w:sz w:val="24"/>
          <w:szCs w:val="24"/>
        </w:rPr>
        <w:t xml:space="preserve"> (Participant 7).</w:t>
      </w:r>
      <w:r w:rsidRPr="005F2FB0">
        <w:rPr>
          <w:rFonts w:ascii="Times New Roman" w:hAnsi="Times New Roman" w:cs="Times New Roman"/>
          <w:sz w:val="24"/>
          <w:szCs w:val="24"/>
        </w:rPr>
        <w:t xml:space="preserve"> This participant in addition to those already listed, further mentioned the contribution and cause of sexual dysfunction by cancer. Cancer is a disease caused by an uncontrolled division of abnormal cells in a part of the body. Surgery for certain cancers may require the full or partial removal of sex organs. Both surgery and radiation can damage or destroy nerves, vasculature, and other structures that are essential to sexual function and pleasure (Marijnen,  Van De Velde, Putter, Van Den Brink, Maas, Martijn &amp; Stiggelbout, 2005). Cytotoxic chemotherapy and hormone therapy can cause hormonal changes temporary or permanent menopause in some women, for example, or low testosterone levels in men hat make it difficult or impossible to have or enjoy sex (Mrijnen et al. 2005).</w:t>
      </w:r>
      <w:r w:rsidR="001E5035">
        <w:rPr>
          <w:rFonts w:ascii="Times New Roman" w:hAnsi="Times New Roman" w:cs="Times New Roman"/>
          <w:sz w:val="24"/>
          <w:szCs w:val="24"/>
        </w:rPr>
        <w:t xml:space="preserve"> </w:t>
      </w:r>
      <w:r w:rsidR="00A232F8">
        <w:rPr>
          <w:rFonts w:ascii="Times New Roman" w:hAnsi="Times New Roman" w:cs="Times New Roman"/>
          <w:sz w:val="24"/>
          <w:szCs w:val="24"/>
        </w:rPr>
        <w:t>Common sexual issues</w:t>
      </w:r>
      <w:r w:rsidR="001E5035">
        <w:rPr>
          <w:rFonts w:ascii="Times New Roman" w:hAnsi="Times New Roman" w:cs="Times New Roman"/>
          <w:sz w:val="24"/>
          <w:szCs w:val="24"/>
        </w:rPr>
        <w:t xml:space="preserve"> </w:t>
      </w:r>
      <w:r w:rsidRPr="005F2FB0">
        <w:rPr>
          <w:rFonts w:ascii="Times New Roman" w:hAnsi="Times New Roman" w:cs="Times New Roman"/>
          <w:sz w:val="24"/>
          <w:szCs w:val="24"/>
        </w:rPr>
        <w:t>in men trea</w:t>
      </w:r>
      <w:r w:rsidR="00A232F8">
        <w:rPr>
          <w:rFonts w:ascii="Times New Roman" w:hAnsi="Times New Roman" w:cs="Times New Roman"/>
          <w:sz w:val="24"/>
          <w:szCs w:val="24"/>
        </w:rPr>
        <w:t>tment for pelvic cancer include</w:t>
      </w:r>
      <w:r w:rsidRPr="005F2FB0">
        <w:rPr>
          <w:rFonts w:ascii="Times New Roman" w:hAnsi="Times New Roman" w:cs="Times New Roman"/>
          <w:sz w:val="24"/>
          <w:szCs w:val="24"/>
        </w:rPr>
        <w:t xml:space="preserve"> erectile dysfunction, an ejaculation, painful ejaculation, and urine leakage during intercourse. The most frequent of these is erectile dysfunction, which can occur as a result of low testosterone levels, damage to the nerves that control erections, or damage to the blood vessels supplying the penis. For patients who were otherwise healthy and did not have erectile dysfunction before treatment and for whom the nerves were saved, a number of treatment options can be used to restore erectile function  (Mrijnen et al. 2005)</w:t>
      </w:r>
    </w:p>
    <w:p w14:paraId="6634168C" w14:textId="77777777" w:rsidR="0024371C" w:rsidRPr="005F2FB0" w:rsidRDefault="0024371C" w:rsidP="0024371C">
      <w:pPr>
        <w:spacing w:line="360" w:lineRule="auto"/>
        <w:jc w:val="both"/>
        <w:rPr>
          <w:rFonts w:ascii="Times New Roman" w:hAnsi="Times New Roman" w:cs="Times New Roman"/>
          <w:b/>
          <w:sz w:val="24"/>
          <w:szCs w:val="24"/>
        </w:rPr>
      </w:pPr>
      <w:r w:rsidRPr="005F2FB0">
        <w:rPr>
          <w:rFonts w:ascii="Times New Roman" w:hAnsi="Times New Roman" w:cs="Times New Roman"/>
          <w:sz w:val="24"/>
          <w:szCs w:val="24"/>
        </w:rPr>
        <w:t>Common physical issues among women who have received treatment for ovarian, cervical, or other pelvic cancers include vaginal dryness, stenosis, and foreshortening (particularly in women who have received treatment for cervical cancer), all of which can contribute to pain during intercourse (McGuire &amp; Hawton, 2001).</w:t>
      </w:r>
      <w:r w:rsidRPr="005F2FB0">
        <w:rPr>
          <w:rFonts w:ascii="Times New Roman" w:hAnsi="Times New Roman" w:cs="Times New Roman"/>
          <w:b/>
          <w:sz w:val="24"/>
          <w:szCs w:val="24"/>
        </w:rPr>
        <w:t xml:space="preserve"> </w:t>
      </w:r>
    </w:p>
    <w:p w14:paraId="7751E85A" w14:textId="77777777" w:rsidR="0024371C" w:rsidRPr="009C421A" w:rsidRDefault="0024371C" w:rsidP="009C421A">
      <w:pPr>
        <w:pStyle w:val="Heading2"/>
        <w:rPr>
          <w:rFonts w:ascii="Times New Roman" w:hAnsi="Times New Roman" w:cs="Times New Roman"/>
          <w:sz w:val="24"/>
          <w:szCs w:val="24"/>
        </w:rPr>
      </w:pPr>
      <w:bookmarkStart w:id="107" w:name="_Toc505159828"/>
      <w:r w:rsidRPr="009C421A">
        <w:rPr>
          <w:rFonts w:ascii="Times New Roman" w:hAnsi="Times New Roman" w:cs="Times New Roman"/>
          <w:sz w:val="24"/>
          <w:szCs w:val="24"/>
        </w:rPr>
        <w:t>4.8 Role that religion/ socialization play.</w:t>
      </w:r>
      <w:bookmarkEnd w:id="107"/>
    </w:p>
    <w:p w14:paraId="1C4BB4CA" w14:textId="3134A947" w:rsidR="0024371C" w:rsidRPr="005F2FB0" w:rsidRDefault="0024371C" w:rsidP="0024371C">
      <w:pPr>
        <w:spacing w:line="360" w:lineRule="auto"/>
        <w:jc w:val="both"/>
        <w:rPr>
          <w:rFonts w:ascii="Times New Roman" w:hAnsi="Times New Roman" w:cs="Times New Roman"/>
          <w:sz w:val="24"/>
          <w:szCs w:val="24"/>
          <w:lang w:val="en-ZA"/>
        </w:rPr>
      </w:pPr>
      <w:r w:rsidRPr="005F2FB0">
        <w:rPr>
          <w:rFonts w:ascii="Times New Roman" w:hAnsi="Times New Roman" w:cs="Times New Roman"/>
          <w:sz w:val="24"/>
          <w:szCs w:val="24"/>
        </w:rPr>
        <w:t xml:space="preserve">The researcher went further to examine the role played by </w:t>
      </w:r>
      <w:r w:rsidRPr="005F2FB0">
        <w:rPr>
          <w:rFonts w:ascii="Times New Roman" w:hAnsi="Times New Roman" w:cs="Times New Roman"/>
          <w:sz w:val="24"/>
          <w:szCs w:val="24"/>
          <w:lang w:val="en-ZA"/>
        </w:rPr>
        <w:t>religion/socialisation in masking/hiding sexual discomfort in our communities. Dogma set by religion, culture and societal beliefs play a significant role in masking sexual dysfunction. Beliefs that a man is supposed to be strong, less emotional and never appear to be weak or vulnerable, make it difficult for man to speak out about sexual problems they experience. Society’s judgments on men who can’t seem to satisfy their wives become harsh and make it extremely difficult for man to speak out and seek advice and help if he has an inability to. Religion also pressures people to stay in relationships even if they are not sexually s</w:t>
      </w:r>
      <w:r w:rsidR="00FF4030" w:rsidRPr="005F2FB0">
        <w:rPr>
          <w:rFonts w:ascii="Times New Roman" w:hAnsi="Times New Roman" w:cs="Times New Roman"/>
          <w:sz w:val="24"/>
          <w:szCs w:val="24"/>
          <w:lang w:val="en-ZA"/>
        </w:rPr>
        <w:t>atisfied and therefore masking s</w:t>
      </w:r>
      <w:r w:rsidRPr="005F2FB0">
        <w:rPr>
          <w:rFonts w:ascii="Times New Roman" w:hAnsi="Times New Roman" w:cs="Times New Roman"/>
          <w:sz w:val="24"/>
          <w:szCs w:val="24"/>
          <w:lang w:val="en-ZA"/>
        </w:rPr>
        <w:t xml:space="preserve">exual </w:t>
      </w:r>
      <w:r w:rsidR="00FF4030" w:rsidRPr="005F2FB0">
        <w:rPr>
          <w:rFonts w:ascii="Times New Roman" w:hAnsi="Times New Roman" w:cs="Times New Roman"/>
          <w:sz w:val="24"/>
          <w:szCs w:val="24"/>
          <w:lang w:val="en-ZA"/>
        </w:rPr>
        <w:t>d</w:t>
      </w:r>
      <w:r w:rsidRPr="005F2FB0">
        <w:rPr>
          <w:rFonts w:ascii="Times New Roman" w:hAnsi="Times New Roman" w:cs="Times New Roman"/>
          <w:sz w:val="24"/>
          <w:szCs w:val="24"/>
          <w:lang w:val="en-ZA"/>
        </w:rPr>
        <w:t>ysfunction entirely. Couples have to put on a happy face and pray that God will help overcome their problems.</w:t>
      </w:r>
    </w:p>
    <w:p w14:paraId="1F637909" w14:textId="77777777" w:rsidR="0024371C" w:rsidRPr="005F2FB0" w:rsidRDefault="0024371C" w:rsidP="0024371C">
      <w:pPr>
        <w:spacing w:line="360" w:lineRule="auto"/>
        <w:jc w:val="both"/>
        <w:rPr>
          <w:rFonts w:ascii="Times New Roman" w:hAnsi="Times New Roman" w:cs="Times New Roman"/>
          <w:sz w:val="24"/>
          <w:szCs w:val="24"/>
          <w:lang w:val="en-ZA"/>
        </w:rPr>
      </w:pPr>
      <w:r w:rsidRPr="005F2FB0">
        <w:rPr>
          <w:rFonts w:ascii="Times New Roman" w:hAnsi="Times New Roman" w:cs="Times New Roman"/>
          <w:sz w:val="24"/>
          <w:szCs w:val="24"/>
          <w:lang w:val="en-ZA"/>
        </w:rPr>
        <w:t xml:space="preserve">Women in the African cultures are also taught to obey and respect their man. As a result properly groomed African women do not raise their voice, fight, or leave their man when they go through difficulties like sexual dysfunction. Muslim couples also are more obedient to their husbands and believe them to be their God given partner and the only person that they are allowed to have their body seen by. They also respect, obey and listen to their man. In this way religion hides both the ill-treatment and sexual dysfunction that can happen in these relationships. Challenges are seen as a test from the almighty. </w:t>
      </w:r>
    </w:p>
    <w:p w14:paraId="462704F8" w14:textId="77777777" w:rsidR="0024371C" w:rsidRPr="005F2FB0" w:rsidRDefault="0024371C" w:rsidP="0024371C">
      <w:pPr>
        <w:spacing w:line="360" w:lineRule="auto"/>
        <w:jc w:val="both"/>
        <w:rPr>
          <w:rFonts w:ascii="Times New Roman" w:hAnsi="Times New Roman" w:cs="Times New Roman"/>
          <w:sz w:val="24"/>
          <w:szCs w:val="24"/>
          <w:lang w:val="en-ZA"/>
        </w:rPr>
      </w:pPr>
      <w:r w:rsidRPr="005F2FB0">
        <w:rPr>
          <w:rFonts w:ascii="Times New Roman" w:hAnsi="Times New Roman" w:cs="Times New Roman"/>
          <w:sz w:val="24"/>
          <w:szCs w:val="24"/>
          <w:lang w:val="en-ZA"/>
        </w:rPr>
        <w:t xml:space="preserve"> These beliefs, dogma and ways of upbringing mostly produce women that have not had sex before marriage or if they did it would be a few times, it also produces women and men who believe strongly in the respective house roles and complementing and supporting each other, with less focus on sex drive and comparing sex stamina and time of ejaculation. As a result sexual dysfunction is easily masked because not only are people not allowed to speak ill of their partners but they also don’t know what a proper erection is or what a how long a normal round lasts. </w:t>
      </w:r>
    </w:p>
    <w:p w14:paraId="61F6687F" w14:textId="7BA8AC50" w:rsidR="0024371C" w:rsidRPr="005F2FB0" w:rsidRDefault="0024371C" w:rsidP="0024371C">
      <w:pPr>
        <w:spacing w:line="360" w:lineRule="auto"/>
        <w:jc w:val="both"/>
        <w:rPr>
          <w:rFonts w:ascii="Times New Roman" w:hAnsi="Times New Roman" w:cs="Times New Roman"/>
          <w:sz w:val="24"/>
          <w:szCs w:val="24"/>
          <w:lang w:val="en-ZA"/>
        </w:rPr>
      </w:pPr>
      <w:r w:rsidRPr="005F2FB0">
        <w:rPr>
          <w:rFonts w:ascii="Times New Roman" w:hAnsi="Times New Roman" w:cs="Times New Roman"/>
          <w:i/>
          <w:sz w:val="24"/>
          <w:szCs w:val="24"/>
          <w:lang w:val="en-ZA"/>
        </w:rPr>
        <w:t>“I think religion, maybe in terms of Christianity because lots of things are considered as sacred and they are respected so let’s say I am with my husband and I don’t feel satisfied when it comes to sex and other things I might be afraid or feeling not comfortable talking about my challenge of being not satisfied because I would think it’s something that is immoral, especially if that person I am not married to, because sometimes you feel guilty because you are a Christian hence you are committing a sin, that blocks pleasure”</w:t>
      </w:r>
      <w:r w:rsidR="002A4988" w:rsidRPr="005F2FB0">
        <w:rPr>
          <w:rFonts w:ascii="Times New Roman" w:hAnsi="Times New Roman" w:cs="Times New Roman"/>
          <w:i/>
          <w:sz w:val="24"/>
          <w:szCs w:val="24"/>
          <w:lang w:val="en-ZA"/>
        </w:rPr>
        <w:t>,</w:t>
      </w:r>
      <w:r w:rsidRPr="005F2FB0">
        <w:rPr>
          <w:rFonts w:ascii="Times New Roman" w:hAnsi="Times New Roman" w:cs="Times New Roman"/>
          <w:i/>
          <w:sz w:val="24"/>
          <w:szCs w:val="24"/>
          <w:lang w:val="en-ZA"/>
        </w:rPr>
        <w:t xml:space="preserve"> </w:t>
      </w:r>
      <w:r w:rsidRPr="005F2FB0">
        <w:rPr>
          <w:rFonts w:ascii="Times New Roman" w:hAnsi="Times New Roman" w:cs="Times New Roman"/>
          <w:b/>
          <w:sz w:val="24"/>
          <w:szCs w:val="24"/>
          <w:lang w:val="en-ZA"/>
        </w:rPr>
        <w:t xml:space="preserve">(Participant 02). </w:t>
      </w:r>
      <w:r w:rsidRPr="005F2FB0">
        <w:rPr>
          <w:rFonts w:ascii="Times New Roman" w:hAnsi="Times New Roman" w:cs="Times New Roman"/>
          <w:sz w:val="24"/>
          <w:szCs w:val="24"/>
          <w:lang w:val="en-ZA"/>
        </w:rPr>
        <w:t>Sometimes not wanting to come off as immoral, dirty, ungrateful which are qualities perceived to be ungodly among religious people prevent people from speaking out about their problems or seeking help or asking the partner to seek help.</w:t>
      </w:r>
    </w:p>
    <w:p w14:paraId="4A0D9EED" w14:textId="523FE304" w:rsidR="0024371C" w:rsidRPr="005F2FB0" w:rsidRDefault="0024371C" w:rsidP="0024371C">
      <w:pPr>
        <w:spacing w:line="360" w:lineRule="auto"/>
        <w:jc w:val="both"/>
        <w:rPr>
          <w:rFonts w:ascii="Times New Roman" w:hAnsi="Times New Roman" w:cs="Times New Roman"/>
          <w:b/>
          <w:sz w:val="24"/>
          <w:szCs w:val="24"/>
        </w:rPr>
      </w:pPr>
      <w:r w:rsidRPr="005F2FB0">
        <w:rPr>
          <w:rFonts w:ascii="Times New Roman" w:hAnsi="Times New Roman" w:cs="Times New Roman"/>
          <w:sz w:val="24"/>
          <w:szCs w:val="24"/>
          <w:lang w:val="en-ZA"/>
        </w:rPr>
        <w:t>Among unmarried sexually active couples it is almost impossible for them to speak about sex in the religious space, let alone to seek guidance and help. One participant tried to raise this point. “</w:t>
      </w:r>
      <w:r w:rsidRPr="005F2FB0">
        <w:rPr>
          <w:rFonts w:ascii="Times New Roman" w:hAnsi="Times New Roman" w:cs="Times New Roman"/>
          <w:i/>
          <w:sz w:val="24"/>
          <w:szCs w:val="24"/>
          <w:lang w:val="en-ZA"/>
        </w:rPr>
        <w:t>Firstly, religion is the most influential thing that dooms most relationships of people who are religions, because in religion they make it seem like having sex is some sort of a sin, because most partners they don’t communicate about these things, all they do is praying”</w:t>
      </w:r>
      <w:r w:rsidR="002A4988" w:rsidRPr="005F2FB0">
        <w:rPr>
          <w:rFonts w:ascii="Times New Roman" w:hAnsi="Times New Roman" w:cs="Times New Roman"/>
          <w:i/>
          <w:sz w:val="24"/>
          <w:szCs w:val="24"/>
          <w:lang w:val="en-ZA"/>
        </w:rPr>
        <w:t>,</w:t>
      </w:r>
      <w:r w:rsidRPr="005F2FB0">
        <w:rPr>
          <w:rFonts w:ascii="Times New Roman" w:hAnsi="Times New Roman" w:cs="Times New Roman"/>
          <w:i/>
          <w:sz w:val="24"/>
          <w:szCs w:val="24"/>
          <w:lang w:val="en-ZA"/>
        </w:rPr>
        <w:t xml:space="preserve"> </w:t>
      </w:r>
      <w:r w:rsidRPr="005F2FB0">
        <w:rPr>
          <w:rFonts w:ascii="Times New Roman" w:hAnsi="Times New Roman" w:cs="Times New Roman"/>
          <w:b/>
          <w:sz w:val="24"/>
          <w:szCs w:val="24"/>
          <w:lang w:val="en-ZA"/>
        </w:rPr>
        <w:t xml:space="preserve">(Participant 04). Participant 06 </w:t>
      </w:r>
      <w:r w:rsidRPr="005F2FB0">
        <w:rPr>
          <w:rFonts w:ascii="Times New Roman" w:hAnsi="Times New Roman" w:cs="Times New Roman"/>
          <w:sz w:val="24"/>
          <w:szCs w:val="24"/>
          <w:lang w:val="en-ZA"/>
        </w:rPr>
        <w:t xml:space="preserve">made a very key suggestion that </w:t>
      </w:r>
      <w:r w:rsidRPr="005F2FB0">
        <w:rPr>
          <w:rFonts w:ascii="Times New Roman" w:hAnsi="Times New Roman" w:cs="Times New Roman"/>
          <w:i/>
          <w:sz w:val="24"/>
          <w:szCs w:val="24"/>
          <w:lang w:val="en-ZA"/>
        </w:rPr>
        <w:t xml:space="preserve">“if a couple has those problems there should be spaces where they can actually come out and express the problems that they have and then get support from the group. There should be support groups at church, everywhere in the spaces where you are able to go and express the problems and people can recommend solutions to you.” </w:t>
      </w:r>
      <w:r w:rsidRPr="005F2FB0">
        <w:rPr>
          <w:rFonts w:ascii="Times New Roman" w:hAnsi="Times New Roman" w:cs="Times New Roman"/>
          <w:sz w:val="24"/>
          <w:szCs w:val="24"/>
          <w:lang w:val="en-ZA"/>
        </w:rPr>
        <w:t>Religious spaces have inadequate platforms for couples to discuss issues of sex, and advice each other. These groups can happen openly or secretly depending on the preferences of the particular church.</w:t>
      </w:r>
    </w:p>
    <w:p w14:paraId="0796CF41" w14:textId="77777777" w:rsidR="0024371C" w:rsidRPr="009C421A" w:rsidRDefault="0024371C" w:rsidP="009C421A">
      <w:pPr>
        <w:pStyle w:val="Heading2"/>
        <w:rPr>
          <w:rFonts w:ascii="Times New Roman" w:hAnsi="Times New Roman" w:cs="Times New Roman"/>
          <w:sz w:val="24"/>
          <w:szCs w:val="24"/>
        </w:rPr>
      </w:pPr>
      <w:bookmarkStart w:id="108" w:name="_Toc505159829"/>
      <w:r w:rsidRPr="009C421A">
        <w:rPr>
          <w:rFonts w:ascii="Times New Roman" w:hAnsi="Times New Roman" w:cs="Times New Roman"/>
          <w:sz w:val="24"/>
          <w:szCs w:val="24"/>
        </w:rPr>
        <w:t>4.9 Ways of educating and promoting sexual health concerns</w:t>
      </w:r>
      <w:bookmarkEnd w:id="108"/>
    </w:p>
    <w:p w14:paraId="17E5436A" w14:textId="4284DF09" w:rsidR="002A4988" w:rsidRPr="005F2FB0" w:rsidRDefault="002A4988" w:rsidP="002A4988">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The majority of people find it very difficult and embarrassing to indulge on topics that include sexual concerns, HIV and so forth. Therefore as the community or the country it is very crucial to discuss sexual health concerns and be able to provide support to one another. Sexual relationships and sexual decision-making are the things that people practically avoid and find hard to talk about and are at the source of HIV, sexual and gender-based violence and unwanted pregnancy (World Health </w:t>
      </w:r>
      <w:r w:rsidR="00A475A0" w:rsidRPr="005F2FB0">
        <w:rPr>
          <w:rFonts w:ascii="Times New Roman" w:hAnsi="Times New Roman" w:cs="Times New Roman"/>
          <w:sz w:val="24"/>
          <w:szCs w:val="24"/>
        </w:rPr>
        <w:t>Organization</w:t>
      </w:r>
      <w:r w:rsidRPr="005F2FB0">
        <w:rPr>
          <w:rFonts w:ascii="Times New Roman" w:hAnsi="Times New Roman" w:cs="Times New Roman"/>
          <w:sz w:val="24"/>
          <w:szCs w:val="24"/>
        </w:rPr>
        <w:t xml:space="preserve">, 2011). Therefore in order for people to be educated the government should make use of the resources available so that everyone would have access and knowledge with issues related to health concerns. Moreover once people get educated they would be encouraged to always stay health and not to be ashamed for seeking help with regards to any problem or disease that they may experience.  </w:t>
      </w:r>
    </w:p>
    <w:p w14:paraId="51580B1B" w14:textId="0E75A714" w:rsidR="002A4988" w:rsidRPr="005F2FB0" w:rsidRDefault="002A4988" w:rsidP="002A4988">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As a result from the data collected from the participants provides ways in which the participants gives strategies on how sexual health concerns can be promoted. </w:t>
      </w:r>
      <w:r w:rsidRPr="005F2FB0">
        <w:rPr>
          <w:rFonts w:ascii="Times New Roman" w:hAnsi="Times New Roman" w:cs="Times New Roman"/>
          <w:i/>
          <w:sz w:val="24"/>
          <w:szCs w:val="24"/>
        </w:rPr>
        <w:t xml:space="preserve">“Awareness programmes about sexual dysfunctions and the kind of researches you are doing, finding out if people are aware of the social dysfunctions, because in as much as you are researching about the people’s experience you would be educating them, because if they do not you are going to be able to enlighten </w:t>
      </w:r>
      <w:r w:rsidR="00A34BA1" w:rsidRPr="005F2FB0">
        <w:rPr>
          <w:rFonts w:ascii="Times New Roman" w:hAnsi="Times New Roman" w:cs="Times New Roman"/>
          <w:i/>
          <w:sz w:val="24"/>
          <w:szCs w:val="24"/>
        </w:rPr>
        <w:t>them with the information”,</w:t>
      </w:r>
      <w:r w:rsidRPr="005F2FB0">
        <w:rPr>
          <w:rFonts w:ascii="Times New Roman" w:hAnsi="Times New Roman" w:cs="Times New Roman"/>
          <w:sz w:val="24"/>
          <w:szCs w:val="24"/>
        </w:rPr>
        <w:t xml:space="preserve"> </w:t>
      </w:r>
      <w:r w:rsidRPr="005F2FB0">
        <w:rPr>
          <w:rFonts w:ascii="Times New Roman" w:hAnsi="Times New Roman" w:cs="Times New Roman"/>
          <w:b/>
          <w:sz w:val="24"/>
          <w:szCs w:val="24"/>
        </w:rPr>
        <w:t xml:space="preserve">(Participant </w:t>
      </w:r>
      <w:r w:rsidR="00A34BA1" w:rsidRPr="005F2FB0">
        <w:rPr>
          <w:rFonts w:ascii="Times New Roman" w:hAnsi="Times New Roman" w:cs="Times New Roman"/>
          <w:b/>
          <w:sz w:val="24"/>
          <w:szCs w:val="24"/>
        </w:rPr>
        <w:t>0</w:t>
      </w:r>
      <w:r w:rsidRPr="005F2FB0">
        <w:rPr>
          <w:rFonts w:ascii="Times New Roman" w:hAnsi="Times New Roman" w:cs="Times New Roman"/>
          <w:b/>
          <w:sz w:val="24"/>
          <w:szCs w:val="24"/>
        </w:rPr>
        <w:t>2).</w:t>
      </w:r>
      <w:r w:rsidRPr="005F2FB0">
        <w:rPr>
          <w:rFonts w:ascii="Times New Roman" w:hAnsi="Times New Roman" w:cs="Times New Roman"/>
          <w:sz w:val="24"/>
          <w:szCs w:val="24"/>
        </w:rPr>
        <w:t xml:space="preserve"> This simply means that the participant feels the need for people to be educated through awareness campaigns so that people would be aware of such things. Moreover the participant also elaborate by adding that doing research on your own may not be enough as would also have difficulties understanding other, unlike when you have a teacher or doctor that will give you information that is relevant and also someone that will be able to attend any questions that you may have concerning the covered topic in relations to sexual health problems.</w:t>
      </w:r>
    </w:p>
    <w:p w14:paraId="0469F2C9" w14:textId="39E8F3BD" w:rsidR="002A4988" w:rsidRPr="005F2FB0" w:rsidRDefault="002A4988" w:rsidP="002A4988">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Therefore people should take a full responsibility on educating one another about the sexual health concerns, </w:t>
      </w:r>
      <w:r w:rsidRPr="005F2FB0">
        <w:rPr>
          <w:rFonts w:ascii="Times New Roman" w:hAnsi="Times New Roman" w:cs="Times New Roman"/>
          <w:i/>
          <w:sz w:val="24"/>
          <w:szCs w:val="24"/>
        </w:rPr>
        <w:t>“It can be the media in terms of advertisement on television, like the one that they use to play from the men’s clinic, where they talk about circumcision they can include the</w:t>
      </w:r>
      <w:r w:rsidR="00A34BA1" w:rsidRPr="005F2FB0">
        <w:rPr>
          <w:rFonts w:ascii="Times New Roman" w:hAnsi="Times New Roman" w:cs="Times New Roman"/>
          <w:i/>
          <w:sz w:val="24"/>
          <w:szCs w:val="24"/>
        </w:rPr>
        <w:t xml:space="preserve"> aspect of sexual dysfunctions”,</w:t>
      </w:r>
      <w:r w:rsidRPr="005F2FB0">
        <w:rPr>
          <w:rFonts w:ascii="Times New Roman" w:hAnsi="Times New Roman" w:cs="Times New Roman"/>
          <w:sz w:val="24"/>
          <w:szCs w:val="24"/>
        </w:rPr>
        <w:t xml:space="preserve"> </w:t>
      </w:r>
      <w:r w:rsidRPr="005F2FB0">
        <w:rPr>
          <w:rFonts w:ascii="Times New Roman" w:hAnsi="Times New Roman" w:cs="Times New Roman"/>
          <w:b/>
          <w:sz w:val="24"/>
          <w:szCs w:val="24"/>
        </w:rPr>
        <w:t xml:space="preserve">(Participant </w:t>
      </w:r>
      <w:r w:rsidR="00A34BA1" w:rsidRPr="005F2FB0">
        <w:rPr>
          <w:rFonts w:ascii="Times New Roman" w:hAnsi="Times New Roman" w:cs="Times New Roman"/>
          <w:b/>
          <w:sz w:val="24"/>
          <w:szCs w:val="24"/>
        </w:rPr>
        <w:t>0</w:t>
      </w:r>
      <w:r w:rsidRPr="005F2FB0">
        <w:rPr>
          <w:rFonts w:ascii="Times New Roman" w:hAnsi="Times New Roman" w:cs="Times New Roman"/>
          <w:b/>
          <w:sz w:val="24"/>
          <w:szCs w:val="24"/>
        </w:rPr>
        <w:t xml:space="preserve">2). </w:t>
      </w:r>
      <w:r w:rsidRPr="005F2FB0">
        <w:rPr>
          <w:rFonts w:ascii="Times New Roman" w:hAnsi="Times New Roman" w:cs="Times New Roman"/>
          <w:sz w:val="24"/>
          <w:szCs w:val="24"/>
        </w:rPr>
        <w:t>The participants also gives opinion on the topics that the awareness campaigns can engage on in order to provide people with accurate information to prevent leaving people on the dark. The moreover the sensitive is being discussed the easier it will get for people to process things and to also accepts particular conditions that they may be experiencing.</w:t>
      </w:r>
    </w:p>
    <w:p w14:paraId="0F885EC6" w14:textId="38DB723A" w:rsidR="002A4988" w:rsidRPr="005F2FB0" w:rsidRDefault="002A4988" w:rsidP="002A4988">
      <w:pPr>
        <w:spacing w:line="360" w:lineRule="auto"/>
        <w:contextualSpacing/>
        <w:jc w:val="both"/>
        <w:rPr>
          <w:rFonts w:ascii="Times New Roman" w:hAnsi="Times New Roman" w:cs="Times New Roman"/>
          <w:b/>
          <w:sz w:val="24"/>
          <w:szCs w:val="24"/>
        </w:rPr>
      </w:pPr>
      <w:r w:rsidRPr="005F2FB0">
        <w:rPr>
          <w:rFonts w:ascii="Times New Roman" w:hAnsi="Times New Roman" w:cs="Times New Roman"/>
          <w:i/>
          <w:sz w:val="24"/>
          <w:szCs w:val="24"/>
        </w:rPr>
        <w:t>“I think within schools, there is strong evidence for the importance of promoting sexual health through comprehensive education on sexuality, sex and relationships. Such work should begin before young people are sexually active and it must offer choices on issues such as abstinence and condom use. A comprehensive approach must be implemented which would include information about prevention of STIs and HIV, contraception, and the mechanics of fertility and reproduction; information about the role of pleasure, eroticism and satisfaction; discussion of gender differences and inequalities and human rights, and about the negative and positive effects of gender norms; information on the importance of responsibility and joint decision-making, and training in communication and negotiation skills; information on sexual and gend</w:t>
      </w:r>
      <w:r w:rsidR="00A34BA1" w:rsidRPr="005F2FB0">
        <w:rPr>
          <w:rFonts w:ascii="Times New Roman" w:hAnsi="Times New Roman" w:cs="Times New Roman"/>
          <w:i/>
          <w:sz w:val="24"/>
          <w:szCs w:val="24"/>
        </w:rPr>
        <w:t xml:space="preserve">er identity and sexual choice”, </w:t>
      </w:r>
      <w:r w:rsidRPr="005F2FB0">
        <w:rPr>
          <w:rFonts w:ascii="Times New Roman" w:hAnsi="Times New Roman" w:cs="Times New Roman"/>
          <w:b/>
          <w:sz w:val="24"/>
          <w:szCs w:val="24"/>
        </w:rPr>
        <w:t xml:space="preserve">(Participant </w:t>
      </w:r>
      <w:r w:rsidR="00A34BA1" w:rsidRPr="005F2FB0">
        <w:rPr>
          <w:rFonts w:ascii="Times New Roman" w:hAnsi="Times New Roman" w:cs="Times New Roman"/>
          <w:b/>
          <w:sz w:val="24"/>
          <w:szCs w:val="24"/>
        </w:rPr>
        <w:t>0</w:t>
      </w:r>
      <w:r w:rsidRPr="005F2FB0">
        <w:rPr>
          <w:rFonts w:ascii="Times New Roman" w:hAnsi="Times New Roman" w:cs="Times New Roman"/>
          <w:b/>
          <w:sz w:val="24"/>
          <w:szCs w:val="24"/>
        </w:rPr>
        <w:t>5).</w:t>
      </w:r>
    </w:p>
    <w:p w14:paraId="55BA005F" w14:textId="77777777" w:rsidR="00FF4030" w:rsidRPr="005F2FB0" w:rsidRDefault="00FF4030" w:rsidP="002A4988">
      <w:pPr>
        <w:spacing w:line="360" w:lineRule="auto"/>
        <w:contextualSpacing/>
        <w:jc w:val="both"/>
        <w:rPr>
          <w:rFonts w:ascii="Times New Roman" w:hAnsi="Times New Roman" w:cs="Times New Roman"/>
          <w:b/>
          <w:sz w:val="24"/>
          <w:szCs w:val="24"/>
        </w:rPr>
      </w:pPr>
    </w:p>
    <w:p w14:paraId="4F2C570E" w14:textId="5BAD2C87" w:rsidR="002A4988" w:rsidRDefault="002A4988" w:rsidP="002A4988">
      <w:pPr>
        <w:spacing w:line="360" w:lineRule="auto"/>
        <w:contextualSpacing/>
        <w:jc w:val="both"/>
        <w:rPr>
          <w:rFonts w:ascii="Times New Roman" w:hAnsi="Times New Roman" w:cs="Times New Roman"/>
          <w:sz w:val="24"/>
          <w:szCs w:val="24"/>
        </w:rPr>
      </w:pPr>
      <w:r w:rsidRPr="005F2FB0">
        <w:rPr>
          <w:rFonts w:ascii="Times New Roman" w:hAnsi="Times New Roman" w:cs="Times New Roman"/>
          <w:i/>
          <w:sz w:val="24"/>
          <w:szCs w:val="24"/>
        </w:rPr>
        <w:t xml:space="preserve">“Eish I think there needs to be more government programmes to teach … eeeh.. our people on on on what to do when they go through such problems. There also needs to be couples therapy or something like that, to actually tell the partners to say “look, if one of you goes through this thing, it happens, this is the solution”, or “if you abuse substance, you are susceptible to this thing.” The problem is just that people hardly ever talk about these things because </w:t>
      </w:r>
      <w:r w:rsidR="00A34BA1" w:rsidRPr="005F2FB0">
        <w:rPr>
          <w:rFonts w:ascii="Times New Roman" w:hAnsi="Times New Roman" w:cs="Times New Roman"/>
          <w:i/>
          <w:sz w:val="24"/>
          <w:szCs w:val="24"/>
        </w:rPr>
        <w:t xml:space="preserve">sex is quite a sensitive topic”, </w:t>
      </w:r>
      <w:r w:rsidRPr="005F2FB0">
        <w:rPr>
          <w:rFonts w:ascii="Times New Roman" w:hAnsi="Times New Roman" w:cs="Times New Roman"/>
          <w:b/>
          <w:sz w:val="24"/>
          <w:szCs w:val="24"/>
        </w:rPr>
        <w:t xml:space="preserve">(Participant </w:t>
      </w:r>
      <w:r w:rsidR="00A34BA1" w:rsidRPr="005F2FB0">
        <w:rPr>
          <w:rFonts w:ascii="Times New Roman" w:hAnsi="Times New Roman" w:cs="Times New Roman"/>
          <w:b/>
          <w:sz w:val="24"/>
          <w:szCs w:val="24"/>
        </w:rPr>
        <w:t>0</w:t>
      </w:r>
      <w:r w:rsidRPr="005F2FB0">
        <w:rPr>
          <w:rFonts w:ascii="Times New Roman" w:hAnsi="Times New Roman" w:cs="Times New Roman"/>
          <w:b/>
          <w:sz w:val="24"/>
          <w:szCs w:val="24"/>
        </w:rPr>
        <w:t xml:space="preserve">6). </w:t>
      </w:r>
      <w:r w:rsidRPr="005F2FB0">
        <w:rPr>
          <w:rFonts w:ascii="Times New Roman" w:hAnsi="Times New Roman" w:cs="Times New Roman"/>
          <w:sz w:val="24"/>
          <w:szCs w:val="24"/>
        </w:rPr>
        <w:t xml:space="preserve">This participant also imposes that the government should be hands on in developing such programs for people so that they will also be motivated to discuss such topics whether with friends or family. </w:t>
      </w:r>
      <w:r w:rsidRPr="005F2FB0">
        <w:rPr>
          <w:rFonts w:ascii="Times New Roman" w:hAnsi="Times New Roman" w:cs="Times New Roman"/>
          <w:i/>
          <w:sz w:val="24"/>
          <w:szCs w:val="24"/>
        </w:rPr>
        <w:t>“I think everyone is responsible for educating one another on sexual health because anyone can be trapped, and also government has the more responsibility on teaching people about sexual health through its social welfare and health departments because one cannot teach the whole society alone, government has resources to edu</w:t>
      </w:r>
      <w:r w:rsidR="00A34BA1" w:rsidRPr="005F2FB0">
        <w:rPr>
          <w:rFonts w:ascii="Times New Roman" w:hAnsi="Times New Roman" w:cs="Times New Roman"/>
          <w:i/>
          <w:sz w:val="24"/>
          <w:szCs w:val="24"/>
        </w:rPr>
        <w:t xml:space="preserve">cate broadly the whole society”, </w:t>
      </w:r>
      <w:r w:rsidRPr="005F2FB0">
        <w:rPr>
          <w:rFonts w:ascii="Times New Roman" w:hAnsi="Times New Roman" w:cs="Times New Roman"/>
          <w:b/>
          <w:sz w:val="24"/>
          <w:szCs w:val="24"/>
        </w:rPr>
        <w:t xml:space="preserve">(Participant </w:t>
      </w:r>
      <w:r w:rsidR="00A34BA1" w:rsidRPr="005F2FB0">
        <w:rPr>
          <w:rFonts w:ascii="Times New Roman" w:hAnsi="Times New Roman" w:cs="Times New Roman"/>
          <w:b/>
          <w:sz w:val="24"/>
          <w:szCs w:val="24"/>
        </w:rPr>
        <w:t>0</w:t>
      </w:r>
      <w:r w:rsidRPr="005F2FB0">
        <w:rPr>
          <w:rFonts w:ascii="Times New Roman" w:hAnsi="Times New Roman" w:cs="Times New Roman"/>
          <w:b/>
          <w:sz w:val="24"/>
          <w:szCs w:val="24"/>
        </w:rPr>
        <w:t xml:space="preserve">5). </w:t>
      </w:r>
      <w:r w:rsidRPr="005F2FB0">
        <w:rPr>
          <w:rFonts w:ascii="Times New Roman" w:hAnsi="Times New Roman" w:cs="Times New Roman"/>
          <w:sz w:val="24"/>
          <w:szCs w:val="24"/>
        </w:rPr>
        <w:t>The community itself needs to play a role in educating one another about sensitive topics that people are reluctant on. People should show support towards, they should be working together to fight against stigma to those that already sexual dysfunction or affect by other diseases. Families should also provide support to family members.</w:t>
      </w:r>
    </w:p>
    <w:p w14:paraId="6FE723E0" w14:textId="77777777" w:rsidR="005C5F20" w:rsidRDefault="005C5F20" w:rsidP="002A4988">
      <w:pPr>
        <w:spacing w:line="360" w:lineRule="auto"/>
        <w:contextualSpacing/>
        <w:jc w:val="both"/>
        <w:rPr>
          <w:rFonts w:ascii="Times New Roman" w:hAnsi="Times New Roman" w:cs="Times New Roman"/>
          <w:sz w:val="24"/>
          <w:szCs w:val="24"/>
        </w:rPr>
      </w:pPr>
    </w:p>
    <w:p w14:paraId="11584CED" w14:textId="77777777" w:rsidR="005C5F20" w:rsidRPr="005F2FB0" w:rsidRDefault="005C5F20" w:rsidP="002A4988">
      <w:pPr>
        <w:spacing w:line="360" w:lineRule="auto"/>
        <w:contextualSpacing/>
        <w:jc w:val="both"/>
        <w:rPr>
          <w:rFonts w:ascii="Times New Roman" w:hAnsi="Times New Roman" w:cs="Times New Roman"/>
          <w:sz w:val="24"/>
          <w:szCs w:val="24"/>
        </w:rPr>
      </w:pPr>
    </w:p>
    <w:p w14:paraId="1D922617" w14:textId="77777777" w:rsidR="00FF4030" w:rsidRPr="005F2FB0" w:rsidRDefault="00FF4030" w:rsidP="002A4988">
      <w:pPr>
        <w:spacing w:line="360" w:lineRule="auto"/>
        <w:contextualSpacing/>
        <w:jc w:val="both"/>
        <w:rPr>
          <w:rFonts w:ascii="Times New Roman" w:hAnsi="Times New Roman" w:cs="Times New Roman"/>
          <w:sz w:val="24"/>
          <w:szCs w:val="24"/>
        </w:rPr>
      </w:pPr>
    </w:p>
    <w:p w14:paraId="731499D6" w14:textId="706A1B57" w:rsidR="002A4988" w:rsidRPr="009C421A" w:rsidRDefault="002A4988" w:rsidP="009C421A">
      <w:pPr>
        <w:pStyle w:val="Heading2"/>
        <w:rPr>
          <w:rFonts w:ascii="Times New Roman" w:hAnsi="Times New Roman" w:cs="Times New Roman"/>
          <w:sz w:val="24"/>
          <w:szCs w:val="24"/>
        </w:rPr>
      </w:pPr>
      <w:bookmarkStart w:id="109" w:name="_Toc505159830"/>
      <w:r w:rsidRPr="009C421A">
        <w:rPr>
          <w:rFonts w:ascii="Times New Roman" w:hAnsi="Times New Roman" w:cs="Times New Roman"/>
          <w:sz w:val="24"/>
          <w:szCs w:val="24"/>
        </w:rPr>
        <w:t xml:space="preserve">4.10 </w:t>
      </w:r>
      <w:r w:rsidR="00FF4030" w:rsidRPr="009C421A">
        <w:rPr>
          <w:rFonts w:ascii="Times New Roman" w:hAnsi="Times New Roman" w:cs="Times New Roman"/>
          <w:sz w:val="24"/>
          <w:szCs w:val="24"/>
        </w:rPr>
        <w:t>C</w:t>
      </w:r>
      <w:r w:rsidRPr="009C421A">
        <w:rPr>
          <w:rFonts w:ascii="Times New Roman" w:hAnsi="Times New Roman" w:cs="Times New Roman"/>
          <w:sz w:val="24"/>
          <w:szCs w:val="24"/>
        </w:rPr>
        <w:t>onclusion</w:t>
      </w:r>
      <w:bookmarkEnd w:id="109"/>
      <w:r w:rsidRPr="009C421A">
        <w:rPr>
          <w:rFonts w:ascii="Times New Roman" w:hAnsi="Times New Roman" w:cs="Times New Roman"/>
          <w:sz w:val="24"/>
          <w:szCs w:val="24"/>
        </w:rPr>
        <w:t xml:space="preserve"> </w:t>
      </w:r>
    </w:p>
    <w:p w14:paraId="785E9A34" w14:textId="13DA6858" w:rsidR="002A4988" w:rsidRPr="005F2FB0" w:rsidRDefault="002A4988" w:rsidP="002A4988">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This chapter reported on research findings in relation to the literature reviewed. All the information and findings were gathered from the participants with regards to their knowledge</w:t>
      </w:r>
      <w:r w:rsidR="00FF4030" w:rsidRPr="005F2FB0">
        <w:rPr>
          <w:rFonts w:ascii="Times New Roman" w:hAnsi="Times New Roman" w:cs="Times New Roman"/>
          <w:sz w:val="24"/>
          <w:szCs w:val="24"/>
        </w:rPr>
        <w:t xml:space="preserve"> in relation</w:t>
      </w:r>
      <w:r w:rsidRPr="005F2FB0">
        <w:rPr>
          <w:rFonts w:ascii="Times New Roman" w:hAnsi="Times New Roman" w:cs="Times New Roman"/>
          <w:sz w:val="24"/>
          <w:szCs w:val="24"/>
        </w:rPr>
        <w:t xml:space="preserve"> to the themes. This chapter also provided the different views of the participants for a specific topic, and in most cases </w:t>
      </w:r>
      <w:r w:rsidR="00E50643" w:rsidRPr="005F2FB0">
        <w:rPr>
          <w:rFonts w:ascii="Times New Roman" w:hAnsi="Times New Roman" w:cs="Times New Roman"/>
          <w:sz w:val="24"/>
          <w:szCs w:val="24"/>
        </w:rPr>
        <w:t>the responses showed a similar view or understanding</w:t>
      </w:r>
      <w:r w:rsidRPr="005F2FB0">
        <w:rPr>
          <w:rFonts w:ascii="Times New Roman" w:hAnsi="Times New Roman" w:cs="Times New Roman"/>
          <w:sz w:val="24"/>
          <w:szCs w:val="24"/>
        </w:rPr>
        <w:t xml:space="preserve">. From the information that was gathered from the client also linked with biomedical and psychosocial theoretical framework where the views would illustrate the important of using treatment in order to overcome the problem. Moreover the study also provided how psychosocial factors influence a person’s perception. This chapter also showed how psychosocial and psychological factors can influence your decision making. </w:t>
      </w:r>
    </w:p>
    <w:p w14:paraId="604EB9A5" w14:textId="41F1E6E5" w:rsidR="002A4988" w:rsidRPr="005F2FB0" w:rsidRDefault="002A4988" w:rsidP="002A4988">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Moreover this chapter also reported the challenges that people face once they experience the problem of sexual dysfunction. </w:t>
      </w:r>
      <w:r w:rsidR="00A34BA1" w:rsidRPr="005F2FB0">
        <w:rPr>
          <w:rFonts w:ascii="Times New Roman" w:hAnsi="Times New Roman" w:cs="Times New Roman"/>
          <w:sz w:val="24"/>
          <w:szCs w:val="24"/>
        </w:rPr>
        <w:t>As a result</w:t>
      </w:r>
      <w:r w:rsidRPr="005F2FB0">
        <w:rPr>
          <w:rFonts w:ascii="Times New Roman" w:hAnsi="Times New Roman" w:cs="Times New Roman"/>
          <w:sz w:val="24"/>
          <w:szCs w:val="24"/>
        </w:rPr>
        <w:t xml:space="preserve"> a lot of views were reported on how the relationships are affected once a partner experience a problem and the impact that sexual dysfunction may have in a relationship. However, with all that being reported the participant also shared of how the couple can take responsibility to tackle the problem and how awareness programs can make a change in people’s lives. </w:t>
      </w:r>
    </w:p>
    <w:p w14:paraId="289EBC18" w14:textId="77777777" w:rsidR="001C1FA9" w:rsidRPr="005F2FB0" w:rsidRDefault="001C1FA9" w:rsidP="00971C72">
      <w:pPr>
        <w:spacing w:line="360" w:lineRule="auto"/>
        <w:jc w:val="both"/>
        <w:rPr>
          <w:rFonts w:ascii="Times New Roman" w:hAnsi="Times New Roman" w:cs="Times New Roman"/>
          <w:b/>
          <w:sz w:val="24"/>
          <w:szCs w:val="24"/>
        </w:rPr>
      </w:pPr>
    </w:p>
    <w:p w14:paraId="6CA2BF01" w14:textId="77777777" w:rsidR="006702EF" w:rsidRPr="005F2FB0" w:rsidRDefault="006702EF" w:rsidP="00971C72">
      <w:pPr>
        <w:spacing w:line="360" w:lineRule="auto"/>
        <w:jc w:val="both"/>
        <w:rPr>
          <w:rFonts w:ascii="Times New Roman" w:hAnsi="Times New Roman" w:cs="Times New Roman"/>
          <w:b/>
          <w:sz w:val="24"/>
          <w:szCs w:val="24"/>
        </w:rPr>
      </w:pPr>
    </w:p>
    <w:p w14:paraId="3A8684D9" w14:textId="77777777" w:rsidR="006702EF" w:rsidRPr="005F2FB0" w:rsidRDefault="006702EF" w:rsidP="00971C72">
      <w:pPr>
        <w:spacing w:line="360" w:lineRule="auto"/>
        <w:jc w:val="both"/>
        <w:rPr>
          <w:rFonts w:ascii="Times New Roman" w:hAnsi="Times New Roman" w:cs="Times New Roman"/>
          <w:b/>
          <w:sz w:val="24"/>
          <w:szCs w:val="24"/>
        </w:rPr>
      </w:pPr>
    </w:p>
    <w:p w14:paraId="55A3397F" w14:textId="77777777" w:rsidR="006702EF" w:rsidRPr="005F2FB0" w:rsidRDefault="006702EF" w:rsidP="00971C72">
      <w:pPr>
        <w:spacing w:line="360" w:lineRule="auto"/>
        <w:jc w:val="both"/>
        <w:rPr>
          <w:rFonts w:ascii="Times New Roman" w:hAnsi="Times New Roman" w:cs="Times New Roman"/>
          <w:b/>
          <w:sz w:val="24"/>
          <w:szCs w:val="24"/>
        </w:rPr>
      </w:pPr>
    </w:p>
    <w:p w14:paraId="31A7CDB8" w14:textId="77777777" w:rsidR="00FF4030" w:rsidRPr="005F2FB0" w:rsidRDefault="00FF4030" w:rsidP="00971C72">
      <w:pPr>
        <w:spacing w:line="360" w:lineRule="auto"/>
        <w:jc w:val="both"/>
        <w:rPr>
          <w:rFonts w:ascii="Times New Roman" w:hAnsi="Times New Roman" w:cs="Times New Roman"/>
          <w:b/>
          <w:sz w:val="24"/>
          <w:szCs w:val="24"/>
        </w:rPr>
      </w:pPr>
    </w:p>
    <w:p w14:paraId="5C9B3B86" w14:textId="77777777" w:rsidR="00FF4030" w:rsidRPr="005F2FB0" w:rsidRDefault="00FF4030" w:rsidP="00971C72">
      <w:pPr>
        <w:spacing w:line="360" w:lineRule="auto"/>
        <w:jc w:val="both"/>
        <w:rPr>
          <w:rFonts w:ascii="Times New Roman" w:hAnsi="Times New Roman" w:cs="Times New Roman"/>
          <w:b/>
          <w:sz w:val="24"/>
          <w:szCs w:val="24"/>
        </w:rPr>
      </w:pPr>
    </w:p>
    <w:p w14:paraId="4A476649" w14:textId="77777777" w:rsidR="00FF4030" w:rsidRDefault="00FF4030" w:rsidP="00971C72">
      <w:pPr>
        <w:spacing w:line="360" w:lineRule="auto"/>
        <w:jc w:val="both"/>
        <w:rPr>
          <w:rFonts w:ascii="Times New Roman" w:hAnsi="Times New Roman" w:cs="Times New Roman"/>
          <w:b/>
          <w:sz w:val="24"/>
          <w:szCs w:val="24"/>
        </w:rPr>
      </w:pPr>
    </w:p>
    <w:p w14:paraId="06D3D857" w14:textId="77777777" w:rsidR="00A475A0" w:rsidRDefault="00A475A0" w:rsidP="00971C72">
      <w:pPr>
        <w:spacing w:line="360" w:lineRule="auto"/>
        <w:jc w:val="both"/>
        <w:rPr>
          <w:rFonts w:ascii="Times New Roman" w:hAnsi="Times New Roman" w:cs="Times New Roman"/>
          <w:b/>
          <w:sz w:val="24"/>
          <w:szCs w:val="24"/>
        </w:rPr>
      </w:pPr>
    </w:p>
    <w:p w14:paraId="081F25BA" w14:textId="77777777" w:rsidR="00A475A0" w:rsidRDefault="00A475A0" w:rsidP="00971C72">
      <w:pPr>
        <w:spacing w:line="360" w:lineRule="auto"/>
        <w:jc w:val="both"/>
        <w:rPr>
          <w:rFonts w:ascii="Times New Roman" w:hAnsi="Times New Roman" w:cs="Times New Roman"/>
          <w:b/>
          <w:sz w:val="24"/>
          <w:szCs w:val="24"/>
        </w:rPr>
      </w:pPr>
    </w:p>
    <w:p w14:paraId="3CA0D192" w14:textId="77777777" w:rsidR="00A475A0" w:rsidRDefault="00A475A0" w:rsidP="00971C72">
      <w:pPr>
        <w:spacing w:line="360" w:lineRule="auto"/>
        <w:jc w:val="both"/>
        <w:rPr>
          <w:rFonts w:ascii="Times New Roman" w:hAnsi="Times New Roman" w:cs="Times New Roman"/>
          <w:b/>
          <w:sz w:val="24"/>
          <w:szCs w:val="24"/>
        </w:rPr>
      </w:pPr>
    </w:p>
    <w:p w14:paraId="0094B166" w14:textId="77777777" w:rsidR="00A475A0" w:rsidRDefault="00A475A0" w:rsidP="00971C72">
      <w:pPr>
        <w:spacing w:line="360" w:lineRule="auto"/>
        <w:jc w:val="both"/>
        <w:rPr>
          <w:rFonts w:ascii="Times New Roman" w:hAnsi="Times New Roman" w:cs="Times New Roman"/>
          <w:b/>
          <w:sz w:val="24"/>
          <w:szCs w:val="24"/>
        </w:rPr>
      </w:pPr>
    </w:p>
    <w:p w14:paraId="636643FC" w14:textId="77777777" w:rsidR="00A475A0" w:rsidRDefault="00A475A0" w:rsidP="00971C72">
      <w:pPr>
        <w:spacing w:line="360" w:lineRule="auto"/>
        <w:jc w:val="both"/>
        <w:rPr>
          <w:rFonts w:ascii="Times New Roman" w:hAnsi="Times New Roman" w:cs="Times New Roman"/>
          <w:b/>
          <w:sz w:val="24"/>
          <w:szCs w:val="24"/>
        </w:rPr>
      </w:pPr>
    </w:p>
    <w:p w14:paraId="70C2AD80" w14:textId="10B22E87" w:rsidR="00A34BA1" w:rsidRPr="009C421A" w:rsidRDefault="00A34BA1" w:rsidP="009C421A">
      <w:pPr>
        <w:pStyle w:val="Heading1"/>
        <w:rPr>
          <w:rFonts w:ascii="Times New Roman" w:hAnsi="Times New Roman" w:cs="Times New Roman"/>
          <w:sz w:val="24"/>
          <w:szCs w:val="24"/>
        </w:rPr>
      </w:pPr>
      <w:bookmarkStart w:id="110" w:name="_Toc505159831"/>
      <w:r w:rsidRPr="009C421A">
        <w:rPr>
          <w:rFonts w:ascii="Times New Roman" w:hAnsi="Times New Roman" w:cs="Times New Roman"/>
          <w:sz w:val="24"/>
          <w:szCs w:val="24"/>
        </w:rPr>
        <w:t>CHAPTER FIVE</w:t>
      </w:r>
      <w:r w:rsidR="00E50643" w:rsidRPr="009C421A">
        <w:rPr>
          <w:rFonts w:ascii="Times New Roman" w:hAnsi="Times New Roman" w:cs="Times New Roman"/>
          <w:sz w:val="24"/>
          <w:szCs w:val="24"/>
        </w:rPr>
        <w:t xml:space="preserve">: </w:t>
      </w:r>
      <w:r w:rsidRPr="009C421A">
        <w:rPr>
          <w:rFonts w:ascii="Times New Roman" w:hAnsi="Times New Roman" w:cs="Times New Roman"/>
          <w:sz w:val="24"/>
          <w:szCs w:val="24"/>
        </w:rPr>
        <w:t>MAIN FINDINGS, CONCLUSIONS AND RECOMMENDATIONS</w:t>
      </w:r>
      <w:bookmarkEnd w:id="110"/>
    </w:p>
    <w:p w14:paraId="7786ED53" w14:textId="77777777" w:rsidR="00A34BA1" w:rsidRPr="009C421A" w:rsidRDefault="00A34BA1" w:rsidP="009C421A">
      <w:pPr>
        <w:pStyle w:val="Heading2"/>
        <w:rPr>
          <w:rFonts w:ascii="Times New Roman" w:hAnsi="Times New Roman" w:cs="Times New Roman"/>
          <w:sz w:val="24"/>
          <w:szCs w:val="24"/>
        </w:rPr>
      </w:pPr>
      <w:bookmarkStart w:id="111" w:name="_Toc505159832"/>
      <w:r w:rsidRPr="009C421A">
        <w:rPr>
          <w:rFonts w:ascii="Times New Roman" w:hAnsi="Times New Roman" w:cs="Times New Roman"/>
          <w:sz w:val="24"/>
          <w:szCs w:val="24"/>
        </w:rPr>
        <w:t>5.1. INTRODUCTION</w:t>
      </w:r>
      <w:bookmarkEnd w:id="111"/>
    </w:p>
    <w:p w14:paraId="0E4B83AA" w14:textId="77777777" w:rsidR="00A34BA1" w:rsidRPr="005F2FB0" w:rsidRDefault="00A34BA1" w:rsidP="00A34BA1">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This chapter provides a summary of the main findings in relations of the knowledge of sexual dysfunction amongst students at the University of Witwatersrand. The study outlines the existing literature that was gathered from different study and the link of participants’ knowledge. Discussions on how the study was conducted, methodology and research design was outlined. In addition, the study provides discussions on the findings and results, with this chapter concluding on the main findings and recommendations</w:t>
      </w:r>
    </w:p>
    <w:p w14:paraId="0206C3A3" w14:textId="77777777" w:rsidR="00A34BA1" w:rsidRPr="009C421A" w:rsidRDefault="00A34BA1" w:rsidP="009C421A">
      <w:pPr>
        <w:pStyle w:val="Heading2"/>
        <w:rPr>
          <w:rFonts w:ascii="Times New Roman" w:hAnsi="Times New Roman" w:cs="Times New Roman"/>
          <w:sz w:val="24"/>
          <w:szCs w:val="24"/>
        </w:rPr>
      </w:pPr>
      <w:bookmarkStart w:id="112" w:name="_Toc505159833"/>
      <w:r w:rsidRPr="009C421A">
        <w:rPr>
          <w:rFonts w:ascii="Times New Roman" w:hAnsi="Times New Roman" w:cs="Times New Roman"/>
          <w:sz w:val="24"/>
          <w:szCs w:val="24"/>
        </w:rPr>
        <w:t>5.2. SUMMARY OF MAIN FINDINGS OF THE STUDY</w:t>
      </w:r>
      <w:bookmarkEnd w:id="112"/>
    </w:p>
    <w:p w14:paraId="588C0481" w14:textId="1A09D8EE" w:rsidR="00A34BA1" w:rsidRPr="005F2FB0" w:rsidRDefault="00A34BA1" w:rsidP="00A34BA1">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The overall of the study was to explore the knowledge of students on sexual dysfunction in order to gain the level of awareness regarding the sexual dysfunction problem. The study was guided by six objectives which aimed in addressing the overall aim of the study. These objectives are discussed as followed.</w:t>
      </w:r>
    </w:p>
    <w:p w14:paraId="0E959CDD" w14:textId="77777777" w:rsidR="00A34BA1" w:rsidRPr="009C421A" w:rsidRDefault="00A34BA1" w:rsidP="009C421A">
      <w:pPr>
        <w:pStyle w:val="Heading3"/>
        <w:rPr>
          <w:rFonts w:ascii="Times New Roman" w:hAnsi="Times New Roman" w:cs="Times New Roman"/>
        </w:rPr>
      </w:pPr>
      <w:bookmarkStart w:id="113" w:name="_Toc505159834"/>
      <w:r w:rsidRPr="009C421A">
        <w:rPr>
          <w:rFonts w:ascii="Times New Roman" w:hAnsi="Times New Roman" w:cs="Times New Roman"/>
        </w:rPr>
        <w:t xml:space="preserve">5.2.1. </w:t>
      </w:r>
      <w:r w:rsidRPr="009C421A">
        <w:rPr>
          <w:rFonts w:ascii="Times New Roman" w:hAnsi="Times New Roman" w:cs="Times New Roman"/>
        </w:rPr>
        <w:tab/>
        <w:t>To explore students’ knowledge concerning male and female sexual dysfunction and to explore students’ understanding of the five main types of sexual dysfunction.</w:t>
      </w:r>
      <w:bookmarkEnd w:id="113"/>
    </w:p>
    <w:p w14:paraId="1CAF8628" w14:textId="4032F8F1" w:rsidR="00A34BA1" w:rsidRPr="005F2FB0" w:rsidRDefault="00A34BA1" w:rsidP="00A34BA1">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The first objective of the study was to explore the awareness of sexual dysfunction. The </w:t>
      </w:r>
      <w:r w:rsidR="00A475A0">
        <w:rPr>
          <w:rFonts w:ascii="Times New Roman" w:hAnsi="Times New Roman" w:cs="Times New Roman"/>
          <w:sz w:val="24"/>
          <w:szCs w:val="24"/>
        </w:rPr>
        <w:t>researcher</w:t>
      </w:r>
      <w:r w:rsidRPr="005F2FB0">
        <w:rPr>
          <w:rFonts w:ascii="Times New Roman" w:hAnsi="Times New Roman" w:cs="Times New Roman"/>
          <w:sz w:val="24"/>
          <w:szCs w:val="24"/>
        </w:rPr>
        <w:t xml:space="preserve"> encountered that participants were aware of the sexual dysfunction that partners can experience in a relation</w:t>
      </w:r>
      <w:r w:rsidR="00A475A0">
        <w:rPr>
          <w:rFonts w:ascii="Times New Roman" w:hAnsi="Times New Roman" w:cs="Times New Roman"/>
          <w:sz w:val="24"/>
          <w:szCs w:val="24"/>
        </w:rPr>
        <w:t>ship</w:t>
      </w:r>
      <w:r w:rsidRPr="005F2FB0">
        <w:rPr>
          <w:rFonts w:ascii="Times New Roman" w:hAnsi="Times New Roman" w:cs="Times New Roman"/>
          <w:sz w:val="24"/>
          <w:szCs w:val="24"/>
        </w:rPr>
        <w:t>. The study also gathered that as much as the participants had knowledge on sexual dysfunction i</w:t>
      </w:r>
      <w:r w:rsidR="00A475A0">
        <w:rPr>
          <w:rFonts w:ascii="Times New Roman" w:hAnsi="Times New Roman" w:cs="Times New Roman"/>
          <w:sz w:val="24"/>
          <w:szCs w:val="24"/>
        </w:rPr>
        <w:t>t was something that was paid less</w:t>
      </w:r>
      <w:r w:rsidRPr="005F2FB0">
        <w:rPr>
          <w:rFonts w:ascii="Times New Roman" w:hAnsi="Times New Roman" w:cs="Times New Roman"/>
          <w:sz w:val="24"/>
          <w:szCs w:val="24"/>
        </w:rPr>
        <w:t xml:space="preserve"> attention on. </w:t>
      </w:r>
      <w:r w:rsidR="00A475A0">
        <w:rPr>
          <w:rFonts w:ascii="Times New Roman" w:hAnsi="Times New Roman" w:cs="Times New Roman"/>
          <w:sz w:val="24"/>
          <w:szCs w:val="24"/>
        </w:rPr>
        <w:t>Their knowledge did not extend beyond a simple basic understanding, t</w:t>
      </w:r>
      <w:r w:rsidRPr="005F2FB0">
        <w:rPr>
          <w:rFonts w:ascii="Times New Roman" w:hAnsi="Times New Roman" w:cs="Times New Roman"/>
          <w:sz w:val="24"/>
          <w:szCs w:val="24"/>
        </w:rPr>
        <w:t>herefore they knew about the existence of sexual dysfunction but it was reported as sensitive topic that people are not comfortable to engage in. As a result in order for such topic to be discussed it acquires a person that would be more sensitive and also take into considerations the diversity and culture of the people, before expecting people to be comfortable.</w:t>
      </w:r>
    </w:p>
    <w:p w14:paraId="47B5FC38" w14:textId="77777777" w:rsidR="00FA74D8" w:rsidRDefault="00A34BA1" w:rsidP="00A34BA1">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Moreover in addressing the knowledge concerning male and female sexual dysfunction some of the participants were aware of the dysfunctions that are mostly experience by the male partners. On the other hand others reported for both males and females sexual dysfunct</w:t>
      </w:r>
      <w:r w:rsidR="00313E1A">
        <w:rPr>
          <w:rFonts w:ascii="Times New Roman" w:hAnsi="Times New Roman" w:cs="Times New Roman"/>
          <w:sz w:val="24"/>
          <w:szCs w:val="24"/>
        </w:rPr>
        <w:t xml:space="preserve">ion. The participants shared about </w:t>
      </w:r>
      <w:r w:rsidRPr="005F2FB0">
        <w:rPr>
          <w:rFonts w:ascii="Times New Roman" w:hAnsi="Times New Roman" w:cs="Times New Roman"/>
          <w:sz w:val="24"/>
          <w:szCs w:val="24"/>
        </w:rPr>
        <w:t>the dysfunctions that they know of in males and in females. As much as the participant shared the sexual</w:t>
      </w:r>
      <w:r w:rsidR="00313E1A">
        <w:rPr>
          <w:rFonts w:ascii="Times New Roman" w:hAnsi="Times New Roman" w:cs="Times New Roman"/>
          <w:sz w:val="24"/>
          <w:szCs w:val="24"/>
        </w:rPr>
        <w:t xml:space="preserve"> dysfunctions they were referred to</w:t>
      </w:r>
      <w:r w:rsidRPr="005F2FB0">
        <w:rPr>
          <w:rFonts w:ascii="Times New Roman" w:hAnsi="Times New Roman" w:cs="Times New Roman"/>
          <w:sz w:val="24"/>
          <w:szCs w:val="24"/>
        </w:rPr>
        <w:t xml:space="preserve"> using the preferred nam</w:t>
      </w:r>
      <w:r w:rsidR="00313E1A">
        <w:rPr>
          <w:rFonts w:ascii="Times New Roman" w:hAnsi="Times New Roman" w:cs="Times New Roman"/>
          <w:sz w:val="24"/>
          <w:szCs w:val="24"/>
        </w:rPr>
        <w:t>es that the participant preferred or refereed to them as</w:t>
      </w:r>
      <w:r w:rsidRPr="005F2FB0">
        <w:rPr>
          <w:rFonts w:ascii="Times New Roman" w:hAnsi="Times New Roman" w:cs="Times New Roman"/>
          <w:sz w:val="24"/>
          <w:szCs w:val="24"/>
        </w:rPr>
        <w:t xml:space="preserve">. The participants shared the sexual dysfunction in males to be erectile dysfunction, early ejaculation, and prolonged ejaculation. Sexual dysfunctions that were reported to be experienced by females are inability to get aroused, not experiencing orgasm, sexual pain and lack of sexual interest. The participants however did not share about the lack if fantasies from both males and females. Exploring about the awareness of students concerning males and females sexual dysfunction made the participants to pay attention on the existing problems of sexual dysfunction in relationships. </w:t>
      </w:r>
    </w:p>
    <w:p w14:paraId="4DC295BC" w14:textId="3AB6EDC1" w:rsidR="00A34BA1" w:rsidRPr="005F2FB0" w:rsidRDefault="00FA74D8" w:rsidP="00A34BA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Again the researcher wanted to </w:t>
      </w:r>
      <w:r w:rsidR="00313E1A">
        <w:rPr>
          <w:rFonts w:ascii="Times New Roman" w:hAnsi="Times New Roman" w:cs="Times New Roman"/>
          <w:sz w:val="24"/>
          <w:szCs w:val="24"/>
        </w:rPr>
        <w:t xml:space="preserve">explore students’ knowledge about </w:t>
      </w:r>
      <w:r w:rsidR="00A34BA1" w:rsidRPr="005F2FB0">
        <w:rPr>
          <w:rFonts w:ascii="Times New Roman" w:hAnsi="Times New Roman" w:cs="Times New Roman"/>
          <w:sz w:val="24"/>
          <w:szCs w:val="24"/>
        </w:rPr>
        <w:t xml:space="preserve">the five types of sexual dysfunction as they </w:t>
      </w:r>
      <w:r w:rsidR="00B32D3F">
        <w:rPr>
          <w:rFonts w:ascii="Times New Roman" w:hAnsi="Times New Roman" w:cs="Times New Roman"/>
          <w:sz w:val="24"/>
          <w:szCs w:val="24"/>
        </w:rPr>
        <w:t xml:space="preserve">have </w:t>
      </w:r>
      <w:r w:rsidR="00A34BA1" w:rsidRPr="005F2FB0">
        <w:rPr>
          <w:rFonts w:ascii="Times New Roman" w:hAnsi="Times New Roman" w:cs="Times New Roman"/>
          <w:sz w:val="24"/>
          <w:szCs w:val="24"/>
        </w:rPr>
        <w:t xml:space="preserve">also </w:t>
      </w:r>
      <w:r w:rsidR="00B32D3F">
        <w:rPr>
          <w:rFonts w:ascii="Times New Roman" w:hAnsi="Times New Roman" w:cs="Times New Roman"/>
          <w:sz w:val="24"/>
          <w:szCs w:val="24"/>
        </w:rPr>
        <w:t xml:space="preserve">been </w:t>
      </w:r>
      <w:r w:rsidR="00A34BA1" w:rsidRPr="005F2FB0">
        <w:rPr>
          <w:rFonts w:ascii="Times New Roman" w:hAnsi="Times New Roman" w:cs="Times New Roman"/>
          <w:sz w:val="24"/>
          <w:szCs w:val="24"/>
        </w:rPr>
        <w:t>discussed on the literature review</w:t>
      </w:r>
      <w:r w:rsidR="00B32D3F">
        <w:rPr>
          <w:rFonts w:ascii="Times New Roman" w:hAnsi="Times New Roman" w:cs="Times New Roman"/>
          <w:sz w:val="24"/>
          <w:szCs w:val="24"/>
        </w:rPr>
        <w:t xml:space="preserve"> (</w:t>
      </w:r>
      <w:r w:rsidR="00A34BA1" w:rsidRPr="005F2FB0">
        <w:rPr>
          <w:rFonts w:ascii="Times New Roman" w:hAnsi="Times New Roman" w:cs="Times New Roman"/>
          <w:sz w:val="24"/>
          <w:szCs w:val="24"/>
        </w:rPr>
        <w:t>chapter two</w:t>
      </w:r>
      <w:r w:rsidR="00B32D3F">
        <w:rPr>
          <w:rFonts w:ascii="Times New Roman" w:hAnsi="Times New Roman" w:cs="Times New Roman"/>
          <w:sz w:val="24"/>
          <w:szCs w:val="24"/>
        </w:rPr>
        <w:t>)</w:t>
      </w:r>
      <w:r w:rsidR="00A34BA1" w:rsidRPr="005F2FB0">
        <w:rPr>
          <w:rFonts w:ascii="Times New Roman" w:hAnsi="Times New Roman" w:cs="Times New Roman"/>
          <w:sz w:val="24"/>
          <w:szCs w:val="24"/>
        </w:rPr>
        <w:t xml:space="preserve">. This objective aimed to gather information on how much knowledge participants have with regards to different types of sexual dysfunction. The participants shared the types of sexual dysfunction that they know </w:t>
      </w:r>
      <w:r w:rsidR="00B32D3F">
        <w:rPr>
          <w:rFonts w:ascii="Times New Roman" w:hAnsi="Times New Roman" w:cs="Times New Roman"/>
          <w:sz w:val="24"/>
          <w:szCs w:val="24"/>
        </w:rPr>
        <w:t>of, which were in relation</w:t>
      </w:r>
      <w:r w:rsidR="00A34BA1" w:rsidRPr="005F2FB0">
        <w:rPr>
          <w:rFonts w:ascii="Times New Roman" w:hAnsi="Times New Roman" w:cs="Times New Roman"/>
          <w:sz w:val="24"/>
          <w:szCs w:val="24"/>
        </w:rPr>
        <w:t xml:space="preserve"> with the type of males and females that experience.   </w:t>
      </w:r>
    </w:p>
    <w:p w14:paraId="04F242DF" w14:textId="7AC0AAF1" w:rsidR="00E50643" w:rsidRPr="009C421A" w:rsidRDefault="00B32D3F" w:rsidP="00A34BA1">
      <w:pPr>
        <w:spacing w:line="360" w:lineRule="auto"/>
        <w:jc w:val="both"/>
        <w:rPr>
          <w:rStyle w:val="Heading3Char"/>
          <w:rFonts w:ascii="Times New Roman" w:hAnsi="Times New Roman" w:cs="Times New Roman"/>
        </w:rPr>
      </w:pPr>
      <w:bookmarkStart w:id="114" w:name="_Toc505159835"/>
      <w:r>
        <w:rPr>
          <w:rStyle w:val="Heading3Char"/>
          <w:rFonts w:ascii="Times New Roman" w:hAnsi="Times New Roman" w:cs="Times New Roman"/>
        </w:rPr>
        <w:t xml:space="preserve">5.2.2 </w:t>
      </w:r>
      <w:r w:rsidR="00A34BA1" w:rsidRPr="009C421A">
        <w:rPr>
          <w:rStyle w:val="Heading3Char"/>
          <w:rFonts w:ascii="Times New Roman" w:hAnsi="Times New Roman" w:cs="Times New Roman"/>
        </w:rPr>
        <w:t>To explore students’ perceptions of sexual dysfunction in relationships.</w:t>
      </w:r>
      <w:bookmarkEnd w:id="114"/>
    </w:p>
    <w:p w14:paraId="6F71A939" w14:textId="3806BC47" w:rsidR="00A34BA1" w:rsidRPr="005F2FB0" w:rsidRDefault="00FA74D8" w:rsidP="00A34BA1">
      <w:pPr>
        <w:spacing w:line="360" w:lineRule="auto"/>
        <w:jc w:val="both"/>
        <w:rPr>
          <w:rFonts w:ascii="Times New Roman" w:hAnsi="Times New Roman" w:cs="Times New Roman"/>
          <w:sz w:val="24"/>
          <w:szCs w:val="24"/>
        </w:rPr>
      </w:pPr>
      <w:r>
        <w:rPr>
          <w:rFonts w:ascii="Times New Roman" w:hAnsi="Times New Roman" w:cs="Times New Roman"/>
          <w:sz w:val="24"/>
          <w:szCs w:val="24"/>
        </w:rPr>
        <w:t>The second</w:t>
      </w:r>
      <w:r w:rsidR="00A34BA1" w:rsidRPr="005F2FB0">
        <w:rPr>
          <w:rFonts w:ascii="Times New Roman" w:hAnsi="Times New Roman" w:cs="Times New Roman"/>
          <w:sz w:val="24"/>
          <w:szCs w:val="24"/>
        </w:rPr>
        <w:t xml:space="preserve"> objective explored the perception of participants with relations to sexual dysfunction in relationships. This objective aimed to explore the take of the participants on how they perceive sexual dysfunction in a relationship. The participants shared on the effect that they thought sexual dysfunction can have in a relationship. The participants on the sexual dysfunction can trigger emotions in the relationship. Sexual dysfunction in relations is perceived as something that is very powerful as it can determine on whether the relationship is going to last or collapse. The participants shared that a relationship where they is sexual dysfu</w:t>
      </w:r>
      <w:r>
        <w:rPr>
          <w:rFonts w:ascii="Times New Roman" w:hAnsi="Times New Roman" w:cs="Times New Roman"/>
          <w:sz w:val="24"/>
          <w:szCs w:val="24"/>
        </w:rPr>
        <w:t xml:space="preserve">nction they are high chance of </w:t>
      </w:r>
      <w:r w:rsidR="00A34BA1" w:rsidRPr="005F2FB0">
        <w:rPr>
          <w:rFonts w:ascii="Times New Roman" w:hAnsi="Times New Roman" w:cs="Times New Roman"/>
          <w:sz w:val="24"/>
          <w:szCs w:val="24"/>
        </w:rPr>
        <w:t xml:space="preserve">the other person cheating, frustrations, lack of honesty and communication. </w:t>
      </w:r>
    </w:p>
    <w:p w14:paraId="7675DC0D" w14:textId="1EBFEBD6" w:rsidR="00A34BA1" w:rsidRPr="005F2FB0" w:rsidRDefault="00A34BA1" w:rsidP="00A34BA1">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This objective was addressed </w:t>
      </w:r>
      <w:r w:rsidR="00FA74D8">
        <w:rPr>
          <w:rFonts w:ascii="Times New Roman" w:hAnsi="Times New Roman" w:cs="Times New Roman"/>
          <w:sz w:val="24"/>
          <w:szCs w:val="24"/>
        </w:rPr>
        <w:t xml:space="preserve">by </w:t>
      </w:r>
      <w:r w:rsidRPr="005F2FB0">
        <w:rPr>
          <w:rFonts w:ascii="Times New Roman" w:hAnsi="Times New Roman" w:cs="Times New Roman"/>
          <w:sz w:val="24"/>
          <w:szCs w:val="24"/>
        </w:rPr>
        <w:t>comparing a relationship that is sexual functioning and a relationship where there is sexual dysfunction. Therefore the participants shared their opinions on the most likely things that</w:t>
      </w:r>
      <w:r w:rsidR="00FA74D8">
        <w:rPr>
          <w:rFonts w:ascii="Times New Roman" w:hAnsi="Times New Roman" w:cs="Times New Roman"/>
          <w:sz w:val="24"/>
          <w:szCs w:val="24"/>
        </w:rPr>
        <w:t xml:space="preserve"> can</w:t>
      </w:r>
      <w:r w:rsidRPr="005F2FB0">
        <w:rPr>
          <w:rFonts w:ascii="Times New Roman" w:hAnsi="Times New Roman" w:cs="Times New Roman"/>
          <w:sz w:val="24"/>
          <w:szCs w:val="24"/>
        </w:rPr>
        <w:t xml:space="preserve"> happen in a relationship that is sexual</w:t>
      </w:r>
      <w:r w:rsidR="00FA74D8">
        <w:rPr>
          <w:rFonts w:ascii="Times New Roman" w:hAnsi="Times New Roman" w:cs="Times New Roman"/>
          <w:sz w:val="24"/>
          <w:szCs w:val="24"/>
        </w:rPr>
        <w:t>ly</w:t>
      </w:r>
      <w:r w:rsidRPr="005F2FB0">
        <w:rPr>
          <w:rFonts w:ascii="Times New Roman" w:hAnsi="Times New Roman" w:cs="Times New Roman"/>
          <w:sz w:val="24"/>
          <w:szCs w:val="24"/>
        </w:rPr>
        <w:t xml:space="preserve"> functioning. The participant</w:t>
      </w:r>
      <w:r w:rsidR="00FA74D8">
        <w:rPr>
          <w:rFonts w:ascii="Times New Roman" w:hAnsi="Times New Roman" w:cs="Times New Roman"/>
          <w:sz w:val="24"/>
          <w:szCs w:val="24"/>
        </w:rPr>
        <w:t>s spoke of</w:t>
      </w:r>
      <w:r w:rsidR="00CB37BC">
        <w:rPr>
          <w:rFonts w:ascii="Times New Roman" w:hAnsi="Times New Roman" w:cs="Times New Roman"/>
          <w:sz w:val="24"/>
          <w:szCs w:val="24"/>
        </w:rPr>
        <w:t xml:space="preserve"> </w:t>
      </w:r>
      <w:r w:rsidRPr="005F2FB0">
        <w:rPr>
          <w:rFonts w:ascii="Times New Roman" w:hAnsi="Times New Roman" w:cs="Times New Roman"/>
          <w:sz w:val="24"/>
          <w:szCs w:val="24"/>
        </w:rPr>
        <w:t xml:space="preserve">happiness and high level of trust </w:t>
      </w:r>
      <w:r w:rsidR="00CB37BC" w:rsidRPr="005F2FB0">
        <w:rPr>
          <w:rFonts w:ascii="Times New Roman" w:hAnsi="Times New Roman" w:cs="Times New Roman"/>
          <w:sz w:val="24"/>
          <w:szCs w:val="24"/>
        </w:rPr>
        <w:t>in relationships</w:t>
      </w:r>
      <w:r w:rsidRPr="005F2FB0">
        <w:rPr>
          <w:rFonts w:ascii="Times New Roman" w:hAnsi="Times New Roman" w:cs="Times New Roman"/>
          <w:sz w:val="24"/>
          <w:szCs w:val="24"/>
        </w:rPr>
        <w:t xml:space="preserve"> that </w:t>
      </w:r>
      <w:r w:rsidR="00CB37BC">
        <w:rPr>
          <w:rFonts w:ascii="Times New Roman" w:hAnsi="Times New Roman" w:cs="Times New Roman"/>
          <w:sz w:val="24"/>
          <w:szCs w:val="24"/>
        </w:rPr>
        <w:t xml:space="preserve">are </w:t>
      </w:r>
      <w:r w:rsidRPr="005F2FB0">
        <w:rPr>
          <w:rFonts w:ascii="Times New Roman" w:hAnsi="Times New Roman" w:cs="Times New Roman"/>
          <w:sz w:val="24"/>
          <w:szCs w:val="24"/>
        </w:rPr>
        <w:t>sex</w:t>
      </w:r>
      <w:r w:rsidR="00CB37BC">
        <w:rPr>
          <w:rFonts w:ascii="Times New Roman" w:hAnsi="Times New Roman" w:cs="Times New Roman"/>
          <w:sz w:val="24"/>
          <w:szCs w:val="24"/>
        </w:rPr>
        <w:t>ually functioning. If partners trust each other</w:t>
      </w:r>
      <w:r w:rsidRPr="005F2FB0">
        <w:rPr>
          <w:rFonts w:ascii="Times New Roman" w:hAnsi="Times New Roman" w:cs="Times New Roman"/>
          <w:sz w:val="24"/>
          <w:szCs w:val="24"/>
        </w:rPr>
        <w:t xml:space="preserve"> and </w:t>
      </w:r>
      <w:r w:rsidR="00CB37BC">
        <w:rPr>
          <w:rFonts w:ascii="Times New Roman" w:hAnsi="Times New Roman" w:cs="Times New Roman"/>
          <w:sz w:val="24"/>
          <w:szCs w:val="24"/>
        </w:rPr>
        <w:t xml:space="preserve">are sexually satisfied then </w:t>
      </w:r>
      <w:r w:rsidRPr="005F2FB0">
        <w:rPr>
          <w:rFonts w:ascii="Times New Roman" w:hAnsi="Times New Roman" w:cs="Times New Roman"/>
          <w:sz w:val="24"/>
          <w:szCs w:val="24"/>
        </w:rPr>
        <w:t>there are slim chances of the other partners cheating</w:t>
      </w:r>
      <w:r w:rsidR="00CB37BC">
        <w:rPr>
          <w:rFonts w:ascii="Times New Roman" w:hAnsi="Times New Roman" w:cs="Times New Roman"/>
          <w:sz w:val="24"/>
          <w:szCs w:val="24"/>
        </w:rPr>
        <w:t>, or causing emotional distress to the other. When t</w:t>
      </w:r>
      <w:r w:rsidRPr="005F2FB0">
        <w:rPr>
          <w:rFonts w:ascii="Times New Roman" w:hAnsi="Times New Roman" w:cs="Times New Roman"/>
          <w:sz w:val="24"/>
          <w:szCs w:val="24"/>
        </w:rPr>
        <w:t>here is open communication amongst the partners</w:t>
      </w:r>
      <w:r w:rsidR="00D82C61">
        <w:rPr>
          <w:rFonts w:ascii="Times New Roman" w:hAnsi="Times New Roman" w:cs="Times New Roman"/>
          <w:sz w:val="24"/>
          <w:szCs w:val="24"/>
        </w:rPr>
        <w:t xml:space="preserve">, they feel free to talk about their problems and fears, resulting in a strong and healthy relationship. </w:t>
      </w:r>
      <w:r w:rsidRPr="005F2FB0">
        <w:rPr>
          <w:rFonts w:ascii="Times New Roman" w:hAnsi="Times New Roman" w:cs="Times New Roman"/>
          <w:sz w:val="24"/>
          <w:szCs w:val="24"/>
        </w:rPr>
        <w:t>However</w:t>
      </w:r>
      <w:r w:rsidR="00D82C61">
        <w:rPr>
          <w:rFonts w:ascii="Times New Roman" w:hAnsi="Times New Roman" w:cs="Times New Roman"/>
          <w:sz w:val="24"/>
          <w:szCs w:val="24"/>
        </w:rPr>
        <w:t>, in</w:t>
      </w:r>
      <w:r w:rsidRPr="005F2FB0">
        <w:rPr>
          <w:rFonts w:ascii="Times New Roman" w:hAnsi="Times New Roman" w:cs="Times New Roman"/>
          <w:sz w:val="24"/>
          <w:szCs w:val="24"/>
        </w:rPr>
        <w:t xml:space="preserve"> relationship</w:t>
      </w:r>
      <w:r w:rsidR="00D82C61">
        <w:rPr>
          <w:rFonts w:ascii="Times New Roman" w:hAnsi="Times New Roman" w:cs="Times New Roman"/>
          <w:sz w:val="24"/>
          <w:szCs w:val="24"/>
        </w:rPr>
        <w:t>s where there</w:t>
      </w:r>
      <w:r w:rsidRPr="005F2FB0">
        <w:rPr>
          <w:rFonts w:ascii="Times New Roman" w:hAnsi="Times New Roman" w:cs="Times New Roman"/>
          <w:sz w:val="24"/>
          <w:szCs w:val="24"/>
        </w:rPr>
        <w:t xml:space="preserve"> is sexual dysfunction </w:t>
      </w:r>
      <w:r w:rsidR="00D82C61">
        <w:rPr>
          <w:rFonts w:ascii="Times New Roman" w:hAnsi="Times New Roman" w:cs="Times New Roman"/>
          <w:sz w:val="24"/>
          <w:szCs w:val="24"/>
        </w:rPr>
        <w:t>this is not the case</w:t>
      </w:r>
      <w:r w:rsidRPr="005F2FB0">
        <w:rPr>
          <w:rFonts w:ascii="Times New Roman" w:hAnsi="Times New Roman" w:cs="Times New Roman"/>
          <w:sz w:val="24"/>
          <w:szCs w:val="24"/>
        </w:rPr>
        <w:t xml:space="preserve">. The participants shared that when there is sexual dysfunction in the relationship the other partner that is not being satisfied </w:t>
      </w:r>
      <w:r w:rsidR="00D82C61">
        <w:rPr>
          <w:rFonts w:ascii="Times New Roman" w:hAnsi="Times New Roman" w:cs="Times New Roman"/>
          <w:sz w:val="24"/>
          <w:szCs w:val="24"/>
        </w:rPr>
        <w:t>could start cheating.</w:t>
      </w:r>
      <w:r w:rsidRPr="005F2FB0">
        <w:rPr>
          <w:rFonts w:ascii="Times New Roman" w:hAnsi="Times New Roman" w:cs="Times New Roman"/>
          <w:sz w:val="24"/>
          <w:szCs w:val="24"/>
        </w:rPr>
        <w:t xml:space="preserve"> The participants also shared that it </w:t>
      </w:r>
      <w:r w:rsidR="00D82C61">
        <w:rPr>
          <w:rFonts w:ascii="Times New Roman" w:hAnsi="Times New Roman" w:cs="Times New Roman"/>
          <w:sz w:val="24"/>
          <w:szCs w:val="24"/>
        </w:rPr>
        <w:t xml:space="preserve">is </w:t>
      </w:r>
      <w:r w:rsidRPr="005F2FB0">
        <w:rPr>
          <w:rFonts w:ascii="Times New Roman" w:hAnsi="Times New Roman" w:cs="Times New Roman"/>
          <w:sz w:val="24"/>
          <w:szCs w:val="24"/>
        </w:rPr>
        <w:t xml:space="preserve">very crucial for </w:t>
      </w:r>
      <w:r w:rsidR="00D82C61">
        <w:rPr>
          <w:rFonts w:ascii="Times New Roman" w:hAnsi="Times New Roman" w:cs="Times New Roman"/>
          <w:sz w:val="24"/>
          <w:szCs w:val="24"/>
        </w:rPr>
        <w:t xml:space="preserve">a </w:t>
      </w:r>
      <w:r w:rsidRPr="005F2FB0">
        <w:rPr>
          <w:rFonts w:ascii="Times New Roman" w:hAnsi="Times New Roman" w:cs="Times New Roman"/>
          <w:sz w:val="24"/>
          <w:szCs w:val="24"/>
        </w:rPr>
        <w:t>couple to support one another even through difficult times and talk about the present problem. The participants raised on the important fact that couples should take full responsibility of the problem and work on finding solutions instead of abandoning each other through times of difficulties.</w:t>
      </w:r>
    </w:p>
    <w:p w14:paraId="2287D1BD" w14:textId="69CEFC67" w:rsidR="00A34BA1" w:rsidRPr="009C421A" w:rsidRDefault="00D82C61" w:rsidP="009C421A">
      <w:pPr>
        <w:pStyle w:val="Heading3"/>
        <w:rPr>
          <w:rFonts w:ascii="Times New Roman" w:hAnsi="Times New Roman" w:cs="Times New Roman"/>
        </w:rPr>
      </w:pPr>
      <w:bookmarkStart w:id="115" w:name="_Toc505159836"/>
      <w:r w:rsidRPr="009C421A">
        <w:rPr>
          <w:rFonts w:ascii="Times New Roman" w:hAnsi="Times New Roman" w:cs="Times New Roman"/>
        </w:rPr>
        <w:t>5.2.</w:t>
      </w:r>
      <w:r>
        <w:rPr>
          <w:rFonts w:ascii="Times New Roman" w:hAnsi="Times New Roman" w:cs="Times New Roman"/>
        </w:rPr>
        <w:t>3</w:t>
      </w:r>
      <w:r w:rsidR="00A34BA1" w:rsidRPr="009C421A">
        <w:rPr>
          <w:rFonts w:ascii="Times New Roman" w:hAnsi="Times New Roman" w:cs="Times New Roman"/>
        </w:rPr>
        <w:t xml:space="preserve">. </w:t>
      </w:r>
      <w:r w:rsidR="00A34BA1" w:rsidRPr="009C421A">
        <w:rPr>
          <w:rFonts w:ascii="Times New Roman" w:hAnsi="Times New Roman" w:cs="Times New Roman"/>
        </w:rPr>
        <w:tab/>
        <w:t>To discover alternative ways to promote sexual health education.</w:t>
      </w:r>
      <w:bookmarkEnd w:id="115"/>
    </w:p>
    <w:p w14:paraId="4F86129B" w14:textId="4E873A88" w:rsidR="00A34BA1" w:rsidRPr="005F2FB0" w:rsidRDefault="00D82C61" w:rsidP="00A34BA1">
      <w:pPr>
        <w:spacing w:line="360" w:lineRule="auto"/>
        <w:jc w:val="both"/>
        <w:rPr>
          <w:rFonts w:ascii="Times New Roman" w:hAnsi="Times New Roman" w:cs="Times New Roman"/>
          <w:sz w:val="24"/>
          <w:szCs w:val="24"/>
        </w:rPr>
      </w:pPr>
      <w:r>
        <w:rPr>
          <w:rFonts w:ascii="Times New Roman" w:hAnsi="Times New Roman" w:cs="Times New Roman"/>
          <w:sz w:val="24"/>
          <w:szCs w:val="24"/>
        </w:rPr>
        <w:t>The third</w:t>
      </w:r>
      <w:r w:rsidR="00A34BA1" w:rsidRPr="005F2FB0">
        <w:rPr>
          <w:rFonts w:ascii="Times New Roman" w:hAnsi="Times New Roman" w:cs="Times New Roman"/>
          <w:sz w:val="24"/>
          <w:szCs w:val="24"/>
        </w:rPr>
        <w:t xml:space="preserve"> objective aimed to discover the alternative ways to promote sexual education. Looking at the fact that people shy away from discussing such topics, the participants shared that it would be better for everyone to work as a team. The participants shared the</w:t>
      </w:r>
      <w:r>
        <w:rPr>
          <w:rFonts w:ascii="Times New Roman" w:hAnsi="Times New Roman" w:cs="Times New Roman"/>
          <w:sz w:val="24"/>
          <w:szCs w:val="24"/>
        </w:rPr>
        <w:t xml:space="preserve"> view that</w:t>
      </w:r>
      <w:r w:rsidR="00A34BA1" w:rsidRPr="005F2FB0">
        <w:rPr>
          <w:rFonts w:ascii="Times New Roman" w:hAnsi="Times New Roman" w:cs="Times New Roman"/>
          <w:sz w:val="24"/>
          <w:szCs w:val="24"/>
        </w:rPr>
        <w:t xml:space="preserve"> government should work on strategies that focus on promoting sexual health concerns. Therefore by doing that they would also need to have </w:t>
      </w:r>
      <w:r w:rsidR="009A535D">
        <w:rPr>
          <w:rFonts w:ascii="Times New Roman" w:hAnsi="Times New Roman" w:cs="Times New Roman"/>
          <w:sz w:val="24"/>
          <w:szCs w:val="24"/>
        </w:rPr>
        <w:t xml:space="preserve">(trained) </w:t>
      </w:r>
      <w:r w:rsidR="00A34BA1" w:rsidRPr="005F2FB0">
        <w:rPr>
          <w:rFonts w:ascii="Times New Roman" w:hAnsi="Times New Roman" w:cs="Times New Roman"/>
          <w:sz w:val="24"/>
          <w:szCs w:val="24"/>
        </w:rPr>
        <w:t xml:space="preserve">people that will educate people about the topics that they find to be sensitive to discuss with other people. </w:t>
      </w:r>
    </w:p>
    <w:p w14:paraId="6584A111" w14:textId="77777777" w:rsidR="00A34BA1" w:rsidRPr="005F2FB0" w:rsidRDefault="00A34BA1" w:rsidP="00A34BA1">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The awareness programs will encourage people to attend so that they will gain accurate information from the professionals such the doctors and nurses. A comprehensive approach must be implemented which would include information about prevention of STIs and HIV, contraception, and the mechanics of fertility and reproduction; information about the role of pleasure, eroticism and satisfaction; discussion of gender differences and inequalities and human rights, and about the negative and positive effects of gender norms; information on the importance of responsibility and joint decision-making, and training in communication and negotiation skills; information on sexual and gender identity and sexual choice.</w:t>
      </w:r>
    </w:p>
    <w:p w14:paraId="7CCAE871" w14:textId="7723BEF1" w:rsidR="00A34BA1" w:rsidRPr="005F2FB0" w:rsidRDefault="00A34BA1" w:rsidP="00A34BA1">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The participants also shared </w:t>
      </w:r>
      <w:r w:rsidR="009A535D">
        <w:rPr>
          <w:rFonts w:ascii="Times New Roman" w:hAnsi="Times New Roman" w:cs="Times New Roman"/>
          <w:sz w:val="24"/>
          <w:szCs w:val="24"/>
        </w:rPr>
        <w:t xml:space="preserve">the view </w:t>
      </w:r>
      <w:r w:rsidRPr="005F2FB0">
        <w:rPr>
          <w:rFonts w:ascii="Times New Roman" w:hAnsi="Times New Roman" w:cs="Times New Roman"/>
          <w:sz w:val="24"/>
          <w:szCs w:val="24"/>
        </w:rPr>
        <w:t>that the government needs to use techniques that will grab the attention of people, whereby they can also have more campaigns on television</w:t>
      </w:r>
      <w:r w:rsidR="009A535D">
        <w:rPr>
          <w:rFonts w:ascii="Times New Roman" w:hAnsi="Times New Roman" w:cs="Times New Roman"/>
          <w:sz w:val="24"/>
          <w:szCs w:val="24"/>
        </w:rPr>
        <w:t>s and radio stations, so that</w:t>
      </w:r>
      <w:r w:rsidRPr="005F2FB0">
        <w:rPr>
          <w:rFonts w:ascii="Times New Roman" w:hAnsi="Times New Roman" w:cs="Times New Roman"/>
          <w:sz w:val="24"/>
          <w:szCs w:val="24"/>
        </w:rPr>
        <w:t xml:space="preserve"> it will be easier for people to have access to information. Having to promote sexual health concerns through television would also give family time watch together so that if it happens that one of the family member is experiencing a particular problem they would know what to do with about the present problem.  In addition the participants reported that different marketing skills should be used such as advertis</w:t>
      </w:r>
      <w:r w:rsidR="009A535D">
        <w:rPr>
          <w:rFonts w:ascii="Times New Roman" w:hAnsi="Times New Roman" w:cs="Times New Roman"/>
          <w:sz w:val="24"/>
          <w:szCs w:val="24"/>
        </w:rPr>
        <w:t xml:space="preserve">ements on television and newspapers </w:t>
      </w:r>
      <w:r w:rsidRPr="005F2FB0">
        <w:rPr>
          <w:rFonts w:ascii="Times New Roman" w:hAnsi="Times New Roman" w:cs="Times New Roman"/>
          <w:sz w:val="24"/>
          <w:szCs w:val="24"/>
        </w:rPr>
        <w:t>so that people are more aware of these sort</w:t>
      </w:r>
      <w:r w:rsidR="009A535D">
        <w:rPr>
          <w:rFonts w:ascii="Times New Roman" w:hAnsi="Times New Roman" w:cs="Times New Roman"/>
          <w:sz w:val="24"/>
          <w:szCs w:val="24"/>
        </w:rPr>
        <w:t>s</w:t>
      </w:r>
      <w:r w:rsidRPr="005F2FB0">
        <w:rPr>
          <w:rFonts w:ascii="Times New Roman" w:hAnsi="Times New Roman" w:cs="Times New Roman"/>
          <w:sz w:val="24"/>
          <w:szCs w:val="24"/>
        </w:rPr>
        <w:t xml:space="preserve"> of challenge and also pamphlets and different things that would just help people to see </w:t>
      </w:r>
      <w:r w:rsidR="009A535D">
        <w:rPr>
          <w:rFonts w:ascii="Times New Roman" w:hAnsi="Times New Roman" w:cs="Times New Roman"/>
          <w:sz w:val="24"/>
          <w:szCs w:val="24"/>
        </w:rPr>
        <w:t>that these challenges are there and how to approach them.</w:t>
      </w:r>
    </w:p>
    <w:p w14:paraId="0F443A41" w14:textId="15EC4D77" w:rsidR="00A34BA1" w:rsidRPr="009C421A" w:rsidRDefault="001B39CC" w:rsidP="009C421A">
      <w:pPr>
        <w:pStyle w:val="Heading3"/>
        <w:rPr>
          <w:rFonts w:ascii="Times New Roman" w:hAnsi="Times New Roman" w:cs="Times New Roman"/>
        </w:rPr>
      </w:pPr>
      <w:bookmarkStart w:id="116" w:name="_Toc505159837"/>
      <w:r w:rsidRPr="009C421A">
        <w:rPr>
          <w:rFonts w:ascii="Times New Roman" w:hAnsi="Times New Roman" w:cs="Times New Roman"/>
        </w:rPr>
        <w:t>5.2.</w:t>
      </w:r>
      <w:r>
        <w:rPr>
          <w:rFonts w:ascii="Times New Roman" w:hAnsi="Times New Roman" w:cs="Times New Roman"/>
        </w:rPr>
        <w:t>4</w:t>
      </w:r>
      <w:r w:rsidR="00A34BA1" w:rsidRPr="009C421A">
        <w:rPr>
          <w:rFonts w:ascii="Times New Roman" w:hAnsi="Times New Roman" w:cs="Times New Roman"/>
        </w:rPr>
        <w:t xml:space="preserve">. </w:t>
      </w:r>
      <w:r w:rsidR="00A34BA1" w:rsidRPr="009C421A">
        <w:rPr>
          <w:rFonts w:ascii="Times New Roman" w:hAnsi="Times New Roman" w:cs="Times New Roman"/>
        </w:rPr>
        <w:tab/>
        <w:t>To explore psychological and medical contributors to sexual dysfunction.</w:t>
      </w:r>
      <w:bookmarkEnd w:id="116"/>
    </w:p>
    <w:p w14:paraId="477B8530" w14:textId="0E7DC96A" w:rsidR="00A34BA1" w:rsidRPr="005F2FB0" w:rsidRDefault="001B39CC" w:rsidP="00A34BA1">
      <w:pPr>
        <w:spacing w:line="360" w:lineRule="auto"/>
        <w:jc w:val="both"/>
        <w:rPr>
          <w:rFonts w:ascii="Times New Roman" w:hAnsi="Times New Roman" w:cs="Times New Roman"/>
          <w:sz w:val="24"/>
          <w:szCs w:val="24"/>
        </w:rPr>
      </w:pPr>
      <w:r>
        <w:rPr>
          <w:rFonts w:ascii="Times New Roman" w:hAnsi="Times New Roman" w:cs="Times New Roman"/>
          <w:sz w:val="24"/>
          <w:szCs w:val="24"/>
        </w:rPr>
        <w:t>The forth</w:t>
      </w:r>
      <w:r w:rsidR="00A34BA1" w:rsidRPr="005F2FB0">
        <w:rPr>
          <w:rFonts w:ascii="Times New Roman" w:hAnsi="Times New Roman" w:cs="Times New Roman"/>
          <w:sz w:val="24"/>
          <w:szCs w:val="24"/>
        </w:rPr>
        <w:t xml:space="preserve"> objective explored the psychological and medical contributors to sexual dysfunction. This objective was basically addressed on the literature review chapter two. </w:t>
      </w:r>
      <w:r>
        <w:rPr>
          <w:rFonts w:ascii="Times New Roman" w:hAnsi="Times New Roman" w:cs="Times New Roman"/>
          <w:sz w:val="24"/>
          <w:szCs w:val="24"/>
        </w:rPr>
        <w:t xml:space="preserve">Administering medication that is not in line with the </w:t>
      </w:r>
      <w:r w:rsidR="00CE27EF">
        <w:rPr>
          <w:rFonts w:ascii="Times New Roman" w:hAnsi="Times New Roman" w:cs="Times New Roman"/>
          <w:sz w:val="24"/>
          <w:szCs w:val="24"/>
        </w:rPr>
        <w:t>suffered dysfunction can make the situation worse.</w:t>
      </w:r>
      <w:r w:rsidR="00A34BA1" w:rsidRPr="005F2FB0">
        <w:rPr>
          <w:rFonts w:ascii="Times New Roman" w:hAnsi="Times New Roman" w:cs="Times New Roman"/>
          <w:sz w:val="24"/>
          <w:szCs w:val="24"/>
        </w:rPr>
        <w:t xml:space="preserve"> Therefore people are being encouraged to state the correct problem when consulting with the doctors</w:t>
      </w:r>
      <w:r w:rsidR="00CE27EF">
        <w:rPr>
          <w:rFonts w:ascii="Times New Roman" w:hAnsi="Times New Roman" w:cs="Times New Roman"/>
          <w:sz w:val="24"/>
          <w:szCs w:val="24"/>
        </w:rPr>
        <w:t>, to avoid worsening their situation by hiding</w:t>
      </w:r>
      <w:r w:rsidR="00A34BA1" w:rsidRPr="005F2FB0">
        <w:rPr>
          <w:rFonts w:ascii="Times New Roman" w:hAnsi="Times New Roman" w:cs="Times New Roman"/>
          <w:sz w:val="24"/>
          <w:szCs w:val="24"/>
        </w:rPr>
        <w:t xml:space="preserve"> with the incorrect problems when they can be given correct and proper treatment for that specific problem they are </w:t>
      </w:r>
      <w:r w:rsidR="00CE27EF">
        <w:rPr>
          <w:rFonts w:ascii="Times New Roman" w:hAnsi="Times New Roman" w:cs="Times New Roman"/>
          <w:sz w:val="24"/>
          <w:szCs w:val="24"/>
        </w:rPr>
        <w:t>probably scared to discuss</w:t>
      </w:r>
      <w:r w:rsidR="00A34BA1" w:rsidRPr="005F2FB0">
        <w:rPr>
          <w:rFonts w:ascii="Times New Roman" w:hAnsi="Times New Roman" w:cs="Times New Roman"/>
          <w:sz w:val="24"/>
          <w:szCs w:val="24"/>
        </w:rPr>
        <w:t>. Moreover with regards to medical treatment the patient should be given the treatment that   matches with the patient diagnosis.</w:t>
      </w:r>
    </w:p>
    <w:p w14:paraId="68B15767" w14:textId="41733F19" w:rsidR="00A34BA1" w:rsidRPr="005F2FB0" w:rsidRDefault="00A34BA1" w:rsidP="00A34BA1">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Consequently, the participant shared about the psychological contributors to sexual dysfunction. The participant shared that depression contribute to sexual dysfunction in a sense that the partners becomes too depressed and failing to concentrate on the things that are considered to be satisfying both partners. Therefore, a person that is suffering from a lot of stress and depression </w:t>
      </w:r>
      <w:r w:rsidR="00CE27EF">
        <w:rPr>
          <w:rFonts w:ascii="Times New Roman" w:hAnsi="Times New Roman" w:cs="Times New Roman"/>
          <w:sz w:val="24"/>
          <w:szCs w:val="24"/>
        </w:rPr>
        <w:t xml:space="preserve">may </w:t>
      </w:r>
      <w:r w:rsidRPr="005F2FB0">
        <w:rPr>
          <w:rFonts w:ascii="Times New Roman" w:hAnsi="Times New Roman" w:cs="Times New Roman"/>
          <w:sz w:val="24"/>
          <w:szCs w:val="24"/>
        </w:rPr>
        <w:t>begin</w:t>
      </w:r>
      <w:r w:rsidR="00CE27EF">
        <w:rPr>
          <w:rFonts w:ascii="Times New Roman" w:hAnsi="Times New Roman" w:cs="Times New Roman"/>
          <w:sz w:val="24"/>
          <w:szCs w:val="24"/>
        </w:rPr>
        <w:t xml:space="preserve"> </w:t>
      </w:r>
      <w:r w:rsidRPr="005F2FB0">
        <w:rPr>
          <w:rFonts w:ascii="Times New Roman" w:hAnsi="Times New Roman" w:cs="Times New Roman"/>
          <w:sz w:val="24"/>
          <w:szCs w:val="24"/>
        </w:rPr>
        <w:t xml:space="preserve">to lack sexual interest and pleasure. Moreover, anxiety leads to </w:t>
      </w:r>
      <w:r w:rsidR="00CE27EF">
        <w:rPr>
          <w:rFonts w:ascii="Times New Roman" w:hAnsi="Times New Roman" w:cs="Times New Roman"/>
          <w:sz w:val="24"/>
          <w:szCs w:val="24"/>
        </w:rPr>
        <w:t>a person lacking sexual intimacy</w:t>
      </w:r>
      <w:r w:rsidRPr="005F2FB0">
        <w:rPr>
          <w:rFonts w:ascii="Times New Roman" w:hAnsi="Times New Roman" w:cs="Times New Roman"/>
          <w:sz w:val="24"/>
          <w:szCs w:val="24"/>
        </w:rPr>
        <w:t xml:space="preserve"> with the partner. As result psychological factors can put an i</w:t>
      </w:r>
      <w:r w:rsidR="00C946F5">
        <w:rPr>
          <w:rFonts w:ascii="Times New Roman" w:hAnsi="Times New Roman" w:cs="Times New Roman"/>
          <w:sz w:val="24"/>
          <w:szCs w:val="24"/>
        </w:rPr>
        <w:t>ntimate relationship at a breaking point</w:t>
      </w:r>
      <w:r w:rsidRPr="005F2FB0">
        <w:rPr>
          <w:rFonts w:ascii="Times New Roman" w:hAnsi="Times New Roman" w:cs="Times New Roman"/>
          <w:sz w:val="24"/>
          <w:szCs w:val="24"/>
        </w:rPr>
        <w:t xml:space="preserve"> where the other partner is being deprived from enjoying sexual intercourse the way they are supposed to.</w:t>
      </w:r>
    </w:p>
    <w:p w14:paraId="767309DE" w14:textId="0AB2B790" w:rsidR="00A34BA1" w:rsidRPr="009C421A" w:rsidRDefault="00804620" w:rsidP="009C421A">
      <w:pPr>
        <w:pStyle w:val="Heading3"/>
        <w:jc w:val="both"/>
        <w:rPr>
          <w:rFonts w:ascii="Times New Roman" w:hAnsi="Times New Roman" w:cs="Times New Roman"/>
        </w:rPr>
      </w:pPr>
      <w:bookmarkStart w:id="117" w:name="_Toc505159838"/>
      <w:r>
        <w:rPr>
          <w:rFonts w:ascii="Times New Roman" w:hAnsi="Times New Roman" w:cs="Times New Roman"/>
        </w:rPr>
        <w:t>5.2.5</w:t>
      </w:r>
      <w:r w:rsidR="00A34BA1" w:rsidRPr="009C421A">
        <w:rPr>
          <w:rFonts w:ascii="Times New Roman" w:hAnsi="Times New Roman" w:cs="Times New Roman"/>
        </w:rPr>
        <w:t xml:space="preserve">. </w:t>
      </w:r>
      <w:r w:rsidR="00A34BA1" w:rsidRPr="009C421A">
        <w:rPr>
          <w:rFonts w:ascii="Times New Roman" w:hAnsi="Times New Roman" w:cs="Times New Roman"/>
        </w:rPr>
        <w:tab/>
        <w:t>To explore students’ knowledge of available help solutions to sexual dysfunction.</w:t>
      </w:r>
      <w:bookmarkEnd w:id="117"/>
    </w:p>
    <w:p w14:paraId="364E88BA" w14:textId="750C4945" w:rsidR="00A34BA1" w:rsidRPr="005F2FB0" w:rsidRDefault="00A34BA1" w:rsidP="00A34BA1">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The sixth objective explored the knowledge of the help available. This objective aimed to gain inf</w:t>
      </w:r>
      <w:r w:rsidR="001B39CC">
        <w:rPr>
          <w:rFonts w:ascii="Times New Roman" w:hAnsi="Times New Roman" w:cs="Times New Roman"/>
          <w:sz w:val="24"/>
          <w:szCs w:val="24"/>
        </w:rPr>
        <w:t>ormation from the participants</w:t>
      </w:r>
      <w:r w:rsidRPr="005F2FB0">
        <w:rPr>
          <w:rFonts w:ascii="Times New Roman" w:hAnsi="Times New Roman" w:cs="Times New Roman"/>
          <w:sz w:val="24"/>
          <w:szCs w:val="24"/>
        </w:rPr>
        <w:t xml:space="preserve"> they have knowledge on where a person can get help when experiencing a sexual dysfunction problem. The participants shared that people can get help from the psychologist, sex therapist and support group. The participants also shared that people can consult with the doctors so that they will receive help that they need and to also go to public clinics and hospitals to get help. Moreover, the participants shared that the most well-known facility is men’s clinics and that they never heard of a woman’s clinic for sexual dysfunction treatment. The participants also shared that people should also find out on the help available from all the reliable sources that will lead them to the relevant facilities and professions to get the help needed for that problem. </w:t>
      </w:r>
    </w:p>
    <w:p w14:paraId="7DE023CE" w14:textId="77777777" w:rsidR="00A34BA1" w:rsidRPr="009C421A" w:rsidRDefault="00A34BA1" w:rsidP="009C421A">
      <w:pPr>
        <w:pStyle w:val="Heading2"/>
        <w:rPr>
          <w:rFonts w:ascii="Times New Roman" w:hAnsi="Times New Roman" w:cs="Times New Roman"/>
          <w:sz w:val="24"/>
          <w:szCs w:val="24"/>
        </w:rPr>
      </w:pPr>
      <w:bookmarkStart w:id="118" w:name="_Toc505159839"/>
      <w:r w:rsidRPr="009C421A">
        <w:rPr>
          <w:rFonts w:ascii="Times New Roman" w:hAnsi="Times New Roman" w:cs="Times New Roman"/>
          <w:sz w:val="24"/>
          <w:szCs w:val="24"/>
        </w:rPr>
        <w:t>5.3. RECOMMENDATIONS</w:t>
      </w:r>
      <w:bookmarkEnd w:id="118"/>
    </w:p>
    <w:p w14:paraId="1ACA86AE" w14:textId="77777777" w:rsidR="00A34BA1" w:rsidRPr="009C421A" w:rsidRDefault="00A34BA1" w:rsidP="009C421A">
      <w:pPr>
        <w:pStyle w:val="Heading3"/>
        <w:rPr>
          <w:rFonts w:ascii="Times New Roman" w:hAnsi="Times New Roman" w:cs="Times New Roman"/>
        </w:rPr>
      </w:pPr>
      <w:bookmarkStart w:id="119" w:name="_Toc505159840"/>
      <w:r w:rsidRPr="009C421A">
        <w:rPr>
          <w:rFonts w:ascii="Times New Roman" w:hAnsi="Times New Roman" w:cs="Times New Roman"/>
        </w:rPr>
        <w:t>5.3.1 RESEARCH</w:t>
      </w:r>
      <w:bookmarkEnd w:id="119"/>
    </w:p>
    <w:p w14:paraId="669D89F7" w14:textId="62DA3ED7" w:rsidR="00A34BA1" w:rsidRPr="005F2FB0" w:rsidRDefault="00A34BA1" w:rsidP="00A34BA1">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There is a need for more research on Sexual dysfunction in South Africa. The more research is conducted on sexual dysfunction it will be more useful and accurate to the future gener</w:t>
      </w:r>
      <w:r w:rsidR="00C946F5">
        <w:rPr>
          <w:rFonts w:ascii="Times New Roman" w:hAnsi="Times New Roman" w:cs="Times New Roman"/>
          <w:sz w:val="24"/>
          <w:szCs w:val="24"/>
        </w:rPr>
        <w:t>ations and can help save many relationships.</w:t>
      </w:r>
      <w:r w:rsidRPr="005F2FB0">
        <w:rPr>
          <w:rFonts w:ascii="Times New Roman" w:hAnsi="Times New Roman" w:cs="Times New Roman"/>
          <w:sz w:val="24"/>
          <w:szCs w:val="24"/>
        </w:rPr>
        <w:t xml:space="preserve">  Having many studies to choose from will also encourage the future researcher to be able to do comparison from different studies conducted in South Africa than having to rely and compare other studies from outside country. However, it is a good and positive thing to</w:t>
      </w:r>
      <w:r w:rsidR="00C946F5">
        <w:rPr>
          <w:rFonts w:ascii="Times New Roman" w:hAnsi="Times New Roman" w:cs="Times New Roman"/>
          <w:sz w:val="24"/>
          <w:szCs w:val="24"/>
        </w:rPr>
        <w:t xml:space="preserve"> compare your work with </w:t>
      </w:r>
      <w:r w:rsidR="00E2341F">
        <w:rPr>
          <w:rFonts w:ascii="Times New Roman" w:hAnsi="Times New Roman" w:cs="Times New Roman"/>
          <w:sz w:val="24"/>
          <w:szCs w:val="24"/>
        </w:rPr>
        <w:t>studies from</w:t>
      </w:r>
      <w:r w:rsidR="00C946F5">
        <w:rPr>
          <w:rFonts w:ascii="Times New Roman" w:hAnsi="Times New Roman" w:cs="Times New Roman"/>
          <w:sz w:val="24"/>
          <w:szCs w:val="24"/>
        </w:rPr>
        <w:t xml:space="preserve"> other</w:t>
      </w:r>
      <w:r w:rsidRPr="005F2FB0">
        <w:rPr>
          <w:rFonts w:ascii="Times New Roman" w:hAnsi="Times New Roman" w:cs="Times New Roman"/>
          <w:sz w:val="24"/>
          <w:szCs w:val="24"/>
        </w:rPr>
        <w:t xml:space="preserve"> countries</w:t>
      </w:r>
      <w:r w:rsidR="00C946F5">
        <w:rPr>
          <w:rFonts w:ascii="Times New Roman" w:hAnsi="Times New Roman" w:cs="Times New Roman"/>
          <w:sz w:val="24"/>
          <w:szCs w:val="24"/>
        </w:rPr>
        <w:t xml:space="preserve">, however national reseach is convenient, more relevant and specific, and also easily </w:t>
      </w:r>
      <w:r w:rsidR="00E2341F">
        <w:rPr>
          <w:rFonts w:ascii="Times New Roman" w:hAnsi="Times New Roman" w:cs="Times New Roman"/>
          <w:sz w:val="24"/>
          <w:szCs w:val="24"/>
        </w:rPr>
        <w:t>accessible</w:t>
      </w:r>
      <w:r w:rsidRPr="005F2FB0">
        <w:rPr>
          <w:rFonts w:ascii="Times New Roman" w:hAnsi="Times New Roman" w:cs="Times New Roman"/>
          <w:sz w:val="24"/>
          <w:szCs w:val="24"/>
        </w:rPr>
        <w:t>. The researcher found that there is limited study done in South Africa regarding sexual dysfunction. People need to know about the sexual disorders so that they would know when confronted with the problem.</w:t>
      </w:r>
    </w:p>
    <w:p w14:paraId="44C2B0E1" w14:textId="77777777" w:rsidR="00A34BA1" w:rsidRPr="009C421A" w:rsidRDefault="00A34BA1" w:rsidP="009C421A">
      <w:pPr>
        <w:pStyle w:val="Heading3"/>
        <w:rPr>
          <w:rFonts w:ascii="Times New Roman" w:hAnsi="Times New Roman" w:cs="Times New Roman"/>
        </w:rPr>
      </w:pPr>
      <w:bookmarkStart w:id="120" w:name="_Toc505159841"/>
      <w:r w:rsidRPr="009C421A">
        <w:rPr>
          <w:rFonts w:ascii="Times New Roman" w:hAnsi="Times New Roman" w:cs="Times New Roman"/>
        </w:rPr>
        <w:t>5.3.2 PROMOTING SEXUAL HEALTH CONCERNS</w:t>
      </w:r>
      <w:bookmarkEnd w:id="120"/>
    </w:p>
    <w:p w14:paraId="7C089402" w14:textId="5A7BE1CC" w:rsidR="00A34BA1" w:rsidRDefault="00A34BA1" w:rsidP="00A34BA1">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The researcher</w:t>
      </w:r>
      <w:r w:rsidR="00E2341F">
        <w:rPr>
          <w:rFonts w:ascii="Times New Roman" w:hAnsi="Times New Roman" w:cs="Times New Roman"/>
          <w:sz w:val="24"/>
          <w:szCs w:val="24"/>
        </w:rPr>
        <w:t xml:space="preserve"> would like to</w:t>
      </w:r>
      <w:r w:rsidRPr="005F2FB0">
        <w:rPr>
          <w:rFonts w:ascii="Times New Roman" w:hAnsi="Times New Roman" w:cs="Times New Roman"/>
          <w:sz w:val="24"/>
          <w:szCs w:val="24"/>
        </w:rPr>
        <w:t xml:space="preserve"> </w:t>
      </w:r>
      <w:r w:rsidR="00E2341F">
        <w:rPr>
          <w:rFonts w:ascii="Times New Roman" w:hAnsi="Times New Roman" w:cs="Times New Roman"/>
          <w:sz w:val="24"/>
          <w:szCs w:val="24"/>
        </w:rPr>
        <w:t xml:space="preserve">recommend for both government and the private sector invest in sexual dysfunction research and initiatives that will promote sexual health in all spaces of our people including the villages and townships. The researcher would also recommend the use of all platforms </w:t>
      </w:r>
      <w:r w:rsidR="00CE3F74">
        <w:rPr>
          <w:rFonts w:ascii="Times New Roman" w:hAnsi="Times New Roman" w:cs="Times New Roman"/>
          <w:sz w:val="24"/>
          <w:szCs w:val="24"/>
        </w:rPr>
        <w:t>and spaces, including online, media and other communication spaces including community development and support programmes to instill this knowledge, fight dogma and promote sexual health.</w:t>
      </w:r>
      <w:r w:rsidRPr="005F2FB0">
        <w:rPr>
          <w:rFonts w:ascii="Times New Roman" w:hAnsi="Times New Roman" w:cs="Times New Roman"/>
          <w:sz w:val="24"/>
          <w:szCs w:val="24"/>
        </w:rPr>
        <w:t xml:space="preserve"> People need to be introduced to topics that will help them deal with in future. Therefore, implementing sexual education programs would contribute in saving many relationships that collapse </w:t>
      </w:r>
      <w:r w:rsidR="00CE3F74">
        <w:rPr>
          <w:rFonts w:ascii="Times New Roman" w:hAnsi="Times New Roman" w:cs="Times New Roman"/>
          <w:sz w:val="24"/>
          <w:szCs w:val="24"/>
        </w:rPr>
        <w:t xml:space="preserve">because of dissatisfaction and </w:t>
      </w:r>
      <w:r w:rsidRPr="005F2FB0">
        <w:rPr>
          <w:rFonts w:ascii="Times New Roman" w:hAnsi="Times New Roman" w:cs="Times New Roman"/>
          <w:sz w:val="24"/>
          <w:szCs w:val="24"/>
        </w:rPr>
        <w:t>lack of information on sexual dysfunction</w:t>
      </w:r>
      <w:r w:rsidR="00CE3F74">
        <w:rPr>
          <w:rFonts w:ascii="Times New Roman" w:hAnsi="Times New Roman" w:cs="Times New Roman"/>
          <w:sz w:val="24"/>
          <w:szCs w:val="24"/>
        </w:rPr>
        <w:t xml:space="preserve">. </w:t>
      </w:r>
      <w:r w:rsidR="003F184C">
        <w:rPr>
          <w:rFonts w:ascii="Times New Roman" w:hAnsi="Times New Roman" w:cs="Times New Roman"/>
          <w:sz w:val="24"/>
          <w:szCs w:val="24"/>
        </w:rPr>
        <w:t xml:space="preserve">These </w:t>
      </w:r>
      <w:r w:rsidR="003F184C" w:rsidRPr="005F2FB0">
        <w:rPr>
          <w:rFonts w:ascii="Times New Roman" w:hAnsi="Times New Roman" w:cs="Times New Roman"/>
          <w:sz w:val="24"/>
          <w:szCs w:val="24"/>
        </w:rPr>
        <w:t>programmes</w:t>
      </w:r>
      <w:r w:rsidR="00CE3F74">
        <w:rPr>
          <w:rFonts w:ascii="Times New Roman" w:hAnsi="Times New Roman" w:cs="Times New Roman"/>
          <w:sz w:val="24"/>
          <w:szCs w:val="24"/>
        </w:rPr>
        <w:t xml:space="preserve"> should also speak to steps and </w:t>
      </w:r>
      <w:r w:rsidR="003F184C">
        <w:rPr>
          <w:rFonts w:ascii="Times New Roman" w:hAnsi="Times New Roman" w:cs="Times New Roman"/>
          <w:sz w:val="24"/>
          <w:szCs w:val="24"/>
        </w:rPr>
        <w:t xml:space="preserve">places where one can get help when </w:t>
      </w:r>
      <w:r w:rsidRPr="005F2FB0">
        <w:rPr>
          <w:rFonts w:ascii="Times New Roman" w:hAnsi="Times New Roman" w:cs="Times New Roman"/>
          <w:sz w:val="24"/>
          <w:szCs w:val="24"/>
        </w:rPr>
        <w:t xml:space="preserve">confronted by the problem of sexual dysfunction.  </w:t>
      </w:r>
    </w:p>
    <w:p w14:paraId="0325850D" w14:textId="77777777" w:rsidR="003F184C" w:rsidRDefault="003F184C" w:rsidP="00A34BA1">
      <w:pPr>
        <w:spacing w:line="360" w:lineRule="auto"/>
        <w:jc w:val="both"/>
        <w:rPr>
          <w:rFonts w:ascii="Times New Roman" w:hAnsi="Times New Roman" w:cs="Times New Roman"/>
          <w:sz w:val="24"/>
          <w:szCs w:val="24"/>
        </w:rPr>
      </w:pPr>
    </w:p>
    <w:p w14:paraId="516DF7DF" w14:textId="1E580B54" w:rsidR="003F184C" w:rsidRDefault="003F184C" w:rsidP="00A34BA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government and private sector should also build more clinics especially in the village and township communities as well as centers for sexual dysfunction education and treatment. An entire budget and campaign is immediately necessary in the country. </w:t>
      </w:r>
    </w:p>
    <w:p w14:paraId="2515D276" w14:textId="2B9E9D25" w:rsidR="003F184C" w:rsidRDefault="003F1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researcher would also recommend the teaching, training and skilling of community leaders and volunteers on sexual dysfunction and sexual health issues and most importantly on how to </w:t>
      </w:r>
      <w:r w:rsidR="00C40744">
        <w:rPr>
          <w:rFonts w:ascii="Times New Roman" w:hAnsi="Times New Roman" w:cs="Times New Roman"/>
          <w:sz w:val="24"/>
          <w:szCs w:val="24"/>
        </w:rPr>
        <w:t xml:space="preserve">allow space for people who are suffering from such conditions to come out and speak freely, this can help challenge pressures exerted by society and communities on people experiencing sexual dysfunction. In this way people can come out, seek help, get treated and save their relationships without the fear of being judged, gossiped about, looked down upon or abused in anyway. </w:t>
      </w:r>
    </w:p>
    <w:p w14:paraId="6CC00D9B" w14:textId="5FA46490" w:rsidR="00920B92" w:rsidRDefault="00920B92">
      <w:pPr>
        <w:spacing w:line="360" w:lineRule="auto"/>
        <w:jc w:val="both"/>
        <w:rPr>
          <w:rFonts w:ascii="Times New Roman" w:hAnsi="Times New Roman" w:cs="Times New Roman"/>
          <w:sz w:val="24"/>
          <w:szCs w:val="24"/>
        </w:rPr>
      </w:pPr>
      <w:r>
        <w:rPr>
          <w:rFonts w:ascii="Times New Roman" w:hAnsi="Times New Roman" w:cs="Times New Roman"/>
          <w:sz w:val="24"/>
          <w:szCs w:val="24"/>
        </w:rPr>
        <w:t>Lastly the researcher would like to recommend that these campaigns, projects and initiatives be extended to religious and cultural centers,</w:t>
      </w:r>
      <w:r w:rsidR="00E55A1A">
        <w:rPr>
          <w:rFonts w:ascii="Times New Roman" w:hAnsi="Times New Roman" w:cs="Times New Roman"/>
          <w:sz w:val="24"/>
          <w:szCs w:val="24"/>
        </w:rPr>
        <w:t xml:space="preserve"> social and entertainment, as well as academic</w:t>
      </w:r>
      <w:r>
        <w:rPr>
          <w:rFonts w:ascii="Times New Roman" w:hAnsi="Times New Roman" w:cs="Times New Roman"/>
          <w:sz w:val="24"/>
          <w:szCs w:val="24"/>
        </w:rPr>
        <w:t xml:space="preserve"> spaces.</w:t>
      </w:r>
    </w:p>
    <w:p w14:paraId="5137B4A9" w14:textId="77777777" w:rsidR="003F184C" w:rsidRDefault="003F184C" w:rsidP="009C421A">
      <w:pPr>
        <w:pStyle w:val="Heading2"/>
        <w:rPr>
          <w:rFonts w:ascii="Times New Roman" w:hAnsi="Times New Roman" w:cs="Times New Roman"/>
          <w:sz w:val="24"/>
          <w:szCs w:val="24"/>
        </w:rPr>
      </w:pPr>
    </w:p>
    <w:p w14:paraId="7022FC9F" w14:textId="607A41E9" w:rsidR="00A34BA1" w:rsidRPr="009C421A" w:rsidRDefault="00E50643" w:rsidP="009C421A">
      <w:pPr>
        <w:pStyle w:val="Heading2"/>
        <w:rPr>
          <w:rFonts w:ascii="Times New Roman" w:hAnsi="Times New Roman" w:cs="Times New Roman"/>
          <w:sz w:val="24"/>
          <w:szCs w:val="24"/>
        </w:rPr>
      </w:pPr>
      <w:bookmarkStart w:id="121" w:name="_Toc505159842"/>
      <w:r w:rsidRPr="009C421A">
        <w:rPr>
          <w:rFonts w:ascii="Times New Roman" w:hAnsi="Times New Roman" w:cs="Times New Roman"/>
          <w:sz w:val="24"/>
          <w:szCs w:val="24"/>
        </w:rPr>
        <w:t>5.4</w:t>
      </w:r>
      <w:r w:rsidR="00A34BA1" w:rsidRPr="009C421A">
        <w:rPr>
          <w:rFonts w:ascii="Times New Roman" w:hAnsi="Times New Roman" w:cs="Times New Roman"/>
          <w:sz w:val="24"/>
          <w:szCs w:val="24"/>
        </w:rPr>
        <w:t>. CONCLUSION</w:t>
      </w:r>
      <w:bookmarkEnd w:id="121"/>
    </w:p>
    <w:p w14:paraId="09424F2F" w14:textId="645F6185" w:rsidR="00A34BA1" w:rsidRPr="005F2FB0" w:rsidRDefault="00A34BA1" w:rsidP="00A34BA1">
      <w:pPr>
        <w:spacing w:line="360" w:lineRule="auto"/>
        <w:contextualSpacing/>
        <w:jc w:val="both"/>
        <w:rPr>
          <w:rFonts w:ascii="Times New Roman" w:hAnsi="Times New Roman" w:cs="Times New Roman"/>
          <w:sz w:val="24"/>
          <w:szCs w:val="24"/>
        </w:rPr>
      </w:pPr>
      <w:r w:rsidRPr="005F2FB0">
        <w:rPr>
          <w:rFonts w:ascii="Times New Roman" w:hAnsi="Times New Roman" w:cs="Times New Roman"/>
          <w:sz w:val="24"/>
          <w:szCs w:val="24"/>
        </w:rPr>
        <w:t>Sexual dysfun</w:t>
      </w:r>
      <w:r w:rsidR="00C40744">
        <w:rPr>
          <w:rFonts w:ascii="Times New Roman" w:hAnsi="Times New Roman" w:cs="Times New Roman"/>
          <w:sz w:val="24"/>
          <w:szCs w:val="24"/>
        </w:rPr>
        <w:t xml:space="preserve">ction is one of the most problematic yet treatable </w:t>
      </w:r>
      <w:r w:rsidR="00EB4D80">
        <w:rPr>
          <w:rFonts w:ascii="Times New Roman" w:hAnsi="Times New Roman" w:cs="Times New Roman"/>
          <w:sz w:val="24"/>
          <w:szCs w:val="24"/>
        </w:rPr>
        <w:t xml:space="preserve">obstacles </w:t>
      </w:r>
      <w:r w:rsidRPr="005F2FB0">
        <w:rPr>
          <w:rFonts w:ascii="Times New Roman" w:hAnsi="Times New Roman" w:cs="Times New Roman"/>
          <w:sz w:val="24"/>
          <w:szCs w:val="24"/>
        </w:rPr>
        <w:t>that</w:t>
      </w:r>
      <w:r w:rsidR="00EB4D80">
        <w:rPr>
          <w:rFonts w:ascii="Times New Roman" w:hAnsi="Times New Roman" w:cs="Times New Roman"/>
          <w:sz w:val="24"/>
          <w:szCs w:val="24"/>
        </w:rPr>
        <w:t xml:space="preserve"> separate</w:t>
      </w:r>
      <w:r w:rsidRPr="005F2FB0">
        <w:rPr>
          <w:rFonts w:ascii="Times New Roman" w:hAnsi="Times New Roman" w:cs="Times New Roman"/>
          <w:sz w:val="24"/>
          <w:szCs w:val="24"/>
        </w:rPr>
        <w:t xml:space="preserve"> couples and sabotage marriages. People that experience </w:t>
      </w:r>
      <w:r w:rsidR="00EB4D80">
        <w:rPr>
          <w:rFonts w:ascii="Times New Roman" w:hAnsi="Times New Roman" w:cs="Times New Roman"/>
          <w:sz w:val="24"/>
          <w:szCs w:val="24"/>
        </w:rPr>
        <w:t xml:space="preserve">this problem </w:t>
      </w:r>
      <w:r w:rsidRPr="005F2FB0">
        <w:rPr>
          <w:rFonts w:ascii="Times New Roman" w:hAnsi="Times New Roman" w:cs="Times New Roman"/>
          <w:sz w:val="24"/>
          <w:szCs w:val="24"/>
        </w:rPr>
        <w:t>find it d</w:t>
      </w:r>
      <w:r w:rsidR="00EB4D80">
        <w:rPr>
          <w:rFonts w:ascii="Times New Roman" w:hAnsi="Times New Roman" w:cs="Times New Roman"/>
          <w:sz w:val="24"/>
          <w:szCs w:val="24"/>
        </w:rPr>
        <w:t xml:space="preserve">ifficult to discuss it </w:t>
      </w:r>
      <w:r w:rsidRPr="005F2FB0">
        <w:rPr>
          <w:rFonts w:ascii="Times New Roman" w:hAnsi="Times New Roman" w:cs="Times New Roman"/>
          <w:sz w:val="24"/>
          <w:szCs w:val="24"/>
        </w:rPr>
        <w:t>with other people as they consider it as an embarrassment</w:t>
      </w:r>
      <w:r w:rsidR="00EB4D80">
        <w:rPr>
          <w:rFonts w:ascii="Times New Roman" w:hAnsi="Times New Roman" w:cs="Times New Roman"/>
          <w:sz w:val="24"/>
          <w:szCs w:val="24"/>
        </w:rPr>
        <w:t xml:space="preserve"> and fear ill-treatment and </w:t>
      </w:r>
      <w:r w:rsidR="00E55A1A">
        <w:rPr>
          <w:rFonts w:ascii="Times New Roman" w:hAnsi="Times New Roman" w:cs="Times New Roman"/>
          <w:sz w:val="24"/>
          <w:szCs w:val="24"/>
        </w:rPr>
        <w:t>judgment</w:t>
      </w:r>
      <w:r w:rsidR="00EB4D80">
        <w:rPr>
          <w:rFonts w:ascii="Times New Roman" w:hAnsi="Times New Roman" w:cs="Times New Roman"/>
          <w:sz w:val="24"/>
          <w:szCs w:val="24"/>
        </w:rPr>
        <w:t xml:space="preserve"> that might follow. Therefore, they end up bottling</w:t>
      </w:r>
      <w:r w:rsidRPr="005F2FB0">
        <w:rPr>
          <w:rFonts w:ascii="Times New Roman" w:hAnsi="Times New Roman" w:cs="Times New Roman"/>
          <w:sz w:val="24"/>
          <w:szCs w:val="24"/>
        </w:rPr>
        <w:t xml:space="preserve"> things up without thinking about the effect that it might ca</w:t>
      </w:r>
      <w:r w:rsidR="00EB4D80">
        <w:rPr>
          <w:rFonts w:ascii="Times New Roman" w:hAnsi="Times New Roman" w:cs="Times New Roman"/>
          <w:sz w:val="24"/>
          <w:szCs w:val="24"/>
        </w:rPr>
        <w:t>use for them, their partners and their relationships</w:t>
      </w:r>
      <w:r w:rsidRPr="005F2FB0">
        <w:rPr>
          <w:rFonts w:ascii="Times New Roman" w:hAnsi="Times New Roman" w:cs="Times New Roman"/>
          <w:sz w:val="24"/>
          <w:szCs w:val="24"/>
        </w:rPr>
        <w:t xml:space="preserve">. The research study had touched on types of sexual dysfunction, treatment, impact that sexual dysfunction may have </w:t>
      </w:r>
      <w:r w:rsidR="00EB4D80">
        <w:rPr>
          <w:rFonts w:ascii="Times New Roman" w:hAnsi="Times New Roman" w:cs="Times New Roman"/>
          <w:sz w:val="24"/>
          <w:szCs w:val="24"/>
        </w:rPr>
        <w:t xml:space="preserve">on the person experiencing sexual dysfunction, their partner as well as </w:t>
      </w:r>
      <w:r w:rsidR="00920B92">
        <w:rPr>
          <w:rFonts w:ascii="Times New Roman" w:hAnsi="Times New Roman" w:cs="Times New Roman"/>
          <w:sz w:val="24"/>
          <w:szCs w:val="24"/>
        </w:rPr>
        <w:t>their</w:t>
      </w:r>
      <w:r w:rsidRPr="005F2FB0">
        <w:rPr>
          <w:rFonts w:ascii="Times New Roman" w:hAnsi="Times New Roman" w:cs="Times New Roman"/>
          <w:sz w:val="24"/>
          <w:szCs w:val="24"/>
        </w:rPr>
        <w:t xml:space="preserve"> relationship. The aim of the research st</w:t>
      </w:r>
      <w:r w:rsidR="00920B92">
        <w:rPr>
          <w:rFonts w:ascii="Times New Roman" w:hAnsi="Times New Roman" w:cs="Times New Roman"/>
          <w:sz w:val="24"/>
          <w:szCs w:val="24"/>
        </w:rPr>
        <w:t xml:space="preserve">udy was to gain the explore students’ knowledge </w:t>
      </w:r>
      <w:r w:rsidRPr="005F2FB0">
        <w:rPr>
          <w:rFonts w:ascii="Times New Roman" w:hAnsi="Times New Roman" w:cs="Times New Roman"/>
          <w:sz w:val="24"/>
          <w:szCs w:val="24"/>
        </w:rPr>
        <w:t>of sexual dysfunction</w:t>
      </w:r>
      <w:r w:rsidR="00920B92">
        <w:rPr>
          <w:rFonts w:ascii="Times New Roman" w:hAnsi="Times New Roman" w:cs="Times New Roman"/>
          <w:sz w:val="24"/>
          <w:szCs w:val="24"/>
        </w:rPr>
        <w:t xml:space="preserve">, impact, available assistance and obstacles to getting assistance. </w:t>
      </w:r>
      <w:r w:rsidR="00920B92" w:rsidRPr="005F2FB0">
        <w:rPr>
          <w:rFonts w:ascii="Times New Roman" w:hAnsi="Times New Roman" w:cs="Times New Roman"/>
          <w:sz w:val="24"/>
          <w:szCs w:val="24"/>
        </w:rPr>
        <w:t>T</w:t>
      </w:r>
      <w:r w:rsidRPr="005F2FB0">
        <w:rPr>
          <w:rFonts w:ascii="Times New Roman" w:hAnsi="Times New Roman" w:cs="Times New Roman"/>
          <w:sz w:val="24"/>
          <w:szCs w:val="24"/>
        </w:rPr>
        <w:t>he data collected</w:t>
      </w:r>
      <w:r w:rsidR="00920B92">
        <w:rPr>
          <w:rFonts w:ascii="Times New Roman" w:hAnsi="Times New Roman" w:cs="Times New Roman"/>
          <w:sz w:val="24"/>
          <w:szCs w:val="24"/>
        </w:rPr>
        <w:t xml:space="preserve"> proved that students are </w:t>
      </w:r>
      <w:r w:rsidRPr="005F2FB0">
        <w:rPr>
          <w:rFonts w:ascii="Times New Roman" w:hAnsi="Times New Roman" w:cs="Times New Roman"/>
          <w:sz w:val="24"/>
          <w:szCs w:val="24"/>
        </w:rPr>
        <w:t xml:space="preserve">aware of such dysfunction but were not paying much attention on them. The findings proved that there is need for sexual health campaigns so that people will have deeper </w:t>
      </w:r>
      <w:r w:rsidR="00E55A1A">
        <w:rPr>
          <w:rFonts w:ascii="Times New Roman" w:hAnsi="Times New Roman" w:cs="Times New Roman"/>
          <w:sz w:val="24"/>
          <w:szCs w:val="24"/>
        </w:rPr>
        <w:t xml:space="preserve">understanding about the problem, causes and contributors </w:t>
      </w:r>
      <w:r w:rsidRPr="005F2FB0">
        <w:rPr>
          <w:rFonts w:ascii="Times New Roman" w:hAnsi="Times New Roman" w:cs="Times New Roman"/>
          <w:sz w:val="24"/>
          <w:szCs w:val="24"/>
        </w:rPr>
        <w:t>and how they can get treatment. The researc</w:t>
      </w:r>
      <w:r w:rsidR="00E55A1A">
        <w:rPr>
          <w:rFonts w:ascii="Times New Roman" w:hAnsi="Times New Roman" w:cs="Times New Roman"/>
          <w:sz w:val="24"/>
          <w:szCs w:val="24"/>
        </w:rPr>
        <w:t>h study discovered the importance</w:t>
      </w:r>
      <w:r w:rsidRPr="005F2FB0">
        <w:rPr>
          <w:rFonts w:ascii="Times New Roman" w:hAnsi="Times New Roman" w:cs="Times New Roman"/>
          <w:sz w:val="24"/>
          <w:szCs w:val="24"/>
        </w:rPr>
        <w:t xml:space="preserve"> of communication in a relationship where there is sexual dysfunction, so that </w:t>
      </w:r>
      <w:r w:rsidR="00E55A1A">
        <w:rPr>
          <w:rFonts w:ascii="Times New Roman" w:hAnsi="Times New Roman" w:cs="Times New Roman"/>
          <w:sz w:val="24"/>
          <w:szCs w:val="24"/>
        </w:rPr>
        <w:t>the couple can</w:t>
      </w:r>
      <w:r w:rsidRPr="005F2FB0">
        <w:rPr>
          <w:rFonts w:ascii="Times New Roman" w:hAnsi="Times New Roman" w:cs="Times New Roman"/>
          <w:sz w:val="24"/>
          <w:szCs w:val="24"/>
        </w:rPr>
        <w:t xml:space="preserve"> be able to conquer </w:t>
      </w:r>
      <w:r w:rsidR="00E55A1A">
        <w:rPr>
          <w:rFonts w:ascii="Times New Roman" w:hAnsi="Times New Roman" w:cs="Times New Roman"/>
          <w:sz w:val="24"/>
          <w:szCs w:val="24"/>
        </w:rPr>
        <w:t>may come with this problem jointly, united and stronger. Moreover, it</w:t>
      </w:r>
      <w:r w:rsidRPr="005F2FB0">
        <w:rPr>
          <w:rFonts w:ascii="Times New Roman" w:hAnsi="Times New Roman" w:cs="Times New Roman"/>
          <w:sz w:val="24"/>
          <w:szCs w:val="24"/>
        </w:rPr>
        <w:t xml:space="preserve"> also touched on trust, respect and support that a person needs from the family and the community. The research study also encouraged </w:t>
      </w:r>
      <w:r w:rsidR="008D5A59" w:rsidRPr="005F2FB0">
        <w:rPr>
          <w:rFonts w:ascii="Times New Roman" w:hAnsi="Times New Roman" w:cs="Times New Roman"/>
          <w:sz w:val="24"/>
          <w:szCs w:val="24"/>
        </w:rPr>
        <w:t xml:space="preserve">the </w:t>
      </w:r>
      <w:r w:rsidR="005C5F20">
        <w:rPr>
          <w:rFonts w:ascii="Times New Roman" w:hAnsi="Times New Roman" w:cs="Times New Roman"/>
          <w:sz w:val="24"/>
          <w:szCs w:val="24"/>
        </w:rPr>
        <w:t>importance</w:t>
      </w:r>
      <w:r w:rsidR="009C421A">
        <w:rPr>
          <w:rFonts w:ascii="Times New Roman" w:hAnsi="Times New Roman" w:cs="Times New Roman"/>
          <w:sz w:val="24"/>
          <w:szCs w:val="24"/>
        </w:rPr>
        <w:t xml:space="preserve"> </w:t>
      </w:r>
      <w:r w:rsidRPr="005F2FB0">
        <w:rPr>
          <w:rFonts w:ascii="Times New Roman" w:hAnsi="Times New Roman" w:cs="Times New Roman"/>
          <w:sz w:val="24"/>
          <w:szCs w:val="24"/>
        </w:rPr>
        <w:t>of engaging to such sensitive topics to gain more relevant and accurate information on sexual dysfunction</w:t>
      </w:r>
      <w:r w:rsidR="00E55A1A">
        <w:rPr>
          <w:rFonts w:ascii="Times New Roman" w:hAnsi="Times New Roman" w:cs="Times New Roman"/>
          <w:sz w:val="24"/>
          <w:szCs w:val="24"/>
        </w:rPr>
        <w:t>.</w:t>
      </w:r>
    </w:p>
    <w:p w14:paraId="71E18D9B" w14:textId="77777777" w:rsidR="006702EF" w:rsidRPr="005F2FB0" w:rsidRDefault="006702EF" w:rsidP="00971C72">
      <w:pPr>
        <w:spacing w:line="360" w:lineRule="auto"/>
        <w:jc w:val="both"/>
        <w:rPr>
          <w:rFonts w:ascii="Times New Roman" w:hAnsi="Times New Roman" w:cs="Times New Roman"/>
          <w:b/>
          <w:sz w:val="24"/>
          <w:szCs w:val="24"/>
        </w:rPr>
      </w:pPr>
    </w:p>
    <w:p w14:paraId="750276A8" w14:textId="77777777" w:rsidR="006702EF" w:rsidRPr="005F2FB0" w:rsidRDefault="006702EF" w:rsidP="00971C72">
      <w:pPr>
        <w:spacing w:line="360" w:lineRule="auto"/>
        <w:jc w:val="both"/>
        <w:rPr>
          <w:rFonts w:ascii="Times New Roman" w:hAnsi="Times New Roman" w:cs="Times New Roman"/>
          <w:b/>
          <w:sz w:val="24"/>
          <w:szCs w:val="24"/>
        </w:rPr>
      </w:pPr>
    </w:p>
    <w:p w14:paraId="40B2CAD8" w14:textId="77777777" w:rsidR="00E55A1A" w:rsidRDefault="00E55A1A" w:rsidP="00971C72">
      <w:pPr>
        <w:spacing w:line="360" w:lineRule="auto"/>
        <w:jc w:val="both"/>
        <w:rPr>
          <w:rFonts w:ascii="Times New Roman" w:hAnsi="Times New Roman" w:cs="Times New Roman"/>
          <w:b/>
          <w:sz w:val="24"/>
          <w:szCs w:val="24"/>
        </w:rPr>
      </w:pPr>
    </w:p>
    <w:p w14:paraId="261C94D7" w14:textId="77777777" w:rsidR="00E55A1A" w:rsidRDefault="00E55A1A" w:rsidP="00971C72">
      <w:pPr>
        <w:spacing w:line="360" w:lineRule="auto"/>
        <w:jc w:val="both"/>
        <w:rPr>
          <w:rFonts w:ascii="Times New Roman" w:hAnsi="Times New Roman" w:cs="Times New Roman"/>
          <w:b/>
          <w:sz w:val="24"/>
          <w:szCs w:val="24"/>
        </w:rPr>
      </w:pPr>
    </w:p>
    <w:p w14:paraId="3186C3D0" w14:textId="77777777" w:rsidR="00E55A1A" w:rsidRDefault="00E55A1A" w:rsidP="00971C72">
      <w:pPr>
        <w:spacing w:line="360" w:lineRule="auto"/>
        <w:jc w:val="both"/>
        <w:rPr>
          <w:rFonts w:ascii="Times New Roman" w:hAnsi="Times New Roman" w:cs="Times New Roman"/>
          <w:b/>
          <w:sz w:val="24"/>
          <w:szCs w:val="24"/>
        </w:rPr>
      </w:pPr>
    </w:p>
    <w:p w14:paraId="1A12D5E3" w14:textId="77777777" w:rsidR="00E55A1A" w:rsidRDefault="00E55A1A" w:rsidP="00971C72">
      <w:pPr>
        <w:spacing w:line="360" w:lineRule="auto"/>
        <w:jc w:val="both"/>
        <w:rPr>
          <w:rFonts w:ascii="Times New Roman" w:hAnsi="Times New Roman" w:cs="Times New Roman"/>
          <w:b/>
          <w:sz w:val="24"/>
          <w:szCs w:val="24"/>
        </w:rPr>
      </w:pPr>
    </w:p>
    <w:p w14:paraId="31611DAF" w14:textId="77777777" w:rsidR="005C5F20" w:rsidRDefault="005C5F20" w:rsidP="00971C72">
      <w:pPr>
        <w:spacing w:line="360" w:lineRule="auto"/>
        <w:jc w:val="both"/>
        <w:rPr>
          <w:rFonts w:ascii="Times New Roman" w:hAnsi="Times New Roman" w:cs="Times New Roman"/>
          <w:b/>
          <w:sz w:val="24"/>
          <w:szCs w:val="24"/>
        </w:rPr>
      </w:pPr>
    </w:p>
    <w:p w14:paraId="75BC9F68" w14:textId="77777777" w:rsidR="005C5F20" w:rsidRPr="005F2FB0" w:rsidRDefault="005C5F20" w:rsidP="00971C72">
      <w:pPr>
        <w:spacing w:line="360" w:lineRule="auto"/>
        <w:jc w:val="both"/>
        <w:rPr>
          <w:rFonts w:ascii="Times New Roman" w:hAnsi="Times New Roman" w:cs="Times New Roman"/>
          <w:b/>
          <w:sz w:val="24"/>
          <w:szCs w:val="24"/>
        </w:rPr>
      </w:pPr>
    </w:p>
    <w:p w14:paraId="0BF74D5B" w14:textId="2C89F8E7" w:rsidR="006702EF" w:rsidRPr="005F2FB0" w:rsidRDefault="006702EF">
      <w:pPr>
        <w:pStyle w:val="Heading1"/>
      </w:pPr>
      <w:bookmarkStart w:id="122" w:name="_Toc505159843"/>
      <w:r w:rsidRPr="005F2FB0">
        <w:t>Reference</w:t>
      </w:r>
      <w:r w:rsidR="00CE12AF">
        <w:t>s</w:t>
      </w:r>
      <w:bookmarkEnd w:id="122"/>
      <w:r w:rsidR="00CE12AF">
        <w:t xml:space="preserve"> </w:t>
      </w:r>
    </w:p>
    <w:p w14:paraId="220C5D8B" w14:textId="77777777" w:rsidR="000007B0" w:rsidRPr="009C421A" w:rsidRDefault="000007B0" w:rsidP="009C421A">
      <w:pPr>
        <w:rPr>
          <w:rFonts w:ascii="Times New Roman" w:hAnsi="Times New Roman" w:cs="Times New Roman"/>
          <w:sz w:val="24"/>
          <w:szCs w:val="24"/>
        </w:rPr>
      </w:pPr>
    </w:p>
    <w:p w14:paraId="4F6D686C" w14:textId="77777777" w:rsidR="000007B0" w:rsidRPr="009C421A" w:rsidRDefault="000007B0" w:rsidP="009C421A">
      <w:pPr>
        <w:rPr>
          <w:rFonts w:ascii="Times New Roman" w:hAnsi="Times New Roman" w:cs="Times New Roman"/>
          <w:sz w:val="24"/>
          <w:szCs w:val="24"/>
        </w:rPr>
      </w:pPr>
    </w:p>
    <w:p w14:paraId="438E18E6"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bCs/>
          <w:sz w:val="24"/>
          <w:szCs w:val="24"/>
        </w:rPr>
      </w:pPr>
      <w:r w:rsidRPr="005F2FB0">
        <w:rPr>
          <w:rFonts w:ascii="Times New Roman" w:hAnsi="Times New Roman" w:cs="Times New Roman"/>
          <w:bCs/>
          <w:sz w:val="24"/>
          <w:szCs w:val="24"/>
        </w:rPr>
        <w:t>Althof. S. E ., Leiblum.  S. R ., Chevret-Measson. M ., Hartmann. U.,  Levine. S. B ., McCabe. M ., Plaut. M, Rodrigues. O &amp; Wylie. K. (2005). Psychological and interpersonal dimensions of sexual function and dysfunction. J Sex Med.</w:t>
      </w:r>
    </w:p>
    <w:p w14:paraId="3D5E117D"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American Psychiatric Association (1968). Diagnosis and Statistical Manual of Mental Disorders. (2</w:t>
      </w:r>
      <w:r w:rsidRPr="005F2FB0">
        <w:rPr>
          <w:rFonts w:ascii="Times New Roman" w:hAnsi="Times New Roman" w:cs="Times New Roman"/>
          <w:sz w:val="24"/>
          <w:szCs w:val="24"/>
          <w:vertAlign w:val="superscript"/>
        </w:rPr>
        <w:t>nd</w:t>
      </w:r>
      <w:r w:rsidRPr="005F2FB0">
        <w:rPr>
          <w:rFonts w:ascii="Times New Roman" w:hAnsi="Times New Roman" w:cs="Times New Roman"/>
          <w:sz w:val="24"/>
          <w:szCs w:val="24"/>
        </w:rPr>
        <w:t xml:space="preserve"> ed). Washington: American Psychiatric Association.</w:t>
      </w:r>
    </w:p>
    <w:p w14:paraId="5CD1AB65"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Atallah, S., Johnson-Agbakwu, C., Rosenbaum, T., Abdo, C., Byers, E. S., Graham, C., ... &amp; Brotto, L. (2016). Ethical and sociocultural aspects of sexual function and dysfunction in both sexes. </w:t>
      </w:r>
      <w:r w:rsidRPr="005F2FB0">
        <w:rPr>
          <w:rFonts w:ascii="Times New Roman" w:hAnsi="Times New Roman" w:cs="Times New Roman"/>
          <w:i/>
          <w:iCs/>
          <w:sz w:val="24"/>
          <w:szCs w:val="24"/>
        </w:rPr>
        <w:t>The journal of sexual medicine</w:t>
      </w:r>
      <w:r w:rsidRPr="005F2FB0">
        <w:rPr>
          <w:rFonts w:ascii="Times New Roman" w:hAnsi="Times New Roman" w:cs="Times New Roman"/>
          <w:sz w:val="24"/>
          <w:szCs w:val="24"/>
        </w:rPr>
        <w:t>, </w:t>
      </w:r>
      <w:r w:rsidRPr="005F2FB0">
        <w:rPr>
          <w:rFonts w:ascii="Times New Roman" w:hAnsi="Times New Roman" w:cs="Times New Roman"/>
          <w:i/>
          <w:iCs/>
          <w:sz w:val="24"/>
          <w:szCs w:val="24"/>
        </w:rPr>
        <w:t>13</w:t>
      </w:r>
      <w:r w:rsidRPr="005F2FB0">
        <w:rPr>
          <w:rFonts w:ascii="Times New Roman" w:hAnsi="Times New Roman" w:cs="Times New Roman"/>
          <w:sz w:val="24"/>
          <w:szCs w:val="24"/>
        </w:rPr>
        <w:t>(4), 591-606.</w:t>
      </w:r>
    </w:p>
    <w:p w14:paraId="72A92A5D"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lang w:val="en-ZA"/>
        </w:rPr>
      </w:pPr>
      <w:r w:rsidRPr="005F2FB0">
        <w:rPr>
          <w:rFonts w:ascii="Times New Roman" w:hAnsi="Times New Roman" w:cs="Times New Roman"/>
          <w:sz w:val="24"/>
          <w:szCs w:val="24"/>
          <w:lang w:val="en-ZA"/>
        </w:rPr>
        <w:t>Braun, V., &amp; Clarke, V. (2006). Using thematic analysis in psychology. Qualitative Research in Psychology, 3, 77–101.</w:t>
      </w:r>
    </w:p>
    <w:p w14:paraId="5ECB2878"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lang w:val="en-ZA"/>
        </w:rPr>
        <w:t> </w:t>
      </w:r>
      <w:r w:rsidRPr="005F2FB0">
        <w:rPr>
          <w:rFonts w:ascii="Times New Roman" w:hAnsi="Times New Roman" w:cs="Times New Roman"/>
          <w:sz w:val="24"/>
          <w:szCs w:val="24"/>
        </w:rPr>
        <w:t xml:space="preserve">Blanche, M. T., Durrheim, K., &amp; Painter, D. (2006). </w:t>
      </w:r>
      <w:r w:rsidRPr="005F2FB0">
        <w:rPr>
          <w:rFonts w:ascii="Times New Roman" w:hAnsi="Times New Roman" w:cs="Times New Roman"/>
          <w:i/>
          <w:iCs/>
          <w:sz w:val="24"/>
          <w:szCs w:val="24"/>
        </w:rPr>
        <w:t>Research in practice: Applied methods for the social sciences</w:t>
      </w:r>
      <w:r w:rsidRPr="005F2FB0">
        <w:rPr>
          <w:rFonts w:ascii="Times New Roman" w:hAnsi="Times New Roman" w:cs="Times New Roman"/>
          <w:sz w:val="24"/>
          <w:szCs w:val="24"/>
        </w:rPr>
        <w:t>. Juta and Company Ltd.</w:t>
      </w:r>
    </w:p>
    <w:p w14:paraId="32DC7902"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Brotto, L., Atallah, S., Johnson-Agbakwu, C., Rosenbaum, T., Abdo, C., Byers, E. S., ... &amp; Wylie, K. (2016). Psychological and interpersonal dimensions of sexual function and dysfunction. </w:t>
      </w:r>
      <w:r w:rsidRPr="005F2FB0">
        <w:rPr>
          <w:rFonts w:ascii="Times New Roman" w:hAnsi="Times New Roman" w:cs="Times New Roman"/>
          <w:i/>
          <w:iCs/>
          <w:sz w:val="24"/>
          <w:szCs w:val="24"/>
        </w:rPr>
        <w:t>The journal of sexual medicine</w:t>
      </w:r>
      <w:r w:rsidRPr="005F2FB0">
        <w:rPr>
          <w:rFonts w:ascii="Times New Roman" w:hAnsi="Times New Roman" w:cs="Times New Roman"/>
          <w:sz w:val="24"/>
          <w:szCs w:val="24"/>
        </w:rPr>
        <w:t>, </w:t>
      </w:r>
      <w:r w:rsidRPr="005F2FB0">
        <w:rPr>
          <w:rFonts w:ascii="Times New Roman" w:hAnsi="Times New Roman" w:cs="Times New Roman"/>
          <w:i/>
          <w:iCs/>
          <w:sz w:val="24"/>
          <w:szCs w:val="24"/>
        </w:rPr>
        <w:t>13</w:t>
      </w:r>
      <w:r w:rsidRPr="005F2FB0">
        <w:rPr>
          <w:rFonts w:ascii="Times New Roman" w:hAnsi="Times New Roman" w:cs="Times New Roman"/>
          <w:sz w:val="24"/>
          <w:szCs w:val="24"/>
        </w:rPr>
        <w:t>(4), 538-571.</w:t>
      </w:r>
    </w:p>
    <w:p w14:paraId="4F1B0D67"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Byers, E. (2005). Relationship Satisfaction and Sexual Satisfaction: A Longitudinal</w:t>
      </w:r>
    </w:p>
    <w:p w14:paraId="5BDE13CA"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Study of Individuals in Long-Term Relationships. </w:t>
      </w:r>
      <w:r w:rsidRPr="005F2FB0">
        <w:rPr>
          <w:rFonts w:ascii="Times New Roman" w:hAnsi="Times New Roman" w:cs="Times New Roman"/>
          <w:i/>
          <w:iCs/>
          <w:sz w:val="24"/>
          <w:szCs w:val="24"/>
        </w:rPr>
        <w:t>Journal of Sex Research</w:t>
      </w:r>
      <w:r w:rsidRPr="005F2FB0">
        <w:rPr>
          <w:rFonts w:ascii="Times New Roman" w:hAnsi="Times New Roman" w:cs="Times New Roman"/>
          <w:sz w:val="24"/>
          <w:szCs w:val="24"/>
        </w:rPr>
        <w:t xml:space="preserve">, </w:t>
      </w:r>
      <w:r w:rsidRPr="005F2FB0">
        <w:rPr>
          <w:rFonts w:ascii="Times New Roman" w:hAnsi="Times New Roman" w:cs="Times New Roman"/>
          <w:i/>
          <w:iCs/>
          <w:sz w:val="24"/>
          <w:szCs w:val="24"/>
        </w:rPr>
        <w:t>42</w:t>
      </w:r>
      <w:r w:rsidRPr="005F2FB0">
        <w:rPr>
          <w:rFonts w:ascii="Times New Roman" w:hAnsi="Times New Roman" w:cs="Times New Roman"/>
          <w:sz w:val="24"/>
          <w:szCs w:val="24"/>
        </w:rPr>
        <w:t>(2),</w:t>
      </w:r>
    </w:p>
    <w:p w14:paraId="71AA1162"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113-118.</w:t>
      </w:r>
    </w:p>
    <w:p w14:paraId="2469D71D"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Binik, Y. M. (2010). The DSM diagnostic criteria for vaginismus. </w:t>
      </w:r>
      <w:r w:rsidRPr="005F2FB0">
        <w:rPr>
          <w:rFonts w:ascii="Times New Roman" w:hAnsi="Times New Roman" w:cs="Times New Roman"/>
          <w:i/>
          <w:iCs/>
          <w:sz w:val="24"/>
          <w:szCs w:val="24"/>
        </w:rPr>
        <w:t>Archives of Sexual Behavior</w:t>
      </w:r>
      <w:r w:rsidRPr="005F2FB0">
        <w:rPr>
          <w:rFonts w:ascii="Times New Roman" w:hAnsi="Times New Roman" w:cs="Times New Roman"/>
          <w:sz w:val="24"/>
          <w:szCs w:val="24"/>
        </w:rPr>
        <w:t>, </w:t>
      </w:r>
      <w:r w:rsidRPr="005F2FB0">
        <w:rPr>
          <w:rFonts w:ascii="Times New Roman" w:hAnsi="Times New Roman" w:cs="Times New Roman"/>
          <w:i/>
          <w:iCs/>
          <w:sz w:val="24"/>
          <w:szCs w:val="24"/>
        </w:rPr>
        <w:t>39</w:t>
      </w:r>
      <w:r w:rsidRPr="005F2FB0">
        <w:rPr>
          <w:rFonts w:ascii="Times New Roman" w:hAnsi="Times New Roman" w:cs="Times New Roman"/>
          <w:sz w:val="24"/>
          <w:szCs w:val="24"/>
        </w:rPr>
        <w:t>(2), 278-291.</w:t>
      </w:r>
    </w:p>
    <w:p w14:paraId="0B6E266A"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Basson, R. (2002). Are our definitions of women's desire, arousal and sexual pain disorders too broad and our definition of orgasmic disorder too narrow?. </w:t>
      </w:r>
      <w:r w:rsidRPr="005F2FB0">
        <w:rPr>
          <w:rFonts w:ascii="Times New Roman" w:hAnsi="Times New Roman" w:cs="Times New Roman"/>
          <w:i/>
          <w:iCs/>
          <w:sz w:val="24"/>
          <w:szCs w:val="24"/>
        </w:rPr>
        <w:t>Journal of Sex &amp;Marital Therapy</w:t>
      </w:r>
      <w:r w:rsidRPr="005F2FB0">
        <w:rPr>
          <w:rFonts w:ascii="Times New Roman" w:hAnsi="Times New Roman" w:cs="Times New Roman"/>
          <w:sz w:val="24"/>
          <w:szCs w:val="24"/>
        </w:rPr>
        <w:t xml:space="preserve">, </w:t>
      </w:r>
      <w:r w:rsidRPr="005F2FB0">
        <w:rPr>
          <w:rFonts w:ascii="Times New Roman" w:hAnsi="Times New Roman" w:cs="Times New Roman"/>
          <w:i/>
          <w:iCs/>
          <w:sz w:val="24"/>
          <w:szCs w:val="24"/>
        </w:rPr>
        <w:t>28</w:t>
      </w:r>
      <w:r w:rsidRPr="005F2FB0">
        <w:rPr>
          <w:rFonts w:ascii="Times New Roman" w:hAnsi="Times New Roman" w:cs="Times New Roman"/>
          <w:sz w:val="24"/>
          <w:szCs w:val="24"/>
        </w:rPr>
        <w:t>(4), 289-300.</w:t>
      </w:r>
    </w:p>
    <w:p w14:paraId="1BC470CC"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Creswell, J, W. (2007). Qualitative inquiry and research design: choosing among five approaches. London: Sage.</w:t>
      </w:r>
    </w:p>
    <w:p w14:paraId="5A28161A"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De Vos, A, S., Strydom., Fouché and Delport, C, S, L. (2011). Research at grass roots: for the social science and human service professions. (4th  ed.).Cape Town: Van Schaik Publishers.</w:t>
      </w:r>
    </w:p>
    <w:p w14:paraId="4EE4D509"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Dunn, K. M., Croft, P. R., &amp; Hackett, G. I. (1999). Association of sexual problems with social, psychological, and physical problems in men and women: a cross sectional population survey. </w:t>
      </w:r>
      <w:r w:rsidRPr="005F2FB0">
        <w:rPr>
          <w:rFonts w:ascii="Times New Roman" w:hAnsi="Times New Roman" w:cs="Times New Roman"/>
          <w:i/>
          <w:iCs/>
          <w:sz w:val="24"/>
          <w:szCs w:val="24"/>
        </w:rPr>
        <w:t>Journal of Epidemiology &amp; Community Health</w:t>
      </w:r>
      <w:r w:rsidRPr="005F2FB0">
        <w:rPr>
          <w:rFonts w:ascii="Times New Roman" w:hAnsi="Times New Roman" w:cs="Times New Roman"/>
          <w:sz w:val="24"/>
          <w:szCs w:val="24"/>
        </w:rPr>
        <w:t>, </w:t>
      </w:r>
      <w:r w:rsidRPr="005F2FB0">
        <w:rPr>
          <w:rFonts w:ascii="Times New Roman" w:hAnsi="Times New Roman" w:cs="Times New Roman"/>
          <w:i/>
          <w:iCs/>
          <w:sz w:val="24"/>
          <w:szCs w:val="24"/>
        </w:rPr>
        <w:t>53</w:t>
      </w:r>
      <w:r w:rsidRPr="005F2FB0">
        <w:rPr>
          <w:rFonts w:ascii="Times New Roman" w:hAnsi="Times New Roman" w:cs="Times New Roman"/>
          <w:sz w:val="24"/>
          <w:szCs w:val="24"/>
        </w:rPr>
        <w:t>(3), 144-148.</w:t>
      </w:r>
    </w:p>
    <w:p w14:paraId="3BCDA232"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Edwards, W. M., &amp; Coleman, E. (2004). Defining sexual health: a descriptive overview. </w:t>
      </w:r>
      <w:r w:rsidRPr="005F2FB0">
        <w:rPr>
          <w:rFonts w:ascii="Times New Roman" w:hAnsi="Times New Roman" w:cs="Times New Roman"/>
          <w:i/>
          <w:iCs/>
          <w:sz w:val="24"/>
          <w:szCs w:val="24"/>
        </w:rPr>
        <w:t>Archives of sexual Behavior</w:t>
      </w:r>
      <w:r w:rsidRPr="005F2FB0">
        <w:rPr>
          <w:rFonts w:ascii="Times New Roman" w:hAnsi="Times New Roman" w:cs="Times New Roman"/>
          <w:sz w:val="24"/>
          <w:szCs w:val="24"/>
        </w:rPr>
        <w:t>, </w:t>
      </w:r>
      <w:r w:rsidRPr="005F2FB0">
        <w:rPr>
          <w:rFonts w:ascii="Times New Roman" w:hAnsi="Times New Roman" w:cs="Times New Roman"/>
          <w:i/>
          <w:iCs/>
          <w:sz w:val="24"/>
          <w:szCs w:val="24"/>
        </w:rPr>
        <w:t>33</w:t>
      </w:r>
      <w:r w:rsidRPr="005F2FB0">
        <w:rPr>
          <w:rFonts w:ascii="Times New Roman" w:hAnsi="Times New Roman" w:cs="Times New Roman"/>
          <w:sz w:val="24"/>
          <w:szCs w:val="24"/>
        </w:rPr>
        <w:t>(3), 189-195.</w:t>
      </w:r>
    </w:p>
    <w:p w14:paraId="5AD42F87"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Feldman, H. A., Johannes, C. B., Derby, C. A., Kleinman, K. P., Mohr, B. A., Araujo, A. B., &amp; McKinlay, J. B. (2000). Erectile dysfunction and coronary risk factors: prospective results from the Massachusetts male aging study. </w:t>
      </w:r>
      <w:r w:rsidRPr="005F2FB0">
        <w:rPr>
          <w:rFonts w:ascii="Times New Roman" w:hAnsi="Times New Roman" w:cs="Times New Roman"/>
          <w:i/>
          <w:iCs/>
          <w:sz w:val="24"/>
          <w:szCs w:val="24"/>
        </w:rPr>
        <w:t>Preventive medicine</w:t>
      </w:r>
      <w:r w:rsidRPr="005F2FB0">
        <w:rPr>
          <w:rFonts w:ascii="Times New Roman" w:hAnsi="Times New Roman" w:cs="Times New Roman"/>
          <w:sz w:val="24"/>
          <w:szCs w:val="24"/>
        </w:rPr>
        <w:t xml:space="preserve">, </w:t>
      </w:r>
      <w:r w:rsidRPr="005F2FB0">
        <w:rPr>
          <w:rFonts w:ascii="Times New Roman" w:hAnsi="Times New Roman" w:cs="Times New Roman"/>
          <w:i/>
          <w:iCs/>
          <w:sz w:val="24"/>
          <w:szCs w:val="24"/>
        </w:rPr>
        <w:t>30</w:t>
      </w:r>
      <w:r w:rsidRPr="005F2FB0">
        <w:rPr>
          <w:rFonts w:ascii="Times New Roman" w:hAnsi="Times New Roman" w:cs="Times New Roman"/>
          <w:sz w:val="24"/>
          <w:szCs w:val="24"/>
        </w:rPr>
        <w:t>(4), 328-338.</w:t>
      </w:r>
    </w:p>
    <w:p w14:paraId="57C7DFDF" w14:textId="77777777" w:rsidR="00411E44" w:rsidRPr="005F2FB0" w:rsidRDefault="00411E44" w:rsidP="00411E44">
      <w:pPr>
        <w:pStyle w:val="ListParagraph"/>
        <w:numPr>
          <w:ilvl w:val="0"/>
          <w:numId w:val="9"/>
        </w:numPr>
        <w:suppressAutoHyphens/>
        <w:spacing w:line="360" w:lineRule="auto"/>
        <w:jc w:val="both"/>
        <w:rPr>
          <w:rFonts w:ascii="Times New Roman" w:eastAsia="DejaVu Sans" w:hAnsi="Times New Roman" w:cs="Times New Roman"/>
          <w:sz w:val="24"/>
          <w:szCs w:val="24"/>
        </w:rPr>
      </w:pPr>
      <w:r w:rsidRPr="005F2FB0">
        <w:rPr>
          <w:rFonts w:ascii="Times New Roman" w:eastAsia="DejaVu Sans" w:hAnsi="Times New Roman" w:cs="Times New Roman"/>
          <w:sz w:val="24"/>
          <w:szCs w:val="24"/>
        </w:rPr>
        <w:t xml:space="preserve">Fraley, R. C., &amp; Shaver, P. R. (2000). Adult romantic attachment: Theoretical development, emerging controversies, and unanswered questions. </w:t>
      </w:r>
      <w:r w:rsidRPr="005F2FB0">
        <w:rPr>
          <w:rFonts w:ascii="Times New Roman" w:eastAsia="DejaVu Sans" w:hAnsi="Times New Roman" w:cs="Times New Roman"/>
          <w:i/>
          <w:sz w:val="24"/>
          <w:szCs w:val="24"/>
        </w:rPr>
        <w:t>Review of general psychology,4(2),132</w:t>
      </w:r>
      <w:r w:rsidRPr="005F2FB0">
        <w:rPr>
          <w:rFonts w:ascii="Times New Roman" w:eastAsia="DejaVu Sans" w:hAnsi="Times New Roman" w:cs="Times New Roman"/>
          <w:sz w:val="24"/>
          <w:szCs w:val="24"/>
        </w:rPr>
        <w:t>.</w:t>
      </w:r>
    </w:p>
    <w:p w14:paraId="5B084272" w14:textId="77777777" w:rsidR="00411E44" w:rsidRPr="005F2FB0" w:rsidRDefault="00411E44" w:rsidP="009C421A">
      <w:pPr>
        <w:pStyle w:val="ListParagraph"/>
        <w:spacing w:line="360" w:lineRule="auto"/>
        <w:jc w:val="both"/>
        <w:rPr>
          <w:rFonts w:ascii="Times New Roman" w:hAnsi="Times New Roman" w:cs="Times New Roman"/>
          <w:sz w:val="24"/>
          <w:szCs w:val="24"/>
        </w:rPr>
      </w:pPr>
    </w:p>
    <w:p w14:paraId="1930464E"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Green, R., Roberts, B. and Sites, A.2003.Qualitative Research Methodology’ in Greenstein, R (ed).Research Methodology Manual. Unpublished.</w:t>
      </w:r>
    </w:p>
    <w:p w14:paraId="6C05E644"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Hatzichristou D, Hatzimouratidis K, Bekas M, Apostolidis A, Tzortzis V &amp;Yannakoyorgos K. (2002). Diagnostic steps in the evaluation of patients with erectile dysfunction. J Urol ;168:615 20.</w:t>
      </w:r>
    </w:p>
    <w:p w14:paraId="395FA6EE"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Heiman, J. R. (2002). Sexual dysfunction: Overview of prevalence, etiological factors, and treatments. </w:t>
      </w:r>
      <w:r w:rsidRPr="005F2FB0">
        <w:rPr>
          <w:rFonts w:ascii="Times New Roman" w:hAnsi="Times New Roman" w:cs="Times New Roman"/>
          <w:i/>
          <w:iCs/>
          <w:sz w:val="24"/>
          <w:szCs w:val="24"/>
        </w:rPr>
        <w:t>Journal of sex research</w:t>
      </w:r>
      <w:r w:rsidRPr="005F2FB0">
        <w:rPr>
          <w:rFonts w:ascii="Times New Roman" w:hAnsi="Times New Roman" w:cs="Times New Roman"/>
          <w:sz w:val="24"/>
          <w:szCs w:val="24"/>
        </w:rPr>
        <w:t>, </w:t>
      </w:r>
      <w:r w:rsidRPr="005F2FB0">
        <w:rPr>
          <w:rFonts w:ascii="Times New Roman" w:hAnsi="Times New Roman" w:cs="Times New Roman"/>
          <w:i/>
          <w:iCs/>
          <w:sz w:val="24"/>
          <w:szCs w:val="24"/>
        </w:rPr>
        <w:t>39</w:t>
      </w:r>
      <w:r w:rsidRPr="005F2FB0">
        <w:rPr>
          <w:rFonts w:ascii="Times New Roman" w:hAnsi="Times New Roman" w:cs="Times New Roman"/>
          <w:sz w:val="24"/>
          <w:szCs w:val="24"/>
        </w:rPr>
        <w:t>(1), 73-78.</w:t>
      </w:r>
    </w:p>
    <w:p w14:paraId="2593C56A"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lang w:val="en-ZA"/>
        </w:rPr>
        <w:t xml:space="preserve">Ho, C. C., Singam, P., Hong, G. E., &amp; Zainuddin, Z. M. (2011). </w:t>
      </w:r>
      <w:r w:rsidRPr="005F2FB0">
        <w:rPr>
          <w:rFonts w:ascii="Times New Roman" w:hAnsi="Times New Roman" w:cs="Times New Roman"/>
          <w:sz w:val="24"/>
          <w:szCs w:val="24"/>
        </w:rPr>
        <w:t>Male sexual dysfunction in Asia. </w:t>
      </w:r>
      <w:r w:rsidRPr="005F2FB0">
        <w:rPr>
          <w:rFonts w:ascii="Times New Roman" w:hAnsi="Times New Roman" w:cs="Times New Roman"/>
          <w:i/>
          <w:iCs/>
          <w:sz w:val="24"/>
          <w:szCs w:val="24"/>
        </w:rPr>
        <w:t>Asian journal of andrology</w:t>
      </w:r>
      <w:r w:rsidRPr="005F2FB0">
        <w:rPr>
          <w:rFonts w:ascii="Times New Roman" w:hAnsi="Times New Roman" w:cs="Times New Roman"/>
          <w:sz w:val="24"/>
          <w:szCs w:val="24"/>
        </w:rPr>
        <w:t>, </w:t>
      </w:r>
      <w:r w:rsidRPr="005F2FB0">
        <w:rPr>
          <w:rFonts w:ascii="Times New Roman" w:hAnsi="Times New Roman" w:cs="Times New Roman"/>
          <w:i/>
          <w:iCs/>
          <w:sz w:val="24"/>
          <w:szCs w:val="24"/>
        </w:rPr>
        <w:t>13</w:t>
      </w:r>
      <w:r w:rsidRPr="005F2FB0">
        <w:rPr>
          <w:rFonts w:ascii="Times New Roman" w:hAnsi="Times New Roman" w:cs="Times New Roman"/>
          <w:sz w:val="24"/>
          <w:szCs w:val="24"/>
        </w:rPr>
        <w:t>(4), 537.</w:t>
      </w:r>
    </w:p>
    <w:p w14:paraId="1987B27A"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Johannes, C. B., Araujo, A. B., Feldman, H. A., Derby, C. A., Kleinman, K. P., &amp; McKINLAY, J. B. (2000). Incidence of erectile dysfunction in men 40 to 69 years old: longitudinal results from the Massachusetts male aging study. The Journal of urology, 163(2), 460-463.</w:t>
      </w:r>
    </w:p>
    <w:p w14:paraId="45071795" w14:textId="77777777" w:rsidR="000007B0" w:rsidRPr="005F2FB0" w:rsidRDefault="000007B0" w:rsidP="009C421A">
      <w:pPr>
        <w:pStyle w:val="ListParagraph"/>
        <w:spacing w:line="360" w:lineRule="auto"/>
        <w:jc w:val="both"/>
        <w:rPr>
          <w:rFonts w:ascii="Times New Roman" w:hAnsi="Times New Roman" w:cs="Times New Roman"/>
          <w:sz w:val="24"/>
          <w:szCs w:val="24"/>
        </w:rPr>
      </w:pPr>
    </w:p>
    <w:p w14:paraId="31093BE4"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Leiblum, S. R. (1998). Definition and classification of female sexual disorders. Int J Impot Res, suppl., </w:t>
      </w:r>
      <w:r w:rsidRPr="005F2FB0">
        <w:rPr>
          <w:rFonts w:ascii="Times New Roman" w:hAnsi="Times New Roman" w:cs="Times New Roman"/>
          <w:b/>
          <w:bCs/>
          <w:sz w:val="24"/>
          <w:szCs w:val="24"/>
        </w:rPr>
        <w:t xml:space="preserve">10: </w:t>
      </w:r>
      <w:r w:rsidRPr="005F2FB0">
        <w:rPr>
          <w:rFonts w:ascii="Times New Roman" w:hAnsi="Times New Roman" w:cs="Times New Roman"/>
          <w:sz w:val="24"/>
          <w:szCs w:val="24"/>
        </w:rPr>
        <w:t>S104, 1998.</w:t>
      </w:r>
    </w:p>
    <w:p w14:paraId="4A4B5F23"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Leiblum, S. R., &amp; Wiegel, M. (2002). Psychotherapeutic interventions for treating female sexual dysfunction. </w:t>
      </w:r>
      <w:r w:rsidRPr="005F2FB0">
        <w:rPr>
          <w:rFonts w:ascii="Times New Roman" w:hAnsi="Times New Roman" w:cs="Times New Roman"/>
          <w:i/>
          <w:iCs/>
          <w:sz w:val="24"/>
          <w:szCs w:val="24"/>
        </w:rPr>
        <w:t>World Journal of Urology</w:t>
      </w:r>
      <w:r w:rsidRPr="005F2FB0">
        <w:rPr>
          <w:rFonts w:ascii="Times New Roman" w:hAnsi="Times New Roman" w:cs="Times New Roman"/>
          <w:sz w:val="24"/>
          <w:szCs w:val="24"/>
        </w:rPr>
        <w:t>, </w:t>
      </w:r>
      <w:r w:rsidRPr="005F2FB0">
        <w:rPr>
          <w:rFonts w:ascii="Times New Roman" w:hAnsi="Times New Roman" w:cs="Times New Roman"/>
          <w:i/>
          <w:iCs/>
          <w:sz w:val="24"/>
          <w:szCs w:val="24"/>
        </w:rPr>
        <w:t>20</w:t>
      </w:r>
      <w:r w:rsidRPr="005F2FB0">
        <w:rPr>
          <w:rFonts w:ascii="Times New Roman" w:hAnsi="Times New Roman" w:cs="Times New Roman"/>
          <w:sz w:val="24"/>
          <w:szCs w:val="24"/>
        </w:rPr>
        <w:t>(2), 127-136.</w:t>
      </w:r>
    </w:p>
    <w:p w14:paraId="488D9C3A"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Marlow, C, R. (2005) Research methods for generalist social work. London: Thomson Brooks/Cole.</w:t>
      </w:r>
    </w:p>
    <w:p w14:paraId="1FB48CDA" w14:textId="57DF7FA7" w:rsidR="00411E44" w:rsidRPr="009C421A" w:rsidRDefault="00411E44">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Marijnen, C. A., Van De Velde, C. J., Putter, H., Van Den Brink, M., Maas, C. P., Martijn, H., ... &amp; Stiggelbout, A. M. (2005). Impact of short-term preoperative radiotherapy on health-related quality of life and sexual functioning in primary rectal cancer: report of a multicenter randomized trial. Journal of clinical oncology, 23(9), 1847-1858.</w:t>
      </w:r>
    </w:p>
    <w:p w14:paraId="7BAF4717"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McCabe, M., Althof, S. E., Assalian, P., Chevret</w:t>
      </w:r>
      <w:r w:rsidRPr="005F2FB0">
        <w:rPr>
          <w:rFonts w:ascii="Cambria Math" w:hAnsi="Cambria Math" w:cs="Cambria Math"/>
          <w:sz w:val="24"/>
          <w:szCs w:val="24"/>
        </w:rPr>
        <w:t>‐</w:t>
      </w:r>
      <w:r w:rsidRPr="005F2FB0">
        <w:rPr>
          <w:rFonts w:ascii="Times New Roman" w:hAnsi="Times New Roman" w:cs="Times New Roman"/>
          <w:sz w:val="24"/>
          <w:szCs w:val="24"/>
        </w:rPr>
        <w:t>Measson, M., Leiblum, S. R., Simonelli, C., &amp; Wylie, K. (2010). Psychological and interpersonal dimensions of sexual function and dysfunction. </w:t>
      </w:r>
      <w:r w:rsidRPr="005F2FB0">
        <w:rPr>
          <w:rFonts w:ascii="Times New Roman" w:hAnsi="Times New Roman" w:cs="Times New Roman"/>
          <w:i/>
          <w:iCs/>
          <w:sz w:val="24"/>
          <w:szCs w:val="24"/>
        </w:rPr>
        <w:t>The journal of sexual medicine</w:t>
      </w:r>
      <w:r w:rsidRPr="005F2FB0">
        <w:rPr>
          <w:rFonts w:ascii="Times New Roman" w:hAnsi="Times New Roman" w:cs="Times New Roman"/>
          <w:sz w:val="24"/>
          <w:szCs w:val="24"/>
        </w:rPr>
        <w:t>, </w:t>
      </w:r>
      <w:r w:rsidRPr="005F2FB0">
        <w:rPr>
          <w:rFonts w:ascii="Times New Roman" w:hAnsi="Times New Roman" w:cs="Times New Roman"/>
          <w:i/>
          <w:iCs/>
          <w:sz w:val="24"/>
          <w:szCs w:val="24"/>
        </w:rPr>
        <w:t>7</w:t>
      </w:r>
      <w:r w:rsidRPr="005F2FB0">
        <w:rPr>
          <w:rFonts w:ascii="Times New Roman" w:hAnsi="Times New Roman" w:cs="Times New Roman"/>
          <w:sz w:val="24"/>
          <w:szCs w:val="24"/>
        </w:rPr>
        <w:t>(1pt2), 327-336.</w:t>
      </w:r>
    </w:p>
    <w:p w14:paraId="2150443F"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McGuire, H., &amp; Hawton, K. (2001). Interventions for vaginismus. Cochrane Database Syst Rev, 2.</w:t>
      </w:r>
    </w:p>
    <w:p w14:paraId="145644CD"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Meston, C. M., Levin, R. J., Sipski, M. L., Hull, E. M., &amp; Heiman, J. R. (2004). Women's orgasm. Annual review of sex research, 15(1), 173-257.</w:t>
      </w:r>
    </w:p>
    <w:p w14:paraId="41E05B34" w14:textId="441E7562" w:rsidR="00411E44" w:rsidRPr="009C421A" w:rsidRDefault="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Meston, C. M. (2003). Validation of the Female Sexual Function Index (FSFI) in women with female orgasmic disorder and in women with hypoactive sexual desire disorder. Journal of Sex &amp;Marital Therapy, 29(1), 39-46.</w:t>
      </w:r>
    </w:p>
    <w:p w14:paraId="71E5D6EB" w14:textId="77777777" w:rsidR="000007B0" w:rsidRPr="009C421A" w:rsidRDefault="000007B0" w:rsidP="009C421A">
      <w:pPr>
        <w:pStyle w:val="ListParagraph"/>
        <w:rPr>
          <w:rFonts w:ascii="Times New Roman" w:hAnsi="Times New Roman" w:cs="Times New Roman"/>
          <w:sz w:val="24"/>
          <w:szCs w:val="24"/>
        </w:rPr>
      </w:pPr>
    </w:p>
    <w:p w14:paraId="0E473E63"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lang w:val="de-DE"/>
        </w:rPr>
        <w:t xml:space="preserve">Montague DK, Barada JH &amp; Belker AM. </w:t>
      </w:r>
      <w:r w:rsidRPr="005F2FB0">
        <w:rPr>
          <w:rFonts w:ascii="Times New Roman" w:hAnsi="Times New Roman" w:cs="Times New Roman"/>
          <w:sz w:val="24"/>
          <w:szCs w:val="24"/>
        </w:rPr>
        <w:t>(1996).Clinical guidelines panel on erectile dysfunction: summary report on the treatment of erectile dysfunction. J Urol</w:t>
      </w:r>
    </w:p>
    <w:p w14:paraId="5E310759"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Mills, B., Govender, I., &amp; Hugo, J. (2015). Experiences of general practitioners in the Ga-Rankuwa and Mabopane areas in dealing with patients who have sexual problems. </w:t>
      </w:r>
      <w:r w:rsidRPr="005F2FB0">
        <w:rPr>
          <w:rFonts w:ascii="Times New Roman" w:hAnsi="Times New Roman" w:cs="Times New Roman"/>
          <w:i/>
          <w:iCs/>
          <w:sz w:val="24"/>
          <w:szCs w:val="24"/>
        </w:rPr>
        <w:t>African journal of primary health care &amp; family medicine</w:t>
      </w:r>
      <w:r w:rsidRPr="005F2FB0">
        <w:rPr>
          <w:rFonts w:ascii="Times New Roman" w:hAnsi="Times New Roman" w:cs="Times New Roman"/>
          <w:sz w:val="24"/>
          <w:szCs w:val="24"/>
        </w:rPr>
        <w:t>, </w:t>
      </w:r>
      <w:r w:rsidRPr="005F2FB0">
        <w:rPr>
          <w:rFonts w:ascii="Times New Roman" w:hAnsi="Times New Roman" w:cs="Times New Roman"/>
          <w:i/>
          <w:iCs/>
          <w:sz w:val="24"/>
          <w:szCs w:val="24"/>
        </w:rPr>
        <w:t>7</w:t>
      </w:r>
      <w:r w:rsidRPr="005F2FB0">
        <w:rPr>
          <w:rFonts w:ascii="Times New Roman" w:hAnsi="Times New Roman" w:cs="Times New Roman"/>
          <w:sz w:val="24"/>
          <w:szCs w:val="24"/>
        </w:rPr>
        <w:t>(1), 1-8.</w:t>
      </w:r>
    </w:p>
    <w:p w14:paraId="19F3C1B1"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Neuman. W. L.2006. ‘Qualitative and Quantitative Research Design’ in Social Research Methods:  Qualitative and Quantitative Approaches .(6</w:t>
      </w:r>
      <w:r w:rsidRPr="005F2FB0">
        <w:rPr>
          <w:rFonts w:ascii="Times New Roman" w:hAnsi="Times New Roman" w:cs="Times New Roman"/>
          <w:sz w:val="24"/>
          <w:szCs w:val="24"/>
          <w:vertAlign w:val="superscript"/>
        </w:rPr>
        <w:t>th</w:t>
      </w:r>
      <w:r w:rsidRPr="005F2FB0">
        <w:rPr>
          <w:rFonts w:ascii="Times New Roman" w:hAnsi="Times New Roman" w:cs="Times New Roman"/>
          <w:sz w:val="24"/>
          <w:szCs w:val="24"/>
        </w:rPr>
        <w:t xml:space="preserve"> ed). Boston: Pearson and Allyn and Bacon.</w:t>
      </w:r>
    </w:p>
    <w:p w14:paraId="375A6D68"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bCs/>
          <w:sz w:val="24"/>
          <w:szCs w:val="24"/>
          <w:lang w:val="en-ZA"/>
        </w:rPr>
      </w:pPr>
      <w:r w:rsidRPr="005F2FB0">
        <w:rPr>
          <w:rFonts w:ascii="Times New Roman" w:hAnsi="Times New Roman" w:cs="Times New Roman"/>
          <w:bCs/>
          <w:sz w:val="24"/>
          <w:szCs w:val="24"/>
          <w:lang w:val="en-ZA"/>
        </w:rPr>
        <w:t xml:space="preserve">Padgett, D, K.(2005). </w:t>
      </w:r>
      <w:r w:rsidRPr="005F2FB0">
        <w:rPr>
          <w:rFonts w:ascii="Times New Roman" w:hAnsi="Times New Roman" w:cs="Times New Roman"/>
          <w:bCs/>
          <w:i/>
          <w:sz w:val="24"/>
          <w:szCs w:val="24"/>
          <w:lang w:val="en-ZA"/>
        </w:rPr>
        <w:t>The Qualitative research experience</w:t>
      </w:r>
      <w:r w:rsidRPr="005F2FB0">
        <w:rPr>
          <w:rFonts w:ascii="Times New Roman" w:hAnsi="Times New Roman" w:cs="Times New Roman"/>
          <w:bCs/>
          <w:sz w:val="24"/>
          <w:szCs w:val="24"/>
          <w:lang w:val="en-ZA"/>
        </w:rPr>
        <w:t xml:space="preserve">. Balmont, CA: Wadsworth Thomson Learning. </w:t>
      </w:r>
    </w:p>
    <w:p w14:paraId="2323FAE9"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bCs/>
          <w:sz w:val="24"/>
          <w:szCs w:val="24"/>
          <w:lang w:val="en-ZA"/>
        </w:rPr>
      </w:pPr>
      <w:r w:rsidRPr="005F2FB0">
        <w:rPr>
          <w:rFonts w:ascii="Times New Roman" w:hAnsi="Times New Roman" w:cs="Times New Roman"/>
          <w:bCs/>
          <w:sz w:val="24"/>
          <w:szCs w:val="24"/>
        </w:rPr>
        <w:t>Pancake, R. (2013). </w:t>
      </w:r>
      <w:r w:rsidRPr="005F2FB0">
        <w:rPr>
          <w:rFonts w:ascii="Times New Roman" w:hAnsi="Times New Roman" w:cs="Times New Roman"/>
          <w:bCs/>
          <w:i/>
          <w:iCs/>
          <w:sz w:val="24"/>
          <w:szCs w:val="24"/>
        </w:rPr>
        <w:t>Sex shame and pleasure</w:t>
      </w:r>
      <w:r w:rsidRPr="005F2FB0">
        <w:rPr>
          <w:rFonts w:ascii="Times New Roman" w:hAnsi="Times New Roman" w:cs="Times New Roman"/>
          <w:bCs/>
          <w:sz w:val="24"/>
          <w:szCs w:val="24"/>
        </w:rPr>
        <w:t> (Doctoral dissertation, California State University, Northridge).</w:t>
      </w:r>
    </w:p>
    <w:p w14:paraId="365D851A"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Patton, M,Q. (2002). Qualitative research and evaluation methods. (3rd ed.). Thousand Oaks, CA: SAGE.</w:t>
      </w:r>
    </w:p>
    <w:p w14:paraId="3CC802B9"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Rabinowitz, D., Lowenstein, L., &amp; Gruenwald, I. (2017). Fear of Vaginal Penetration in the Absence of Pain as a Separate Category of Female Sexual Dysfunction: A Conceptual Overview. </w:t>
      </w:r>
      <w:r w:rsidRPr="005F2FB0">
        <w:rPr>
          <w:rFonts w:ascii="Times New Roman" w:hAnsi="Times New Roman" w:cs="Times New Roman"/>
          <w:i/>
          <w:iCs/>
          <w:sz w:val="24"/>
          <w:szCs w:val="24"/>
        </w:rPr>
        <w:t>Rambam Maimonides Medical Journal</w:t>
      </w:r>
      <w:r w:rsidRPr="005F2FB0">
        <w:rPr>
          <w:rFonts w:ascii="Times New Roman" w:hAnsi="Times New Roman" w:cs="Times New Roman"/>
          <w:sz w:val="24"/>
          <w:szCs w:val="24"/>
        </w:rPr>
        <w:t xml:space="preserve">, </w:t>
      </w:r>
      <w:r w:rsidRPr="005F2FB0">
        <w:rPr>
          <w:rFonts w:ascii="Times New Roman" w:hAnsi="Times New Roman" w:cs="Times New Roman"/>
          <w:i/>
          <w:iCs/>
          <w:sz w:val="24"/>
          <w:szCs w:val="24"/>
        </w:rPr>
        <w:t>8</w:t>
      </w:r>
      <w:r w:rsidRPr="005F2FB0">
        <w:rPr>
          <w:rFonts w:ascii="Times New Roman" w:hAnsi="Times New Roman" w:cs="Times New Roman"/>
          <w:sz w:val="24"/>
          <w:szCs w:val="24"/>
        </w:rPr>
        <w:t>(2).</w:t>
      </w:r>
    </w:p>
    <w:p w14:paraId="601D4999"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Rellini, A., &amp; Meston, C. (2007). PSYCHOLOGY: Sexual Function and Satisfaction in Adults Based on the Definition of Child Sexual Abuse. </w:t>
      </w:r>
      <w:r w:rsidRPr="005F2FB0">
        <w:rPr>
          <w:rFonts w:ascii="Times New Roman" w:hAnsi="Times New Roman" w:cs="Times New Roman"/>
          <w:i/>
          <w:iCs/>
          <w:sz w:val="24"/>
          <w:szCs w:val="24"/>
        </w:rPr>
        <w:t>The journal of sexual medicine</w:t>
      </w:r>
      <w:r w:rsidRPr="005F2FB0">
        <w:rPr>
          <w:rFonts w:ascii="Times New Roman" w:hAnsi="Times New Roman" w:cs="Times New Roman"/>
          <w:sz w:val="24"/>
          <w:szCs w:val="24"/>
        </w:rPr>
        <w:t>, </w:t>
      </w:r>
      <w:r w:rsidRPr="005F2FB0">
        <w:rPr>
          <w:rFonts w:ascii="Times New Roman" w:hAnsi="Times New Roman" w:cs="Times New Roman"/>
          <w:i/>
          <w:iCs/>
          <w:sz w:val="24"/>
          <w:szCs w:val="24"/>
        </w:rPr>
        <w:t>4</w:t>
      </w:r>
      <w:r w:rsidRPr="005F2FB0">
        <w:rPr>
          <w:rFonts w:ascii="Times New Roman" w:hAnsi="Times New Roman" w:cs="Times New Roman"/>
          <w:sz w:val="24"/>
          <w:szCs w:val="24"/>
        </w:rPr>
        <w:t>(5), 1312-1321.</w:t>
      </w:r>
    </w:p>
    <w:p w14:paraId="5E9D5CFB"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Rosen, R. C. (2000). Prevalence and risk factors of sexual dysfunction in men and women. </w:t>
      </w:r>
      <w:r w:rsidRPr="005F2FB0">
        <w:rPr>
          <w:rFonts w:ascii="Times New Roman" w:hAnsi="Times New Roman" w:cs="Times New Roman"/>
          <w:i/>
          <w:iCs/>
          <w:sz w:val="24"/>
          <w:szCs w:val="24"/>
        </w:rPr>
        <w:t>Current Psychiatry Reports</w:t>
      </w:r>
      <w:r w:rsidRPr="005F2FB0">
        <w:rPr>
          <w:rFonts w:ascii="Times New Roman" w:hAnsi="Times New Roman" w:cs="Times New Roman"/>
          <w:sz w:val="24"/>
          <w:szCs w:val="24"/>
        </w:rPr>
        <w:t>, </w:t>
      </w:r>
      <w:r w:rsidRPr="005F2FB0">
        <w:rPr>
          <w:rFonts w:ascii="Times New Roman" w:hAnsi="Times New Roman" w:cs="Times New Roman"/>
          <w:i/>
          <w:iCs/>
          <w:sz w:val="24"/>
          <w:szCs w:val="24"/>
        </w:rPr>
        <w:t>2</w:t>
      </w:r>
      <w:r w:rsidRPr="005F2FB0">
        <w:rPr>
          <w:rFonts w:ascii="Times New Roman" w:hAnsi="Times New Roman" w:cs="Times New Roman"/>
          <w:sz w:val="24"/>
          <w:szCs w:val="24"/>
        </w:rPr>
        <w:t>(3), 189-195.</w:t>
      </w:r>
    </w:p>
    <w:p w14:paraId="5604E053"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Safarinejad, M. R., &amp; Hosseini, S. Y. (2009). Erectile dysfunction: clinical guidelines (1). </w:t>
      </w:r>
      <w:r w:rsidRPr="005F2FB0">
        <w:rPr>
          <w:rFonts w:ascii="Times New Roman" w:hAnsi="Times New Roman" w:cs="Times New Roman"/>
          <w:i/>
          <w:iCs/>
          <w:sz w:val="24"/>
          <w:szCs w:val="24"/>
        </w:rPr>
        <w:t>Urology journal</w:t>
      </w:r>
      <w:r w:rsidRPr="005F2FB0">
        <w:rPr>
          <w:rFonts w:ascii="Times New Roman" w:hAnsi="Times New Roman" w:cs="Times New Roman"/>
          <w:sz w:val="24"/>
          <w:szCs w:val="24"/>
        </w:rPr>
        <w:t>, </w:t>
      </w:r>
      <w:r w:rsidRPr="005F2FB0">
        <w:rPr>
          <w:rFonts w:ascii="Times New Roman" w:hAnsi="Times New Roman" w:cs="Times New Roman"/>
          <w:i/>
          <w:iCs/>
          <w:sz w:val="24"/>
          <w:szCs w:val="24"/>
        </w:rPr>
        <w:t>1</w:t>
      </w:r>
      <w:r w:rsidRPr="005F2FB0">
        <w:rPr>
          <w:rFonts w:ascii="Times New Roman" w:hAnsi="Times New Roman" w:cs="Times New Roman"/>
          <w:sz w:val="24"/>
          <w:szCs w:val="24"/>
        </w:rPr>
        <w:t>(3), 133-147.</w:t>
      </w:r>
    </w:p>
    <w:p w14:paraId="141EB383"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Schmidt AC. (2000). Erectile dysfunction – Management in general practice. CME.10(3):424–428.</w:t>
      </w:r>
    </w:p>
    <w:p w14:paraId="78D95685"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Waldinger, M. D. (2002). The neurobiological approach to premature ejaculation. </w:t>
      </w:r>
      <w:r w:rsidRPr="005F2FB0">
        <w:rPr>
          <w:rFonts w:ascii="Times New Roman" w:hAnsi="Times New Roman" w:cs="Times New Roman"/>
          <w:i/>
          <w:iCs/>
          <w:sz w:val="24"/>
          <w:szCs w:val="24"/>
        </w:rPr>
        <w:t>The Journal of urology</w:t>
      </w:r>
      <w:r w:rsidRPr="005F2FB0">
        <w:rPr>
          <w:rFonts w:ascii="Times New Roman" w:hAnsi="Times New Roman" w:cs="Times New Roman"/>
          <w:sz w:val="24"/>
          <w:szCs w:val="24"/>
        </w:rPr>
        <w:t>, </w:t>
      </w:r>
      <w:r w:rsidRPr="005F2FB0">
        <w:rPr>
          <w:rFonts w:ascii="Times New Roman" w:hAnsi="Times New Roman" w:cs="Times New Roman"/>
          <w:i/>
          <w:iCs/>
          <w:sz w:val="24"/>
          <w:szCs w:val="24"/>
        </w:rPr>
        <w:t>168</w:t>
      </w:r>
      <w:r w:rsidRPr="005F2FB0">
        <w:rPr>
          <w:rFonts w:ascii="Times New Roman" w:hAnsi="Times New Roman" w:cs="Times New Roman"/>
          <w:sz w:val="24"/>
          <w:szCs w:val="24"/>
        </w:rPr>
        <w:t>(6), 2359-2367.</w:t>
      </w:r>
    </w:p>
    <w:p w14:paraId="44D9136B" w14:textId="77777777" w:rsidR="000007B0" w:rsidRPr="005F2FB0" w:rsidRDefault="000007B0" w:rsidP="000007B0">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Wolf, Z. R. (2003). Exploring the audit trail for qualitative investigations. </w:t>
      </w:r>
      <w:r w:rsidRPr="005F2FB0">
        <w:rPr>
          <w:rFonts w:ascii="Times New Roman" w:hAnsi="Times New Roman" w:cs="Times New Roman"/>
          <w:i/>
          <w:iCs/>
          <w:sz w:val="24"/>
          <w:szCs w:val="24"/>
        </w:rPr>
        <w:t>Nurse educator</w:t>
      </w:r>
      <w:r w:rsidRPr="005F2FB0">
        <w:rPr>
          <w:rFonts w:ascii="Times New Roman" w:hAnsi="Times New Roman" w:cs="Times New Roman"/>
          <w:sz w:val="24"/>
          <w:szCs w:val="24"/>
        </w:rPr>
        <w:t>, </w:t>
      </w:r>
      <w:r w:rsidRPr="005F2FB0">
        <w:rPr>
          <w:rFonts w:ascii="Times New Roman" w:hAnsi="Times New Roman" w:cs="Times New Roman"/>
          <w:i/>
          <w:iCs/>
          <w:sz w:val="24"/>
          <w:szCs w:val="24"/>
        </w:rPr>
        <w:t>28</w:t>
      </w:r>
      <w:r w:rsidRPr="005F2FB0">
        <w:rPr>
          <w:rFonts w:ascii="Times New Roman" w:hAnsi="Times New Roman" w:cs="Times New Roman"/>
          <w:sz w:val="24"/>
          <w:szCs w:val="24"/>
        </w:rPr>
        <w:t>(4), 175-178.Exploring the audit trail for qualitative investigations. </w:t>
      </w:r>
      <w:r w:rsidRPr="005F2FB0">
        <w:rPr>
          <w:rFonts w:ascii="Times New Roman" w:hAnsi="Times New Roman" w:cs="Times New Roman"/>
          <w:i/>
          <w:iCs/>
          <w:sz w:val="24"/>
          <w:szCs w:val="24"/>
        </w:rPr>
        <w:t>Nurse educator</w:t>
      </w:r>
      <w:r w:rsidRPr="005F2FB0">
        <w:rPr>
          <w:rFonts w:ascii="Times New Roman" w:hAnsi="Times New Roman" w:cs="Times New Roman"/>
          <w:sz w:val="24"/>
          <w:szCs w:val="24"/>
        </w:rPr>
        <w:t>, </w:t>
      </w:r>
      <w:r w:rsidRPr="005F2FB0">
        <w:rPr>
          <w:rFonts w:ascii="Times New Roman" w:hAnsi="Times New Roman" w:cs="Times New Roman"/>
          <w:i/>
          <w:iCs/>
          <w:sz w:val="24"/>
          <w:szCs w:val="24"/>
        </w:rPr>
        <w:t>28</w:t>
      </w:r>
      <w:r w:rsidRPr="005F2FB0">
        <w:rPr>
          <w:rFonts w:ascii="Times New Roman" w:hAnsi="Times New Roman" w:cs="Times New Roman"/>
          <w:sz w:val="24"/>
          <w:szCs w:val="24"/>
        </w:rPr>
        <w:t>(4), 175-178.</w:t>
      </w:r>
    </w:p>
    <w:p w14:paraId="09C78C06" w14:textId="77777777" w:rsidR="00411E44" w:rsidRPr="005F2FB0" w:rsidRDefault="00411E44" w:rsidP="00411E44">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World Health Organisation (2011). Sexual and Reproductive Health: Core Competencies in Primary Health Care. Geneva.</w:t>
      </w:r>
    </w:p>
    <w:p w14:paraId="46BC5705" w14:textId="77777777" w:rsidR="00411E44" w:rsidRPr="005F2FB0" w:rsidRDefault="00411E44" w:rsidP="00411E44">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World Health Organization. (2010). Developing sexual health programmes: a framework for action.</w:t>
      </w:r>
    </w:p>
    <w:p w14:paraId="5517B1D0" w14:textId="77777777" w:rsidR="00411E44" w:rsidRPr="005F2FB0" w:rsidRDefault="00411E44" w:rsidP="00411E44">
      <w:pPr>
        <w:pStyle w:val="ListParagraph"/>
        <w:numPr>
          <w:ilvl w:val="0"/>
          <w:numId w:val="9"/>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World Health Organization. (2010). Developing sexual health programmes: a framework for action.</w:t>
      </w:r>
    </w:p>
    <w:p w14:paraId="4F25EA52" w14:textId="77777777" w:rsidR="00411E44" w:rsidRPr="005F2FB0" w:rsidRDefault="00411E44" w:rsidP="009C421A">
      <w:pPr>
        <w:pStyle w:val="ListParagraph"/>
        <w:spacing w:line="360" w:lineRule="auto"/>
        <w:jc w:val="both"/>
        <w:rPr>
          <w:rFonts w:ascii="Times New Roman" w:hAnsi="Times New Roman" w:cs="Times New Roman"/>
          <w:sz w:val="24"/>
          <w:szCs w:val="24"/>
        </w:rPr>
      </w:pPr>
    </w:p>
    <w:p w14:paraId="36E8C64C" w14:textId="77777777" w:rsidR="00411E44" w:rsidRPr="005F2FB0" w:rsidRDefault="00411E44" w:rsidP="009C421A">
      <w:pPr>
        <w:pStyle w:val="ListParagraph"/>
        <w:spacing w:line="360" w:lineRule="auto"/>
        <w:jc w:val="both"/>
        <w:rPr>
          <w:rFonts w:ascii="Times New Roman" w:hAnsi="Times New Roman" w:cs="Times New Roman"/>
          <w:sz w:val="24"/>
          <w:szCs w:val="24"/>
        </w:rPr>
      </w:pPr>
    </w:p>
    <w:p w14:paraId="334BE9A7" w14:textId="77777777" w:rsidR="000007B0" w:rsidRPr="009C421A" w:rsidRDefault="000007B0" w:rsidP="009C421A">
      <w:pPr>
        <w:pStyle w:val="ListParagraph"/>
        <w:rPr>
          <w:rFonts w:ascii="Times New Roman" w:hAnsi="Times New Roman" w:cs="Times New Roman"/>
          <w:sz w:val="24"/>
          <w:szCs w:val="24"/>
        </w:rPr>
      </w:pPr>
    </w:p>
    <w:p w14:paraId="024F6D29" w14:textId="77777777" w:rsidR="000007B0" w:rsidRPr="009C421A" w:rsidRDefault="000007B0" w:rsidP="009C421A">
      <w:pPr>
        <w:rPr>
          <w:rFonts w:ascii="Times New Roman" w:hAnsi="Times New Roman" w:cs="Times New Roman"/>
          <w:sz w:val="24"/>
          <w:szCs w:val="24"/>
        </w:rPr>
      </w:pPr>
    </w:p>
    <w:p w14:paraId="3C1B67EE" w14:textId="77777777" w:rsidR="000007B0" w:rsidRDefault="000007B0" w:rsidP="009C421A">
      <w:pPr>
        <w:rPr>
          <w:rFonts w:ascii="Times New Roman" w:hAnsi="Times New Roman" w:cs="Times New Roman"/>
          <w:sz w:val="24"/>
          <w:szCs w:val="24"/>
        </w:rPr>
      </w:pPr>
    </w:p>
    <w:p w14:paraId="603C5B01" w14:textId="77777777" w:rsidR="005C5F20" w:rsidRPr="009C421A" w:rsidRDefault="005C5F20" w:rsidP="009C421A">
      <w:pPr>
        <w:rPr>
          <w:rFonts w:ascii="Times New Roman" w:hAnsi="Times New Roman" w:cs="Times New Roman"/>
          <w:sz w:val="24"/>
          <w:szCs w:val="24"/>
        </w:rPr>
      </w:pPr>
    </w:p>
    <w:p w14:paraId="026EEB7C" w14:textId="77777777" w:rsidR="000007B0" w:rsidRPr="009C421A" w:rsidRDefault="000007B0" w:rsidP="009C421A">
      <w:pPr>
        <w:rPr>
          <w:rFonts w:ascii="Times New Roman" w:hAnsi="Times New Roman" w:cs="Times New Roman"/>
          <w:sz w:val="24"/>
          <w:szCs w:val="24"/>
        </w:rPr>
      </w:pPr>
    </w:p>
    <w:p w14:paraId="66F7FCF4" w14:textId="3426A062" w:rsidR="00411E44" w:rsidRPr="005F2FB0" w:rsidRDefault="00411E44" w:rsidP="00411E44">
      <w:pPr>
        <w:pStyle w:val="Heading1"/>
        <w:spacing w:line="360" w:lineRule="auto"/>
        <w:jc w:val="both"/>
        <w:rPr>
          <w:rFonts w:ascii="Times New Roman" w:hAnsi="Times New Roman" w:cs="Times New Roman"/>
          <w:sz w:val="24"/>
          <w:szCs w:val="24"/>
          <w:lang w:val="en-ZA"/>
        </w:rPr>
      </w:pPr>
      <w:r w:rsidRPr="009C421A">
        <w:rPr>
          <w:rFonts w:ascii="Times New Roman" w:hAnsi="Times New Roman" w:cs="Times New Roman"/>
          <w:sz w:val="24"/>
          <w:szCs w:val="24"/>
        </w:rPr>
        <w:t xml:space="preserve"> </w:t>
      </w:r>
      <w:bookmarkStart w:id="123" w:name="_Toc499711252"/>
      <w:bookmarkStart w:id="124" w:name="_Toc504545624"/>
      <w:bookmarkStart w:id="125" w:name="_Toc505159844"/>
      <w:r w:rsidRPr="005F2FB0">
        <w:rPr>
          <w:rFonts w:ascii="Times New Roman" w:hAnsi="Times New Roman" w:cs="Times New Roman"/>
          <w:sz w:val="24"/>
          <w:szCs w:val="24"/>
          <w:lang w:val="en-ZA"/>
        </w:rPr>
        <w:t>APPENDIX: A</w:t>
      </w:r>
      <w:bookmarkEnd w:id="123"/>
      <w:bookmarkEnd w:id="124"/>
      <w:bookmarkEnd w:id="125"/>
    </w:p>
    <w:p w14:paraId="52B0040A" w14:textId="77777777" w:rsidR="00411E44" w:rsidRPr="009C421A" w:rsidRDefault="00411E44" w:rsidP="00411E44">
      <w:pPr>
        <w:spacing w:line="360" w:lineRule="auto"/>
        <w:jc w:val="both"/>
        <w:rPr>
          <w:rFonts w:ascii="Times New Roman" w:hAnsi="Times New Roman" w:cs="Times New Roman"/>
          <w:b/>
          <w:sz w:val="24"/>
          <w:szCs w:val="24"/>
          <w:lang w:val="en-ZA"/>
        </w:rPr>
      </w:pPr>
      <w:r w:rsidRPr="009C421A">
        <w:rPr>
          <w:rFonts w:ascii="Times New Roman" w:hAnsi="Times New Roman" w:cs="Times New Roman"/>
          <w:b/>
          <w:sz w:val="24"/>
          <w:szCs w:val="24"/>
          <w:lang w:val="en-ZA"/>
        </w:rPr>
        <w:t>Interview Guide</w:t>
      </w:r>
    </w:p>
    <w:p w14:paraId="5FD51AFB" w14:textId="77777777" w:rsidR="00EC6277" w:rsidRPr="009C421A" w:rsidRDefault="00EC6277">
      <w:pPr>
        <w:pStyle w:val="ListParagraph"/>
        <w:numPr>
          <w:ilvl w:val="0"/>
          <w:numId w:val="2"/>
        </w:numPr>
        <w:spacing w:line="360" w:lineRule="auto"/>
        <w:jc w:val="both"/>
        <w:rPr>
          <w:rFonts w:ascii="Times New Roman" w:hAnsi="Times New Roman" w:cs="Times New Roman"/>
          <w:b/>
          <w:sz w:val="24"/>
          <w:szCs w:val="24"/>
        </w:rPr>
      </w:pPr>
      <w:r w:rsidRPr="005F2FB0">
        <w:rPr>
          <w:rFonts w:ascii="Times New Roman" w:hAnsi="Times New Roman" w:cs="Times New Roman"/>
          <w:sz w:val="24"/>
          <w:szCs w:val="24"/>
        </w:rPr>
        <w:t>In your understanding what is sexual dysfunction?</w:t>
      </w:r>
      <w:r w:rsidR="00411E44" w:rsidRPr="009C421A">
        <w:rPr>
          <w:rFonts w:ascii="Times New Roman" w:hAnsi="Times New Roman" w:cs="Times New Roman"/>
          <w:sz w:val="24"/>
          <w:szCs w:val="24"/>
        </w:rPr>
        <w:t xml:space="preserve"> </w:t>
      </w:r>
    </w:p>
    <w:p w14:paraId="11282EE8" w14:textId="4FF91150" w:rsidR="00EC6277" w:rsidRPr="009C421A" w:rsidRDefault="00EC6277">
      <w:pPr>
        <w:pStyle w:val="ListParagraph"/>
        <w:numPr>
          <w:ilvl w:val="0"/>
          <w:numId w:val="2"/>
        </w:numPr>
        <w:spacing w:line="360" w:lineRule="auto"/>
        <w:jc w:val="both"/>
        <w:rPr>
          <w:rFonts w:ascii="Times New Roman" w:hAnsi="Times New Roman" w:cs="Times New Roman"/>
          <w:b/>
          <w:sz w:val="24"/>
          <w:szCs w:val="24"/>
        </w:rPr>
      </w:pPr>
      <w:r w:rsidRPr="009C421A">
        <w:rPr>
          <w:rFonts w:ascii="Times New Roman" w:hAnsi="Times New Roman" w:cs="Times New Roman"/>
          <w:sz w:val="24"/>
          <w:szCs w:val="24"/>
        </w:rPr>
        <w:t>What</w:t>
      </w:r>
      <w:r w:rsidR="00411E44" w:rsidRPr="009C421A">
        <w:rPr>
          <w:rFonts w:ascii="Times New Roman" w:hAnsi="Times New Roman" w:cs="Times New Roman"/>
          <w:sz w:val="24"/>
          <w:szCs w:val="24"/>
        </w:rPr>
        <w:t xml:space="preserve"> do you think is sexual dysfunction, in males and in </w:t>
      </w:r>
      <w:r w:rsidRPr="005F2FB0">
        <w:rPr>
          <w:rFonts w:ascii="Times New Roman" w:hAnsi="Times New Roman" w:cs="Times New Roman"/>
          <w:sz w:val="24"/>
          <w:szCs w:val="24"/>
        </w:rPr>
        <w:t>females</w:t>
      </w:r>
      <w:r w:rsidR="00411E44" w:rsidRPr="009C421A">
        <w:rPr>
          <w:rFonts w:ascii="Times New Roman" w:hAnsi="Times New Roman" w:cs="Times New Roman"/>
          <w:sz w:val="24"/>
          <w:szCs w:val="24"/>
        </w:rPr>
        <w:t>?</w:t>
      </w:r>
    </w:p>
    <w:p w14:paraId="6F83C0A8" w14:textId="42BFD6B9" w:rsidR="00411E44" w:rsidRPr="009C421A" w:rsidRDefault="00EC6277">
      <w:pPr>
        <w:pStyle w:val="ListParagraph"/>
        <w:numPr>
          <w:ilvl w:val="0"/>
          <w:numId w:val="2"/>
        </w:numPr>
        <w:spacing w:line="360" w:lineRule="auto"/>
        <w:jc w:val="both"/>
        <w:rPr>
          <w:rFonts w:ascii="Times New Roman" w:hAnsi="Times New Roman" w:cs="Times New Roman"/>
          <w:b/>
          <w:sz w:val="24"/>
          <w:szCs w:val="24"/>
        </w:rPr>
      </w:pPr>
      <w:r w:rsidRPr="009C421A">
        <w:rPr>
          <w:rFonts w:ascii="Times New Roman" w:hAnsi="Times New Roman" w:cs="Times New Roman"/>
          <w:sz w:val="24"/>
          <w:szCs w:val="24"/>
        </w:rPr>
        <w:t>W</w:t>
      </w:r>
      <w:r w:rsidR="00411E44" w:rsidRPr="009C421A">
        <w:rPr>
          <w:rFonts w:ascii="Times New Roman" w:hAnsi="Times New Roman" w:cs="Times New Roman"/>
          <w:sz w:val="24"/>
          <w:szCs w:val="24"/>
        </w:rPr>
        <w:t>hat do you think sexual dysfunction constitutes, emotional or physical aspects</w:t>
      </w:r>
      <w:r w:rsidRPr="009C421A">
        <w:rPr>
          <w:rFonts w:ascii="Times New Roman" w:hAnsi="Times New Roman" w:cs="Times New Roman"/>
          <w:sz w:val="24"/>
          <w:szCs w:val="24"/>
        </w:rPr>
        <w:t>?</w:t>
      </w:r>
    </w:p>
    <w:p w14:paraId="2C82D8B4" w14:textId="77777777" w:rsidR="00411E44" w:rsidRPr="009C421A" w:rsidRDefault="00411E44">
      <w:pPr>
        <w:pStyle w:val="ListParagraph"/>
        <w:numPr>
          <w:ilvl w:val="0"/>
          <w:numId w:val="2"/>
        </w:numPr>
        <w:spacing w:line="360" w:lineRule="auto"/>
        <w:jc w:val="both"/>
        <w:rPr>
          <w:rFonts w:ascii="Times New Roman" w:hAnsi="Times New Roman" w:cs="Times New Roman"/>
          <w:b/>
          <w:sz w:val="24"/>
          <w:szCs w:val="24"/>
        </w:rPr>
      </w:pPr>
      <w:r w:rsidRPr="009C421A">
        <w:rPr>
          <w:rFonts w:ascii="Times New Roman" w:hAnsi="Times New Roman" w:cs="Times New Roman"/>
          <w:sz w:val="24"/>
          <w:szCs w:val="24"/>
        </w:rPr>
        <w:t>What role do you think sexual function plays in intimate relationships?</w:t>
      </w:r>
    </w:p>
    <w:p w14:paraId="32C04BFB" w14:textId="77777777" w:rsidR="00411E44" w:rsidRPr="009C421A" w:rsidRDefault="00411E44">
      <w:pPr>
        <w:pStyle w:val="ListParagraph"/>
        <w:numPr>
          <w:ilvl w:val="0"/>
          <w:numId w:val="2"/>
        </w:numPr>
        <w:spacing w:line="360" w:lineRule="auto"/>
        <w:jc w:val="both"/>
        <w:rPr>
          <w:rFonts w:ascii="Times New Roman" w:hAnsi="Times New Roman" w:cs="Times New Roman"/>
          <w:b/>
          <w:sz w:val="24"/>
          <w:szCs w:val="24"/>
        </w:rPr>
      </w:pPr>
      <w:r w:rsidRPr="009C421A">
        <w:rPr>
          <w:rFonts w:ascii="Times New Roman" w:hAnsi="Times New Roman" w:cs="Times New Roman"/>
          <w:sz w:val="24"/>
          <w:szCs w:val="24"/>
        </w:rPr>
        <w:t>What do you think happens in a relationship where there is sexual dysfunction?</w:t>
      </w:r>
    </w:p>
    <w:p w14:paraId="162FA6D1" w14:textId="77777777" w:rsidR="00411E44" w:rsidRPr="009C421A" w:rsidRDefault="00411E44">
      <w:pPr>
        <w:pStyle w:val="ListParagraph"/>
        <w:numPr>
          <w:ilvl w:val="0"/>
          <w:numId w:val="2"/>
        </w:numPr>
        <w:spacing w:line="360" w:lineRule="auto"/>
        <w:jc w:val="both"/>
        <w:rPr>
          <w:rFonts w:ascii="Times New Roman" w:hAnsi="Times New Roman" w:cs="Times New Roman"/>
          <w:b/>
          <w:sz w:val="24"/>
          <w:szCs w:val="24"/>
        </w:rPr>
      </w:pPr>
      <w:r w:rsidRPr="009C421A">
        <w:rPr>
          <w:rFonts w:ascii="Times New Roman" w:hAnsi="Times New Roman" w:cs="Times New Roman"/>
          <w:sz w:val="24"/>
          <w:szCs w:val="24"/>
        </w:rPr>
        <w:t xml:space="preserve">What kind of help do you think partners in a relationship where there is sexual dysfunction need? </w:t>
      </w:r>
    </w:p>
    <w:p w14:paraId="3D1F501B" w14:textId="77777777" w:rsidR="00411E44" w:rsidRPr="009C421A" w:rsidRDefault="00411E44">
      <w:pPr>
        <w:pStyle w:val="ListParagraph"/>
        <w:numPr>
          <w:ilvl w:val="0"/>
          <w:numId w:val="2"/>
        </w:numPr>
        <w:spacing w:line="360" w:lineRule="auto"/>
        <w:jc w:val="both"/>
        <w:rPr>
          <w:rFonts w:ascii="Times New Roman" w:hAnsi="Times New Roman" w:cs="Times New Roman"/>
          <w:sz w:val="24"/>
          <w:szCs w:val="24"/>
        </w:rPr>
      </w:pPr>
      <w:r w:rsidRPr="009C421A">
        <w:rPr>
          <w:rFonts w:ascii="Times New Roman" w:hAnsi="Times New Roman" w:cs="Times New Roman"/>
          <w:sz w:val="24"/>
          <w:szCs w:val="24"/>
        </w:rPr>
        <w:t>What do you think causes sexual dysfunction?</w:t>
      </w:r>
    </w:p>
    <w:p w14:paraId="7550EDC7" w14:textId="77777777" w:rsidR="00411E44" w:rsidRPr="009C421A" w:rsidRDefault="00411E44">
      <w:pPr>
        <w:pStyle w:val="ListParagraph"/>
        <w:numPr>
          <w:ilvl w:val="0"/>
          <w:numId w:val="2"/>
        </w:numPr>
        <w:spacing w:line="360" w:lineRule="auto"/>
        <w:jc w:val="both"/>
        <w:rPr>
          <w:rFonts w:ascii="Times New Roman" w:hAnsi="Times New Roman" w:cs="Times New Roman"/>
          <w:sz w:val="24"/>
          <w:szCs w:val="24"/>
        </w:rPr>
      </w:pPr>
      <w:r w:rsidRPr="009C421A">
        <w:rPr>
          <w:rFonts w:ascii="Times New Roman" w:hAnsi="Times New Roman" w:cs="Times New Roman"/>
          <w:sz w:val="24"/>
          <w:szCs w:val="24"/>
        </w:rPr>
        <w:t>Who do you think is susceptible to developing sexual dysfunction?</w:t>
      </w:r>
    </w:p>
    <w:p w14:paraId="3CBEE08E" w14:textId="77777777" w:rsidR="00411E44" w:rsidRPr="009C421A" w:rsidRDefault="00411E44">
      <w:pPr>
        <w:pStyle w:val="ListParagraph"/>
        <w:numPr>
          <w:ilvl w:val="0"/>
          <w:numId w:val="2"/>
        </w:numPr>
        <w:spacing w:line="360" w:lineRule="auto"/>
        <w:jc w:val="both"/>
        <w:rPr>
          <w:rFonts w:ascii="Times New Roman" w:hAnsi="Times New Roman" w:cs="Times New Roman"/>
          <w:sz w:val="24"/>
          <w:szCs w:val="24"/>
        </w:rPr>
      </w:pPr>
      <w:r w:rsidRPr="009C421A">
        <w:rPr>
          <w:rFonts w:ascii="Times New Roman" w:hAnsi="Times New Roman" w:cs="Times New Roman"/>
          <w:sz w:val="24"/>
          <w:szCs w:val="24"/>
        </w:rPr>
        <w:t>What role does religion/socialization play in masking/hiding sexual discomfort</w:t>
      </w:r>
    </w:p>
    <w:p w14:paraId="01B98BC5" w14:textId="77777777" w:rsidR="00411E44" w:rsidRPr="009C421A" w:rsidRDefault="00411E44">
      <w:pPr>
        <w:pStyle w:val="ListParagraph"/>
        <w:numPr>
          <w:ilvl w:val="0"/>
          <w:numId w:val="2"/>
        </w:numPr>
        <w:spacing w:line="360" w:lineRule="auto"/>
        <w:jc w:val="both"/>
        <w:rPr>
          <w:rFonts w:ascii="Times New Roman" w:hAnsi="Times New Roman" w:cs="Times New Roman"/>
          <w:b/>
          <w:sz w:val="24"/>
          <w:szCs w:val="24"/>
        </w:rPr>
      </w:pPr>
      <w:r w:rsidRPr="009C421A">
        <w:rPr>
          <w:rFonts w:ascii="Times New Roman" w:hAnsi="Times New Roman" w:cs="Times New Roman"/>
          <w:sz w:val="24"/>
          <w:szCs w:val="24"/>
        </w:rPr>
        <w:t>What needs to be done to educate or promote sexual health concerns?</w:t>
      </w:r>
    </w:p>
    <w:p w14:paraId="4633B26C" w14:textId="77777777" w:rsidR="00411E44" w:rsidRPr="009C421A" w:rsidRDefault="00411E44">
      <w:pPr>
        <w:pStyle w:val="ListParagraph"/>
        <w:numPr>
          <w:ilvl w:val="0"/>
          <w:numId w:val="2"/>
        </w:numPr>
        <w:spacing w:line="360" w:lineRule="auto"/>
        <w:jc w:val="both"/>
        <w:rPr>
          <w:rFonts w:ascii="Times New Roman" w:hAnsi="Times New Roman" w:cs="Times New Roman"/>
          <w:b/>
          <w:sz w:val="24"/>
          <w:szCs w:val="24"/>
        </w:rPr>
      </w:pPr>
      <w:r w:rsidRPr="009C421A">
        <w:rPr>
          <w:rFonts w:ascii="Times New Roman" w:hAnsi="Times New Roman" w:cs="Times New Roman"/>
          <w:sz w:val="24"/>
          <w:szCs w:val="24"/>
        </w:rPr>
        <w:t>Who should be responsible for promoting sexual health concerns? And how?</w:t>
      </w:r>
    </w:p>
    <w:p w14:paraId="4850B95F" w14:textId="77777777" w:rsidR="00411E44" w:rsidRPr="009C421A" w:rsidRDefault="00411E44">
      <w:pPr>
        <w:pStyle w:val="ListParagraph"/>
        <w:numPr>
          <w:ilvl w:val="0"/>
          <w:numId w:val="2"/>
        </w:numPr>
        <w:spacing w:line="360" w:lineRule="auto"/>
        <w:jc w:val="both"/>
        <w:rPr>
          <w:rFonts w:ascii="Times New Roman" w:hAnsi="Times New Roman" w:cs="Times New Roman"/>
          <w:b/>
          <w:sz w:val="24"/>
          <w:szCs w:val="24"/>
        </w:rPr>
      </w:pPr>
      <w:r w:rsidRPr="009C421A">
        <w:rPr>
          <w:rFonts w:ascii="Times New Roman" w:hAnsi="Times New Roman" w:cs="Times New Roman"/>
          <w:sz w:val="24"/>
          <w:szCs w:val="24"/>
        </w:rPr>
        <w:t>Where would anyone with sexual dysfunction get help?</w:t>
      </w:r>
    </w:p>
    <w:p w14:paraId="5BE43DB6" w14:textId="77777777" w:rsidR="00411E44" w:rsidRPr="009C421A" w:rsidRDefault="00411E44">
      <w:pPr>
        <w:pStyle w:val="ListParagraph"/>
        <w:numPr>
          <w:ilvl w:val="0"/>
          <w:numId w:val="2"/>
        </w:numPr>
        <w:spacing w:line="360" w:lineRule="auto"/>
        <w:jc w:val="both"/>
        <w:rPr>
          <w:rFonts w:ascii="Times New Roman" w:hAnsi="Times New Roman" w:cs="Times New Roman"/>
          <w:b/>
          <w:sz w:val="24"/>
          <w:szCs w:val="24"/>
        </w:rPr>
      </w:pPr>
      <w:r w:rsidRPr="009C421A">
        <w:rPr>
          <w:rFonts w:ascii="Times New Roman" w:hAnsi="Times New Roman" w:cs="Times New Roman"/>
          <w:sz w:val="24"/>
          <w:szCs w:val="24"/>
        </w:rPr>
        <w:t>What stops people from accessing the available help?</w:t>
      </w:r>
    </w:p>
    <w:p w14:paraId="5E2064E7" w14:textId="77777777" w:rsidR="00411E44" w:rsidRPr="009C421A" w:rsidRDefault="00411E44">
      <w:pPr>
        <w:pStyle w:val="ListParagraph"/>
        <w:numPr>
          <w:ilvl w:val="0"/>
          <w:numId w:val="2"/>
        </w:numPr>
        <w:spacing w:line="360" w:lineRule="auto"/>
        <w:jc w:val="both"/>
        <w:rPr>
          <w:rFonts w:ascii="Times New Roman" w:hAnsi="Times New Roman" w:cs="Times New Roman"/>
          <w:b/>
          <w:sz w:val="24"/>
          <w:szCs w:val="24"/>
        </w:rPr>
      </w:pPr>
      <w:r w:rsidRPr="009C421A">
        <w:rPr>
          <w:rFonts w:ascii="Times New Roman" w:hAnsi="Times New Roman" w:cs="Times New Roman"/>
          <w:sz w:val="24"/>
          <w:szCs w:val="24"/>
        </w:rPr>
        <w:t>How do people find out of the help available?</w:t>
      </w:r>
    </w:p>
    <w:p w14:paraId="1BCBE071" w14:textId="77777777" w:rsidR="00411E44" w:rsidRPr="005F2FB0" w:rsidRDefault="00411E44" w:rsidP="00411E44">
      <w:pPr>
        <w:spacing w:line="360" w:lineRule="auto"/>
        <w:jc w:val="both"/>
        <w:rPr>
          <w:rFonts w:ascii="Times New Roman" w:hAnsi="Times New Roman" w:cs="Times New Roman"/>
          <w:sz w:val="24"/>
          <w:szCs w:val="24"/>
          <w:lang w:val="en-ZA"/>
        </w:rPr>
      </w:pPr>
    </w:p>
    <w:p w14:paraId="776DFF74" w14:textId="77777777" w:rsidR="00411E44" w:rsidRPr="005F2FB0" w:rsidRDefault="00411E44" w:rsidP="00411E44">
      <w:pPr>
        <w:spacing w:line="360" w:lineRule="auto"/>
        <w:jc w:val="both"/>
        <w:rPr>
          <w:rFonts w:ascii="Times New Roman" w:hAnsi="Times New Roman" w:cs="Times New Roman"/>
          <w:sz w:val="24"/>
          <w:szCs w:val="24"/>
          <w:lang w:val="en-ZA"/>
        </w:rPr>
      </w:pPr>
    </w:p>
    <w:p w14:paraId="51EDEC04" w14:textId="77777777" w:rsidR="00411E44" w:rsidRPr="005F2FB0" w:rsidRDefault="00411E44" w:rsidP="00411E44">
      <w:pPr>
        <w:spacing w:line="360" w:lineRule="auto"/>
        <w:jc w:val="both"/>
        <w:rPr>
          <w:rFonts w:ascii="Times New Roman" w:hAnsi="Times New Roman" w:cs="Times New Roman"/>
          <w:sz w:val="24"/>
          <w:szCs w:val="24"/>
          <w:lang w:val="en-ZA"/>
        </w:rPr>
      </w:pPr>
    </w:p>
    <w:p w14:paraId="2F843E6E" w14:textId="77777777" w:rsidR="00411E44" w:rsidRPr="005F2FB0" w:rsidRDefault="00411E44" w:rsidP="00411E44">
      <w:pPr>
        <w:rPr>
          <w:rFonts w:ascii="Times New Roman" w:eastAsiaTheme="majorEastAsia" w:hAnsi="Times New Roman" w:cs="Times New Roman"/>
          <w:color w:val="2E74B5" w:themeColor="accent1" w:themeShade="BF"/>
          <w:sz w:val="24"/>
          <w:szCs w:val="24"/>
          <w:lang w:val="en-ZA"/>
        </w:rPr>
      </w:pPr>
      <w:r w:rsidRPr="005F2FB0">
        <w:rPr>
          <w:rFonts w:ascii="Times New Roman" w:eastAsiaTheme="majorEastAsia" w:hAnsi="Times New Roman" w:cs="Times New Roman"/>
          <w:color w:val="2E74B5" w:themeColor="accent1" w:themeShade="BF"/>
          <w:sz w:val="24"/>
          <w:szCs w:val="24"/>
          <w:lang w:val="en-ZA"/>
        </w:rPr>
        <w:br w:type="page"/>
      </w:r>
    </w:p>
    <w:p w14:paraId="7F5BC7CA" w14:textId="77777777" w:rsidR="00411E44" w:rsidRPr="005F2FB0" w:rsidRDefault="00411E44" w:rsidP="00411E44">
      <w:pPr>
        <w:pStyle w:val="Heading1"/>
        <w:spacing w:line="360" w:lineRule="auto"/>
        <w:jc w:val="both"/>
        <w:rPr>
          <w:rFonts w:ascii="Times New Roman" w:hAnsi="Times New Roman" w:cs="Times New Roman"/>
          <w:sz w:val="24"/>
          <w:szCs w:val="24"/>
          <w:lang w:val="en-ZA"/>
        </w:rPr>
      </w:pPr>
      <w:bookmarkStart w:id="126" w:name="_Toc499711253"/>
      <w:bookmarkStart w:id="127" w:name="_Toc504545625"/>
      <w:bookmarkStart w:id="128" w:name="_Toc505159845"/>
      <w:r w:rsidRPr="005F2FB0">
        <w:rPr>
          <w:rFonts w:ascii="Times New Roman" w:hAnsi="Times New Roman" w:cs="Times New Roman"/>
          <w:sz w:val="24"/>
          <w:szCs w:val="24"/>
          <w:lang w:val="en-ZA"/>
        </w:rPr>
        <w:t>APPENDIX: B</w:t>
      </w:r>
      <w:bookmarkEnd w:id="126"/>
      <w:bookmarkEnd w:id="127"/>
      <w:bookmarkEnd w:id="128"/>
    </w:p>
    <w:p w14:paraId="7F0C9BAC" w14:textId="77777777" w:rsidR="00411E44" w:rsidRPr="005F2FB0" w:rsidRDefault="00411E44" w:rsidP="00411E44">
      <w:pPr>
        <w:spacing w:line="360" w:lineRule="auto"/>
        <w:jc w:val="both"/>
        <w:rPr>
          <w:rFonts w:ascii="Times New Roman" w:hAnsi="Times New Roman" w:cs="Times New Roman"/>
          <w:b/>
          <w:bCs/>
          <w:i/>
          <w:iCs/>
          <w:sz w:val="24"/>
          <w:szCs w:val="24"/>
          <w:lang w:val="en-ZA"/>
        </w:rPr>
      </w:pPr>
      <w:r w:rsidRPr="005F2FB0">
        <w:rPr>
          <w:rFonts w:ascii="Times New Roman" w:hAnsi="Times New Roman" w:cs="Times New Roman"/>
          <w:b/>
          <w:bCs/>
          <w:i/>
          <w:iCs/>
          <w:sz w:val="24"/>
          <w:szCs w:val="24"/>
          <w:lang w:val="en-ZA"/>
        </w:rPr>
        <w:t xml:space="preserve">PATICIPANT INFORMATION SHEET </w:t>
      </w:r>
    </w:p>
    <w:p w14:paraId="21BD091A" w14:textId="77777777" w:rsidR="00411E44" w:rsidRPr="005F2FB0" w:rsidRDefault="00411E44" w:rsidP="00411E44">
      <w:pPr>
        <w:spacing w:line="360" w:lineRule="auto"/>
        <w:jc w:val="both"/>
        <w:rPr>
          <w:rFonts w:ascii="Times New Roman" w:hAnsi="Times New Roman" w:cs="Times New Roman"/>
          <w:b/>
          <w:bCs/>
          <w:i/>
          <w:iCs/>
          <w:sz w:val="24"/>
          <w:szCs w:val="24"/>
          <w:lang w:val="en-ZA"/>
        </w:rPr>
      </w:pPr>
    </w:p>
    <w:p w14:paraId="6C12E869" w14:textId="77777777" w:rsidR="00411E44" w:rsidRPr="005F2FB0" w:rsidRDefault="00411E44" w:rsidP="00411E44">
      <w:pPr>
        <w:spacing w:line="360" w:lineRule="auto"/>
        <w:jc w:val="both"/>
        <w:rPr>
          <w:rFonts w:ascii="Times New Roman" w:hAnsi="Times New Roman" w:cs="Times New Roman"/>
          <w:sz w:val="24"/>
          <w:szCs w:val="24"/>
        </w:rPr>
      </w:pPr>
      <w:r w:rsidRPr="005F2FB0">
        <w:rPr>
          <w:rFonts w:ascii="Times New Roman" w:hAnsi="Times New Roman" w:cs="Times New Roman"/>
          <w:b/>
          <w:sz w:val="24"/>
          <w:szCs w:val="24"/>
          <w:u w:val="single"/>
        </w:rPr>
        <w:t>TITLE</w:t>
      </w:r>
    </w:p>
    <w:p w14:paraId="2C6AE64D" w14:textId="77777777" w:rsidR="00411E44" w:rsidRPr="005F2FB0" w:rsidRDefault="00411E44" w:rsidP="00411E44">
      <w:pPr>
        <w:spacing w:line="360" w:lineRule="auto"/>
        <w:jc w:val="both"/>
        <w:rPr>
          <w:rFonts w:ascii="Times New Roman" w:hAnsi="Times New Roman" w:cs="Times New Roman"/>
          <w:sz w:val="24"/>
          <w:szCs w:val="24"/>
          <w:lang w:val="en-ZA"/>
        </w:rPr>
      </w:pPr>
      <w:r w:rsidRPr="005F2FB0">
        <w:rPr>
          <w:rFonts w:ascii="Times New Roman" w:hAnsi="Times New Roman" w:cs="Times New Roman"/>
          <w:b/>
          <w:sz w:val="24"/>
          <w:szCs w:val="24"/>
          <w:lang w:val="en-ZA"/>
        </w:rPr>
        <w:t>Sexual dysfunction</w:t>
      </w:r>
      <w:r w:rsidRPr="005F2FB0">
        <w:rPr>
          <w:rFonts w:ascii="Times New Roman" w:hAnsi="Times New Roman" w:cs="Times New Roman"/>
          <w:sz w:val="24"/>
          <w:szCs w:val="24"/>
          <w:lang w:val="en-ZA"/>
        </w:rPr>
        <w:t xml:space="preserve">: </w:t>
      </w:r>
      <w:r w:rsidRPr="005F2FB0">
        <w:rPr>
          <w:rFonts w:ascii="Times New Roman" w:hAnsi="Times New Roman" w:cs="Times New Roman"/>
          <w:b/>
          <w:sz w:val="24"/>
          <w:szCs w:val="24"/>
        </w:rPr>
        <w:t>KNOWLEDGE OF SEXUAL DYSFUNCTION AMONG 3</w:t>
      </w:r>
      <w:r w:rsidRPr="005F2FB0">
        <w:rPr>
          <w:rFonts w:ascii="Times New Roman" w:hAnsi="Times New Roman" w:cs="Times New Roman"/>
          <w:b/>
          <w:sz w:val="24"/>
          <w:szCs w:val="24"/>
          <w:vertAlign w:val="superscript"/>
        </w:rPr>
        <w:t>RD</w:t>
      </w:r>
      <w:r w:rsidRPr="005F2FB0">
        <w:rPr>
          <w:rFonts w:ascii="Times New Roman" w:hAnsi="Times New Roman" w:cs="Times New Roman"/>
          <w:b/>
          <w:sz w:val="24"/>
          <w:szCs w:val="24"/>
        </w:rPr>
        <w:t xml:space="preserve"> YEAR STUDENTS IN THE SCHOOL OF HUMAN &amp; COMMUNITY DEVELOPMENT AT WITS UNIVERSITY</w:t>
      </w:r>
    </w:p>
    <w:p w14:paraId="1C11F004" w14:textId="77777777" w:rsidR="00411E44" w:rsidRPr="005F2FB0" w:rsidRDefault="00411E44" w:rsidP="00411E44">
      <w:pPr>
        <w:spacing w:line="360" w:lineRule="auto"/>
        <w:jc w:val="both"/>
        <w:rPr>
          <w:rFonts w:ascii="Times New Roman" w:hAnsi="Times New Roman" w:cs="Times New Roman"/>
          <w:bCs/>
          <w:iCs/>
          <w:sz w:val="24"/>
          <w:szCs w:val="24"/>
          <w:lang w:val="en-ZA"/>
        </w:rPr>
      </w:pPr>
      <w:r w:rsidRPr="005F2FB0">
        <w:rPr>
          <w:rFonts w:ascii="Times New Roman" w:hAnsi="Times New Roman" w:cs="Times New Roman"/>
          <w:bCs/>
          <w:iCs/>
          <w:sz w:val="24"/>
          <w:szCs w:val="24"/>
          <w:lang w:val="en-ZA"/>
        </w:rPr>
        <w:t>Good day,</w:t>
      </w:r>
    </w:p>
    <w:p w14:paraId="77318D56" w14:textId="77777777" w:rsidR="00411E44" w:rsidRPr="005F2FB0" w:rsidRDefault="00411E44" w:rsidP="00411E44">
      <w:pPr>
        <w:spacing w:line="360" w:lineRule="auto"/>
        <w:jc w:val="both"/>
        <w:rPr>
          <w:rFonts w:ascii="Times New Roman" w:hAnsi="Times New Roman" w:cs="Times New Roman"/>
          <w:bCs/>
          <w:sz w:val="24"/>
          <w:szCs w:val="24"/>
        </w:rPr>
      </w:pPr>
      <w:r w:rsidRPr="005F2FB0">
        <w:rPr>
          <w:rFonts w:ascii="Times New Roman" w:hAnsi="Times New Roman" w:cs="Times New Roman"/>
          <w:bCs/>
          <w:iCs/>
          <w:sz w:val="24"/>
          <w:szCs w:val="24"/>
          <w:lang w:val="en-ZA"/>
        </w:rPr>
        <w:t xml:space="preserve">My name is Bongeka Magubane and I am currently in my final year of studying social work at the University of the Witwatersrand. As part of the requirements for the degree, I am conducting a research based on the knowledge of sexual dysfunction among students at the University of Witwatersrand. It is hoped that the information gathered could assist </w:t>
      </w:r>
      <w:r w:rsidRPr="005F2FB0">
        <w:rPr>
          <w:rFonts w:ascii="Times New Roman" w:hAnsi="Times New Roman" w:cs="Times New Roman"/>
          <w:bCs/>
          <w:iCs/>
          <w:sz w:val="24"/>
          <w:szCs w:val="24"/>
        </w:rPr>
        <w:t>in order for programme designers, policy makers and workers to device relevant strategies to raise awareness and increase knowledge about the phenomenon of sexual dysfunction</w:t>
      </w:r>
      <w:r w:rsidRPr="005F2FB0">
        <w:rPr>
          <w:rFonts w:ascii="Times New Roman" w:hAnsi="Times New Roman" w:cs="Times New Roman"/>
          <w:bCs/>
          <w:iCs/>
          <w:sz w:val="24"/>
          <w:szCs w:val="24"/>
          <w:lang w:val="en-ZA"/>
        </w:rPr>
        <w:t xml:space="preserve"> </w:t>
      </w:r>
      <w:r w:rsidRPr="005F2FB0">
        <w:rPr>
          <w:rFonts w:ascii="Times New Roman" w:hAnsi="Times New Roman" w:cs="Times New Roman"/>
          <w:bCs/>
          <w:sz w:val="24"/>
          <w:szCs w:val="24"/>
        </w:rPr>
        <w:t xml:space="preserve">to have more and relevant information on sexual dysfunction and different ways on how they can get help when confronted with such dilemma. </w:t>
      </w:r>
    </w:p>
    <w:p w14:paraId="43080BD0" w14:textId="77777777" w:rsidR="00411E44" w:rsidRPr="005F2FB0" w:rsidRDefault="00411E44" w:rsidP="00411E44">
      <w:pPr>
        <w:spacing w:line="360" w:lineRule="auto"/>
        <w:jc w:val="both"/>
        <w:rPr>
          <w:rFonts w:ascii="Times New Roman" w:hAnsi="Times New Roman" w:cs="Times New Roman"/>
          <w:bCs/>
          <w:sz w:val="24"/>
          <w:szCs w:val="24"/>
        </w:rPr>
      </w:pPr>
      <w:r w:rsidRPr="005F2FB0">
        <w:rPr>
          <w:rFonts w:ascii="Times New Roman" w:hAnsi="Times New Roman" w:cs="Times New Roman"/>
          <w:bCs/>
          <w:sz w:val="24"/>
          <w:szCs w:val="24"/>
        </w:rPr>
        <w:t xml:space="preserve">I therefore gladly invite you to participate in my research. If you accept my invitation, your participation would be entirely voluntary and you are welcome to withdraw at any time without any penalty. There are no consequences or personal benefits of participating in this study. If you agree to take part, I would arrange to interview you at the time and place that is suitable for you. The interview will last approximately 1 hour. If you choose to participate, you may withdraw from the study anytime and you may refuse to answer in the questions that you feel uncomfortable with answering. If you decide to participate, I will ask for your permission to tape record the interview. No one other than the researcher and the supervisor will have access to the tapes. The tapes will be kept in a locked cabinet for two years following any publications for six years if no publications emanate from the study. </w:t>
      </w:r>
    </w:p>
    <w:p w14:paraId="26B9EFDF" w14:textId="77777777" w:rsidR="00411E44" w:rsidRPr="005F2FB0" w:rsidRDefault="00411E44" w:rsidP="00411E44">
      <w:pPr>
        <w:spacing w:line="360" w:lineRule="auto"/>
        <w:jc w:val="both"/>
        <w:rPr>
          <w:rFonts w:ascii="Times New Roman" w:hAnsi="Times New Roman" w:cs="Times New Roman"/>
          <w:bCs/>
          <w:sz w:val="24"/>
          <w:szCs w:val="24"/>
        </w:rPr>
      </w:pPr>
      <w:r w:rsidRPr="005F2FB0">
        <w:rPr>
          <w:rFonts w:ascii="Times New Roman" w:hAnsi="Times New Roman" w:cs="Times New Roman"/>
          <w:bCs/>
          <w:sz w:val="24"/>
          <w:szCs w:val="24"/>
        </w:rPr>
        <w:t>A copy of your interview transcript without any identifying information will be stored permanently in a locked cupboard and may be used for future research. Please be assured that your name and personal details will be kept confidential and no identifying information will be included in the final research report. The results of the research may also be used for academic purposes (including books, journals and conference proceedings) and a summary of findings will be made available to participants on request.</w:t>
      </w:r>
    </w:p>
    <w:p w14:paraId="46341886" w14:textId="77777777" w:rsidR="00411E44" w:rsidRPr="005F2FB0" w:rsidRDefault="00411E44" w:rsidP="00411E44">
      <w:pPr>
        <w:spacing w:line="360" w:lineRule="auto"/>
        <w:jc w:val="both"/>
        <w:rPr>
          <w:rFonts w:ascii="Times New Roman" w:hAnsi="Times New Roman" w:cs="Times New Roman"/>
          <w:bCs/>
          <w:sz w:val="24"/>
          <w:szCs w:val="24"/>
        </w:rPr>
      </w:pPr>
      <w:r w:rsidRPr="005F2FB0">
        <w:rPr>
          <w:rFonts w:ascii="Times New Roman" w:hAnsi="Times New Roman" w:cs="Times New Roman"/>
          <w:bCs/>
          <w:sz w:val="24"/>
          <w:szCs w:val="24"/>
        </w:rPr>
        <w:t xml:space="preserve">Please do contact me on 0715243976 or on my email </w:t>
      </w:r>
      <w:hyperlink r:id="rId9" w:history="1">
        <w:r w:rsidRPr="005F2FB0">
          <w:rPr>
            <w:rStyle w:val="Hyperlink"/>
            <w:rFonts w:ascii="Times New Roman" w:hAnsi="Times New Roman" w:cs="Times New Roman"/>
            <w:bCs/>
            <w:sz w:val="24"/>
            <w:szCs w:val="24"/>
          </w:rPr>
          <w:t>738271@students.wits.ac.za</w:t>
        </w:r>
      </w:hyperlink>
      <w:r w:rsidRPr="005F2FB0">
        <w:rPr>
          <w:rFonts w:ascii="Times New Roman" w:hAnsi="Times New Roman" w:cs="Times New Roman"/>
          <w:bCs/>
          <w:sz w:val="24"/>
          <w:szCs w:val="24"/>
        </w:rPr>
        <w:t xml:space="preserve">, or my supervisor; Elvis Munatswa on 087 566 5840 or email him on </w:t>
      </w:r>
      <w:hyperlink r:id="rId10" w:history="1">
        <w:r w:rsidRPr="005F2FB0">
          <w:rPr>
            <w:rStyle w:val="Hyperlink"/>
            <w:rFonts w:ascii="Times New Roman" w:hAnsi="Times New Roman" w:cs="Times New Roman"/>
            <w:bCs/>
            <w:sz w:val="24"/>
            <w:szCs w:val="24"/>
          </w:rPr>
          <w:t>416771@students.wits.ac.za</w:t>
        </w:r>
      </w:hyperlink>
      <w:r w:rsidRPr="005F2FB0">
        <w:rPr>
          <w:rFonts w:ascii="Times New Roman" w:hAnsi="Times New Roman" w:cs="Times New Roman"/>
          <w:bCs/>
          <w:sz w:val="24"/>
          <w:szCs w:val="24"/>
        </w:rPr>
        <w:t xml:space="preserve"> if you have any questions regarding my study. We shall answer them to the best of our ability. If you have any concerns and complain about the study, please contact Human Research Ethics, contact details; Chairperson: </w:t>
      </w:r>
      <w:hyperlink r:id="rId11" w:history="1">
        <w:r w:rsidRPr="005F2FB0">
          <w:rPr>
            <w:rStyle w:val="Hyperlink"/>
            <w:rFonts w:ascii="Times New Roman" w:hAnsi="Times New Roman" w:cs="Times New Roman"/>
            <w:bCs/>
            <w:sz w:val="24"/>
            <w:szCs w:val="24"/>
          </w:rPr>
          <w:t>Jasper.Knight@wits.ac.za</w:t>
        </w:r>
      </w:hyperlink>
      <w:r w:rsidRPr="005F2FB0">
        <w:rPr>
          <w:rFonts w:ascii="Times New Roman" w:hAnsi="Times New Roman" w:cs="Times New Roman"/>
          <w:bCs/>
          <w:sz w:val="24"/>
          <w:szCs w:val="24"/>
        </w:rPr>
        <w:t xml:space="preserve"> or the administrator: Mrs Lucille Mooragan: Tell: 011 717 1408 or </w:t>
      </w:r>
      <w:hyperlink r:id="rId12" w:history="1">
        <w:r w:rsidRPr="005F2FB0">
          <w:rPr>
            <w:rStyle w:val="Hyperlink"/>
            <w:rFonts w:ascii="Times New Roman" w:hAnsi="Times New Roman" w:cs="Times New Roman"/>
            <w:bCs/>
            <w:sz w:val="24"/>
            <w:szCs w:val="24"/>
          </w:rPr>
          <w:t>Luccile.Mooragan@wits.ca.za</w:t>
        </w:r>
      </w:hyperlink>
      <w:r w:rsidRPr="005F2FB0">
        <w:rPr>
          <w:rFonts w:ascii="Times New Roman" w:hAnsi="Times New Roman" w:cs="Times New Roman"/>
          <w:bCs/>
          <w:sz w:val="24"/>
          <w:szCs w:val="24"/>
        </w:rPr>
        <w:t>.</w:t>
      </w:r>
    </w:p>
    <w:p w14:paraId="579DB6B4" w14:textId="77777777" w:rsidR="00411E44" w:rsidRPr="005F2FB0" w:rsidRDefault="00411E44" w:rsidP="00411E44">
      <w:pPr>
        <w:spacing w:line="360" w:lineRule="auto"/>
        <w:jc w:val="both"/>
        <w:rPr>
          <w:rFonts w:ascii="Times New Roman" w:hAnsi="Times New Roman" w:cs="Times New Roman"/>
          <w:bCs/>
          <w:sz w:val="24"/>
          <w:szCs w:val="24"/>
        </w:rPr>
      </w:pPr>
      <w:r w:rsidRPr="005F2FB0">
        <w:rPr>
          <w:rFonts w:ascii="Times New Roman" w:hAnsi="Times New Roman" w:cs="Times New Roman"/>
          <w:bCs/>
          <w:sz w:val="24"/>
          <w:szCs w:val="24"/>
        </w:rPr>
        <w:t>Thank you for taking the time to consider participating in the study.</w:t>
      </w:r>
    </w:p>
    <w:p w14:paraId="5876F20D" w14:textId="77777777" w:rsidR="00411E44" w:rsidRPr="005F2FB0" w:rsidRDefault="00411E44" w:rsidP="00411E44">
      <w:pPr>
        <w:spacing w:line="360" w:lineRule="auto"/>
        <w:jc w:val="both"/>
        <w:rPr>
          <w:rFonts w:ascii="Times New Roman" w:hAnsi="Times New Roman" w:cs="Times New Roman"/>
          <w:bCs/>
          <w:sz w:val="24"/>
          <w:szCs w:val="24"/>
        </w:rPr>
      </w:pPr>
      <w:r w:rsidRPr="005F2FB0">
        <w:rPr>
          <w:rFonts w:ascii="Times New Roman" w:hAnsi="Times New Roman" w:cs="Times New Roman"/>
          <w:bCs/>
          <w:sz w:val="24"/>
          <w:szCs w:val="24"/>
        </w:rPr>
        <w:t>Yours sincerely,</w:t>
      </w:r>
    </w:p>
    <w:p w14:paraId="6630D4AE" w14:textId="77777777" w:rsidR="00411E44" w:rsidRPr="005F2FB0" w:rsidRDefault="00411E44" w:rsidP="00411E44">
      <w:pPr>
        <w:spacing w:line="360" w:lineRule="auto"/>
        <w:jc w:val="both"/>
        <w:rPr>
          <w:rFonts w:ascii="Times New Roman" w:hAnsi="Times New Roman" w:cs="Times New Roman"/>
          <w:bCs/>
          <w:sz w:val="24"/>
          <w:szCs w:val="24"/>
        </w:rPr>
      </w:pPr>
      <w:r w:rsidRPr="005F2FB0">
        <w:rPr>
          <w:rFonts w:ascii="Times New Roman" w:hAnsi="Times New Roman" w:cs="Times New Roman"/>
          <w:bCs/>
          <w:sz w:val="24"/>
          <w:szCs w:val="24"/>
        </w:rPr>
        <w:t>Magubane Bongeka</w:t>
      </w:r>
    </w:p>
    <w:p w14:paraId="7A5C0FFE" w14:textId="77777777" w:rsidR="00411E44" w:rsidRPr="005F2FB0" w:rsidRDefault="00411E44" w:rsidP="00411E44">
      <w:pPr>
        <w:spacing w:line="360" w:lineRule="auto"/>
        <w:jc w:val="both"/>
        <w:rPr>
          <w:rFonts w:ascii="Times New Roman" w:hAnsi="Times New Roman" w:cs="Times New Roman"/>
          <w:bCs/>
          <w:sz w:val="24"/>
          <w:szCs w:val="24"/>
        </w:rPr>
      </w:pPr>
    </w:p>
    <w:p w14:paraId="38DE7BFC" w14:textId="77777777" w:rsidR="00411E44" w:rsidRPr="005F2FB0" w:rsidRDefault="00411E44" w:rsidP="00411E44">
      <w:pPr>
        <w:spacing w:line="360" w:lineRule="auto"/>
        <w:jc w:val="both"/>
        <w:rPr>
          <w:rFonts w:ascii="Times New Roman" w:hAnsi="Times New Roman" w:cs="Times New Roman"/>
          <w:bCs/>
          <w:sz w:val="24"/>
          <w:szCs w:val="24"/>
        </w:rPr>
      </w:pPr>
    </w:p>
    <w:p w14:paraId="4A473E00" w14:textId="77777777" w:rsidR="00411E44" w:rsidRPr="005F2FB0" w:rsidRDefault="00411E44" w:rsidP="00411E44">
      <w:pPr>
        <w:spacing w:line="360" w:lineRule="auto"/>
        <w:jc w:val="both"/>
        <w:rPr>
          <w:rFonts w:ascii="Times New Roman" w:hAnsi="Times New Roman" w:cs="Times New Roman"/>
          <w:bCs/>
          <w:sz w:val="24"/>
          <w:szCs w:val="24"/>
        </w:rPr>
      </w:pPr>
    </w:p>
    <w:p w14:paraId="2A225C78" w14:textId="77777777" w:rsidR="00411E44" w:rsidRPr="005F2FB0" w:rsidRDefault="00411E44" w:rsidP="00411E44">
      <w:pPr>
        <w:spacing w:line="360" w:lineRule="auto"/>
        <w:jc w:val="both"/>
        <w:rPr>
          <w:rFonts w:ascii="Times New Roman" w:hAnsi="Times New Roman" w:cs="Times New Roman"/>
          <w:bCs/>
          <w:sz w:val="24"/>
          <w:szCs w:val="24"/>
        </w:rPr>
      </w:pPr>
    </w:p>
    <w:p w14:paraId="0342329A" w14:textId="77777777" w:rsidR="00411E44" w:rsidRPr="005F2FB0" w:rsidRDefault="00411E44" w:rsidP="00411E44">
      <w:pPr>
        <w:spacing w:line="360" w:lineRule="auto"/>
        <w:jc w:val="both"/>
        <w:rPr>
          <w:rFonts w:ascii="Times New Roman" w:hAnsi="Times New Roman" w:cs="Times New Roman"/>
          <w:bCs/>
          <w:sz w:val="24"/>
          <w:szCs w:val="24"/>
        </w:rPr>
      </w:pPr>
    </w:p>
    <w:p w14:paraId="1D9BEA9B" w14:textId="77777777" w:rsidR="00411E44" w:rsidRPr="005F2FB0" w:rsidRDefault="00411E44" w:rsidP="00411E44">
      <w:pPr>
        <w:spacing w:line="360" w:lineRule="auto"/>
        <w:jc w:val="both"/>
        <w:rPr>
          <w:rFonts w:ascii="Times New Roman" w:hAnsi="Times New Roman" w:cs="Times New Roman"/>
          <w:bCs/>
          <w:sz w:val="24"/>
          <w:szCs w:val="24"/>
        </w:rPr>
      </w:pPr>
    </w:p>
    <w:p w14:paraId="0183F9AE" w14:textId="77777777" w:rsidR="00411E44" w:rsidRPr="005F2FB0" w:rsidRDefault="00411E44" w:rsidP="00411E44">
      <w:pPr>
        <w:spacing w:line="360" w:lineRule="auto"/>
        <w:jc w:val="both"/>
        <w:rPr>
          <w:rFonts w:ascii="Times New Roman" w:hAnsi="Times New Roman" w:cs="Times New Roman"/>
          <w:bCs/>
          <w:sz w:val="24"/>
          <w:szCs w:val="24"/>
        </w:rPr>
      </w:pPr>
    </w:p>
    <w:p w14:paraId="3F0E49A0" w14:textId="77777777" w:rsidR="00411E44" w:rsidRPr="005F2FB0" w:rsidRDefault="00411E44" w:rsidP="00411E44">
      <w:pPr>
        <w:spacing w:line="360" w:lineRule="auto"/>
        <w:jc w:val="both"/>
        <w:rPr>
          <w:rFonts w:ascii="Times New Roman" w:hAnsi="Times New Roman" w:cs="Times New Roman"/>
          <w:bCs/>
          <w:sz w:val="24"/>
          <w:szCs w:val="24"/>
        </w:rPr>
      </w:pPr>
    </w:p>
    <w:p w14:paraId="222B488F" w14:textId="77777777" w:rsidR="00411E44" w:rsidRPr="005F2FB0" w:rsidRDefault="00411E44" w:rsidP="00411E44">
      <w:pPr>
        <w:spacing w:line="360" w:lineRule="auto"/>
        <w:jc w:val="both"/>
        <w:rPr>
          <w:rFonts w:ascii="Times New Roman" w:hAnsi="Times New Roman" w:cs="Times New Roman"/>
          <w:bCs/>
          <w:sz w:val="24"/>
          <w:szCs w:val="24"/>
        </w:rPr>
      </w:pPr>
    </w:p>
    <w:p w14:paraId="718B5530" w14:textId="77777777" w:rsidR="00411E44" w:rsidRPr="005F2FB0" w:rsidRDefault="00411E44" w:rsidP="00411E44">
      <w:pPr>
        <w:spacing w:line="360" w:lineRule="auto"/>
        <w:jc w:val="both"/>
        <w:rPr>
          <w:rFonts w:ascii="Times New Roman" w:hAnsi="Times New Roman" w:cs="Times New Roman"/>
          <w:bCs/>
          <w:sz w:val="24"/>
          <w:szCs w:val="24"/>
        </w:rPr>
      </w:pPr>
    </w:p>
    <w:p w14:paraId="094FF7F8" w14:textId="77777777" w:rsidR="00411E44" w:rsidRPr="005F2FB0" w:rsidRDefault="00411E44" w:rsidP="00411E44">
      <w:pPr>
        <w:spacing w:line="360" w:lineRule="auto"/>
        <w:jc w:val="both"/>
        <w:rPr>
          <w:rFonts w:ascii="Times New Roman" w:hAnsi="Times New Roman" w:cs="Times New Roman"/>
          <w:bCs/>
          <w:sz w:val="24"/>
          <w:szCs w:val="24"/>
        </w:rPr>
      </w:pPr>
    </w:p>
    <w:p w14:paraId="5BE89D5D" w14:textId="77777777" w:rsidR="00411E44" w:rsidRPr="005F2FB0" w:rsidRDefault="00411E44" w:rsidP="00411E44">
      <w:pPr>
        <w:spacing w:line="360" w:lineRule="auto"/>
        <w:jc w:val="both"/>
        <w:rPr>
          <w:rFonts w:ascii="Times New Roman" w:eastAsiaTheme="majorEastAsia" w:hAnsi="Times New Roman" w:cs="Times New Roman"/>
          <w:color w:val="2E74B5" w:themeColor="accent1" w:themeShade="BF"/>
          <w:sz w:val="24"/>
          <w:szCs w:val="24"/>
          <w:lang w:val="en-ZA"/>
        </w:rPr>
      </w:pPr>
    </w:p>
    <w:p w14:paraId="05E9E270" w14:textId="77777777" w:rsidR="00411E44" w:rsidRPr="005F2FB0" w:rsidRDefault="00411E44" w:rsidP="00411E44">
      <w:pPr>
        <w:pStyle w:val="Heading1"/>
        <w:spacing w:line="360" w:lineRule="auto"/>
        <w:jc w:val="both"/>
        <w:rPr>
          <w:rFonts w:ascii="Times New Roman" w:hAnsi="Times New Roman" w:cs="Times New Roman"/>
          <w:sz w:val="24"/>
          <w:szCs w:val="24"/>
          <w:lang w:val="en-ZA"/>
        </w:rPr>
      </w:pPr>
      <w:bookmarkStart w:id="129" w:name="_Toc499711254"/>
      <w:bookmarkStart w:id="130" w:name="_Toc504545626"/>
      <w:bookmarkStart w:id="131" w:name="_Toc505159846"/>
      <w:r w:rsidRPr="005F2FB0">
        <w:rPr>
          <w:rFonts w:ascii="Times New Roman" w:hAnsi="Times New Roman" w:cs="Times New Roman"/>
          <w:sz w:val="24"/>
          <w:szCs w:val="24"/>
          <w:lang w:val="en-ZA"/>
        </w:rPr>
        <w:t>APPENDIX: C</w:t>
      </w:r>
      <w:bookmarkEnd w:id="129"/>
      <w:bookmarkEnd w:id="130"/>
      <w:bookmarkEnd w:id="131"/>
    </w:p>
    <w:p w14:paraId="78A09A82" w14:textId="77777777" w:rsidR="00411E44" w:rsidRPr="005F2FB0" w:rsidRDefault="00411E44" w:rsidP="00411E44">
      <w:pPr>
        <w:spacing w:line="360" w:lineRule="auto"/>
        <w:jc w:val="both"/>
        <w:rPr>
          <w:rFonts w:ascii="Times New Roman" w:hAnsi="Times New Roman" w:cs="Times New Roman"/>
          <w:b/>
          <w:bCs/>
          <w:i/>
          <w:iCs/>
          <w:sz w:val="24"/>
          <w:szCs w:val="24"/>
          <w:lang w:val="en-ZA"/>
        </w:rPr>
      </w:pPr>
      <w:r w:rsidRPr="005F2FB0">
        <w:rPr>
          <w:rFonts w:ascii="Times New Roman" w:hAnsi="Times New Roman" w:cs="Times New Roman"/>
          <w:b/>
          <w:bCs/>
          <w:i/>
          <w:iCs/>
          <w:sz w:val="24"/>
          <w:szCs w:val="24"/>
          <w:lang w:val="en-ZA"/>
        </w:rPr>
        <w:t>CONSENT FORM FOR PATICIPATING IN THE STUDY</w:t>
      </w:r>
    </w:p>
    <w:p w14:paraId="4454536E" w14:textId="77777777" w:rsidR="00411E44" w:rsidRPr="005F2FB0" w:rsidRDefault="00411E44" w:rsidP="00411E44">
      <w:pPr>
        <w:spacing w:line="360" w:lineRule="auto"/>
        <w:jc w:val="both"/>
        <w:rPr>
          <w:rFonts w:ascii="Times New Roman" w:hAnsi="Times New Roman" w:cs="Times New Roman"/>
          <w:sz w:val="24"/>
          <w:szCs w:val="24"/>
          <w:lang w:val="en-ZA"/>
        </w:rPr>
      </w:pPr>
      <w:r w:rsidRPr="005F2FB0">
        <w:rPr>
          <w:rFonts w:ascii="Times New Roman" w:hAnsi="Times New Roman" w:cs="Times New Roman"/>
          <w:b/>
          <w:sz w:val="24"/>
          <w:szCs w:val="24"/>
          <w:u w:val="single"/>
        </w:rPr>
        <w:t>TITLE:</w:t>
      </w:r>
      <w:r w:rsidRPr="005F2FB0">
        <w:rPr>
          <w:rFonts w:ascii="Times New Roman" w:hAnsi="Times New Roman" w:cs="Times New Roman"/>
          <w:sz w:val="24"/>
          <w:szCs w:val="24"/>
        </w:rPr>
        <w:t xml:space="preserve"> </w:t>
      </w:r>
      <w:r w:rsidRPr="005F2FB0">
        <w:rPr>
          <w:rFonts w:ascii="Times New Roman" w:hAnsi="Times New Roman" w:cs="Times New Roman"/>
          <w:b/>
          <w:sz w:val="24"/>
          <w:szCs w:val="24"/>
        </w:rPr>
        <w:t>KNOWLEDGE OF SEXUAL DYSFUNCTION AMONG 3</w:t>
      </w:r>
      <w:r w:rsidRPr="005F2FB0">
        <w:rPr>
          <w:rFonts w:ascii="Times New Roman" w:hAnsi="Times New Roman" w:cs="Times New Roman"/>
          <w:b/>
          <w:sz w:val="24"/>
          <w:szCs w:val="24"/>
          <w:vertAlign w:val="superscript"/>
        </w:rPr>
        <w:t>RD</w:t>
      </w:r>
      <w:r w:rsidRPr="005F2FB0">
        <w:rPr>
          <w:rFonts w:ascii="Times New Roman" w:hAnsi="Times New Roman" w:cs="Times New Roman"/>
          <w:b/>
          <w:sz w:val="24"/>
          <w:szCs w:val="24"/>
        </w:rPr>
        <w:t xml:space="preserve"> YEAR STUDENTS IN THE SCHOOL OF HUMAN &amp; COMMUNITY DEVELOPMENT AT WITS UNIVERSITY</w:t>
      </w:r>
    </w:p>
    <w:p w14:paraId="72117382" w14:textId="77777777" w:rsidR="00411E44" w:rsidRPr="005F2FB0" w:rsidRDefault="00411E44" w:rsidP="00411E44">
      <w:pPr>
        <w:spacing w:line="360" w:lineRule="auto"/>
        <w:jc w:val="both"/>
        <w:rPr>
          <w:rFonts w:ascii="Times New Roman" w:hAnsi="Times New Roman" w:cs="Times New Roman"/>
          <w:sz w:val="24"/>
          <w:szCs w:val="24"/>
          <w:lang w:val="en-ZA"/>
        </w:rPr>
      </w:pPr>
      <w:r w:rsidRPr="005F2FB0">
        <w:rPr>
          <w:rFonts w:ascii="Times New Roman" w:hAnsi="Times New Roman" w:cs="Times New Roman"/>
          <w:sz w:val="24"/>
          <w:szCs w:val="24"/>
          <w:lang w:val="en-ZA"/>
        </w:rPr>
        <w:t>I hereby consent to participate in the research study. The purpose and the procedures of the study have been explained to me.</w:t>
      </w:r>
    </w:p>
    <w:p w14:paraId="2289262F" w14:textId="77777777" w:rsidR="00411E44" w:rsidRPr="005F2FB0" w:rsidRDefault="00411E44" w:rsidP="00411E44">
      <w:pPr>
        <w:spacing w:line="360" w:lineRule="auto"/>
        <w:jc w:val="both"/>
        <w:rPr>
          <w:rFonts w:ascii="Times New Roman" w:hAnsi="Times New Roman" w:cs="Times New Roman"/>
          <w:sz w:val="24"/>
          <w:szCs w:val="24"/>
          <w:lang w:val="en-ZA"/>
        </w:rPr>
      </w:pPr>
      <w:r w:rsidRPr="005F2FB0">
        <w:rPr>
          <w:rFonts w:ascii="Times New Roman" w:hAnsi="Times New Roman" w:cs="Times New Roman"/>
          <w:sz w:val="24"/>
          <w:szCs w:val="24"/>
          <w:lang w:val="en-ZA"/>
        </w:rPr>
        <w:t>I understand that:</w:t>
      </w:r>
    </w:p>
    <w:p w14:paraId="028A988B" w14:textId="77777777" w:rsidR="00411E44" w:rsidRPr="005F2FB0" w:rsidRDefault="00411E44" w:rsidP="00411E44">
      <w:pPr>
        <w:numPr>
          <w:ilvl w:val="0"/>
          <w:numId w:val="10"/>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My participation in this study is voluntary and I may withdraw from the study without being disadvantaged in any way.</w:t>
      </w:r>
    </w:p>
    <w:p w14:paraId="1A0ABA34" w14:textId="77777777" w:rsidR="00411E44" w:rsidRPr="005F2FB0" w:rsidRDefault="00411E44" w:rsidP="00411E44">
      <w:pPr>
        <w:numPr>
          <w:ilvl w:val="0"/>
          <w:numId w:val="10"/>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I may choose not to answer any specific questions asked if I do not wish to do so.</w:t>
      </w:r>
    </w:p>
    <w:p w14:paraId="28962F17" w14:textId="77777777" w:rsidR="00411E44" w:rsidRPr="005F2FB0" w:rsidRDefault="00411E44" w:rsidP="00411E44">
      <w:pPr>
        <w:numPr>
          <w:ilvl w:val="0"/>
          <w:numId w:val="10"/>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There are no foreseeable benefits or particular risks associated with participating in this study. However lollypops will be given for appreciation.</w:t>
      </w:r>
    </w:p>
    <w:p w14:paraId="249959CD" w14:textId="77777777" w:rsidR="00411E44" w:rsidRPr="005F2FB0" w:rsidRDefault="00411E44" w:rsidP="00411E44">
      <w:pPr>
        <w:numPr>
          <w:ilvl w:val="0"/>
          <w:numId w:val="10"/>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My identity will be kept strictly confidential, and any information that may identify me, will be removed from the interview transcript.</w:t>
      </w:r>
    </w:p>
    <w:p w14:paraId="2A16DC26" w14:textId="77777777" w:rsidR="00411E44" w:rsidRPr="005F2FB0" w:rsidRDefault="00411E44" w:rsidP="00411E44">
      <w:pPr>
        <w:numPr>
          <w:ilvl w:val="0"/>
          <w:numId w:val="10"/>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A copy of my interview transcript without any identifying information will stored permanently in a locked cupboard and may be used for future research.</w:t>
      </w:r>
    </w:p>
    <w:p w14:paraId="4A086D01" w14:textId="77777777" w:rsidR="00411E44" w:rsidRPr="005F2FB0" w:rsidRDefault="00411E44" w:rsidP="00411E44">
      <w:pPr>
        <w:numPr>
          <w:ilvl w:val="0"/>
          <w:numId w:val="10"/>
        </w:num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I understand that my responses will be used in the write up of an Honors project and may also be presented in conferences, book chapters, journal articles or books.</w:t>
      </w:r>
    </w:p>
    <w:p w14:paraId="404A98FA" w14:textId="77777777" w:rsidR="00411E44" w:rsidRPr="005F2FB0" w:rsidRDefault="00411E44" w:rsidP="00411E44">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 xml:space="preserve"> </w:t>
      </w:r>
    </w:p>
    <w:p w14:paraId="08DB91F4" w14:textId="77777777" w:rsidR="00411E44" w:rsidRPr="005F2FB0" w:rsidRDefault="00411E44" w:rsidP="00411E44">
      <w:pPr>
        <w:spacing w:line="360" w:lineRule="auto"/>
        <w:jc w:val="both"/>
        <w:rPr>
          <w:rFonts w:ascii="Times New Roman" w:hAnsi="Times New Roman" w:cs="Times New Roman"/>
          <w:sz w:val="24"/>
          <w:szCs w:val="24"/>
        </w:rPr>
      </w:pPr>
    </w:p>
    <w:p w14:paraId="6A7AFD07" w14:textId="77777777" w:rsidR="00411E44" w:rsidRPr="005F2FB0" w:rsidRDefault="00411E44" w:rsidP="00411E44">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Name of Participant:………………………………………………….</w:t>
      </w:r>
    </w:p>
    <w:p w14:paraId="0B49E903" w14:textId="77777777" w:rsidR="00411E44" w:rsidRPr="005F2FB0" w:rsidRDefault="00411E44" w:rsidP="00411E44">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Date:……………………………………………………………………</w:t>
      </w:r>
    </w:p>
    <w:p w14:paraId="2D7CC80C" w14:textId="77777777" w:rsidR="00411E44" w:rsidRPr="005F2FB0" w:rsidRDefault="00411E44" w:rsidP="00411E44">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Signature:……………………………………………………………….</w:t>
      </w:r>
    </w:p>
    <w:p w14:paraId="2713316E" w14:textId="77777777" w:rsidR="00411E44" w:rsidRPr="005F2FB0" w:rsidRDefault="00411E44" w:rsidP="00411E44">
      <w:pPr>
        <w:spacing w:line="360" w:lineRule="auto"/>
        <w:jc w:val="both"/>
        <w:rPr>
          <w:rFonts w:ascii="Times New Roman" w:eastAsiaTheme="majorEastAsia" w:hAnsi="Times New Roman" w:cs="Times New Roman"/>
          <w:color w:val="2E74B5" w:themeColor="accent1" w:themeShade="BF"/>
          <w:sz w:val="24"/>
          <w:szCs w:val="24"/>
          <w:lang w:val="en-ZA"/>
        </w:rPr>
      </w:pPr>
      <w:r w:rsidRPr="005F2FB0">
        <w:rPr>
          <w:rFonts w:ascii="Times New Roman" w:hAnsi="Times New Roman" w:cs="Times New Roman"/>
          <w:sz w:val="24"/>
          <w:szCs w:val="24"/>
          <w:lang w:val="en-ZA"/>
        </w:rPr>
        <w:br w:type="page"/>
      </w:r>
    </w:p>
    <w:p w14:paraId="265BFDDD" w14:textId="77777777" w:rsidR="00411E44" w:rsidRPr="005F2FB0" w:rsidRDefault="00411E44" w:rsidP="00411E44">
      <w:pPr>
        <w:pStyle w:val="Heading1"/>
        <w:spacing w:line="360" w:lineRule="auto"/>
        <w:jc w:val="both"/>
        <w:rPr>
          <w:rFonts w:ascii="Times New Roman" w:hAnsi="Times New Roman" w:cs="Times New Roman"/>
          <w:sz w:val="24"/>
          <w:szCs w:val="24"/>
          <w:lang w:val="en-ZA"/>
        </w:rPr>
      </w:pPr>
      <w:bookmarkStart w:id="132" w:name="_Toc499711255"/>
      <w:bookmarkStart w:id="133" w:name="_Toc504545627"/>
      <w:bookmarkStart w:id="134" w:name="_Toc505159847"/>
      <w:r w:rsidRPr="005F2FB0">
        <w:rPr>
          <w:rFonts w:ascii="Times New Roman" w:hAnsi="Times New Roman" w:cs="Times New Roman"/>
          <w:sz w:val="24"/>
          <w:szCs w:val="24"/>
          <w:lang w:val="en-ZA"/>
        </w:rPr>
        <w:t>APPENDIX: D</w:t>
      </w:r>
      <w:bookmarkEnd w:id="132"/>
      <w:bookmarkEnd w:id="133"/>
      <w:bookmarkEnd w:id="134"/>
    </w:p>
    <w:p w14:paraId="3226C3E7" w14:textId="77777777" w:rsidR="00411E44" w:rsidRPr="005F2FB0" w:rsidRDefault="00411E44" w:rsidP="00411E44">
      <w:pPr>
        <w:spacing w:line="360" w:lineRule="auto"/>
        <w:jc w:val="both"/>
        <w:rPr>
          <w:rFonts w:ascii="Times New Roman" w:hAnsi="Times New Roman" w:cs="Times New Roman"/>
          <w:b/>
          <w:bCs/>
          <w:i/>
          <w:iCs/>
          <w:sz w:val="24"/>
          <w:szCs w:val="24"/>
          <w:lang w:val="en-ZA"/>
        </w:rPr>
      </w:pPr>
      <w:r w:rsidRPr="005F2FB0">
        <w:rPr>
          <w:rFonts w:ascii="Times New Roman" w:hAnsi="Times New Roman" w:cs="Times New Roman"/>
          <w:b/>
          <w:bCs/>
          <w:i/>
          <w:iCs/>
          <w:sz w:val="24"/>
          <w:szCs w:val="24"/>
          <w:lang w:val="en-ZA"/>
        </w:rPr>
        <w:t>CONSENT FORM FOR AUDIO-TAPING OF THE INTERVIEW</w:t>
      </w:r>
    </w:p>
    <w:p w14:paraId="14364CBD" w14:textId="77777777" w:rsidR="00411E44" w:rsidRPr="005F2FB0" w:rsidRDefault="00411E44" w:rsidP="00411E44">
      <w:pPr>
        <w:spacing w:line="360" w:lineRule="auto"/>
        <w:jc w:val="both"/>
        <w:rPr>
          <w:rFonts w:ascii="Times New Roman" w:hAnsi="Times New Roman" w:cs="Times New Roman"/>
          <w:sz w:val="24"/>
          <w:szCs w:val="24"/>
          <w:lang w:val="en-ZA"/>
        </w:rPr>
      </w:pPr>
      <w:r w:rsidRPr="005F2FB0">
        <w:rPr>
          <w:rFonts w:ascii="Times New Roman" w:hAnsi="Times New Roman" w:cs="Times New Roman"/>
          <w:b/>
          <w:sz w:val="24"/>
          <w:szCs w:val="24"/>
          <w:u w:val="single"/>
        </w:rPr>
        <w:t>TITLE:</w:t>
      </w:r>
      <w:r w:rsidRPr="005F2FB0">
        <w:rPr>
          <w:rFonts w:ascii="Times New Roman" w:hAnsi="Times New Roman" w:cs="Times New Roman"/>
          <w:sz w:val="24"/>
          <w:szCs w:val="24"/>
        </w:rPr>
        <w:t xml:space="preserve"> </w:t>
      </w:r>
      <w:r w:rsidRPr="005F2FB0">
        <w:rPr>
          <w:rFonts w:ascii="Times New Roman" w:hAnsi="Times New Roman" w:cs="Times New Roman"/>
          <w:b/>
          <w:sz w:val="24"/>
          <w:szCs w:val="24"/>
        </w:rPr>
        <w:t>KNOWLEDGE OF SEXUAL DYSFUNCTION AMONG 3</w:t>
      </w:r>
      <w:r w:rsidRPr="005F2FB0">
        <w:rPr>
          <w:rFonts w:ascii="Times New Roman" w:hAnsi="Times New Roman" w:cs="Times New Roman"/>
          <w:b/>
          <w:sz w:val="24"/>
          <w:szCs w:val="24"/>
          <w:vertAlign w:val="superscript"/>
        </w:rPr>
        <w:t>RD</w:t>
      </w:r>
      <w:r w:rsidRPr="005F2FB0">
        <w:rPr>
          <w:rFonts w:ascii="Times New Roman" w:hAnsi="Times New Roman" w:cs="Times New Roman"/>
          <w:b/>
          <w:sz w:val="24"/>
          <w:szCs w:val="24"/>
        </w:rPr>
        <w:t xml:space="preserve"> YEAR STUDENTS IN THE SCHOOL OF HUMAN &amp; COMMUNITY DEVELOPMENT AT WITS UNIVERSITY</w:t>
      </w:r>
    </w:p>
    <w:p w14:paraId="022A9DA5" w14:textId="77777777" w:rsidR="00411E44" w:rsidRPr="005F2FB0" w:rsidRDefault="00411E44" w:rsidP="00411E44">
      <w:pPr>
        <w:spacing w:line="360" w:lineRule="auto"/>
        <w:jc w:val="both"/>
        <w:rPr>
          <w:rFonts w:ascii="Times New Roman" w:hAnsi="Times New Roman" w:cs="Times New Roman"/>
          <w:sz w:val="24"/>
          <w:szCs w:val="24"/>
          <w:lang w:val="en-ZA"/>
        </w:rPr>
      </w:pPr>
      <w:r w:rsidRPr="005F2FB0">
        <w:rPr>
          <w:rFonts w:ascii="Times New Roman" w:hAnsi="Times New Roman" w:cs="Times New Roman"/>
          <w:sz w:val="24"/>
          <w:szCs w:val="24"/>
          <w:lang w:val="en-ZA"/>
        </w:rPr>
        <w:t>I hereby consent Tape-recording of the interview.</w:t>
      </w:r>
    </w:p>
    <w:p w14:paraId="37EE7226" w14:textId="77777777" w:rsidR="00411E44" w:rsidRPr="005F2FB0" w:rsidRDefault="00411E44" w:rsidP="00411E44">
      <w:pPr>
        <w:spacing w:line="360" w:lineRule="auto"/>
        <w:jc w:val="both"/>
        <w:rPr>
          <w:rFonts w:ascii="Times New Roman" w:hAnsi="Times New Roman" w:cs="Times New Roman"/>
          <w:sz w:val="24"/>
          <w:szCs w:val="24"/>
          <w:lang w:val="en-ZA"/>
        </w:rPr>
      </w:pPr>
      <w:r w:rsidRPr="005F2FB0">
        <w:rPr>
          <w:rFonts w:ascii="Times New Roman" w:hAnsi="Times New Roman" w:cs="Times New Roman"/>
          <w:sz w:val="24"/>
          <w:szCs w:val="24"/>
          <w:lang w:val="en-ZA"/>
        </w:rPr>
        <w:t>I understand that:</w:t>
      </w:r>
    </w:p>
    <w:p w14:paraId="519DDFEB" w14:textId="77777777" w:rsidR="00411E44" w:rsidRPr="005F2FB0" w:rsidRDefault="00411E44" w:rsidP="00411E44">
      <w:pPr>
        <w:numPr>
          <w:ilvl w:val="0"/>
          <w:numId w:val="11"/>
        </w:numPr>
        <w:spacing w:line="360" w:lineRule="auto"/>
        <w:jc w:val="both"/>
        <w:rPr>
          <w:rFonts w:ascii="Times New Roman" w:hAnsi="Times New Roman" w:cs="Times New Roman"/>
          <w:sz w:val="24"/>
          <w:szCs w:val="24"/>
          <w:lang w:val="en-ZA"/>
        </w:rPr>
      </w:pPr>
      <w:r w:rsidRPr="005F2FB0">
        <w:rPr>
          <w:rFonts w:ascii="Times New Roman" w:hAnsi="Times New Roman" w:cs="Times New Roman"/>
          <w:sz w:val="24"/>
          <w:szCs w:val="24"/>
          <w:lang w:val="en-ZA"/>
        </w:rPr>
        <w:t>The recording will be stored in a secure location (a locked cupboard or password-protected computer) with restricted access to the researcher and the research supervisor.</w:t>
      </w:r>
    </w:p>
    <w:p w14:paraId="30A4091F" w14:textId="77777777" w:rsidR="00411E44" w:rsidRPr="005F2FB0" w:rsidRDefault="00411E44" w:rsidP="00411E44">
      <w:pPr>
        <w:numPr>
          <w:ilvl w:val="0"/>
          <w:numId w:val="11"/>
        </w:numPr>
        <w:spacing w:line="360" w:lineRule="auto"/>
        <w:jc w:val="both"/>
        <w:rPr>
          <w:rFonts w:ascii="Times New Roman" w:hAnsi="Times New Roman" w:cs="Times New Roman"/>
          <w:sz w:val="24"/>
          <w:szCs w:val="24"/>
          <w:lang w:val="en-ZA"/>
        </w:rPr>
      </w:pPr>
      <w:r w:rsidRPr="005F2FB0">
        <w:rPr>
          <w:rFonts w:ascii="Times New Roman" w:hAnsi="Times New Roman" w:cs="Times New Roman"/>
          <w:sz w:val="24"/>
          <w:szCs w:val="24"/>
          <w:lang w:val="en-ZA"/>
        </w:rPr>
        <w:t>The recording will be transcribed and any information that could identify me will be removed.</w:t>
      </w:r>
    </w:p>
    <w:p w14:paraId="1FFEC06E" w14:textId="77777777" w:rsidR="00411E44" w:rsidRPr="005F2FB0" w:rsidRDefault="00411E44" w:rsidP="00411E44">
      <w:pPr>
        <w:numPr>
          <w:ilvl w:val="0"/>
          <w:numId w:val="11"/>
        </w:numPr>
        <w:spacing w:line="360" w:lineRule="auto"/>
        <w:jc w:val="both"/>
        <w:rPr>
          <w:rFonts w:ascii="Times New Roman" w:hAnsi="Times New Roman" w:cs="Times New Roman"/>
          <w:sz w:val="24"/>
          <w:szCs w:val="24"/>
          <w:lang w:val="en-ZA"/>
        </w:rPr>
      </w:pPr>
      <w:r w:rsidRPr="005F2FB0">
        <w:rPr>
          <w:rFonts w:ascii="Times New Roman" w:hAnsi="Times New Roman" w:cs="Times New Roman"/>
          <w:sz w:val="24"/>
          <w:szCs w:val="24"/>
          <w:lang w:val="en-ZA"/>
        </w:rPr>
        <w:t>When the data analysis and write-up of the research study is complete, the audio recording of the interview will be kept for two years following any publications or for six years if no publications emanate from the study.</w:t>
      </w:r>
    </w:p>
    <w:p w14:paraId="0B291175" w14:textId="77777777" w:rsidR="00411E44" w:rsidRPr="005F2FB0" w:rsidRDefault="00411E44" w:rsidP="00411E44">
      <w:pPr>
        <w:numPr>
          <w:ilvl w:val="0"/>
          <w:numId w:val="11"/>
        </w:numPr>
        <w:spacing w:line="360" w:lineRule="auto"/>
        <w:jc w:val="both"/>
        <w:rPr>
          <w:rFonts w:ascii="Times New Roman" w:hAnsi="Times New Roman" w:cs="Times New Roman"/>
          <w:sz w:val="24"/>
          <w:szCs w:val="24"/>
          <w:lang w:val="en-ZA"/>
        </w:rPr>
      </w:pPr>
      <w:r w:rsidRPr="005F2FB0">
        <w:rPr>
          <w:rFonts w:ascii="Times New Roman" w:hAnsi="Times New Roman" w:cs="Times New Roman"/>
          <w:sz w:val="24"/>
          <w:szCs w:val="24"/>
          <w:lang w:val="en-ZA"/>
        </w:rPr>
        <w:t>The transcript with all identifying information directly linked to e will be removed, will be stored permanently and may be used for future research.</w:t>
      </w:r>
    </w:p>
    <w:p w14:paraId="418F72A5" w14:textId="77777777" w:rsidR="00411E44" w:rsidRPr="005F2FB0" w:rsidRDefault="00411E44" w:rsidP="00411E44">
      <w:pPr>
        <w:numPr>
          <w:ilvl w:val="0"/>
          <w:numId w:val="11"/>
        </w:numPr>
        <w:spacing w:line="360" w:lineRule="auto"/>
        <w:jc w:val="both"/>
        <w:rPr>
          <w:rFonts w:ascii="Times New Roman" w:hAnsi="Times New Roman" w:cs="Times New Roman"/>
          <w:sz w:val="24"/>
          <w:szCs w:val="24"/>
          <w:lang w:val="en-ZA"/>
        </w:rPr>
      </w:pPr>
      <w:r w:rsidRPr="005F2FB0">
        <w:rPr>
          <w:rFonts w:ascii="Times New Roman" w:hAnsi="Times New Roman" w:cs="Times New Roman"/>
          <w:sz w:val="24"/>
          <w:szCs w:val="24"/>
          <w:lang w:val="en-ZA"/>
        </w:rPr>
        <w:t>Direct quotes from my interview, without any information that could identify me may be cited in the research report or other write ups of the research.</w:t>
      </w:r>
    </w:p>
    <w:p w14:paraId="372E062C" w14:textId="77777777" w:rsidR="00411E44" w:rsidRPr="005F2FB0" w:rsidRDefault="00411E44" w:rsidP="00411E44">
      <w:pPr>
        <w:spacing w:line="360" w:lineRule="auto"/>
        <w:jc w:val="both"/>
        <w:rPr>
          <w:rFonts w:ascii="Times New Roman" w:hAnsi="Times New Roman" w:cs="Times New Roman"/>
          <w:sz w:val="24"/>
          <w:szCs w:val="24"/>
          <w:lang w:val="en-ZA"/>
        </w:rPr>
      </w:pPr>
    </w:p>
    <w:p w14:paraId="7BAFA4D7" w14:textId="77777777" w:rsidR="00411E44" w:rsidRPr="005F2FB0" w:rsidRDefault="00411E44" w:rsidP="00411E44">
      <w:pPr>
        <w:spacing w:line="360" w:lineRule="auto"/>
        <w:jc w:val="both"/>
        <w:rPr>
          <w:rFonts w:ascii="Times New Roman" w:hAnsi="Times New Roman" w:cs="Times New Roman"/>
          <w:sz w:val="24"/>
          <w:szCs w:val="24"/>
          <w:lang w:val="en-ZA"/>
        </w:rPr>
      </w:pPr>
    </w:p>
    <w:p w14:paraId="1C53CAA9" w14:textId="77777777" w:rsidR="00411E44" w:rsidRPr="005F2FB0" w:rsidRDefault="00411E44" w:rsidP="00411E44">
      <w:pPr>
        <w:spacing w:line="360" w:lineRule="auto"/>
        <w:jc w:val="both"/>
        <w:rPr>
          <w:rFonts w:ascii="Times New Roman" w:hAnsi="Times New Roman" w:cs="Times New Roman"/>
          <w:sz w:val="24"/>
          <w:szCs w:val="24"/>
          <w:lang w:val="en-ZA"/>
        </w:rPr>
      </w:pPr>
    </w:p>
    <w:p w14:paraId="5592874A" w14:textId="77777777" w:rsidR="00411E44" w:rsidRPr="005F2FB0" w:rsidRDefault="00411E44" w:rsidP="00411E44">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Name of Participant:……………………………………………………………….</w:t>
      </w:r>
    </w:p>
    <w:p w14:paraId="715D102D" w14:textId="77777777" w:rsidR="00411E44" w:rsidRPr="005F2FB0" w:rsidRDefault="00411E44" w:rsidP="00411E44">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Date:……………………………………………………………………………….</w:t>
      </w:r>
    </w:p>
    <w:p w14:paraId="1A427693" w14:textId="77777777" w:rsidR="00411E44" w:rsidRPr="005F2FB0" w:rsidRDefault="00411E44" w:rsidP="00411E44">
      <w:pPr>
        <w:spacing w:line="360" w:lineRule="auto"/>
        <w:jc w:val="both"/>
        <w:rPr>
          <w:rFonts w:ascii="Times New Roman" w:hAnsi="Times New Roman" w:cs="Times New Roman"/>
          <w:sz w:val="24"/>
          <w:szCs w:val="24"/>
        </w:rPr>
      </w:pPr>
      <w:r w:rsidRPr="005F2FB0">
        <w:rPr>
          <w:rFonts w:ascii="Times New Roman" w:hAnsi="Times New Roman" w:cs="Times New Roman"/>
          <w:sz w:val="24"/>
          <w:szCs w:val="24"/>
        </w:rPr>
        <w:t>Signature:………………………………………………………………………….</w:t>
      </w:r>
    </w:p>
    <w:p w14:paraId="744CAC3D" w14:textId="227D2368" w:rsidR="000007B0" w:rsidRPr="009C421A" w:rsidRDefault="000007B0" w:rsidP="009C421A">
      <w:pPr>
        <w:rPr>
          <w:rFonts w:ascii="Times New Roman" w:hAnsi="Times New Roman" w:cs="Times New Roman"/>
          <w:sz w:val="24"/>
          <w:szCs w:val="24"/>
        </w:rPr>
      </w:pPr>
    </w:p>
    <w:p w14:paraId="3C78A935" w14:textId="77777777" w:rsidR="000007B0" w:rsidRPr="009C421A" w:rsidRDefault="000007B0" w:rsidP="009C421A">
      <w:pPr>
        <w:rPr>
          <w:rFonts w:ascii="Times New Roman" w:hAnsi="Times New Roman" w:cs="Times New Roman"/>
          <w:sz w:val="24"/>
          <w:szCs w:val="24"/>
        </w:rPr>
      </w:pPr>
    </w:p>
    <w:p w14:paraId="7C002932" w14:textId="77777777" w:rsidR="000007B0" w:rsidRPr="009C421A" w:rsidRDefault="000007B0" w:rsidP="009C421A">
      <w:pPr>
        <w:rPr>
          <w:rFonts w:ascii="Times New Roman" w:hAnsi="Times New Roman" w:cs="Times New Roman"/>
          <w:sz w:val="24"/>
          <w:szCs w:val="24"/>
        </w:rPr>
      </w:pPr>
    </w:p>
    <w:p w14:paraId="2D39664A" w14:textId="77777777" w:rsidR="000007B0" w:rsidRPr="009C421A" w:rsidRDefault="000007B0" w:rsidP="009C421A">
      <w:pPr>
        <w:rPr>
          <w:rFonts w:ascii="Times New Roman" w:hAnsi="Times New Roman" w:cs="Times New Roman"/>
          <w:sz w:val="24"/>
          <w:szCs w:val="24"/>
        </w:rPr>
      </w:pPr>
    </w:p>
    <w:p w14:paraId="0E15F9EE" w14:textId="77777777" w:rsidR="000007B0" w:rsidRPr="009C421A" w:rsidRDefault="000007B0" w:rsidP="009C421A">
      <w:pPr>
        <w:rPr>
          <w:rFonts w:ascii="Times New Roman" w:hAnsi="Times New Roman" w:cs="Times New Roman"/>
          <w:sz w:val="24"/>
          <w:szCs w:val="24"/>
        </w:rPr>
      </w:pPr>
    </w:p>
    <w:p w14:paraId="7C21D927" w14:textId="77777777" w:rsidR="000007B0" w:rsidRPr="009C421A" w:rsidRDefault="000007B0" w:rsidP="009C421A">
      <w:pPr>
        <w:rPr>
          <w:rFonts w:ascii="Times New Roman" w:hAnsi="Times New Roman" w:cs="Times New Roman"/>
          <w:sz w:val="24"/>
          <w:szCs w:val="24"/>
        </w:rPr>
      </w:pPr>
    </w:p>
    <w:p w14:paraId="3994A820" w14:textId="77777777" w:rsidR="000007B0" w:rsidRPr="009C421A" w:rsidRDefault="000007B0" w:rsidP="009C421A">
      <w:pPr>
        <w:rPr>
          <w:rFonts w:ascii="Times New Roman" w:hAnsi="Times New Roman" w:cs="Times New Roman"/>
          <w:sz w:val="24"/>
          <w:szCs w:val="24"/>
        </w:rPr>
      </w:pPr>
    </w:p>
    <w:p w14:paraId="1702B050" w14:textId="77777777" w:rsidR="000007B0" w:rsidRPr="009C421A" w:rsidRDefault="000007B0" w:rsidP="009C421A">
      <w:pPr>
        <w:rPr>
          <w:rFonts w:ascii="Times New Roman" w:hAnsi="Times New Roman" w:cs="Times New Roman"/>
          <w:sz w:val="24"/>
          <w:szCs w:val="24"/>
        </w:rPr>
      </w:pPr>
    </w:p>
    <w:p w14:paraId="5D32BAFD" w14:textId="77777777" w:rsidR="000007B0" w:rsidRPr="009C421A" w:rsidRDefault="000007B0" w:rsidP="009C421A">
      <w:pPr>
        <w:rPr>
          <w:rFonts w:ascii="Times New Roman" w:hAnsi="Times New Roman" w:cs="Times New Roman"/>
          <w:sz w:val="24"/>
          <w:szCs w:val="24"/>
        </w:rPr>
      </w:pPr>
    </w:p>
    <w:p w14:paraId="7E3C5226" w14:textId="77777777" w:rsidR="000007B0" w:rsidRPr="009C421A" w:rsidRDefault="000007B0" w:rsidP="009C421A">
      <w:pPr>
        <w:rPr>
          <w:rFonts w:ascii="Times New Roman" w:hAnsi="Times New Roman" w:cs="Times New Roman"/>
          <w:sz w:val="24"/>
          <w:szCs w:val="24"/>
        </w:rPr>
      </w:pPr>
    </w:p>
    <w:p w14:paraId="6B287EA1" w14:textId="77777777" w:rsidR="000007B0" w:rsidRPr="009C421A" w:rsidRDefault="000007B0" w:rsidP="009C421A">
      <w:pPr>
        <w:rPr>
          <w:rFonts w:ascii="Times New Roman" w:hAnsi="Times New Roman" w:cs="Times New Roman"/>
          <w:sz w:val="24"/>
          <w:szCs w:val="24"/>
        </w:rPr>
      </w:pPr>
    </w:p>
    <w:p w14:paraId="0B8EC606" w14:textId="77777777" w:rsidR="000007B0" w:rsidRPr="009C421A" w:rsidRDefault="000007B0" w:rsidP="009C421A">
      <w:pPr>
        <w:rPr>
          <w:rFonts w:ascii="Times New Roman" w:hAnsi="Times New Roman" w:cs="Times New Roman"/>
          <w:sz w:val="24"/>
          <w:szCs w:val="24"/>
        </w:rPr>
      </w:pPr>
    </w:p>
    <w:p w14:paraId="7F4F9E6E" w14:textId="77777777" w:rsidR="000007B0" w:rsidRPr="009C421A" w:rsidRDefault="000007B0" w:rsidP="009C421A">
      <w:pPr>
        <w:rPr>
          <w:rFonts w:ascii="Times New Roman" w:hAnsi="Times New Roman" w:cs="Times New Roman"/>
          <w:sz w:val="24"/>
          <w:szCs w:val="24"/>
        </w:rPr>
      </w:pPr>
    </w:p>
    <w:p w14:paraId="2C7DE264" w14:textId="77777777" w:rsidR="000007B0" w:rsidRPr="009C421A" w:rsidRDefault="000007B0" w:rsidP="009C421A">
      <w:pPr>
        <w:rPr>
          <w:rFonts w:ascii="Times New Roman" w:hAnsi="Times New Roman" w:cs="Times New Roman"/>
          <w:sz w:val="24"/>
          <w:szCs w:val="24"/>
        </w:rPr>
      </w:pPr>
    </w:p>
    <w:p w14:paraId="7462D6B0" w14:textId="77777777" w:rsidR="000007B0" w:rsidRPr="009C421A" w:rsidRDefault="000007B0" w:rsidP="009C421A">
      <w:pPr>
        <w:rPr>
          <w:rFonts w:ascii="Times New Roman" w:hAnsi="Times New Roman" w:cs="Times New Roman"/>
          <w:sz w:val="24"/>
          <w:szCs w:val="24"/>
        </w:rPr>
      </w:pPr>
    </w:p>
    <w:p w14:paraId="0ED31F44" w14:textId="77777777" w:rsidR="000007B0" w:rsidRPr="009C421A" w:rsidRDefault="000007B0" w:rsidP="009C421A">
      <w:pPr>
        <w:rPr>
          <w:rFonts w:ascii="Times New Roman" w:hAnsi="Times New Roman" w:cs="Times New Roman"/>
          <w:sz w:val="24"/>
          <w:szCs w:val="24"/>
        </w:rPr>
      </w:pPr>
    </w:p>
    <w:p w14:paraId="54633AF6" w14:textId="77777777" w:rsidR="000007B0" w:rsidRPr="009C421A" w:rsidRDefault="000007B0" w:rsidP="009C421A">
      <w:pPr>
        <w:rPr>
          <w:rFonts w:ascii="Times New Roman" w:hAnsi="Times New Roman" w:cs="Times New Roman"/>
          <w:sz w:val="24"/>
          <w:szCs w:val="24"/>
        </w:rPr>
      </w:pPr>
    </w:p>
    <w:p w14:paraId="7DD9BF3D" w14:textId="77777777" w:rsidR="000007B0" w:rsidRPr="009C421A" w:rsidRDefault="000007B0" w:rsidP="009C421A">
      <w:pPr>
        <w:rPr>
          <w:rFonts w:ascii="Times New Roman" w:hAnsi="Times New Roman" w:cs="Times New Roman"/>
          <w:sz w:val="24"/>
          <w:szCs w:val="24"/>
        </w:rPr>
      </w:pPr>
    </w:p>
    <w:p w14:paraId="258A7921" w14:textId="77777777" w:rsidR="000007B0" w:rsidRPr="009C421A" w:rsidRDefault="000007B0" w:rsidP="009C421A">
      <w:pPr>
        <w:rPr>
          <w:rFonts w:ascii="Times New Roman" w:hAnsi="Times New Roman" w:cs="Times New Roman"/>
          <w:sz w:val="24"/>
          <w:szCs w:val="24"/>
        </w:rPr>
      </w:pPr>
    </w:p>
    <w:p w14:paraId="4C55A51A" w14:textId="77777777" w:rsidR="000007B0" w:rsidRPr="009C421A" w:rsidRDefault="000007B0" w:rsidP="009C421A">
      <w:pPr>
        <w:rPr>
          <w:rFonts w:ascii="Times New Roman" w:hAnsi="Times New Roman" w:cs="Times New Roman"/>
          <w:sz w:val="24"/>
          <w:szCs w:val="24"/>
        </w:rPr>
      </w:pPr>
    </w:p>
    <w:p w14:paraId="0CABC68B" w14:textId="77777777" w:rsidR="000007B0" w:rsidRPr="009C421A" w:rsidRDefault="000007B0" w:rsidP="009C421A">
      <w:pPr>
        <w:rPr>
          <w:rFonts w:ascii="Times New Roman" w:hAnsi="Times New Roman" w:cs="Times New Roman"/>
          <w:sz w:val="24"/>
          <w:szCs w:val="24"/>
        </w:rPr>
      </w:pPr>
    </w:p>
    <w:p w14:paraId="3F69D028" w14:textId="77777777" w:rsidR="00A34BA1" w:rsidRPr="009C421A" w:rsidRDefault="00A34BA1" w:rsidP="009C421A">
      <w:pPr>
        <w:rPr>
          <w:rFonts w:ascii="Times New Roman" w:hAnsi="Times New Roman" w:cs="Times New Roman"/>
          <w:sz w:val="24"/>
          <w:szCs w:val="24"/>
        </w:rPr>
      </w:pPr>
    </w:p>
    <w:p w14:paraId="72EF4F40" w14:textId="77777777" w:rsidR="00A23C0B" w:rsidRPr="005F2FB0" w:rsidRDefault="00A23C0B" w:rsidP="00971C72">
      <w:pPr>
        <w:spacing w:line="360" w:lineRule="auto"/>
        <w:jc w:val="both"/>
        <w:rPr>
          <w:rFonts w:ascii="Times New Roman" w:hAnsi="Times New Roman" w:cs="Times New Roman"/>
          <w:sz w:val="24"/>
          <w:szCs w:val="24"/>
        </w:rPr>
      </w:pPr>
    </w:p>
    <w:sectPr w:rsidR="00A23C0B" w:rsidRPr="005F2FB0" w:rsidSect="00260ED8">
      <w:footerReference w:type="default" r:id="rId1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1309AF" w14:textId="77777777" w:rsidR="003700F6" w:rsidRDefault="003700F6" w:rsidP="00DF1A5C">
      <w:pPr>
        <w:spacing w:after="0" w:line="240" w:lineRule="auto"/>
      </w:pPr>
      <w:r>
        <w:separator/>
      </w:r>
    </w:p>
  </w:endnote>
  <w:endnote w:type="continuationSeparator" w:id="0">
    <w:p w14:paraId="7A7283C5" w14:textId="77777777" w:rsidR="003700F6" w:rsidRDefault="003700F6" w:rsidP="00DF1A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MinionPro-Regular">
    <w:altName w:val="Minion Pro"/>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 w:name="DejaVu Sans">
    <w:panose1 w:val="020B0603030804020204"/>
    <w:charset w:val="00"/>
    <w:family w:val="swiss"/>
    <w:pitch w:val="variable"/>
    <w:sig w:usb0="E7002EFF" w:usb1="D200FDFF" w:usb2="0A24602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C97E42" w14:textId="77777777" w:rsidR="003700F6" w:rsidRDefault="003700F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1E24E0" w14:textId="77777777" w:rsidR="003700F6" w:rsidRDefault="003700F6" w:rsidP="00DF1A5C">
      <w:pPr>
        <w:spacing w:after="0" w:line="240" w:lineRule="auto"/>
      </w:pPr>
      <w:r>
        <w:separator/>
      </w:r>
    </w:p>
  </w:footnote>
  <w:footnote w:type="continuationSeparator" w:id="0">
    <w:p w14:paraId="2F2B6373" w14:textId="77777777" w:rsidR="003700F6" w:rsidRDefault="003700F6" w:rsidP="00DF1A5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B75D34"/>
    <w:multiLevelType w:val="hybridMultilevel"/>
    <w:tmpl w:val="BC06D4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307F91"/>
    <w:multiLevelType w:val="multilevel"/>
    <w:tmpl w:val="6E7E526E"/>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1FCD2A46"/>
    <w:multiLevelType w:val="hybridMultilevel"/>
    <w:tmpl w:val="1AB26D1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2E9708A3"/>
    <w:multiLevelType w:val="multilevel"/>
    <w:tmpl w:val="064E40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4EC6CEE"/>
    <w:multiLevelType w:val="hybridMultilevel"/>
    <w:tmpl w:val="85E885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E3778F3"/>
    <w:multiLevelType w:val="multilevel"/>
    <w:tmpl w:val="8758D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48EB1E6C"/>
    <w:multiLevelType w:val="hybridMultilevel"/>
    <w:tmpl w:val="979A70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3646720"/>
    <w:multiLevelType w:val="hybridMultilevel"/>
    <w:tmpl w:val="F7FE76B4"/>
    <w:lvl w:ilvl="0" w:tplc="C5CA634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47728E9"/>
    <w:multiLevelType w:val="hybridMultilevel"/>
    <w:tmpl w:val="6A4EC7E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583E7E61"/>
    <w:multiLevelType w:val="multilevel"/>
    <w:tmpl w:val="547C982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67E049B9"/>
    <w:multiLevelType w:val="hybridMultilevel"/>
    <w:tmpl w:val="1802642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696E6A36"/>
    <w:multiLevelType w:val="hybridMultilevel"/>
    <w:tmpl w:val="199E1B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CA63E9F"/>
    <w:multiLevelType w:val="hybridMultilevel"/>
    <w:tmpl w:val="2CA870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E45013E"/>
    <w:multiLevelType w:val="hybridMultilevel"/>
    <w:tmpl w:val="C866A16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10"/>
  </w:num>
  <w:num w:numId="4">
    <w:abstractNumId w:val="11"/>
  </w:num>
  <w:num w:numId="5">
    <w:abstractNumId w:val="9"/>
  </w:num>
  <w:num w:numId="6">
    <w:abstractNumId w:val="5"/>
  </w:num>
  <w:num w:numId="7">
    <w:abstractNumId w:val="12"/>
  </w:num>
  <w:num w:numId="8">
    <w:abstractNumId w:val="8"/>
  </w:num>
  <w:num w:numId="9">
    <w:abstractNumId w:val="4"/>
  </w:num>
  <w:num w:numId="10">
    <w:abstractNumId w:val="2"/>
  </w:num>
  <w:num w:numId="11">
    <w:abstractNumId w:val="13"/>
  </w:num>
  <w:num w:numId="12">
    <w:abstractNumId w:val="7"/>
  </w:num>
  <w:num w:numId="13">
    <w:abstractNumId w:val="1"/>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7891"/>
    <w:rsid w:val="000007B0"/>
    <w:rsid w:val="000139D6"/>
    <w:rsid w:val="000228C5"/>
    <w:rsid w:val="00025FFF"/>
    <w:rsid w:val="00037AD9"/>
    <w:rsid w:val="0004670B"/>
    <w:rsid w:val="0007612A"/>
    <w:rsid w:val="000B3122"/>
    <w:rsid w:val="0011577D"/>
    <w:rsid w:val="001211AC"/>
    <w:rsid w:val="00132F0A"/>
    <w:rsid w:val="00147EAB"/>
    <w:rsid w:val="001647C5"/>
    <w:rsid w:val="00167E97"/>
    <w:rsid w:val="001B39CC"/>
    <w:rsid w:val="001B72AB"/>
    <w:rsid w:val="001C1FA9"/>
    <w:rsid w:val="001E5035"/>
    <w:rsid w:val="001F58E3"/>
    <w:rsid w:val="001F5ADD"/>
    <w:rsid w:val="00225033"/>
    <w:rsid w:val="0024371C"/>
    <w:rsid w:val="00245BC0"/>
    <w:rsid w:val="002478CC"/>
    <w:rsid w:val="00253EB3"/>
    <w:rsid w:val="00260ED8"/>
    <w:rsid w:val="002910B4"/>
    <w:rsid w:val="00296CF0"/>
    <w:rsid w:val="002A0015"/>
    <w:rsid w:val="002A4988"/>
    <w:rsid w:val="002B1496"/>
    <w:rsid w:val="002C3CF0"/>
    <w:rsid w:val="002D688C"/>
    <w:rsid w:val="002E3698"/>
    <w:rsid w:val="00312B19"/>
    <w:rsid w:val="00313E1A"/>
    <w:rsid w:val="00314747"/>
    <w:rsid w:val="0033796E"/>
    <w:rsid w:val="0035670E"/>
    <w:rsid w:val="003700F6"/>
    <w:rsid w:val="0037756A"/>
    <w:rsid w:val="00390213"/>
    <w:rsid w:val="003A04A5"/>
    <w:rsid w:val="003A774F"/>
    <w:rsid w:val="003B5828"/>
    <w:rsid w:val="003D5B98"/>
    <w:rsid w:val="003E2905"/>
    <w:rsid w:val="003E2F58"/>
    <w:rsid w:val="003F184C"/>
    <w:rsid w:val="00411E44"/>
    <w:rsid w:val="00412E72"/>
    <w:rsid w:val="0041373A"/>
    <w:rsid w:val="00442FBC"/>
    <w:rsid w:val="004432CB"/>
    <w:rsid w:val="00443503"/>
    <w:rsid w:val="00492195"/>
    <w:rsid w:val="004B6252"/>
    <w:rsid w:val="004C302E"/>
    <w:rsid w:val="004E0A34"/>
    <w:rsid w:val="004E2BF1"/>
    <w:rsid w:val="004E3F4F"/>
    <w:rsid w:val="004E5D2A"/>
    <w:rsid w:val="004E71FA"/>
    <w:rsid w:val="00521C34"/>
    <w:rsid w:val="00527276"/>
    <w:rsid w:val="0054458F"/>
    <w:rsid w:val="0054587E"/>
    <w:rsid w:val="00554EB5"/>
    <w:rsid w:val="00590354"/>
    <w:rsid w:val="00597CA9"/>
    <w:rsid w:val="005B191A"/>
    <w:rsid w:val="005C5F20"/>
    <w:rsid w:val="005C7FDD"/>
    <w:rsid w:val="005D24AD"/>
    <w:rsid w:val="005E0A1F"/>
    <w:rsid w:val="005E1497"/>
    <w:rsid w:val="005F1813"/>
    <w:rsid w:val="005F2BDA"/>
    <w:rsid w:val="005F2FB0"/>
    <w:rsid w:val="005F412B"/>
    <w:rsid w:val="00605076"/>
    <w:rsid w:val="006232A3"/>
    <w:rsid w:val="00665A11"/>
    <w:rsid w:val="006702EF"/>
    <w:rsid w:val="00671595"/>
    <w:rsid w:val="00677FC3"/>
    <w:rsid w:val="006A207A"/>
    <w:rsid w:val="006A7891"/>
    <w:rsid w:val="006D3E88"/>
    <w:rsid w:val="00717EB7"/>
    <w:rsid w:val="00720628"/>
    <w:rsid w:val="007257ED"/>
    <w:rsid w:val="00734255"/>
    <w:rsid w:val="007342E3"/>
    <w:rsid w:val="00760FD2"/>
    <w:rsid w:val="007734EA"/>
    <w:rsid w:val="00783576"/>
    <w:rsid w:val="00786EF1"/>
    <w:rsid w:val="0079367F"/>
    <w:rsid w:val="00795075"/>
    <w:rsid w:val="007A69D5"/>
    <w:rsid w:val="007B1BC1"/>
    <w:rsid w:val="007C32B3"/>
    <w:rsid w:val="007C53E4"/>
    <w:rsid w:val="007C63DB"/>
    <w:rsid w:val="00804620"/>
    <w:rsid w:val="00834541"/>
    <w:rsid w:val="00875481"/>
    <w:rsid w:val="00896808"/>
    <w:rsid w:val="008B41AD"/>
    <w:rsid w:val="008D5A59"/>
    <w:rsid w:val="008E0269"/>
    <w:rsid w:val="008F6041"/>
    <w:rsid w:val="009040BB"/>
    <w:rsid w:val="00917603"/>
    <w:rsid w:val="00920B92"/>
    <w:rsid w:val="0092690F"/>
    <w:rsid w:val="0093688B"/>
    <w:rsid w:val="00971C72"/>
    <w:rsid w:val="00990574"/>
    <w:rsid w:val="009A535D"/>
    <w:rsid w:val="009A61E5"/>
    <w:rsid w:val="009B77D3"/>
    <w:rsid w:val="009C421A"/>
    <w:rsid w:val="009C52FF"/>
    <w:rsid w:val="009C798C"/>
    <w:rsid w:val="00A139CF"/>
    <w:rsid w:val="00A232F8"/>
    <w:rsid w:val="00A23C0B"/>
    <w:rsid w:val="00A3444C"/>
    <w:rsid w:val="00A34BA1"/>
    <w:rsid w:val="00A35CB6"/>
    <w:rsid w:val="00A36F52"/>
    <w:rsid w:val="00A475A0"/>
    <w:rsid w:val="00A63146"/>
    <w:rsid w:val="00A742C9"/>
    <w:rsid w:val="00A864A0"/>
    <w:rsid w:val="00A91E24"/>
    <w:rsid w:val="00AA42E7"/>
    <w:rsid w:val="00AC74E8"/>
    <w:rsid w:val="00AE137F"/>
    <w:rsid w:val="00B1361F"/>
    <w:rsid w:val="00B151FF"/>
    <w:rsid w:val="00B32D3F"/>
    <w:rsid w:val="00B330AF"/>
    <w:rsid w:val="00B724D8"/>
    <w:rsid w:val="00BA0800"/>
    <w:rsid w:val="00BA6C06"/>
    <w:rsid w:val="00BC38D2"/>
    <w:rsid w:val="00BC491F"/>
    <w:rsid w:val="00BC76D0"/>
    <w:rsid w:val="00BD03F9"/>
    <w:rsid w:val="00BE24DB"/>
    <w:rsid w:val="00BE3836"/>
    <w:rsid w:val="00C07EA4"/>
    <w:rsid w:val="00C40744"/>
    <w:rsid w:val="00C757A2"/>
    <w:rsid w:val="00C946F5"/>
    <w:rsid w:val="00CA2D0A"/>
    <w:rsid w:val="00CB37BC"/>
    <w:rsid w:val="00CD01D4"/>
    <w:rsid w:val="00CE12AF"/>
    <w:rsid w:val="00CE27EF"/>
    <w:rsid w:val="00CE3F74"/>
    <w:rsid w:val="00CF2425"/>
    <w:rsid w:val="00D41E4F"/>
    <w:rsid w:val="00D429AC"/>
    <w:rsid w:val="00D50C28"/>
    <w:rsid w:val="00D641B3"/>
    <w:rsid w:val="00D77B8E"/>
    <w:rsid w:val="00D826FF"/>
    <w:rsid w:val="00D82C61"/>
    <w:rsid w:val="00DA7591"/>
    <w:rsid w:val="00DD5D1C"/>
    <w:rsid w:val="00DF1A5C"/>
    <w:rsid w:val="00E05C47"/>
    <w:rsid w:val="00E16ECE"/>
    <w:rsid w:val="00E2341F"/>
    <w:rsid w:val="00E2438C"/>
    <w:rsid w:val="00E24B2E"/>
    <w:rsid w:val="00E34578"/>
    <w:rsid w:val="00E361AE"/>
    <w:rsid w:val="00E50643"/>
    <w:rsid w:val="00E52FAF"/>
    <w:rsid w:val="00E55A1A"/>
    <w:rsid w:val="00E56D9B"/>
    <w:rsid w:val="00E6231E"/>
    <w:rsid w:val="00E64EEC"/>
    <w:rsid w:val="00E779D9"/>
    <w:rsid w:val="00E85281"/>
    <w:rsid w:val="00E952D6"/>
    <w:rsid w:val="00E95AD2"/>
    <w:rsid w:val="00EB4D80"/>
    <w:rsid w:val="00EC4027"/>
    <w:rsid w:val="00EC6277"/>
    <w:rsid w:val="00ED0461"/>
    <w:rsid w:val="00EF30AD"/>
    <w:rsid w:val="00F04CA4"/>
    <w:rsid w:val="00F06318"/>
    <w:rsid w:val="00F30213"/>
    <w:rsid w:val="00F302B4"/>
    <w:rsid w:val="00F441EF"/>
    <w:rsid w:val="00F46B54"/>
    <w:rsid w:val="00F54280"/>
    <w:rsid w:val="00F7562F"/>
    <w:rsid w:val="00F80D64"/>
    <w:rsid w:val="00F865EF"/>
    <w:rsid w:val="00FA74D8"/>
    <w:rsid w:val="00FC4F84"/>
    <w:rsid w:val="00FE3062"/>
    <w:rsid w:val="00FE391C"/>
    <w:rsid w:val="00FF40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39FF02"/>
  <w15:docId w15:val="{05641939-37CF-48F9-A0D8-A3392AC36C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F181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71C7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5F181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296CF0"/>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A7891"/>
    <w:pPr>
      <w:ind w:left="720"/>
      <w:contextualSpacing/>
    </w:pPr>
  </w:style>
  <w:style w:type="paragraph" w:styleId="Header">
    <w:name w:val="header"/>
    <w:basedOn w:val="Normal"/>
    <w:link w:val="HeaderChar"/>
    <w:uiPriority w:val="99"/>
    <w:unhideWhenUsed/>
    <w:rsid w:val="00DF1A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F1A5C"/>
  </w:style>
  <w:style w:type="paragraph" w:styleId="Footer">
    <w:name w:val="footer"/>
    <w:basedOn w:val="Normal"/>
    <w:link w:val="FooterChar"/>
    <w:uiPriority w:val="99"/>
    <w:unhideWhenUsed/>
    <w:rsid w:val="00DF1A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F1A5C"/>
  </w:style>
  <w:style w:type="character" w:customStyle="1" w:styleId="Heading2Char">
    <w:name w:val="Heading 2 Char"/>
    <w:basedOn w:val="DefaultParagraphFont"/>
    <w:link w:val="Heading2"/>
    <w:uiPriority w:val="9"/>
    <w:rsid w:val="00971C72"/>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F80D64"/>
    <w:rPr>
      <w:sz w:val="16"/>
      <w:szCs w:val="16"/>
    </w:rPr>
  </w:style>
  <w:style w:type="paragraph" w:styleId="CommentText">
    <w:name w:val="annotation text"/>
    <w:basedOn w:val="Normal"/>
    <w:link w:val="CommentTextChar"/>
    <w:uiPriority w:val="99"/>
    <w:semiHidden/>
    <w:unhideWhenUsed/>
    <w:rsid w:val="00F80D64"/>
    <w:pPr>
      <w:spacing w:line="240" w:lineRule="auto"/>
    </w:pPr>
    <w:rPr>
      <w:sz w:val="20"/>
      <w:szCs w:val="20"/>
    </w:rPr>
  </w:style>
  <w:style w:type="character" w:customStyle="1" w:styleId="CommentTextChar">
    <w:name w:val="Comment Text Char"/>
    <w:basedOn w:val="DefaultParagraphFont"/>
    <w:link w:val="CommentText"/>
    <w:uiPriority w:val="99"/>
    <w:semiHidden/>
    <w:rsid w:val="00F80D64"/>
    <w:rPr>
      <w:sz w:val="20"/>
      <w:szCs w:val="20"/>
    </w:rPr>
  </w:style>
  <w:style w:type="paragraph" w:styleId="CommentSubject">
    <w:name w:val="annotation subject"/>
    <w:basedOn w:val="CommentText"/>
    <w:next w:val="CommentText"/>
    <w:link w:val="CommentSubjectChar"/>
    <w:uiPriority w:val="99"/>
    <w:semiHidden/>
    <w:unhideWhenUsed/>
    <w:rsid w:val="00F80D64"/>
    <w:rPr>
      <w:b/>
      <w:bCs/>
    </w:rPr>
  </w:style>
  <w:style w:type="character" w:customStyle="1" w:styleId="CommentSubjectChar">
    <w:name w:val="Comment Subject Char"/>
    <w:basedOn w:val="CommentTextChar"/>
    <w:link w:val="CommentSubject"/>
    <w:uiPriority w:val="99"/>
    <w:semiHidden/>
    <w:rsid w:val="00F80D64"/>
    <w:rPr>
      <w:b/>
      <w:bCs/>
      <w:sz w:val="20"/>
      <w:szCs w:val="20"/>
    </w:rPr>
  </w:style>
  <w:style w:type="paragraph" w:styleId="BalloonText">
    <w:name w:val="Balloon Text"/>
    <w:basedOn w:val="Normal"/>
    <w:link w:val="BalloonTextChar"/>
    <w:uiPriority w:val="99"/>
    <w:semiHidden/>
    <w:unhideWhenUsed/>
    <w:rsid w:val="00F80D6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0D64"/>
    <w:rPr>
      <w:rFonts w:ascii="Segoe UI" w:hAnsi="Segoe UI" w:cs="Segoe UI"/>
      <w:sz w:val="18"/>
      <w:szCs w:val="18"/>
    </w:rPr>
  </w:style>
  <w:style w:type="character" w:customStyle="1" w:styleId="Heading1Char">
    <w:name w:val="Heading 1 Char"/>
    <w:basedOn w:val="DefaultParagraphFont"/>
    <w:link w:val="Heading1"/>
    <w:uiPriority w:val="9"/>
    <w:rsid w:val="005F1813"/>
    <w:rPr>
      <w:rFonts w:asciiTheme="majorHAnsi" w:eastAsiaTheme="majorEastAsia" w:hAnsiTheme="majorHAnsi" w:cstheme="majorBidi"/>
      <w:color w:val="2E74B5" w:themeColor="accent1" w:themeShade="BF"/>
      <w:sz w:val="32"/>
      <w:szCs w:val="32"/>
    </w:rPr>
  </w:style>
  <w:style w:type="paragraph" w:styleId="Title">
    <w:name w:val="Title"/>
    <w:basedOn w:val="Normal"/>
    <w:next w:val="Normal"/>
    <w:link w:val="TitleChar"/>
    <w:uiPriority w:val="10"/>
    <w:qFormat/>
    <w:rsid w:val="005F181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F1813"/>
    <w:rPr>
      <w:rFonts w:asciiTheme="majorHAnsi" w:eastAsiaTheme="majorEastAsia" w:hAnsiTheme="majorHAnsi" w:cstheme="majorBidi"/>
      <w:spacing w:val="-10"/>
      <w:kern w:val="28"/>
      <w:sz w:val="56"/>
      <w:szCs w:val="56"/>
    </w:rPr>
  </w:style>
  <w:style w:type="character" w:customStyle="1" w:styleId="Heading3Char">
    <w:name w:val="Heading 3 Char"/>
    <w:basedOn w:val="DefaultParagraphFont"/>
    <w:link w:val="Heading3"/>
    <w:uiPriority w:val="9"/>
    <w:rsid w:val="005F1813"/>
    <w:rPr>
      <w:rFonts w:asciiTheme="majorHAnsi" w:eastAsiaTheme="majorEastAsia" w:hAnsiTheme="majorHAnsi" w:cstheme="majorBidi"/>
      <w:color w:val="1F4D78" w:themeColor="accent1" w:themeShade="7F"/>
      <w:sz w:val="24"/>
      <w:szCs w:val="24"/>
    </w:rPr>
  </w:style>
  <w:style w:type="paragraph" w:styleId="TOCHeading">
    <w:name w:val="TOC Heading"/>
    <w:basedOn w:val="Heading1"/>
    <w:next w:val="Normal"/>
    <w:uiPriority w:val="39"/>
    <w:unhideWhenUsed/>
    <w:qFormat/>
    <w:rsid w:val="00E64EEC"/>
    <w:pPr>
      <w:outlineLvl w:val="9"/>
    </w:pPr>
  </w:style>
  <w:style w:type="paragraph" w:styleId="TOC1">
    <w:name w:val="toc 1"/>
    <w:basedOn w:val="Normal"/>
    <w:next w:val="Normal"/>
    <w:autoRedefine/>
    <w:uiPriority w:val="39"/>
    <w:unhideWhenUsed/>
    <w:rsid w:val="00E64EEC"/>
    <w:pPr>
      <w:spacing w:after="100"/>
    </w:pPr>
  </w:style>
  <w:style w:type="paragraph" w:styleId="TOC2">
    <w:name w:val="toc 2"/>
    <w:basedOn w:val="Normal"/>
    <w:next w:val="Normal"/>
    <w:autoRedefine/>
    <w:uiPriority w:val="39"/>
    <w:unhideWhenUsed/>
    <w:rsid w:val="00E64EEC"/>
    <w:pPr>
      <w:spacing w:after="100"/>
      <w:ind w:left="220"/>
    </w:pPr>
  </w:style>
  <w:style w:type="paragraph" w:styleId="TOC3">
    <w:name w:val="toc 3"/>
    <w:basedOn w:val="Normal"/>
    <w:next w:val="Normal"/>
    <w:autoRedefine/>
    <w:uiPriority w:val="39"/>
    <w:unhideWhenUsed/>
    <w:rsid w:val="00E64EEC"/>
    <w:pPr>
      <w:spacing w:after="100"/>
      <w:ind w:left="440"/>
    </w:pPr>
  </w:style>
  <w:style w:type="character" w:styleId="Hyperlink">
    <w:name w:val="Hyperlink"/>
    <w:basedOn w:val="DefaultParagraphFont"/>
    <w:uiPriority w:val="99"/>
    <w:unhideWhenUsed/>
    <w:rsid w:val="00E64EEC"/>
    <w:rPr>
      <w:color w:val="0563C1" w:themeColor="hyperlink"/>
      <w:u w:val="single"/>
    </w:rPr>
  </w:style>
  <w:style w:type="table" w:styleId="TableGrid">
    <w:name w:val="Table Grid"/>
    <w:basedOn w:val="TableNormal"/>
    <w:uiPriority w:val="39"/>
    <w:rsid w:val="002437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296CF0"/>
    <w:rPr>
      <w:rFonts w:asciiTheme="majorHAnsi" w:eastAsiaTheme="majorEastAsia" w:hAnsiTheme="majorHAnsi" w:cstheme="majorBidi"/>
      <w:b/>
      <w:bCs/>
      <w:i/>
      <w:i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4375586">
      <w:bodyDiv w:val="1"/>
      <w:marLeft w:val="0"/>
      <w:marRight w:val="0"/>
      <w:marTop w:val="0"/>
      <w:marBottom w:val="0"/>
      <w:divBdr>
        <w:top w:val="none" w:sz="0" w:space="0" w:color="auto"/>
        <w:left w:val="none" w:sz="0" w:space="0" w:color="auto"/>
        <w:bottom w:val="none" w:sz="0" w:space="0" w:color="auto"/>
        <w:right w:val="none" w:sz="0" w:space="0" w:color="auto"/>
      </w:divBdr>
    </w:div>
    <w:div w:id="1474059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Luccile.Mooragan@wits.ca.z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asper.Knight@wits.ac.za"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416771@students.wits.ac.za" TargetMode="External"/><Relationship Id="rId4" Type="http://schemas.openxmlformats.org/officeDocument/2006/relationships/settings" Target="settings.xml"/><Relationship Id="rId9" Type="http://schemas.openxmlformats.org/officeDocument/2006/relationships/hyperlink" Target="mailto:738271@students.wits.ac.za"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D37362-8A79-46C7-89B6-DFFF3069B4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20187</Words>
  <Characters>115070</Characters>
  <Application>Microsoft Office Word</Application>
  <DocSecurity>0</DocSecurity>
  <Lines>958</Lines>
  <Paragraphs>269</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134988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Sthandiwe</dc:creator>
  <cp:lastModifiedBy>738271</cp:lastModifiedBy>
  <cp:revision>2</cp:revision>
  <cp:lastPrinted>2018-01-31T09:19:00Z</cp:lastPrinted>
  <dcterms:created xsi:type="dcterms:W3CDTF">2018-01-31T10:08:00Z</dcterms:created>
  <dcterms:modified xsi:type="dcterms:W3CDTF">2018-01-31T10:08:00Z</dcterms:modified>
</cp:coreProperties>
</file>