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2F2F2" w:themeColor="background1" w:themeShade="F2"/>
  <w:body>
    <w:sdt>
      <w:sdtPr>
        <w:rPr>
          <w:color w:val="000000" w:themeColor="text1"/>
          <w:sz w:val="32"/>
          <w:szCs w:val="32"/>
        </w:rPr>
        <w:id w:val="-1053612618"/>
        <w:docPartObj>
          <w:docPartGallery w:val="Cover Pages"/>
          <w:docPartUnique/>
        </w:docPartObj>
      </w:sdtPr>
      <w:sdtEndPr/>
      <w:sdtContent>
        <w:p w:rsidR="00AD1B64" w:rsidRDefault="00AD1B64" w:rsidP="00EE2CB4">
          <w:pPr>
            <w:ind w:left="284" w:right="521" w:hanging="284"/>
            <w:rPr>
              <w:color w:val="000000" w:themeColor="text1"/>
              <w:sz w:val="32"/>
              <w:szCs w:val="32"/>
              <w:lang w:val="en-GB"/>
            </w:rPr>
          </w:pPr>
          <w:r>
            <w:rPr>
              <w:noProof/>
              <w:lang w:val="en-US"/>
            </w:rPr>
            <mc:AlternateContent>
              <mc:Choice Requires="wps">
                <w:drawing>
                  <wp:anchor distT="0" distB="0" distL="114300" distR="114300" simplePos="0" relativeHeight="251661312" behindDoc="1" locked="0" layoutInCell="1" allowOverlap="1" wp14:anchorId="418A7EE6" wp14:editId="79332135">
                    <wp:simplePos x="0" y="0"/>
                    <wp:positionH relativeFrom="page">
                      <wp:align>center</wp:align>
                    </wp:positionH>
                    <wp:positionV relativeFrom="page">
                      <wp:align>center</wp:align>
                    </wp:positionV>
                    <wp:extent cx="7772400" cy="10058400"/>
                    <wp:effectExtent l="0" t="0" r="2540" b="0"/>
                    <wp:wrapNone/>
                    <wp:docPr id="52" name="Rectangle 52"/>
                    <wp:cNvGraphicFramePr/>
                    <a:graphic xmlns:a="http://schemas.openxmlformats.org/drawingml/2006/main">
                      <a:graphicData uri="http://schemas.microsoft.com/office/word/2010/wordprocessingShape">
                        <wps:wsp>
                          <wps:cNvSpPr/>
                          <wps:spPr>
                            <a:xfrm>
                              <a:off x="0" y="0"/>
                              <a:ext cx="7772400" cy="10058400"/>
                            </a:xfrm>
                            <a:prstGeom prst="rect">
                              <a:avLst/>
                            </a:prstGeom>
                            <a:blipFill dpi="0" rotWithShape="1">
                              <a:blip r:embed="rId10">
                                <a:duotone>
                                  <a:schemeClr val="lt1">
                                    <a:shade val="20000"/>
                                    <a:satMod val="350000"/>
                                    <a:lumMod val="125000"/>
                                  </a:schemeClr>
                                  <a:schemeClr val="lt1">
                                    <a:tint val="90000"/>
                                    <a:satMod val="250000"/>
                                  </a:schemeClr>
                                </a:duotone>
                              </a:blip>
                              <a:srcRect/>
                              <a:stretch>
                                <a:fillRect/>
                              </a:stretch>
                            </a:blipFill>
                            <a:ln>
                              <a:noFill/>
                            </a:ln>
                          </wps:spPr>
                          <wps:style>
                            <a:lnRef idx="2">
                              <a:schemeClr val="accent1">
                                <a:shade val="50000"/>
                              </a:schemeClr>
                            </a:lnRef>
                            <a:fillRef idx="1003">
                              <a:schemeClr val="lt1"/>
                            </a:fillRef>
                            <a:effectRef idx="0">
                              <a:schemeClr val="accent1"/>
                            </a:effectRef>
                            <a:fontRef idx="minor">
                              <a:schemeClr val="lt1"/>
                            </a:fontRef>
                          </wps:style>
                          <wps:txbx>
                            <w:txbxContent>
                              <w:p w:rsidR="00952764" w:rsidRDefault="00952764"/>
                              <w:p w:rsidR="00952764" w:rsidRDefault="00952764"/>
                              <w:p w:rsidR="00952764" w:rsidRDefault="00952764"/>
                              <w:p w:rsidR="00952764" w:rsidRDefault="00952764"/>
                              <w:p w:rsidR="00952764" w:rsidRDefault="00952764"/>
                              <w:p w:rsidR="00952764" w:rsidRDefault="00952764"/>
                              <w:p w:rsidR="00952764" w:rsidRDefault="00952764"/>
                              <w:p w:rsidR="00952764" w:rsidRDefault="00952764"/>
                              <w:tbl>
                                <w:tblPr>
                                  <w:tblW w:w="3914" w:type="pct"/>
                                  <w:tblInd w:w="1171" w:type="dxa"/>
                                  <w:tblLook w:val="04A0" w:firstRow="1" w:lastRow="0" w:firstColumn="1" w:lastColumn="0" w:noHBand="0" w:noVBand="1"/>
                                </w:tblPr>
                                <w:tblGrid>
                                  <w:gridCol w:w="9241"/>
                                </w:tblGrid>
                                <w:tr w:rsidR="00952764" w:rsidTr="008105B5">
                                  <w:tc>
                                    <w:tcPr>
                                      <w:tcW w:w="9241" w:type="dxa"/>
                                    </w:tcPr>
                                    <w:p w:rsidR="00952764" w:rsidRPr="00DF079A" w:rsidRDefault="00952764" w:rsidP="00AD1B64">
                                      <w:pPr>
                                        <w:pStyle w:val="Title"/>
                                      </w:pPr>
                                      <w:r w:rsidRPr="00DF079A">
                                        <w:t>‘Self-Awareness, Living Ethicality, and the Primordial Unjustifiability of Torture’</w:t>
                                      </w:r>
                                    </w:p>
                                    <w:p w:rsidR="00952764" w:rsidRDefault="00952764" w:rsidP="00AD1B64">
                                      <w:pPr>
                                        <w:pStyle w:val="Title"/>
                                        <w:rPr>
                                          <w:sz w:val="140"/>
                                          <w:szCs w:val="140"/>
                                        </w:rPr>
                                      </w:pPr>
                                    </w:p>
                                  </w:tc>
                                </w:tr>
                                <w:tr w:rsidR="00952764" w:rsidTr="00AD1B64">
                                  <w:tc>
                                    <w:tcPr>
                                      <w:tcW w:w="0" w:type="auto"/>
                                      <w:vAlign w:val="bottom"/>
                                    </w:tcPr>
                                    <w:p w:rsidR="00952764" w:rsidRDefault="00952764" w:rsidP="00AD1B64">
                                      <w:pPr>
                                        <w:pStyle w:val="Subtitle"/>
                                      </w:pPr>
                                    </w:p>
                                  </w:tc>
                                </w:tr>
                                <w:tr w:rsidR="00952764" w:rsidTr="00AD1B64">
                                  <w:trPr>
                                    <w:trHeight w:val="1152"/>
                                  </w:trPr>
                                  <w:tc>
                                    <w:tcPr>
                                      <w:tcW w:w="0" w:type="auto"/>
                                      <w:vAlign w:val="bottom"/>
                                    </w:tcPr>
                                    <w:p w:rsidR="00952764" w:rsidRDefault="00952764" w:rsidP="00AD1B64">
                                      <w:pPr>
                                        <w:rPr>
                                          <w:color w:val="000000" w:themeColor="text1"/>
                                          <w:sz w:val="24"/>
                                          <w:szCs w:val="28"/>
                                        </w:rPr>
                                      </w:pPr>
                                    </w:p>
                                  </w:tc>
                                </w:tr>
                              </w:tbl>
                              <w:p w:rsidR="00952764" w:rsidRPr="007D64C6" w:rsidRDefault="00952764" w:rsidP="008105B5">
                                <w:pPr>
                                  <w:pStyle w:val="Title"/>
                                  <w:rPr>
                                    <w:rFonts w:asciiTheme="minorHAnsi" w:hAnsiTheme="minorHAnsi"/>
                                    <w:color w:val="000000" w:themeColor="text1"/>
                                    <w:sz w:val="28"/>
                                    <w:szCs w:val="28"/>
                                  </w:rPr>
                                </w:pPr>
                                <w:r w:rsidRPr="00AD1B64">
                                  <w:rPr>
                                    <w:sz w:val="32"/>
                                    <w:szCs w:val="32"/>
                                  </w:rPr>
                                  <w:t xml:space="preserve"> </w:t>
                                </w:r>
                                <w:r w:rsidRPr="007D64C6">
                                  <w:rPr>
                                    <w:rFonts w:asciiTheme="minorHAnsi" w:hAnsiTheme="minorHAnsi"/>
                                    <w:color w:val="000000" w:themeColor="text1"/>
                                    <w:sz w:val="28"/>
                                    <w:szCs w:val="28"/>
                                  </w:rPr>
                                  <w:t>Danica Janse van Vuuren</w:t>
                                </w:r>
                              </w:p>
                              <w:p w:rsidR="00952764" w:rsidRDefault="00952764" w:rsidP="007D64C6">
                                <w:pPr>
                                  <w:jc w:val="center"/>
                                  <w:rPr>
                                    <w:rFonts w:asciiTheme="minorHAnsi" w:hAnsiTheme="minorHAnsi"/>
                                    <w:color w:val="000000" w:themeColor="text1"/>
                                    <w:sz w:val="28"/>
                                    <w:szCs w:val="28"/>
                                  </w:rPr>
                                </w:pPr>
                                <w:r w:rsidRPr="007D64C6">
                                  <w:rPr>
                                    <w:rFonts w:asciiTheme="minorHAnsi" w:hAnsiTheme="minorHAnsi"/>
                                    <w:color w:val="000000" w:themeColor="text1"/>
                                    <w:sz w:val="28"/>
                                    <w:szCs w:val="28"/>
                                  </w:rPr>
                                  <w:t>SUPERVISED BY PROF. MERLE A. WILLIAMS</w:t>
                                </w:r>
                              </w:p>
                              <w:p w:rsidR="00952764" w:rsidRDefault="00952764" w:rsidP="007D64C6">
                                <w:pPr>
                                  <w:jc w:val="center"/>
                                  <w:rPr>
                                    <w:rFonts w:asciiTheme="minorHAnsi" w:hAnsiTheme="minorHAnsi"/>
                                    <w:color w:val="000000" w:themeColor="text1"/>
                                    <w:sz w:val="28"/>
                                    <w:szCs w:val="28"/>
                                  </w:rPr>
                                </w:pPr>
                              </w:p>
                              <w:p w:rsidR="00952764" w:rsidRDefault="00952764" w:rsidP="007D64C6">
                                <w:pPr>
                                  <w:jc w:val="center"/>
                                </w:pPr>
                                <w:r>
                                  <w:rPr>
                                    <w:rFonts w:asciiTheme="minorHAnsi" w:hAnsiTheme="minorHAnsi"/>
                                    <w:color w:val="000000" w:themeColor="text1"/>
                                    <w:sz w:val="28"/>
                                    <w:szCs w:val="28"/>
                                  </w:rPr>
                                  <w:t>UNIVERSITY OF THE WITWATERSRAND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100000</wp14:pctWidth>
                    </wp14:sizeRelH>
                    <wp14:sizeRelV relativeFrom="page">
                      <wp14:pctHeight>100000</wp14:pctHeight>
                    </wp14:sizeRelV>
                  </wp:anchor>
                </w:drawing>
              </mc:Choice>
              <mc:Fallback>
                <w:pict>
                  <v:rect id="Rectangle 52" o:spid="_x0000_s1026" style="position:absolute;left:0;text-align:left;margin-left:0;margin-top:0;width:612pt;height:11in;z-index:-251655168;visibility:visible;mso-wrap-style:square;mso-width-percent:1000;mso-height-percent:1000;mso-wrap-distance-left:9pt;mso-wrap-distance-top:0;mso-wrap-distance-right:9pt;mso-wrap-distance-bottom:0;mso-position-horizontal:center;mso-position-horizontal-relative:page;mso-position-vertical:center;mso-position-vertical-relative:page;mso-width-percent:1000;mso-height-percent:1000;mso-width-relative:page;mso-height-relative:page;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" stroked="f" strokeweight="2pt">
                    <v:fill r:id="rId11" o:title="" recolor="t" rotate="t" type="frame"/>
                    <v:imagedata recolortarget="#3f3f3f [801]"/>
                    <v:textbox>
                      <w:txbxContent>
                        <w:p w:rsidR="00952764" w:rsidRDefault="00952764"/>
                        <w:p w:rsidR="00952764" w:rsidRDefault="00952764"/>
                        <w:p w:rsidR="00952764" w:rsidRDefault="00952764"/>
                        <w:p w:rsidR="00952764" w:rsidRDefault="00952764"/>
                        <w:p w:rsidR="00952764" w:rsidRDefault="00952764"/>
                        <w:p w:rsidR="00952764" w:rsidRDefault="00952764"/>
                        <w:p w:rsidR="00952764" w:rsidRDefault="00952764"/>
                        <w:p w:rsidR="00952764" w:rsidRDefault="00952764"/>
                        <w:tbl>
                          <w:tblPr>
                            <w:tblW w:w="3914" w:type="pct"/>
                            <w:tblInd w:w="1171" w:type="dxa"/>
                            <w:tblLook w:val="04A0" w:firstRow="1" w:lastRow="0" w:firstColumn="1" w:lastColumn="0" w:noHBand="0" w:noVBand="1"/>
                          </w:tblPr>
                          <w:tblGrid>
                            <w:gridCol w:w="9241"/>
                          </w:tblGrid>
                          <w:tr w:rsidR="00952764" w:rsidTr="008105B5">
                            <w:tc>
                              <w:tcPr>
                                <w:tcW w:w="9241" w:type="dxa"/>
                              </w:tcPr>
                              <w:p w:rsidR="00952764" w:rsidRPr="00DF079A" w:rsidRDefault="00952764" w:rsidP="00AD1B64">
                                <w:pPr>
                                  <w:pStyle w:val="Title"/>
                                </w:pPr>
                                <w:r w:rsidRPr="00DF079A">
                                  <w:t>‘Self-Awareness, Living Ethicality, and the Primordial Unjustifiability of Torture’</w:t>
                                </w:r>
                              </w:p>
                              <w:p w:rsidR="00952764" w:rsidRDefault="00952764" w:rsidP="00AD1B64">
                                <w:pPr>
                                  <w:pStyle w:val="Title"/>
                                  <w:rPr>
                                    <w:sz w:val="140"/>
                                    <w:szCs w:val="140"/>
                                  </w:rPr>
                                </w:pPr>
                              </w:p>
                            </w:tc>
                          </w:tr>
                          <w:tr w:rsidR="00952764" w:rsidTr="00AD1B64">
                            <w:tc>
                              <w:tcPr>
                                <w:tcW w:w="0" w:type="auto"/>
                                <w:vAlign w:val="bottom"/>
                              </w:tcPr>
                              <w:p w:rsidR="00952764" w:rsidRDefault="00952764" w:rsidP="00AD1B64">
                                <w:pPr>
                                  <w:pStyle w:val="Subtitle"/>
                                </w:pPr>
                              </w:p>
                            </w:tc>
                          </w:tr>
                          <w:tr w:rsidR="00952764" w:rsidTr="00AD1B64">
                            <w:trPr>
                              <w:trHeight w:val="1152"/>
                            </w:trPr>
                            <w:tc>
                              <w:tcPr>
                                <w:tcW w:w="0" w:type="auto"/>
                                <w:vAlign w:val="bottom"/>
                              </w:tcPr>
                              <w:p w:rsidR="00952764" w:rsidRDefault="00952764" w:rsidP="00AD1B64">
                                <w:pPr>
                                  <w:rPr>
                                    <w:color w:val="000000" w:themeColor="text1"/>
                                    <w:sz w:val="24"/>
                                    <w:szCs w:val="28"/>
                                  </w:rPr>
                                </w:pPr>
                              </w:p>
                            </w:tc>
                          </w:tr>
                        </w:tbl>
                        <w:p w:rsidR="00952764" w:rsidRPr="007D64C6" w:rsidRDefault="00952764" w:rsidP="008105B5">
                          <w:pPr>
                            <w:pStyle w:val="Title"/>
                            <w:rPr>
                              <w:rFonts w:asciiTheme="minorHAnsi" w:hAnsiTheme="minorHAnsi"/>
                              <w:color w:val="000000" w:themeColor="text1"/>
                              <w:sz w:val="28"/>
                              <w:szCs w:val="28"/>
                            </w:rPr>
                          </w:pPr>
                          <w:r w:rsidRPr="00AD1B64">
                            <w:rPr>
                              <w:sz w:val="32"/>
                              <w:szCs w:val="32"/>
                            </w:rPr>
                            <w:t xml:space="preserve"> </w:t>
                          </w:r>
                          <w:r w:rsidRPr="007D64C6">
                            <w:rPr>
                              <w:rFonts w:asciiTheme="minorHAnsi" w:hAnsiTheme="minorHAnsi"/>
                              <w:color w:val="000000" w:themeColor="text1"/>
                              <w:sz w:val="28"/>
                              <w:szCs w:val="28"/>
                            </w:rPr>
                            <w:t>Danica Janse van Vuuren</w:t>
                          </w:r>
                        </w:p>
                        <w:p w:rsidR="00952764" w:rsidRDefault="00952764" w:rsidP="007D64C6">
                          <w:pPr>
                            <w:jc w:val="center"/>
                            <w:rPr>
                              <w:rFonts w:asciiTheme="minorHAnsi" w:hAnsiTheme="minorHAnsi"/>
                              <w:color w:val="000000" w:themeColor="text1"/>
                              <w:sz w:val="28"/>
                              <w:szCs w:val="28"/>
                            </w:rPr>
                          </w:pPr>
                          <w:r w:rsidRPr="007D64C6">
                            <w:rPr>
                              <w:rFonts w:asciiTheme="minorHAnsi" w:hAnsiTheme="minorHAnsi"/>
                              <w:color w:val="000000" w:themeColor="text1"/>
                              <w:sz w:val="28"/>
                              <w:szCs w:val="28"/>
                            </w:rPr>
                            <w:t>SUPERVISED BY PROF. MERLE A. WILLIAMS</w:t>
                          </w:r>
                        </w:p>
                        <w:p w:rsidR="00952764" w:rsidRDefault="00952764" w:rsidP="007D64C6">
                          <w:pPr>
                            <w:jc w:val="center"/>
                            <w:rPr>
                              <w:rFonts w:asciiTheme="minorHAnsi" w:hAnsiTheme="minorHAnsi"/>
                              <w:color w:val="000000" w:themeColor="text1"/>
                              <w:sz w:val="28"/>
                              <w:szCs w:val="28"/>
                            </w:rPr>
                          </w:pPr>
                        </w:p>
                        <w:p w:rsidR="00952764" w:rsidRDefault="00952764" w:rsidP="007D64C6">
                          <w:pPr>
                            <w:jc w:val="center"/>
                          </w:pPr>
                          <w:r>
                            <w:rPr>
                              <w:rFonts w:asciiTheme="minorHAnsi" w:hAnsiTheme="minorHAnsi"/>
                              <w:color w:val="000000" w:themeColor="text1"/>
                              <w:sz w:val="28"/>
                              <w:szCs w:val="28"/>
                            </w:rPr>
                            <w:t>UNIVERSITY OF THE WITWATERSRAND</w:t>
                          </w:r>
                        </w:p>
                      </w:txbxContent>
                    </v:textbox>
                    <w10:wrap anchorx="page" anchory="page"/>
                  </v:rect>
                </w:pict>
              </mc:Fallback>
            </mc:AlternateContent>
          </w:r>
          <w:r>
            <w:rPr>
              <w:noProof/>
              <w:lang w:val="en-US"/>
            </w:rPr>
            <mc:AlternateContent>
              <mc:Choice Requires="wps">
                <w:drawing>
                  <wp:anchor distT="0" distB="0" distL="114300" distR="114300" simplePos="0" relativeHeight="251659264" behindDoc="0" locked="0" layoutInCell="1" allowOverlap="1" wp14:anchorId="398DDE6C" wp14:editId="129AABEE">
                    <wp:simplePos x="0" y="0"/>
                    <mc:AlternateContent>
                      <mc:Choice Requires="wp14">
                        <wp:positionH relativeFrom="margin">
                          <wp14:pctPosHOffset>0</wp14:pctPosHOffset>
                        </wp:positionH>
                      </mc:Choice>
                      <mc:Fallback>
                        <wp:positionH relativeFrom="page">
                          <wp:posOffset>914400</wp:posOffset>
                        </wp:positionH>
                      </mc:Fallback>
                    </mc:AlternateContent>
                    <wp:positionV relativeFrom="margin">
                      <wp:align>bottom</wp:align>
                    </wp:positionV>
                    <wp:extent cx="5943600" cy="389890"/>
                    <wp:effectExtent l="0" t="0" r="0" b="0"/>
                    <wp:wrapNone/>
                    <wp:docPr id="53" name="Text Box 53"/>
                    <wp:cNvGraphicFramePr/>
                    <a:graphic xmlns:a="http://schemas.openxmlformats.org/drawingml/2006/main">
                      <a:graphicData uri="http://schemas.microsoft.com/office/word/2010/wordprocessingShape">
                        <wps:wsp>
                          <wps:cNvSpPr txBox="1"/>
                          <wps:spPr>
                            <a:xfrm>
                              <a:off x="0" y="0"/>
                              <a:ext cx="5943600" cy="389890"/>
                            </a:xfrm>
                            <a:prstGeom prst="rect">
                              <a:avLst/>
                            </a:prstGeom>
                            <a:noFill/>
                            <a:ln w="6350">
                              <a:noFill/>
                            </a:ln>
                            <a:effectLst/>
                          </wps:spPr>
                          <wps:txbx>
                            <w:txbxContent>
                              <w:sdt>
                                <w:sdtPr>
                                  <w:id w:val="1631521841"/>
                                  <w:date w:fullDate="2017-08-30T00:00:00Z">
                                    <w:dateFormat w:val="M/d/yyyy"/>
                                    <w:lid w:val="en-US"/>
                                    <w:storeMappedDataAs w:val="dateTime"/>
                                    <w:calendar w:val="gregorian"/>
                                  </w:date>
                                </w:sdtPr>
                                <w:sdtEndPr/>
                                <w:sdtContent>
                                  <w:p w:rsidR="00952764" w:rsidRDefault="00CF17C8">
                                    <w:pPr>
                                      <w:pStyle w:val="Subtitle"/>
                                      <w:spacing w:after="0"/>
                                    </w:pPr>
                                    <w:r>
                                      <w:rPr>
                                        <w:lang w:val="en-US"/>
                                      </w:rPr>
                                      <w:t>8/30/2017</w:t>
                                    </w:r>
                                  </w:p>
                                </w:sdtContent>
                              </w:sdt>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spAutoFit/>
                          </wps:bodyPr>
                        </wps:wsp>
                      </a:graphicData>
                    </a:graphic>
                    <wp14:sizeRelH relativeFrom="margin">
                      <wp14:pctWidth>100000</wp14:pctWidth>
                    </wp14:sizeRelH>
                    <wp14:sizeRelV relativeFrom="margin">
                      <wp14:pctHeight>15000</wp14:pctHeight>
                    </wp14:sizeRelV>
                  </wp:anchor>
                </w:drawing>
              </mc:Choice>
              <mc:Fallback>
                <w:pict>
                  <v:shapetype id="_x0000_t202" coordsize="21600,21600" o:spt="202" path="m,l,21600r21600,l21600,xe">
                    <v:stroke joinstyle="miter"/>
                    <v:path gradientshapeok="t" o:connecttype="rect"/>
                  </v:shapetype>
                  <v:shape id="Text Box 53" o:spid="_x0000_s1027" type="#_x0000_t202" style="position:absolute;left:0;text-align:left;margin-left:0;margin-top:0;width:468pt;height:30.7pt;z-index:251659264;visibility:visible;mso-wrap-style:square;mso-width-percent:1000;mso-height-percent:150;mso-left-percent:0;mso-wrap-distance-left:9pt;mso-wrap-distance-top:0;mso-wrap-distance-right:9pt;mso-wrap-distance-bottom:0;mso-position-horizontal-relative:margin;mso-position-vertical:bottom;mso-position-vertical-relative:margin;mso-width-percent:1000;mso-height-percent:150;mso-lef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" filled="f" stroked="f" strokeweight=".5pt">
                    <v:textbox style="mso-fit-shape-to-text:t">
                      <w:txbxContent>
                        <w:sdt>
                          <w:sdtPr>
                            <w:id w:val="1631521841"/>
                            <w:date w:fullDate="2017-08-30T00:00:00Z">
                              <w:dateFormat w:val="M/d/yyyy"/>
                              <w:lid w:val="en-US"/>
                              <w:storeMappedDataAs w:val="dateTime"/>
                              <w:calendar w:val="gregorian"/>
                            </w:date>
                          </w:sdtPr>
                          <w:sdtEndPr/>
                          <w:sdtContent>
                            <w:p w:rsidR="00952764" w:rsidRDefault="00CF17C8">
                              <w:pPr>
                                <w:pStyle w:val="Subtitle"/>
                                <w:spacing w:after="0"/>
                              </w:pPr>
                              <w:r>
                                <w:rPr>
                                  <w:lang w:val="en-US"/>
                                </w:rPr>
                                <w:t>8/30/2017</w:t>
                              </w:r>
                            </w:p>
                          </w:sdtContent>
                        </w:sdt>
                      </w:txbxContent>
                    </v:textbox>
                    <w10:wrap anchorx="margin" anchory="margin"/>
                  </v:shape>
                </w:pict>
              </mc:Fallback>
            </mc:AlternateContent>
          </w:r>
          <w:r>
            <w:rPr>
              <w:noProof/>
              <w:lang w:val="en-US"/>
            </w:rPr>
            <mc:AlternateContent>
              <mc:Choice Requires="wps">
                <w:drawing>
                  <wp:anchor distT="0" distB="0" distL="114300" distR="114300" simplePos="0" relativeHeight="251660288" behindDoc="0" locked="0" layoutInCell="1" allowOverlap="1" wp14:anchorId="52C28301" wp14:editId="0B28AA63">
                    <wp:simplePos x="0" y="0"/>
                    <wp:positionH relativeFrom="page">
                      <wp:align>center</wp:align>
                    </wp:positionH>
                    <wp:positionV relativeFrom="page">
                      <wp:align>top</wp:align>
                    </wp:positionV>
                    <wp:extent cx="5943600" cy="2057400"/>
                    <wp:effectExtent l="0" t="0" r="0" b="0"/>
                    <wp:wrapNone/>
                    <wp:docPr id="54" name="Rectangle 54"/>
                    <wp:cNvGraphicFramePr/>
                    <a:graphic xmlns:a="http://schemas.openxmlformats.org/drawingml/2006/main">
                      <a:graphicData uri="http://schemas.microsoft.com/office/word/2010/wordprocessingShape">
                        <wps:wsp>
                          <wps:cNvSpPr/>
                          <wps:spPr>
                            <a:xfrm>
                              <a:off x="0" y="0"/>
                              <a:ext cx="5943600" cy="205740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100000</wp14:pctWidth>
                    </wp14:sizeRelH>
                    <wp14:sizeRelV relativeFrom="margin">
                      <wp14:pctHeight>25000</wp14:pctHeight>
                    </wp14:sizeRelV>
                  </wp:anchor>
                </w:drawing>
              </mc:Choice>
              <mc:Fallback>
                <w:pict>
                  <v:rect id="Rectangle 54" o:spid="_x0000_s1026" style="position:absolute;margin-left:0;margin-top:0;width:468pt;height:162pt;z-index:251660288;visibility:visible;mso-wrap-style:square;mso-width-percent:1000;mso-height-percent:250;mso-wrap-distance-left:9pt;mso-wrap-distance-top:0;mso-wrap-distance-right:9pt;mso-wrap-distance-bottom:0;mso-position-horizontal:center;mso-position-horizontal-relative:page;mso-position-vertical:top;mso-position-vertical-relative:page;mso-width-percent:1000;mso-height-percent:25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" fillcolor="#4f81bd [3204]" stroked="f" strokeweight="2pt">
                    <w10:wrap anchorx="page" anchory="page"/>
                  </v:rect>
                </w:pict>
              </mc:Fallback>
            </mc:AlternateContent>
          </w:r>
          <w:r>
            <w:rPr>
              <w:noProof/>
              <w:lang w:val="en-US"/>
            </w:rPr>
            <mc:AlternateContent>
              <mc:Choice Requires="wps">
                <w:drawing>
                  <wp:anchor distT="0" distB="0" distL="114300" distR="114300" simplePos="0" relativeHeight="251662336" behindDoc="0" locked="0" layoutInCell="1" allowOverlap="1" wp14:anchorId="321D5675" wp14:editId="2A8A8CB7">
                    <wp:simplePos x="0" y="0"/>
                    <wp:positionH relativeFrom="margin">
                      <wp:align>center</wp:align>
                    </wp:positionH>
                    <wp:positionV relativeFrom="margin">
                      <wp:align>bottom</wp:align>
                    </wp:positionV>
                    <wp:extent cx="5943600" cy="36195"/>
                    <wp:effectExtent l="0" t="0" r="0" b="0"/>
                    <wp:wrapNone/>
                    <wp:docPr id="55" name="Rectangle 55"/>
                    <wp:cNvGraphicFramePr/>
                    <a:graphic xmlns:a="http://schemas.openxmlformats.org/drawingml/2006/main">
                      <a:graphicData uri="http://schemas.microsoft.com/office/word/2010/wordprocessingShape">
                        <wps:wsp>
                          <wps:cNvSpPr/>
                          <wps:spPr>
                            <a:xfrm>
                              <a:off x="0" y="0"/>
                              <a:ext cx="5943600" cy="36195"/>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100000</wp14:pctWidth>
                    </wp14:sizeRelH>
                    <wp14:sizeRelV relativeFrom="margin">
                      <wp14:pctHeight>0</wp14:pctHeight>
                    </wp14:sizeRelV>
                  </wp:anchor>
                </w:drawing>
              </mc:Choice>
              <mc:Fallback>
                <w:pict>
                  <v:rect id="Rectangle 55" o:spid="_x0000_s1026" style="position:absolute;margin-left:0;margin-top:0;width:468pt;height:2.85pt;z-index:251662336;visibility:visible;mso-wrap-style:square;mso-width-percent:1000;mso-height-percent:0;mso-wrap-distance-left:9pt;mso-wrap-distance-top:0;mso-wrap-distance-right:9pt;mso-wrap-distance-bottom:0;mso-position-horizontal:center;mso-position-horizontal-relative:margin;mso-position-vertical:bottom;mso-position-vertical-relative:margin;mso-width-percent:100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" fillcolor="#4f81bd [3204]" stroked="f" strokeweight="2pt">
                    <w10:wrap anchorx="margin" anchory="margin"/>
                  </v:rect>
                </w:pict>
              </mc:Fallback>
            </mc:AlternateContent>
          </w:r>
          <w:r>
            <w:rPr>
              <w:color w:val="000000" w:themeColor="text1"/>
              <w:sz w:val="32"/>
              <w:szCs w:val="32"/>
            </w:rPr>
            <w:br w:type="page"/>
          </w:r>
        </w:p>
      </w:sdtContent>
    </w:sdt>
    <w:p w:rsidR="007B02D3" w:rsidRDefault="007B02D3" w:rsidP="00641071">
      <w:pPr>
        <w:jc w:val="center"/>
        <w:rPr>
          <w:rFonts w:asciiTheme="minorHAnsi" w:hAnsiTheme="minorHAnsi"/>
          <w:color w:val="000000" w:themeColor="text1"/>
          <w:sz w:val="24"/>
          <w:szCs w:val="24"/>
        </w:rPr>
      </w:pPr>
      <w:r>
        <w:rPr>
          <w:rFonts w:asciiTheme="minorHAnsi" w:hAnsiTheme="minorHAnsi"/>
          <w:color w:val="000000" w:themeColor="text1"/>
          <w:sz w:val="24"/>
          <w:szCs w:val="24"/>
        </w:rPr>
        <w:lastRenderedPageBreak/>
        <w:t>CONTENTS</w:t>
      </w:r>
    </w:p>
    <w:p w:rsidR="007B02D3" w:rsidRDefault="007B02D3" w:rsidP="00641071">
      <w:pPr>
        <w:jc w:val="center"/>
        <w:rPr>
          <w:rFonts w:asciiTheme="minorHAnsi" w:hAnsiTheme="minorHAnsi"/>
          <w:color w:val="000000" w:themeColor="text1"/>
          <w:sz w:val="24"/>
          <w:szCs w:val="24"/>
        </w:rPr>
      </w:pPr>
    </w:p>
    <w:p w:rsidR="00641071" w:rsidRPr="00080B5F" w:rsidRDefault="008F7333" w:rsidP="00641071">
      <w:pPr>
        <w:jc w:val="center"/>
        <w:rPr>
          <w:rFonts w:asciiTheme="minorHAnsi" w:hAnsiTheme="minorHAnsi"/>
          <w:color w:val="000000" w:themeColor="text1"/>
          <w:sz w:val="24"/>
          <w:szCs w:val="24"/>
        </w:rPr>
      </w:pPr>
      <w:r>
        <w:rPr>
          <w:rFonts w:asciiTheme="minorHAnsi" w:hAnsiTheme="minorHAnsi"/>
          <w:color w:val="000000" w:themeColor="text1"/>
          <w:sz w:val="24"/>
          <w:szCs w:val="24"/>
        </w:rPr>
        <w:t xml:space="preserve"> </w:t>
      </w:r>
      <w:r w:rsidR="00641071" w:rsidRPr="00080B5F">
        <w:rPr>
          <w:rFonts w:asciiTheme="minorHAnsi" w:hAnsiTheme="minorHAnsi"/>
          <w:color w:val="000000" w:themeColor="text1"/>
          <w:sz w:val="24"/>
          <w:szCs w:val="24"/>
        </w:rPr>
        <w:t xml:space="preserve"> </w:t>
      </w:r>
    </w:p>
    <w:p w:rsidR="00641071" w:rsidRDefault="00641071" w:rsidP="00641071">
      <w:pPr>
        <w:rPr>
          <w:rFonts w:asciiTheme="minorHAnsi" w:hAnsiTheme="minorHAnsi"/>
          <w:b/>
          <w:color w:val="000000" w:themeColor="text1"/>
          <w:sz w:val="24"/>
          <w:szCs w:val="24"/>
        </w:rPr>
      </w:pPr>
    </w:p>
    <w:p w:rsidR="00641071" w:rsidRPr="00080B5F" w:rsidRDefault="00641071" w:rsidP="00641071">
      <w:pPr>
        <w:rPr>
          <w:rFonts w:asciiTheme="minorHAnsi" w:hAnsiTheme="minorHAnsi"/>
          <w:b/>
          <w:color w:val="000000" w:themeColor="text1"/>
          <w:sz w:val="24"/>
          <w:szCs w:val="24"/>
        </w:rPr>
      </w:pPr>
      <w:r w:rsidRPr="00080B5F">
        <w:rPr>
          <w:rFonts w:asciiTheme="minorHAnsi" w:hAnsiTheme="minorHAnsi"/>
          <w:b/>
          <w:color w:val="000000" w:themeColor="text1"/>
          <w:sz w:val="24"/>
          <w:szCs w:val="24"/>
        </w:rPr>
        <w:t>Acknowledgements</w:t>
      </w:r>
      <w:r>
        <w:rPr>
          <w:rFonts w:asciiTheme="minorHAnsi" w:hAnsiTheme="minorHAnsi"/>
          <w:b/>
          <w:color w:val="000000" w:themeColor="text1"/>
          <w:sz w:val="24"/>
          <w:szCs w:val="24"/>
        </w:rPr>
        <w:t xml:space="preserve"> ……………………………………………………………………….. 2</w:t>
      </w:r>
    </w:p>
    <w:p w:rsidR="00641071" w:rsidRPr="00080B5F" w:rsidRDefault="00641071" w:rsidP="00641071">
      <w:pPr>
        <w:rPr>
          <w:rFonts w:asciiTheme="minorHAnsi" w:hAnsiTheme="minorHAnsi"/>
          <w:b/>
          <w:color w:val="000000" w:themeColor="text1"/>
          <w:sz w:val="24"/>
          <w:szCs w:val="24"/>
        </w:rPr>
      </w:pPr>
      <w:r w:rsidRPr="00080B5F">
        <w:rPr>
          <w:rFonts w:asciiTheme="minorHAnsi" w:hAnsiTheme="minorHAnsi"/>
          <w:b/>
          <w:color w:val="000000" w:themeColor="text1"/>
          <w:sz w:val="24"/>
          <w:szCs w:val="24"/>
        </w:rPr>
        <w:t xml:space="preserve">Introduction </w:t>
      </w:r>
      <w:r>
        <w:rPr>
          <w:rFonts w:asciiTheme="minorHAnsi" w:hAnsiTheme="minorHAnsi"/>
          <w:b/>
          <w:color w:val="000000" w:themeColor="text1"/>
          <w:sz w:val="24"/>
          <w:szCs w:val="24"/>
        </w:rPr>
        <w:t>…………</w:t>
      </w:r>
      <w:r w:rsidR="00C52CE4">
        <w:rPr>
          <w:rFonts w:asciiTheme="minorHAnsi" w:hAnsiTheme="minorHAnsi"/>
          <w:b/>
          <w:color w:val="000000" w:themeColor="text1"/>
          <w:sz w:val="24"/>
          <w:szCs w:val="24"/>
        </w:rPr>
        <w:t>………………………………………………………………………..  3</w:t>
      </w:r>
    </w:p>
    <w:p w:rsidR="00641071" w:rsidRDefault="00641071" w:rsidP="00641071">
      <w:pPr>
        <w:autoSpaceDE w:val="0"/>
        <w:autoSpaceDN w:val="0"/>
        <w:adjustRightInd w:val="0"/>
        <w:spacing w:after="0" w:line="240" w:lineRule="auto"/>
        <w:rPr>
          <w:rFonts w:asciiTheme="minorHAnsi" w:hAnsiTheme="minorHAnsi"/>
          <w:b/>
          <w:color w:val="000000" w:themeColor="text1"/>
          <w:sz w:val="24"/>
          <w:szCs w:val="24"/>
        </w:rPr>
      </w:pPr>
    </w:p>
    <w:p w:rsidR="00641071" w:rsidRPr="00080B5F" w:rsidRDefault="00641071" w:rsidP="00641071">
      <w:pPr>
        <w:autoSpaceDE w:val="0"/>
        <w:autoSpaceDN w:val="0"/>
        <w:adjustRightInd w:val="0"/>
        <w:spacing w:after="0" w:line="240" w:lineRule="auto"/>
        <w:rPr>
          <w:rFonts w:asciiTheme="minorHAnsi" w:hAnsiTheme="minorHAnsi"/>
          <w:b/>
          <w:color w:val="000000" w:themeColor="text1"/>
          <w:sz w:val="24"/>
          <w:szCs w:val="24"/>
        </w:rPr>
      </w:pPr>
      <w:r w:rsidRPr="00080B5F">
        <w:rPr>
          <w:rFonts w:asciiTheme="minorHAnsi" w:hAnsiTheme="minorHAnsi"/>
          <w:b/>
          <w:color w:val="000000" w:themeColor="text1"/>
          <w:sz w:val="24"/>
          <w:szCs w:val="24"/>
        </w:rPr>
        <w:t xml:space="preserve">Chapter I: </w:t>
      </w:r>
      <w:r>
        <w:rPr>
          <w:rFonts w:asciiTheme="minorHAnsi" w:hAnsiTheme="minorHAnsi"/>
          <w:b/>
          <w:color w:val="000000" w:themeColor="text1"/>
          <w:sz w:val="24"/>
          <w:szCs w:val="24"/>
        </w:rPr>
        <w:t xml:space="preserve">Deconstruction within the Play of Language </w:t>
      </w:r>
      <w:r w:rsidR="00C52CE4">
        <w:rPr>
          <w:rFonts w:asciiTheme="minorHAnsi" w:hAnsiTheme="minorHAnsi"/>
          <w:b/>
          <w:color w:val="000000" w:themeColor="text1"/>
          <w:sz w:val="24"/>
          <w:szCs w:val="24"/>
        </w:rPr>
        <w:t>……………………………………….. 5</w:t>
      </w:r>
    </w:p>
    <w:p w:rsidR="00641071" w:rsidRPr="00080B5F" w:rsidRDefault="00641071" w:rsidP="00641071">
      <w:pPr>
        <w:pStyle w:val="ListParagraph"/>
        <w:numPr>
          <w:ilvl w:val="0"/>
          <w:numId w:val="2"/>
        </w:numPr>
        <w:autoSpaceDE w:val="0"/>
        <w:autoSpaceDN w:val="0"/>
        <w:adjustRightInd w:val="0"/>
        <w:spacing w:after="0" w:line="240" w:lineRule="auto"/>
        <w:rPr>
          <w:rFonts w:asciiTheme="minorHAnsi" w:hAnsiTheme="minorHAnsi"/>
          <w:color w:val="000000" w:themeColor="text1"/>
          <w:sz w:val="24"/>
          <w:szCs w:val="24"/>
        </w:rPr>
      </w:pPr>
      <w:r>
        <w:rPr>
          <w:rFonts w:asciiTheme="minorHAnsi" w:hAnsiTheme="minorHAnsi"/>
          <w:color w:val="000000" w:themeColor="text1"/>
          <w:sz w:val="24"/>
          <w:szCs w:val="24"/>
        </w:rPr>
        <w:t xml:space="preserve">The </w:t>
      </w:r>
      <w:proofErr w:type="spellStart"/>
      <w:r w:rsidRPr="00080B5F">
        <w:rPr>
          <w:rFonts w:asciiTheme="minorHAnsi" w:hAnsiTheme="minorHAnsi"/>
          <w:color w:val="000000" w:themeColor="text1"/>
          <w:sz w:val="24"/>
          <w:szCs w:val="24"/>
        </w:rPr>
        <w:t>Saussure</w:t>
      </w:r>
      <w:r>
        <w:rPr>
          <w:rFonts w:asciiTheme="minorHAnsi" w:hAnsiTheme="minorHAnsi"/>
          <w:color w:val="000000" w:themeColor="text1"/>
          <w:sz w:val="24"/>
          <w:szCs w:val="24"/>
        </w:rPr>
        <w:t>an</w:t>
      </w:r>
      <w:proofErr w:type="spellEnd"/>
      <w:r w:rsidRPr="00080B5F">
        <w:rPr>
          <w:rFonts w:asciiTheme="minorHAnsi" w:hAnsiTheme="minorHAnsi"/>
          <w:color w:val="000000" w:themeColor="text1"/>
          <w:sz w:val="24"/>
          <w:szCs w:val="24"/>
        </w:rPr>
        <w:t xml:space="preserve"> Model of Language and Meaning:</w:t>
      </w:r>
      <w:r w:rsidR="00C52CE4">
        <w:rPr>
          <w:rFonts w:asciiTheme="minorHAnsi" w:hAnsiTheme="minorHAnsi"/>
          <w:color w:val="000000" w:themeColor="text1"/>
          <w:sz w:val="24"/>
          <w:szCs w:val="24"/>
        </w:rPr>
        <w:t xml:space="preserve"> ……………………………………… 6</w:t>
      </w:r>
    </w:p>
    <w:p w:rsidR="00641071" w:rsidRPr="00080B5F" w:rsidRDefault="00641071" w:rsidP="00641071">
      <w:pPr>
        <w:pStyle w:val="ListParagraph"/>
        <w:numPr>
          <w:ilvl w:val="0"/>
          <w:numId w:val="2"/>
        </w:numPr>
        <w:autoSpaceDE w:val="0"/>
        <w:autoSpaceDN w:val="0"/>
        <w:adjustRightInd w:val="0"/>
        <w:spacing w:after="0" w:line="240" w:lineRule="auto"/>
        <w:rPr>
          <w:rFonts w:asciiTheme="minorHAnsi" w:hAnsiTheme="minorHAnsi"/>
          <w:color w:val="000000" w:themeColor="text1"/>
          <w:sz w:val="24"/>
          <w:szCs w:val="24"/>
        </w:rPr>
      </w:pPr>
      <w:r w:rsidRPr="00080B5F">
        <w:rPr>
          <w:rFonts w:asciiTheme="minorHAnsi" w:hAnsiTheme="minorHAnsi"/>
          <w:color w:val="000000" w:themeColor="text1"/>
          <w:sz w:val="24"/>
          <w:szCs w:val="24"/>
        </w:rPr>
        <w:t>Derrida’s Response to Saussure and Metaphysics</w:t>
      </w:r>
      <w:r>
        <w:rPr>
          <w:rFonts w:asciiTheme="minorHAnsi" w:hAnsiTheme="minorHAnsi"/>
          <w:color w:val="000000" w:themeColor="text1"/>
          <w:sz w:val="24"/>
          <w:szCs w:val="24"/>
        </w:rPr>
        <w:t xml:space="preserve"> …………………………</w:t>
      </w:r>
      <w:r w:rsidR="007B02D3">
        <w:rPr>
          <w:rFonts w:asciiTheme="minorHAnsi" w:hAnsiTheme="minorHAnsi"/>
          <w:color w:val="000000" w:themeColor="text1"/>
          <w:sz w:val="24"/>
          <w:szCs w:val="24"/>
        </w:rPr>
        <w:t>..</w:t>
      </w:r>
      <w:r w:rsidR="00C52CE4">
        <w:rPr>
          <w:rFonts w:asciiTheme="minorHAnsi" w:hAnsiTheme="minorHAnsi"/>
          <w:color w:val="000000" w:themeColor="text1"/>
          <w:sz w:val="24"/>
          <w:szCs w:val="24"/>
        </w:rPr>
        <w:t>………….. 8</w:t>
      </w:r>
    </w:p>
    <w:p w:rsidR="00641071" w:rsidRPr="00080B5F" w:rsidRDefault="00641071" w:rsidP="00641071">
      <w:pPr>
        <w:autoSpaceDE w:val="0"/>
        <w:autoSpaceDN w:val="0"/>
        <w:adjustRightInd w:val="0"/>
        <w:spacing w:after="0" w:line="240" w:lineRule="auto"/>
        <w:rPr>
          <w:rFonts w:asciiTheme="minorHAnsi" w:hAnsiTheme="minorHAnsi"/>
          <w:color w:val="000000" w:themeColor="text1"/>
          <w:sz w:val="24"/>
          <w:szCs w:val="24"/>
        </w:rPr>
      </w:pPr>
    </w:p>
    <w:p w:rsidR="00641071" w:rsidRPr="00080B5F" w:rsidRDefault="00641071" w:rsidP="00641071">
      <w:pPr>
        <w:autoSpaceDE w:val="0"/>
        <w:autoSpaceDN w:val="0"/>
        <w:adjustRightInd w:val="0"/>
        <w:spacing w:after="0" w:line="240" w:lineRule="auto"/>
        <w:rPr>
          <w:rFonts w:asciiTheme="minorHAnsi" w:hAnsiTheme="minorHAnsi"/>
          <w:b/>
          <w:color w:val="000000" w:themeColor="text1"/>
          <w:sz w:val="24"/>
          <w:szCs w:val="24"/>
        </w:rPr>
      </w:pPr>
      <w:r w:rsidRPr="00080B5F">
        <w:rPr>
          <w:rFonts w:asciiTheme="minorHAnsi" w:hAnsiTheme="minorHAnsi"/>
          <w:b/>
          <w:color w:val="000000" w:themeColor="text1"/>
          <w:sz w:val="24"/>
          <w:szCs w:val="24"/>
        </w:rPr>
        <w:t>Chap</w:t>
      </w:r>
      <w:r>
        <w:rPr>
          <w:rFonts w:asciiTheme="minorHAnsi" w:hAnsiTheme="minorHAnsi"/>
          <w:b/>
          <w:color w:val="000000" w:themeColor="text1"/>
          <w:sz w:val="24"/>
          <w:szCs w:val="24"/>
        </w:rPr>
        <w:t>ter II: An Alternative Langu</w:t>
      </w:r>
      <w:r w:rsidR="00004864">
        <w:rPr>
          <w:rFonts w:asciiTheme="minorHAnsi" w:hAnsiTheme="minorHAnsi"/>
          <w:b/>
          <w:color w:val="000000" w:themeColor="text1"/>
          <w:sz w:val="24"/>
          <w:szCs w:val="24"/>
        </w:rPr>
        <w:t xml:space="preserve">age ………………………………………………………………….. </w:t>
      </w:r>
      <w:r>
        <w:rPr>
          <w:rFonts w:asciiTheme="minorHAnsi" w:hAnsiTheme="minorHAnsi"/>
          <w:b/>
          <w:color w:val="000000" w:themeColor="text1"/>
          <w:sz w:val="24"/>
          <w:szCs w:val="24"/>
        </w:rPr>
        <w:t>1</w:t>
      </w:r>
      <w:r w:rsidR="00C52CE4">
        <w:rPr>
          <w:rFonts w:asciiTheme="minorHAnsi" w:hAnsiTheme="minorHAnsi"/>
          <w:b/>
          <w:color w:val="000000" w:themeColor="text1"/>
          <w:sz w:val="24"/>
          <w:szCs w:val="24"/>
        </w:rPr>
        <w:t>8</w:t>
      </w:r>
    </w:p>
    <w:p w:rsidR="00641071" w:rsidRPr="00080B5F" w:rsidRDefault="00641071" w:rsidP="00641071">
      <w:pPr>
        <w:pStyle w:val="NoSpacing"/>
        <w:numPr>
          <w:ilvl w:val="0"/>
          <w:numId w:val="3"/>
        </w:numPr>
        <w:ind w:right="1757"/>
        <w:jc w:val="both"/>
        <w:rPr>
          <w:rFonts w:asciiTheme="minorHAnsi" w:hAnsiTheme="minorHAnsi"/>
          <w:color w:val="000000" w:themeColor="text1"/>
          <w:sz w:val="24"/>
          <w:szCs w:val="24"/>
        </w:rPr>
      </w:pPr>
      <w:r w:rsidRPr="00080B5F">
        <w:rPr>
          <w:rFonts w:asciiTheme="minorHAnsi" w:hAnsiTheme="minorHAnsi"/>
          <w:color w:val="000000" w:themeColor="text1"/>
          <w:sz w:val="24"/>
          <w:szCs w:val="24"/>
        </w:rPr>
        <w:t>Absolute Irreducibility of the Other</w:t>
      </w:r>
      <w:r>
        <w:rPr>
          <w:rFonts w:asciiTheme="minorHAnsi" w:hAnsiTheme="minorHAnsi"/>
          <w:color w:val="000000" w:themeColor="text1"/>
          <w:sz w:val="24"/>
          <w:szCs w:val="24"/>
        </w:rPr>
        <w:t xml:space="preserve"> ……………………………………… 2</w:t>
      </w:r>
      <w:r w:rsidR="00C52CE4">
        <w:rPr>
          <w:rFonts w:asciiTheme="minorHAnsi" w:hAnsiTheme="minorHAnsi"/>
          <w:color w:val="000000" w:themeColor="text1"/>
          <w:sz w:val="24"/>
          <w:szCs w:val="24"/>
        </w:rPr>
        <w:t>3</w:t>
      </w:r>
    </w:p>
    <w:p w:rsidR="00641071" w:rsidRPr="00080B5F" w:rsidRDefault="00641071" w:rsidP="00641071">
      <w:pPr>
        <w:pStyle w:val="NoSpacing"/>
        <w:numPr>
          <w:ilvl w:val="0"/>
          <w:numId w:val="3"/>
        </w:numPr>
        <w:ind w:right="1758"/>
        <w:jc w:val="both"/>
        <w:rPr>
          <w:rFonts w:asciiTheme="minorHAnsi" w:hAnsiTheme="minorHAnsi"/>
          <w:color w:val="000000" w:themeColor="text1"/>
          <w:sz w:val="24"/>
          <w:szCs w:val="24"/>
        </w:rPr>
      </w:pPr>
      <w:r w:rsidRPr="00080B5F">
        <w:rPr>
          <w:rFonts w:asciiTheme="minorHAnsi" w:hAnsiTheme="minorHAnsi"/>
          <w:color w:val="000000" w:themeColor="text1"/>
          <w:sz w:val="24"/>
          <w:szCs w:val="24"/>
        </w:rPr>
        <w:t>Intentionality, Subjectivity, and Awareness</w:t>
      </w:r>
      <w:r w:rsidR="00004864">
        <w:rPr>
          <w:rFonts w:asciiTheme="minorHAnsi" w:hAnsiTheme="minorHAnsi"/>
          <w:color w:val="000000" w:themeColor="text1"/>
          <w:sz w:val="24"/>
          <w:szCs w:val="24"/>
        </w:rPr>
        <w:t xml:space="preserve"> ………………………….</w:t>
      </w:r>
      <w:r w:rsidR="00C52CE4">
        <w:rPr>
          <w:rFonts w:asciiTheme="minorHAnsi" w:hAnsiTheme="minorHAnsi"/>
          <w:color w:val="000000" w:themeColor="text1"/>
          <w:sz w:val="24"/>
          <w:szCs w:val="24"/>
        </w:rPr>
        <w:t xml:space="preserve"> 28</w:t>
      </w:r>
    </w:p>
    <w:p w:rsidR="00641071" w:rsidRPr="00080B5F" w:rsidRDefault="00641071" w:rsidP="00641071">
      <w:pPr>
        <w:pStyle w:val="NoSpacing"/>
        <w:numPr>
          <w:ilvl w:val="0"/>
          <w:numId w:val="3"/>
        </w:numPr>
        <w:ind w:right="1758"/>
        <w:jc w:val="both"/>
        <w:rPr>
          <w:rFonts w:asciiTheme="minorHAnsi" w:hAnsiTheme="minorHAnsi"/>
          <w:color w:val="000000" w:themeColor="text1"/>
          <w:sz w:val="24"/>
          <w:szCs w:val="24"/>
        </w:rPr>
      </w:pPr>
      <w:r w:rsidRPr="00080B5F">
        <w:rPr>
          <w:rFonts w:asciiTheme="minorHAnsi" w:eastAsia="Microsoft YaHei" w:hAnsiTheme="minorHAnsi"/>
          <w:color w:val="000000" w:themeColor="text1"/>
          <w:sz w:val="24"/>
          <w:szCs w:val="24"/>
        </w:rPr>
        <w:t>Living Alterity as Ethicality and Responsibility</w:t>
      </w:r>
      <w:r>
        <w:rPr>
          <w:rFonts w:asciiTheme="minorHAnsi" w:eastAsia="Microsoft YaHei" w:hAnsiTheme="minorHAnsi"/>
          <w:color w:val="000000" w:themeColor="text1"/>
          <w:sz w:val="24"/>
          <w:szCs w:val="24"/>
        </w:rPr>
        <w:t xml:space="preserve"> ……………………</w:t>
      </w:r>
      <w:r w:rsidR="00004864">
        <w:rPr>
          <w:rFonts w:asciiTheme="minorHAnsi" w:eastAsia="Microsoft YaHei" w:hAnsiTheme="minorHAnsi"/>
          <w:color w:val="000000" w:themeColor="text1"/>
          <w:sz w:val="24"/>
          <w:szCs w:val="24"/>
        </w:rPr>
        <w:t>….</w:t>
      </w:r>
      <w:r w:rsidR="00C52CE4">
        <w:rPr>
          <w:rFonts w:asciiTheme="minorHAnsi" w:eastAsia="Microsoft YaHei" w:hAnsiTheme="minorHAnsi"/>
          <w:color w:val="000000" w:themeColor="text1"/>
          <w:sz w:val="24"/>
          <w:szCs w:val="24"/>
        </w:rPr>
        <w:t>36</w:t>
      </w:r>
    </w:p>
    <w:p w:rsidR="00641071" w:rsidRPr="00080B5F" w:rsidRDefault="00641071" w:rsidP="00641071">
      <w:pPr>
        <w:autoSpaceDE w:val="0"/>
        <w:autoSpaceDN w:val="0"/>
        <w:adjustRightInd w:val="0"/>
        <w:spacing w:after="0" w:line="240" w:lineRule="auto"/>
        <w:rPr>
          <w:rFonts w:asciiTheme="minorHAnsi" w:hAnsiTheme="minorHAnsi"/>
          <w:color w:val="000000" w:themeColor="text1"/>
          <w:sz w:val="24"/>
          <w:szCs w:val="24"/>
        </w:rPr>
      </w:pPr>
    </w:p>
    <w:p w:rsidR="00641071" w:rsidRPr="00080B5F" w:rsidRDefault="00641071" w:rsidP="00641071">
      <w:pPr>
        <w:autoSpaceDE w:val="0"/>
        <w:autoSpaceDN w:val="0"/>
        <w:adjustRightInd w:val="0"/>
        <w:spacing w:after="0" w:line="240" w:lineRule="auto"/>
        <w:rPr>
          <w:rFonts w:asciiTheme="minorHAnsi" w:hAnsiTheme="minorHAnsi"/>
          <w:b/>
          <w:color w:val="000000" w:themeColor="text1"/>
          <w:sz w:val="24"/>
          <w:szCs w:val="24"/>
        </w:rPr>
      </w:pPr>
      <w:r w:rsidRPr="00080B5F">
        <w:rPr>
          <w:rFonts w:asciiTheme="minorHAnsi" w:hAnsiTheme="minorHAnsi"/>
          <w:b/>
          <w:color w:val="000000" w:themeColor="text1"/>
          <w:sz w:val="24"/>
          <w:szCs w:val="24"/>
        </w:rPr>
        <w:t xml:space="preserve">Chapter III: </w:t>
      </w:r>
      <w:proofErr w:type="gramStart"/>
      <w:r w:rsidRPr="00080B5F">
        <w:rPr>
          <w:rFonts w:asciiTheme="minorHAnsi" w:hAnsiTheme="minorHAnsi"/>
          <w:b/>
          <w:color w:val="000000" w:themeColor="text1"/>
          <w:sz w:val="24"/>
          <w:szCs w:val="24"/>
        </w:rPr>
        <w:t>Un—</w:t>
      </w:r>
      <w:proofErr w:type="gramEnd"/>
      <w:r w:rsidRPr="00080B5F">
        <w:rPr>
          <w:rFonts w:asciiTheme="minorHAnsi" w:hAnsiTheme="minorHAnsi"/>
          <w:b/>
          <w:color w:val="000000" w:themeColor="text1"/>
          <w:sz w:val="24"/>
          <w:szCs w:val="24"/>
        </w:rPr>
        <w:t>Justifiability of Torture</w:t>
      </w:r>
      <w:r>
        <w:rPr>
          <w:rFonts w:asciiTheme="minorHAnsi" w:hAnsiTheme="minorHAnsi"/>
          <w:b/>
          <w:color w:val="000000" w:themeColor="text1"/>
          <w:sz w:val="24"/>
          <w:szCs w:val="24"/>
        </w:rPr>
        <w:t xml:space="preserve"> ……………</w:t>
      </w:r>
      <w:r w:rsidR="007B02D3">
        <w:rPr>
          <w:rFonts w:asciiTheme="minorHAnsi" w:hAnsiTheme="minorHAnsi"/>
          <w:b/>
          <w:color w:val="000000" w:themeColor="text1"/>
          <w:sz w:val="24"/>
          <w:szCs w:val="24"/>
        </w:rPr>
        <w:t>.</w:t>
      </w:r>
      <w:r>
        <w:rPr>
          <w:rFonts w:asciiTheme="minorHAnsi" w:hAnsiTheme="minorHAnsi"/>
          <w:b/>
          <w:color w:val="000000" w:themeColor="text1"/>
          <w:sz w:val="24"/>
          <w:szCs w:val="24"/>
        </w:rPr>
        <w:t>.. 4</w:t>
      </w:r>
      <w:r w:rsidR="00C52CE4">
        <w:rPr>
          <w:rFonts w:asciiTheme="minorHAnsi" w:hAnsiTheme="minorHAnsi"/>
          <w:b/>
          <w:color w:val="000000" w:themeColor="text1"/>
          <w:sz w:val="24"/>
          <w:szCs w:val="24"/>
        </w:rPr>
        <w:t>1</w:t>
      </w:r>
    </w:p>
    <w:p w:rsidR="00641071" w:rsidRPr="00080B5F" w:rsidRDefault="00641071" w:rsidP="00641071">
      <w:pPr>
        <w:pStyle w:val="ListParagraph"/>
        <w:numPr>
          <w:ilvl w:val="0"/>
          <w:numId w:val="4"/>
        </w:numPr>
        <w:autoSpaceDE w:val="0"/>
        <w:autoSpaceDN w:val="0"/>
        <w:adjustRightInd w:val="0"/>
        <w:spacing w:after="0" w:line="240" w:lineRule="auto"/>
        <w:rPr>
          <w:rFonts w:asciiTheme="minorHAnsi" w:hAnsiTheme="minorHAnsi"/>
          <w:color w:val="000000" w:themeColor="text1"/>
          <w:sz w:val="24"/>
          <w:szCs w:val="24"/>
        </w:rPr>
      </w:pPr>
      <w:r w:rsidRPr="00080B5F">
        <w:rPr>
          <w:rFonts w:asciiTheme="minorHAnsi" w:hAnsiTheme="minorHAnsi"/>
          <w:color w:val="000000" w:themeColor="text1"/>
          <w:sz w:val="24"/>
          <w:szCs w:val="24"/>
        </w:rPr>
        <w:t>What is torture?</w:t>
      </w:r>
      <w:r w:rsidR="00C52CE4">
        <w:rPr>
          <w:rFonts w:asciiTheme="minorHAnsi" w:hAnsiTheme="minorHAnsi"/>
          <w:color w:val="000000" w:themeColor="text1"/>
          <w:sz w:val="24"/>
          <w:szCs w:val="24"/>
        </w:rPr>
        <w:t xml:space="preserve"> ……………………………………….  41</w:t>
      </w:r>
    </w:p>
    <w:p w:rsidR="00641071" w:rsidRPr="00080B5F" w:rsidRDefault="00641071" w:rsidP="00641071">
      <w:pPr>
        <w:pStyle w:val="ListParagraph"/>
        <w:numPr>
          <w:ilvl w:val="0"/>
          <w:numId w:val="4"/>
        </w:numPr>
        <w:autoSpaceDE w:val="0"/>
        <w:autoSpaceDN w:val="0"/>
        <w:adjustRightInd w:val="0"/>
        <w:spacing w:after="0" w:line="240" w:lineRule="auto"/>
        <w:rPr>
          <w:rFonts w:asciiTheme="minorHAnsi" w:hAnsiTheme="minorHAnsi"/>
          <w:color w:val="000000" w:themeColor="text1"/>
          <w:sz w:val="24"/>
          <w:szCs w:val="24"/>
        </w:rPr>
      </w:pPr>
      <w:r>
        <w:rPr>
          <w:rFonts w:asciiTheme="minorHAnsi" w:hAnsiTheme="minorHAnsi"/>
          <w:color w:val="000000" w:themeColor="text1"/>
          <w:sz w:val="24"/>
          <w:szCs w:val="24"/>
        </w:rPr>
        <w:t xml:space="preserve">The </w:t>
      </w:r>
      <w:r w:rsidRPr="00080B5F">
        <w:rPr>
          <w:rFonts w:asciiTheme="minorHAnsi" w:hAnsiTheme="minorHAnsi"/>
          <w:color w:val="000000" w:themeColor="text1"/>
          <w:sz w:val="24"/>
          <w:szCs w:val="24"/>
        </w:rPr>
        <w:t>oral debate: an exposition</w:t>
      </w:r>
      <w:r w:rsidR="00C52CE4">
        <w:rPr>
          <w:rFonts w:asciiTheme="minorHAnsi" w:hAnsiTheme="minorHAnsi"/>
          <w:color w:val="000000" w:themeColor="text1"/>
          <w:sz w:val="24"/>
          <w:szCs w:val="24"/>
        </w:rPr>
        <w:t xml:space="preserve"> …………………. 44</w:t>
      </w:r>
    </w:p>
    <w:p w:rsidR="00641071" w:rsidRPr="00A06F8D" w:rsidRDefault="00641071" w:rsidP="00A06F8D">
      <w:pPr>
        <w:pStyle w:val="ListParagraph"/>
        <w:numPr>
          <w:ilvl w:val="0"/>
          <w:numId w:val="4"/>
        </w:numPr>
        <w:autoSpaceDE w:val="0"/>
        <w:autoSpaceDN w:val="0"/>
        <w:adjustRightInd w:val="0"/>
        <w:spacing w:after="0" w:line="240" w:lineRule="auto"/>
        <w:rPr>
          <w:rFonts w:asciiTheme="minorHAnsi" w:hAnsiTheme="minorHAnsi"/>
          <w:color w:val="000000" w:themeColor="text1"/>
          <w:sz w:val="24"/>
          <w:szCs w:val="24"/>
        </w:rPr>
      </w:pPr>
      <w:r w:rsidRPr="00080B5F">
        <w:rPr>
          <w:rFonts w:asciiTheme="minorHAnsi" w:hAnsiTheme="minorHAnsi"/>
          <w:color w:val="000000" w:themeColor="text1"/>
          <w:sz w:val="24"/>
          <w:szCs w:val="24"/>
        </w:rPr>
        <w:t>deconstructing the moral debate</w:t>
      </w:r>
      <w:r>
        <w:rPr>
          <w:rFonts w:asciiTheme="minorHAnsi" w:hAnsiTheme="minorHAnsi"/>
          <w:color w:val="000000" w:themeColor="text1"/>
          <w:sz w:val="24"/>
          <w:szCs w:val="24"/>
        </w:rPr>
        <w:t xml:space="preserve"> ……………</w:t>
      </w:r>
      <w:r w:rsidR="007B02D3">
        <w:rPr>
          <w:rFonts w:asciiTheme="minorHAnsi" w:hAnsiTheme="minorHAnsi"/>
          <w:color w:val="000000" w:themeColor="text1"/>
          <w:sz w:val="24"/>
          <w:szCs w:val="24"/>
        </w:rPr>
        <w:t>.</w:t>
      </w:r>
      <w:r w:rsidR="00C52CE4">
        <w:rPr>
          <w:rFonts w:asciiTheme="minorHAnsi" w:hAnsiTheme="minorHAnsi"/>
          <w:color w:val="000000" w:themeColor="text1"/>
          <w:sz w:val="24"/>
          <w:szCs w:val="24"/>
        </w:rPr>
        <w:t>.. 50</w:t>
      </w:r>
    </w:p>
    <w:p w:rsidR="00641071" w:rsidRPr="00080B5F" w:rsidRDefault="00641071" w:rsidP="00641071">
      <w:pPr>
        <w:pStyle w:val="ListParagraph"/>
        <w:numPr>
          <w:ilvl w:val="0"/>
          <w:numId w:val="4"/>
        </w:numPr>
        <w:autoSpaceDE w:val="0"/>
        <w:autoSpaceDN w:val="0"/>
        <w:adjustRightInd w:val="0"/>
        <w:spacing w:after="0" w:line="240" w:lineRule="auto"/>
        <w:rPr>
          <w:rFonts w:asciiTheme="minorHAnsi" w:hAnsiTheme="minorHAnsi"/>
          <w:color w:val="000000" w:themeColor="text1"/>
          <w:sz w:val="24"/>
          <w:szCs w:val="24"/>
        </w:rPr>
      </w:pPr>
      <w:r>
        <w:rPr>
          <w:rFonts w:asciiTheme="minorHAnsi" w:hAnsiTheme="minorHAnsi"/>
          <w:color w:val="000000" w:themeColor="text1"/>
          <w:sz w:val="24"/>
          <w:szCs w:val="24"/>
        </w:rPr>
        <w:t xml:space="preserve">syntactic and primordial unjustifiability of torture </w:t>
      </w:r>
      <w:r w:rsidR="00973AF9">
        <w:rPr>
          <w:rFonts w:asciiTheme="minorHAnsi" w:hAnsiTheme="minorHAnsi"/>
          <w:color w:val="000000" w:themeColor="text1"/>
          <w:sz w:val="24"/>
          <w:szCs w:val="24"/>
        </w:rPr>
        <w:t xml:space="preserve"> ……………… 6</w:t>
      </w:r>
      <w:r w:rsidR="00C52CE4">
        <w:rPr>
          <w:rFonts w:asciiTheme="minorHAnsi" w:hAnsiTheme="minorHAnsi"/>
          <w:color w:val="000000" w:themeColor="text1"/>
          <w:sz w:val="24"/>
          <w:szCs w:val="24"/>
        </w:rPr>
        <w:t>0</w:t>
      </w:r>
    </w:p>
    <w:p w:rsidR="00641071" w:rsidRPr="00080B5F" w:rsidRDefault="00641071" w:rsidP="00641071">
      <w:pPr>
        <w:autoSpaceDE w:val="0"/>
        <w:autoSpaceDN w:val="0"/>
        <w:adjustRightInd w:val="0"/>
        <w:spacing w:after="0" w:line="240" w:lineRule="auto"/>
        <w:rPr>
          <w:rFonts w:asciiTheme="minorHAnsi" w:hAnsiTheme="minorHAnsi"/>
          <w:color w:val="000000" w:themeColor="text1"/>
          <w:sz w:val="24"/>
          <w:szCs w:val="24"/>
        </w:rPr>
      </w:pPr>
    </w:p>
    <w:p w:rsidR="00641071" w:rsidRDefault="00641071" w:rsidP="00641071">
      <w:pPr>
        <w:autoSpaceDE w:val="0"/>
        <w:autoSpaceDN w:val="0"/>
        <w:adjustRightInd w:val="0"/>
        <w:spacing w:after="0" w:line="240" w:lineRule="auto"/>
        <w:rPr>
          <w:rFonts w:asciiTheme="minorHAnsi" w:hAnsiTheme="minorHAnsi"/>
          <w:b/>
          <w:color w:val="000000" w:themeColor="text1"/>
          <w:sz w:val="24"/>
          <w:szCs w:val="24"/>
        </w:rPr>
      </w:pPr>
      <w:r w:rsidRPr="00080B5F">
        <w:rPr>
          <w:rFonts w:asciiTheme="minorHAnsi" w:hAnsiTheme="minorHAnsi"/>
          <w:b/>
          <w:color w:val="000000" w:themeColor="text1"/>
          <w:sz w:val="24"/>
          <w:szCs w:val="24"/>
        </w:rPr>
        <w:t xml:space="preserve">Chapter IV: The </w:t>
      </w:r>
      <w:r>
        <w:rPr>
          <w:rFonts w:asciiTheme="minorHAnsi" w:hAnsiTheme="minorHAnsi"/>
          <w:b/>
          <w:color w:val="000000" w:themeColor="text1"/>
          <w:sz w:val="24"/>
          <w:szCs w:val="24"/>
        </w:rPr>
        <w:t xml:space="preserve">Contextual Permissibility of </w:t>
      </w:r>
      <w:proofErr w:type="gramStart"/>
      <w:r>
        <w:rPr>
          <w:rFonts w:asciiTheme="minorHAnsi" w:hAnsiTheme="minorHAnsi"/>
          <w:b/>
          <w:color w:val="000000" w:themeColor="text1"/>
          <w:sz w:val="24"/>
          <w:szCs w:val="24"/>
        </w:rPr>
        <w:t>Torture .</w:t>
      </w:r>
      <w:proofErr w:type="gramEnd"/>
      <w:r>
        <w:rPr>
          <w:rFonts w:asciiTheme="minorHAnsi" w:hAnsiTheme="minorHAnsi"/>
          <w:b/>
          <w:color w:val="000000" w:themeColor="text1"/>
          <w:sz w:val="24"/>
          <w:szCs w:val="24"/>
        </w:rPr>
        <w:t>……………</w:t>
      </w:r>
      <w:r w:rsidR="007D11F5">
        <w:rPr>
          <w:rFonts w:asciiTheme="minorHAnsi" w:hAnsiTheme="minorHAnsi"/>
          <w:b/>
          <w:color w:val="000000" w:themeColor="text1"/>
          <w:sz w:val="24"/>
          <w:szCs w:val="24"/>
        </w:rPr>
        <w:t>…………………………………</w:t>
      </w:r>
      <w:r>
        <w:rPr>
          <w:rFonts w:asciiTheme="minorHAnsi" w:hAnsiTheme="minorHAnsi"/>
          <w:b/>
          <w:color w:val="000000" w:themeColor="text1"/>
          <w:sz w:val="24"/>
          <w:szCs w:val="24"/>
        </w:rPr>
        <w:t xml:space="preserve"> 6</w:t>
      </w:r>
      <w:r w:rsidR="00C52CE4">
        <w:rPr>
          <w:rFonts w:asciiTheme="minorHAnsi" w:hAnsiTheme="minorHAnsi"/>
          <w:b/>
          <w:color w:val="000000" w:themeColor="text1"/>
          <w:sz w:val="24"/>
          <w:szCs w:val="24"/>
        </w:rPr>
        <w:t>7</w:t>
      </w:r>
    </w:p>
    <w:p w:rsidR="00641071" w:rsidRPr="00080B5F" w:rsidRDefault="00641071" w:rsidP="00641071">
      <w:pPr>
        <w:autoSpaceDE w:val="0"/>
        <w:autoSpaceDN w:val="0"/>
        <w:adjustRightInd w:val="0"/>
        <w:spacing w:after="0" w:line="240" w:lineRule="auto"/>
        <w:rPr>
          <w:rFonts w:asciiTheme="minorHAnsi" w:hAnsiTheme="minorHAnsi"/>
          <w:color w:val="000000" w:themeColor="text1"/>
          <w:sz w:val="24"/>
          <w:szCs w:val="24"/>
        </w:rPr>
      </w:pPr>
    </w:p>
    <w:p w:rsidR="00641071" w:rsidRPr="00080B5F" w:rsidRDefault="00641071" w:rsidP="00641071">
      <w:pPr>
        <w:autoSpaceDE w:val="0"/>
        <w:autoSpaceDN w:val="0"/>
        <w:adjustRightInd w:val="0"/>
        <w:spacing w:after="0" w:line="240" w:lineRule="auto"/>
        <w:rPr>
          <w:rFonts w:asciiTheme="minorHAnsi" w:hAnsiTheme="minorHAnsi"/>
          <w:b/>
          <w:color w:val="000000" w:themeColor="text1"/>
          <w:sz w:val="24"/>
          <w:szCs w:val="24"/>
        </w:rPr>
      </w:pPr>
      <w:r w:rsidRPr="00080B5F">
        <w:rPr>
          <w:rFonts w:asciiTheme="minorHAnsi" w:hAnsiTheme="minorHAnsi"/>
          <w:b/>
          <w:color w:val="000000" w:themeColor="text1"/>
          <w:sz w:val="24"/>
          <w:szCs w:val="24"/>
        </w:rPr>
        <w:t>Conclusion</w:t>
      </w:r>
      <w:r w:rsidR="00C52CE4">
        <w:rPr>
          <w:rFonts w:asciiTheme="minorHAnsi" w:hAnsiTheme="minorHAnsi"/>
          <w:b/>
          <w:color w:val="000000" w:themeColor="text1"/>
          <w:sz w:val="24"/>
          <w:szCs w:val="24"/>
        </w:rPr>
        <w:t xml:space="preserve"> ………………………………. 73</w:t>
      </w:r>
    </w:p>
    <w:p w:rsidR="00641071" w:rsidRDefault="00641071" w:rsidP="00641071">
      <w:pPr>
        <w:autoSpaceDE w:val="0"/>
        <w:autoSpaceDN w:val="0"/>
        <w:adjustRightInd w:val="0"/>
        <w:spacing w:after="0" w:line="240" w:lineRule="auto"/>
        <w:rPr>
          <w:rFonts w:asciiTheme="minorHAnsi" w:hAnsiTheme="minorHAnsi"/>
          <w:b/>
          <w:color w:val="000000" w:themeColor="text1"/>
          <w:sz w:val="24"/>
          <w:szCs w:val="24"/>
        </w:rPr>
      </w:pPr>
      <w:r w:rsidRPr="00080B5F">
        <w:rPr>
          <w:rFonts w:asciiTheme="minorHAnsi" w:hAnsiTheme="minorHAnsi"/>
          <w:b/>
          <w:color w:val="000000" w:themeColor="text1"/>
          <w:sz w:val="24"/>
          <w:szCs w:val="24"/>
        </w:rPr>
        <w:t>Works cited</w:t>
      </w:r>
      <w:r w:rsidR="00C52CE4">
        <w:rPr>
          <w:rFonts w:asciiTheme="minorHAnsi" w:hAnsiTheme="minorHAnsi"/>
          <w:b/>
          <w:color w:val="000000" w:themeColor="text1"/>
          <w:sz w:val="24"/>
          <w:szCs w:val="24"/>
        </w:rPr>
        <w:t xml:space="preserve"> …………………………….. 75</w:t>
      </w:r>
    </w:p>
    <w:p w:rsidR="00641071" w:rsidRDefault="00641071" w:rsidP="00641071"/>
    <w:p w:rsidR="00FE5D97" w:rsidRDefault="00FE5D97">
      <w:pPr>
        <w:rPr>
          <w:rFonts w:asciiTheme="minorHAnsi" w:hAnsiTheme="minorHAnsi"/>
          <w:b/>
          <w:color w:val="000000" w:themeColor="text1"/>
          <w:sz w:val="24"/>
          <w:szCs w:val="24"/>
        </w:rPr>
      </w:pPr>
      <w:r>
        <w:rPr>
          <w:rFonts w:asciiTheme="minorHAnsi" w:hAnsiTheme="minorHAnsi"/>
          <w:b/>
          <w:color w:val="000000" w:themeColor="text1"/>
          <w:sz w:val="24"/>
          <w:szCs w:val="24"/>
        </w:rPr>
        <w:br w:type="page"/>
      </w:r>
    </w:p>
    <w:p w:rsidR="00A524DD" w:rsidRDefault="00A524DD" w:rsidP="00A524DD">
      <w:pPr>
        <w:autoSpaceDE w:val="0"/>
        <w:autoSpaceDN w:val="0"/>
        <w:adjustRightInd w:val="0"/>
        <w:spacing w:after="0" w:line="240" w:lineRule="auto"/>
        <w:jc w:val="center"/>
        <w:rPr>
          <w:rFonts w:asciiTheme="minorHAnsi" w:hAnsiTheme="minorHAnsi"/>
          <w:b/>
          <w:color w:val="000000" w:themeColor="text1"/>
          <w:sz w:val="24"/>
          <w:szCs w:val="24"/>
        </w:rPr>
      </w:pPr>
      <w:r>
        <w:rPr>
          <w:rFonts w:asciiTheme="minorHAnsi" w:hAnsiTheme="minorHAnsi"/>
          <w:b/>
          <w:color w:val="000000" w:themeColor="text1"/>
          <w:sz w:val="24"/>
          <w:szCs w:val="24"/>
        </w:rPr>
        <w:lastRenderedPageBreak/>
        <w:t>ACKNOWLEDGEMENTS</w:t>
      </w:r>
    </w:p>
    <w:p w:rsidR="00A524DD" w:rsidRDefault="00A524DD" w:rsidP="00A524DD">
      <w:pPr>
        <w:autoSpaceDE w:val="0"/>
        <w:autoSpaceDN w:val="0"/>
        <w:adjustRightInd w:val="0"/>
        <w:spacing w:after="0" w:line="240" w:lineRule="auto"/>
        <w:jc w:val="center"/>
        <w:rPr>
          <w:rFonts w:asciiTheme="minorHAnsi" w:hAnsiTheme="minorHAnsi"/>
          <w:b/>
          <w:color w:val="000000" w:themeColor="text1"/>
          <w:sz w:val="24"/>
          <w:szCs w:val="24"/>
        </w:rPr>
      </w:pPr>
    </w:p>
    <w:p w:rsidR="00A524DD" w:rsidRDefault="00A524DD" w:rsidP="00A524DD">
      <w:pPr>
        <w:autoSpaceDE w:val="0"/>
        <w:autoSpaceDN w:val="0"/>
        <w:adjustRightInd w:val="0"/>
        <w:spacing w:after="0" w:line="240" w:lineRule="auto"/>
        <w:jc w:val="center"/>
        <w:rPr>
          <w:rFonts w:asciiTheme="minorHAnsi" w:hAnsiTheme="minorHAnsi"/>
          <w:b/>
          <w:color w:val="000000" w:themeColor="text1"/>
          <w:sz w:val="24"/>
          <w:szCs w:val="24"/>
        </w:rPr>
      </w:pPr>
    </w:p>
    <w:p w:rsidR="00A524DD" w:rsidRDefault="00A524DD" w:rsidP="00A524DD">
      <w:pPr>
        <w:autoSpaceDE w:val="0"/>
        <w:autoSpaceDN w:val="0"/>
        <w:adjustRightInd w:val="0"/>
        <w:spacing w:after="0" w:line="240" w:lineRule="auto"/>
        <w:jc w:val="center"/>
        <w:rPr>
          <w:rFonts w:asciiTheme="minorHAnsi" w:hAnsiTheme="minorHAnsi"/>
          <w:b/>
          <w:color w:val="000000" w:themeColor="text1"/>
          <w:sz w:val="24"/>
          <w:szCs w:val="24"/>
        </w:rPr>
      </w:pPr>
    </w:p>
    <w:p w:rsidR="00A524DD" w:rsidRDefault="00A524DD" w:rsidP="00A524DD">
      <w:pPr>
        <w:autoSpaceDE w:val="0"/>
        <w:autoSpaceDN w:val="0"/>
        <w:adjustRightInd w:val="0"/>
        <w:spacing w:after="0" w:line="240" w:lineRule="auto"/>
        <w:jc w:val="center"/>
        <w:rPr>
          <w:rFonts w:asciiTheme="minorHAnsi" w:hAnsiTheme="minorHAnsi"/>
          <w:b/>
          <w:color w:val="000000" w:themeColor="text1"/>
          <w:sz w:val="24"/>
          <w:szCs w:val="24"/>
        </w:rPr>
      </w:pPr>
    </w:p>
    <w:p w:rsidR="00A524DD" w:rsidRDefault="00A524DD" w:rsidP="00A524DD">
      <w:pPr>
        <w:autoSpaceDE w:val="0"/>
        <w:autoSpaceDN w:val="0"/>
        <w:adjustRightInd w:val="0"/>
        <w:spacing w:after="0" w:line="240" w:lineRule="auto"/>
        <w:jc w:val="center"/>
        <w:rPr>
          <w:rFonts w:asciiTheme="minorHAnsi" w:hAnsiTheme="minorHAnsi"/>
          <w:b/>
          <w:color w:val="000000" w:themeColor="text1"/>
          <w:sz w:val="24"/>
          <w:szCs w:val="24"/>
        </w:rPr>
      </w:pPr>
    </w:p>
    <w:p w:rsidR="00A524DD" w:rsidRDefault="00A524DD" w:rsidP="00A524DD">
      <w:pPr>
        <w:autoSpaceDE w:val="0"/>
        <w:autoSpaceDN w:val="0"/>
        <w:adjustRightInd w:val="0"/>
        <w:spacing w:after="0" w:line="240" w:lineRule="auto"/>
        <w:rPr>
          <w:rFonts w:asciiTheme="minorHAnsi" w:hAnsiTheme="minorHAnsi"/>
          <w:b/>
          <w:color w:val="000000" w:themeColor="text1"/>
          <w:sz w:val="24"/>
          <w:szCs w:val="24"/>
        </w:rPr>
      </w:pPr>
    </w:p>
    <w:p w:rsidR="00A524DD" w:rsidRDefault="00A524DD" w:rsidP="00A524DD">
      <w:pPr>
        <w:pStyle w:val="NoSpacing"/>
        <w:spacing w:line="360" w:lineRule="auto"/>
      </w:pPr>
      <w:r>
        <w:t xml:space="preserve">Most heartfelt thanks to my supervisor, </w:t>
      </w:r>
      <w:proofErr w:type="spellStart"/>
      <w:r>
        <w:t>Prof.</w:t>
      </w:r>
      <w:proofErr w:type="spellEnd"/>
      <w:r>
        <w:t xml:space="preserve"> Merle Williams, for her continuous, generous, and kind support, patience and guidance throughout the writing of this paper. </w:t>
      </w:r>
    </w:p>
    <w:p w:rsidR="00A524DD" w:rsidRDefault="00A524DD" w:rsidP="00A524DD">
      <w:pPr>
        <w:pStyle w:val="NoSpacing"/>
        <w:spacing w:line="360" w:lineRule="auto"/>
      </w:pPr>
    </w:p>
    <w:p w:rsidR="00A524DD" w:rsidRDefault="00A524DD" w:rsidP="00A524DD">
      <w:pPr>
        <w:pStyle w:val="NoSpacing"/>
        <w:spacing w:line="360" w:lineRule="auto"/>
      </w:pPr>
      <w:proofErr w:type="gramStart"/>
      <w:r>
        <w:t xml:space="preserve">With loving thanks to my mother, </w:t>
      </w:r>
      <w:proofErr w:type="spellStart"/>
      <w:r>
        <w:t>Dahlena</w:t>
      </w:r>
      <w:proofErr w:type="spellEnd"/>
      <w:r>
        <w:t xml:space="preserve"> Pretorius, for her unconditional support and love.</w:t>
      </w:r>
      <w:proofErr w:type="gramEnd"/>
      <w:r>
        <w:t xml:space="preserve"> </w:t>
      </w:r>
    </w:p>
    <w:p w:rsidR="00A524DD" w:rsidRDefault="00A524DD" w:rsidP="00A524DD">
      <w:pPr>
        <w:pStyle w:val="NoSpacing"/>
        <w:spacing w:line="360" w:lineRule="auto"/>
      </w:pPr>
      <w:r>
        <w:t xml:space="preserve">Sincerest thanks to </w:t>
      </w:r>
      <w:proofErr w:type="spellStart"/>
      <w:r>
        <w:t>Dr.</w:t>
      </w:r>
      <w:proofErr w:type="spellEnd"/>
      <w:r>
        <w:t xml:space="preserve"> David Martens for all his patience and support. </w:t>
      </w:r>
    </w:p>
    <w:p w:rsidR="00A524DD" w:rsidRDefault="00A524DD" w:rsidP="00A524DD">
      <w:pPr>
        <w:pStyle w:val="NoSpacing"/>
        <w:spacing w:line="360" w:lineRule="auto"/>
      </w:pPr>
    </w:p>
    <w:p w:rsidR="00A524DD" w:rsidRDefault="00A524DD" w:rsidP="00A524DD">
      <w:pPr>
        <w:pStyle w:val="NoSpacing"/>
        <w:spacing w:line="360" w:lineRule="auto"/>
      </w:pPr>
      <w:r>
        <w:t>Thank you to all other persons at the University of the Witwatersrand who, although not here mentioned, have helped in the submission of this research report.</w:t>
      </w:r>
    </w:p>
    <w:p w:rsidR="00E210B2" w:rsidRDefault="00E210B2" w:rsidP="003C66F4">
      <w:pPr>
        <w:spacing w:line="360" w:lineRule="auto"/>
        <w:jc w:val="both"/>
        <w:rPr>
          <w:rFonts w:asciiTheme="minorHAnsi" w:hAnsiTheme="minorHAnsi"/>
          <w:b/>
          <w:color w:val="000000" w:themeColor="text1"/>
          <w:sz w:val="24"/>
          <w:szCs w:val="24"/>
        </w:rPr>
      </w:pPr>
      <w:bookmarkStart w:id="0" w:name="_GoBack"/>
      <w:bookmarkEnd w:id="0"/>
      <w:r>
        <w:rPr>
          <w:rFonts w:asciiTheme="minorHAnsi" w:hAnsiTheme="minorHAnsi"/>
          <w:b/>
          <w:color w:val="000000" w:themeColor="text1"/>
          <w:sz w:val="24"/>
          <w:szCs w:val="24"/>
        </w:rPr>
        <w:br w:type="page"/>
      </w:r>
    </w:p>
    <w:p w:rsidR="00EE2CB4" w:rsidRPr="00080B5F" w:rsidRDefault="00EE2CB4" w:rsidP="00EE2CB4">
      <w:pPr>
        <w:jc w:val="center"/>
        <w:rPr>
          <w:rFonts w:asciiTheme="minorHAnsi" w:hAnsiTheme="minorHAnsi"/>
          <w:b/>
          <w:color w:val="000000" w:themeColor="text1"/>
          <w:sz w:val="24"/>
          <w:szCs w:val="24"/>
        </w:rPr>
      </w:pPr>
      <w:r w:rsidRPr="00080B5F">
        <w:rPr>
          <w:rFonts w:asciiTheme="minorHAnsi" w:hAnsiTheme="minorHAnsi"/>
          <w:b/>
          <w:color w:val="000000" w:themeColor="text1"/>
          <w:sz w:val="24"/>
          <w:szCs w:val="24"/>
        </w:rPr>
        <w:lastRenderedPageBreak/>
        <w:t>INTRODUCTION</w:t>
      </w:r>
    </w:p>
    <w:p w:rsidR="00EE2CB4" w:rsidRPr="00080B5F" w:rsidRDefault="00EE2CB4" w:rsidP="00EE2CB4">
      <w:pPr>
        <w:pStyle w:val="NoSpacing"/>
        <w:ind w:left="1417" w:right="1758"/>
        <w:jc w:val="both"/>
        <w:rPr>
          <w:rFonts w:asciiTheme="minorHAnsi" w:hAnsiTheme="minorHAnsi"/>
          <w:color w:val="000000" w:themeColor="text1"/>
          <w:sz w:val="24"/>
          <w:szCs w:val="24"/>
        </w:rPr>
      </w:pPr>
    </w:p>
    <w:p w:rsidR="00EE2CB4" w:rsidRPr="00080B5F" w:rsidRDefault="00EE2CB4" w:rsidP="00EE2CB4">
      <w:pPr>
        <w:pStyle w:val="NoSpacing"/>
        <w:ind w:left="1417" w:right="1758"/>
        <w:jc w:val="both"/>
        <w:rPr>
          <w:rFonts w:asciiTheme="minorHAnsi" w:hAnsiTheme="minorHAnsi"/>
          <w:color w:val="000000" w:themeColor="text1"/>
          <w:sz w:val="24"/>
          <w:szCs w:val="24"/>
        </w:rPr>
      </w:pPr>
    </w:p>
    <w:p w:rsidR="00EE2CB4" w:rsidRPr="00080B5F" w:rsidRDefault="00AA6F68" w:rsidP="00AA6F68">
      <w:pPr>
        <w:pStyle w:val="NoSpacing"/>
        <w:spacing w:line="360" w:lineRule="auto"/>
        <w:ind w:left="964" w:right="1361" w:firstLine="476"/>
        <w:jc w:val="both"/>
        <w:rPr>
          <w:rFonts w:asciiTheme="minorHAnsi" w:hAnsiTheme="minorHAnsi"/>
          <w:color w:val="000000" w:themeColor="text1"/>
          <w:sz w:val="24"/>
          <w:szCs w:val="24"/>
        </w:rPr>
      </w:pPr>
      <w:r>
        <w:rPr>
          <w:rFonts w:asciiTheme="minorHAnsi" w:hAnsiTheme="minorHAnsi"/>
          <w:color w:val="000000" w:themeColor="text1"/>
          <w:sz w:val="24"/>
          <w:szCs w:val="24"/>
        </w:rPr>
        <w:t>F</w:t>
      </w:r>
      <w:r w:rsidR="00EE2CB4" w:rsidRPr="00080B5F">
        <w:rPr>
          <w:rFonts w:asciiTheme="minorHAnsi" w:hAnsiTheme="minorHAnsi"/>
          <w:color w:val="000000" w:themeColor="text1"/>
          <w:sz w:val="24"/>
          <w:szCs w:val="24"/>
        </w:rPr>
        <w:t xml:space="preserve">or Emmanuel </w:t>
      </w:r>
      <w:proofErr w:type="spellStart"/>
      <w:r w:rsidR="00EE2CB4" w:rsidRPr="00080B5F">
        <w:rPr>
          <w:rFonts w:asciiTheme="minorHAnsi" w:hAnsiTheme="minorHAnsi"/>
          <w:color w:val="000000" w:themeColor="text1"/>
          <w:sz w:val="24"/>
          <w:szCs w:val="24"/>
        </w:rPr>
        <w:t>Levinas</w:t>
      </w:r>
      <w:proofErr w:type="spellEnd"/>
      <w:r w:rsidR="00EE2CB4" w:rsidRPr="00080B5F">
        <w:rPr>
          <w:rFonts w:asciiTheme="minorHAnsi" w:hAnsiTheme="minorHAnsi"/>
          <w:color w:val="000000" w:themeColor="text1"/>
          <w:sz w:val="24"/>
          <w:szCs w:val="24"/>
        </w:rPr>
        <w:t xml:space="preserve"> and Jacques Derrida, that which wills is </w:t>
      </w:r>
      <w:proofErr w:type="gramStart"/>
      <w:r w:rsidR="00EE2CB4" w:rsidRPr="00080B5F">
        <w:rPr>
          <w:rFonts w:asciiTheme="minorHAnsi" w:hAnsiTheme="minorHAnsi"/>
          <w:color w:val="000000" w:themeColor="text1"/>
          <w:sz w:val="24"/>
          <w:szCs w:val="24"/>
        </w:rPr>
        <w:t xml:space="preserve">a </w:t>
      </w:r>
      <w:r w:rsidR="00EE2CB4" w:rsidRPr="00080B5F">
        <w:rPr>
          <w:rFonts w:asciiTheme="minorHAnsi" w:hAnsiTheme="minorHAnsi"/>
          <w:i/>
          <w:color w:val="000000" w:themeColor="text1"/>
          <w:sz w:val="24"/>
          <w:szCs w:val="24"/>
        </w:rPr>
        <w:t>who</w:t>
      </w:r>
      <w:proofErr w:type="gramEnd"/>
      <w:r w:rsidR="00EE2CB4" w:rsidRPr="00080B5F">
        <w:rPr>
          <w:rFonts w:asciiTheme="minorHAnsi" w:hAnsiTheme="minorHAnsi"/>
          <w:i/>
          <w:color w:val="000000" w:themeColor="text1"/>
          <w:sz w:val="24"/>
          <w:szCs w:val="24"/>
        </w:rPr>
        <w:t xml:space="preserve"> and not a what.</w:t>
      </w:r>
      <w:r w:rsidR="00EE2CB4">
        <w:rPr>
          <w:rFonts w:asciiTheme="minorHAnsi" w:hAnsiTheme="minorHAnsi"/>
          <w:i/>
          <w:color w:val="000000" w:themeColor="text1"/>
          <w:sz w:val="24"/>
          <w:szCs w:val="24"/>
        </w:rPr>
        <w:t xml:space="preserve"> </w:t>
      </w:r>
      <w:proofErr w:type="gramStart"/>
      <w:r w:rsidR="00EE2CB4" w:rsidRPr="00080B5F">
        <w:rPr>
          <w:rFonts w:asciiTheme="minorHAnsi" w:hAnsiTheme="minorHAnsi"/>
          <w:color w:val="000000" w:themeColor="text1"/>
          <w:sz w:val="24"/>
          <w:szCs w:val="24"/>
        </w:rPr>
        <w:t>The anteriority of this who to being is often unrecognised because we identify this ‘who’ with either modes or events of appropriation.</w:t>
      </w:r>
      <w:proofErr w:type="gramEnd"/>
      <w:r w:rsidR="00EE2CB4" w:rsidRPr="00080B5F">
        <w:rPr>
          <w:rFonts w:asciiTheme="minorHAnsi" w:hAnsiTheme="minorHAnsi"/>
          <w:color w:val="000000" w:themeColor="text1"/>
          <w:sz w:val="24"/>
          <w:szCs w:val="24"/>
        </w:rPr>
        <w:t xml:space="preserve"> For Rene Descartes,</w:t>
      </w:r>
      <w:r w:rsidR="00EE2CB4">
        <w:rPr>
          <w:rFonts w:asciiTheme="minorHAnsi" w:hAnsiTheme="minorHAnsi"/>
          <w:color w:val="000000" w:themeColor="text1"/>
          <w:sz w:val="24"/>
          <w:szCs w:val="24"/>
        </w:rPr>
        <w:t xml:space="preserve"> </w:t>
      </w:r>
      <w:r w:rsidR="00EE2CB4" w:rsidRPr="00080B5F">
        <w:rPr>
          <w:rFonts w:asciiTheme="minorHAnsi" w:hAnsiTheme="minorHAnsi"/>
          <w:color w:val="000000" w:themeColor="text1"/>
          <w:sz w:val="24"/>
          <w:szCs w:val="24"/>
        </w:rPr>
        <w:t>our capacity to think – namely, through modes of pure Reason – is what constitutes our subjectivity; for Aristotle, our potential for rational thinking is what distinguishes us from all other animal species, and consequently, is what makes us human.</w:t>
      </w:r>
      <w:r w:rsidR="00EE2CB4">
        <w:rPr>
          <w:rFonts w:asciiTheme="minorHAnsi" w:hAnsiTheme="minorHAnsi"/>
          <w:color w:val="000000" w:themeColor="text1"/>
          <w:sz w:val="24"/>
          <w:szCs w:val="24"/>
        </w:rPr>
        <w:t xml:space="preserve"> </w:t>
      </w:r>
      <w:r w:rsidR="00EE2CB4" w:rsidRPr="00080B5F">
        <w:rPr>
          <w:rFonts w:asciiTheme="minorHAnsi" w:hAnsiTheme="minorHAnsi"/>
          <w:color w:val="000000" w:themeColor="text1"/>
          <w:sz w:val="24"/>
          <w:szCs w:val="24"/>
        </w:rPr>
        <w:t xml:space="preserve">In this paper, I aim to bring to the fore the alterity of human subjectivity, which I term ‘living ethicality’, and the ethical responsibility constitutive of this subjectivity, an ethical responsibility which we </w:t>
      </w:r>
      <w:r w:rsidR="00EE2CB4" w:rsidRPr="00080B5F">
        <w:rPr>
          <w:rFonts w:asciiTheme="minorHAnsi" w:hAnsiTheme="minorHAnsi"/>
          <w:i/>
          <w:color w:val="000000" w:themeColor="text1"/>
          <w:sz w:val="24"/>
          <w:szCs w:val="24"/>
        </w:rPr>
        <w:t>are rather than have</w:t>
      </w:r>
      <w:r w:rsidR="00EE2CB4" w:rsidRPr="00080B5F">
        <w:rPr>
          <w:rFonts w:asciiTheme="minorHAnsi" w:hAnsiTheme="minorHAnsi"/>
          <w:color w:val="000000" w:themeColor="text1"/>
          <w:sz w:val="24"/>
          <w:szCs w:val="24"/>
        </w:rPr>
        <w:t>.</w:t>
      </w:r>
      <w:r w:rsidR="00EE2CB4">
        <w:rPr>
          <w:rFonts w:asciiTheme="minorHAnsi" w:hAnsiTheme="minorHAnsi"/>
          <w:color w:val="000000" w:themeColor="text1"/>
          <w:sz w:val="24"/>
          <w:szCs w:val="24"/>
        </w:rPr>
        <w:t xml:space="preserve"> </w:t>
      </w:r>
      <w:r w:rsidR="00EE2CB4" w:rsidRPr="00080B5F">
        <w:rPr>
          <w:rFonts w:asciiTheme="minorHAnsi" w:hAnsiTheme="minorHAnsi"/>
          <w:color w:val="000000" w:themeColor="text1"/>
          <w:sz w:val="24"/>
          <w:szCs w:val="24"/>
        </w:rPr>
        <w:t>Through this living ethicality of human subjectivity, I address both the question of the ethical status of torture and whether torture is pragmatically permissible.</w:t>
      </w:r>
      <w:r w:rsidR="00EE2CB4">
        <w:rPr>
          <w:rFonts w:asciiTheme="minorHAnsi" w:hAnsiTheme="minorHAnsi"/>
          <w:color w:val="000000" w:themeColor="text1"/>
          <w:sz w:val="24"/>
          <w:szCs w:val="24"/>
        </w:rPr>
        <w:t xml:space="preserve"> </w:t>
      </w:r>
      <w:r w:rsidR="00EE2CB4" w:rsidRPr="00080B5F">
        <w:rPr>
          <w:rFonts w:asciiTheme="minorHAnsi" w:hAnsiTheme="minorHAnsi"/>
          <w:color w:val="000000" w:themeColor="text1"/>
          <w:sz w:val="24"/>
          <w:szCs w:val="24"/>
        </w:rPr>
        <w:t>Consequently, if torture is permissible, I consider how this permissibility may correlate with the ethical status of torture and, therefore, with the alterity of our subjectivity.</w:t>
      </w:r>
    </w:p>
    <w:p w:rsidR="00EE2CB4" w:rsidRPr="00080B5F" w:rsidRDefault="00EE2CB4" w:rsidP="00EE2CB4">
      <w:pPr>
        <w:pStyle w:val="NoSpacing"/>
        <w:spacing w:line="360" w:lineRule="auto"/>
        <w:ind w:left="964" w:right="1361" w:firstLine="720"/>
        <w:jc w:val="both"/>
        <w:rPr>
          <w:rFonts w:asciiTheme="minorHAnsi" w:hAnsiTheme="minorHAnsi"/>
          <w:color w:val="000000" w:themeColor="text1"/>
          <w:sz w:val="24"/>
          <w:szCs w:val="24"/>
        </w:rPr>
      </w:pPr>
      <w:r w:rsidRPr="00080B5F">
        <w:rPr>
          <w:rFonts w:asciiTheme="minorHAnsi" w:hAnsiTheme="minorHAnsi"/>
          <w:color w:val="000000" w:themeColor="text1"/>
          <w:sz w:val="24"/>
          <w:szCs w:val="24"/>
        </w:rPr>
        <w:t>Although the focus of each of the following four chapters is, for the most part, distinct, each chapter structurally informs the engagement of the subsequent chapter(s);</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together they make</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 xml:space="preserve">possible the particular conclusion of our discussion. The function of Chapter 1 is to give the reader an overview of the particular language of being which informs the moral debate on torture, namely, the elevation of presence over absence constitutive of any formulation of being and the fundamental syntactic implications which undermine the possibility of meaning as presence. In my overview, then, I discuss Ferdinand de Saussure’s model of language, in which I focus on Saussure’s formulation of the signifier-signified unit, the negative status of difference, and his elevation of presence over absence. This overview is followed by a </w:t>
      </w:r>
      <w:r w:rsidRPr="00080B5F">
        <w:rPr>
          <w:rFonts w:asciiTheme="minorHAnsi" w:hAnsiTheme="minorHAnsi"/>
          <w:color w:val="000000" w:themeColor="text1"/>
          <w:sz w:val="24"/>
          <w:szCs w:val="24"/>
        </w:rPr>
        <w:lastRenderedPageBreak/>
        <w:t>demonstration of Derrida’s</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deconstruction of the privileging of presence over absence,</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not only within Saussure’s paradigm, but also within the metaphysical language generally constitutive of western philosophy. Chapter 2 demonstrates not only the alterity of our human subjectivity, but that this sub</w:t>
      </w:r>
      <w:r>
        <w:rPr>
          <w:rFonts w:asciiTheme="minorHAnsi" w:hAnsiTheme="minorHAnsi"/>
          <w:color w:val="000000" w:themeColor="text1"/>
          <w:sz w:val="24"/>
          <w:szCs w:val="24"/>
        </w:rPr>
        <w:t>jectivity is first Philosophy –</w:t>
      </w:r>
      <w:r w:rsidRPr="00080B5F">
        <w:rPr>
          <w:rFonts w:asciiTheme="minorHAnsi" w:hAnsiTheme="minorHAnsi"/>
          <w:color w:val="000000" w:themeColor="text1"/>
          <w:sz w:val="24"/>
          <w:szCs w:val="24"/>
        </w:rPr>
        <w:t xml:space="preserve"> it is the primordial possibility of all the modes and events of thought and sensation.</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 xml:space="preserve">This self-awareness is the primordial possibility of, and the one who, speaks through any language of being and essence. As such, self-awareness </w:t>
      </w:r>
      <w:r w:rsidRPr="00776F3E">
        <w:rPr>
          <w:rFonts w:asciiTheme="minorHAnsi" w:hAnsiTheme="minorHAnsi"/>
          <w:i/>
          <w:color w:val="000000" w:themeColor="text1"/>
          <w:sz w:val="24"/>
          <w:szCs w:val="24"/>
        </w:rPr>
        <w:t>qua</w:t>
      </w:r>
      <w:r w:rsidRPr="00080B5F">
        <w:rPr>
          <w:rFonts w:asciiTheme="minorHAnsi" w:hAnsiTheme="minorHAnsi"/>
          <w:color w:val="000000" w:themeColor="text1"/>
          <w:sz w:val="24"/>
          <w:szCs w:val="24"/>
        </w:rPr>
        <w:t xml:space="preserve"> living ethicality marks the centre of our humanness, our responsibility to one</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 xml:space="preserve">another, and by entailment, the ethical status of torture. </w:t>
      </w:r>
    </w:p>
    <w:p w:rsidR="00EE2CB4" w:rsidRDefault="00EE2CB4" w:rsidP="00EE2CB4">
      <w:pPr>
        <w:pStyle w:val="NoSpacing"/>
        <w:spacing w:line="360" w:lineRule="auto"/>
        <w:ind w:left="964" w:right="1361" w:firstLine="720"/>
        <w:jc w:val="both"/>
        <w:rPr>
          <w:rFonts w:asciiTheme="minorHAnsi" w:hAnsiTheme="minorHAnsi"/>
          <w:color w:val="000000" w:themeColor="text1"/>
          <w:sz w:val="24"/>
          <w:szCs w:val="24"/>
        </w:rPr>
      </w:pPr>
      <w:r w:rsidRPr="00080B5F">
        <w:rPr>
          <w:rFonts w:asciiTheme="minorHAnsi" w:hAnsiTheme="minorHAnsi"/>
          <w:color w:val="000000" w:themeColor="text1"/>
          <w:sz w:val="24"/>
          <w:szCs w:val="24"/>
        </w:rPr>
        <w:t>In Chapter 3, I engage formally with the moral debate on torture within the contexts of deontology and utilitarianism.</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My aim is not only to destabilize the syntactic possibility of a moral</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being</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 xml:space="preserve">of torture, but to demonstrate that torture is </w:t>
      </w:r>
      <w:r w:rsidRPr="00080B5F">
        <w:rPr>
          <w:rFonts w:asciiTheme="minorHAnsi" w:hAnsiTheme="minorHAnsi"/>
          <w:i/>
          <w:color w:val="000000" w:themeColor="text1"/>
          <w:sz w:val="24"/>
          <w:szCs w:val="24"/>
        </w:rPr>
        <w:t>primordially unjustifiable because of the pre-original irreducibility of the victim’s subjectivity to being</w:t>
      </w:r>
      <w:r w:rsidRPr="00080B5F">
        <w:rPr>
          <w:rFonts w:asciiTheme="minorHAnsi" w:hAnsiTheme="minorHAnsi"/>
          <w:color w:val="000000" w:themeColor="text1"/>
          <w:sz w:val="24"/>
          <w:szCs w:val="24"/>
        </w:rPr>
        <w:t>. In Chapter 4, I distinguish between the ethical justifiability and the permissibility of an action; in so doing, I propose a paradoxical formulation for preserving justice in cases when torture seems unavoidable in order to save life. The most notable example is the</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case of the ticking</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time-bomb; if no less drastic option will suffice, it becomes contextually necessary to torture the perpetrator in order to prevent</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harm to, or even the death of, his intended victim(s). Rather than entailing the impermissibility of torture, living</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ethicality in my view</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 xml:space="preserve">necessitates the pragmatic permissibility of torture </w:t>
      </w:r>
      <w:r w:rsidRPr="00080B5F">
        <w:rPr>
          <w:rFonts w:asciiTheme="minorHAnsi" w:hAnsiTheme="minorHAnsi"/>
          <w:i/>
          <w:color w:val="000000" w:themeColor="text1"/>
          <w:sz w:val="24"/>
          <w:szCs w:val="24"/>
        </w:rPr>
        <w:t>while always-already necessitating that the ethical status of torture remains the same: unjustifiable</w:t>
      </w:r>
      <w:r w:rsidRPr="00080B5F">
        <w:rPr>
          <w:rFonts w:asciiTheme="minorHAnsi" w:hAnsiTheme="minorHAnsi"/>
          <w:color w:val="000000" w:themeColor="text1"/>
          <w:sz w:val="24"/>
          <w:szCs w:val="24"/>
        </w:rPr>
        <w:t>. The brief Conclusion offers a consolidation of, and reflection on, my findings.</w:t>
      </w:r>
    </w:p>
    <w:p w:rsidR="003C66F4" w:rsidRDefault="003C66F4" w:rsidP="00EE2CB4">
      <w:pPr>
        <w:pStyle w:val="NoSpacing"/>
        <w:spacing w:line="360" w:lineRule="auto"/>
        <w:ind w:left="964" w:right="1361" w:firstLine="720"/>
        <w:jc w:val="both"/>
        <w:rPr>
          <w:rFonts w:asciiTheme="minorHAnsi" w:hAnsiTheme="minorHAnsi"/>
          <w:color w:val="000000" w:themeColor="text1"/>
          <w:sz w:val="24"/>
          <w:szCs w:val="24"/>
        </w:rPr>
      </w:pPr>
    </w:p>
    <w:p w:rsidR="003C66F4" w:rsidRDefault="003C66F4" w:rsidP="00EE2CB4">
      <w:pPr>
        <w:pStyle w:val="NoSpacing"/>
        <w:spacing w:line="360" w:lineRule="auto"/>
        <w:ind w:left="964" w:right="1361" w:firstLine="720"/>
        <w:jc w:val="both"/>
        <w:rPr>
          <w:rFonts w:asciiTheme="minorHAnsi" w:hAnsiTheme="minorHAnsi"/>
          <w:color w:val="000000" w:themeColor="text1"/>
          <w:sz w:val="24"/>
          <w:szCs w:val="24"/>
        </w:rPr>
      </w:pPr>
    </w:p>
    <w:p w:rsidR="003C66F4" w:rsidRDefault="003C66F4" w:rsidP="00EE2CB4">
      <w:pPr>
        <w:pStyle w:val="NoSpacing"/>
        <w:spacing w:line="360" w:lineRule="auto"/>
        <w:ind w:left="964" w:right="1361" w:firstLine="720"/>
        <w:jc w:val="both"/>
        <w:rPr>
          <w:rFonts w:asciiTheme="minorHAnsi" w:hAnsiTheme="minorHAnsi"/>
          <w:color w:val="000000" w:themeColor="text1"/>
          <w:sz w:val="24"/>
          <w:szCs w:val="24"/>
        </w:rPr>
      </w:pPr>
    </w:p>
    <w:p w:rsidR="003C66F4" w:rsidRDefault="003C66F4" w:rsidP="00EE2CB4">
      <w:pPr>
        <w:pStyle w:val="NoSpacing"/>
        <w:spacing w:line="360" w:lineRule="auto"/>
        <w:ind w:left="964" w:right="1361" w:firstLine="720"/>
        <w:jc w:val="both"/>
        <w:rPr>
          <w:rFonts w:asciiTheme="minorHAnsi" w:hAnsiTheme="minorHAnsi"/>
          <w:color w:val="000000" w:themeColor="text1"/>
          <w:sz w:val="24"/>
          <w:szCs w:val="24"/>
        </w:rPr>
      </w:pPr>
    </w:p>
    <w:p w:rsidR="003C66F4" w:rsidRPr="00080B5F" w:rsidRDefault="003C66F4" w:rsidP="00EE2CB4">
      <w:pPr>
        <w:pStyle w:val="NoSpacing"/>
        <w:spacing w:line="360" w:lineRule="auto"/>
        <w:ind w:left="964" w:right="1361" w:firstLine="720"/>
        <w:jc w:val="both"/>
        <w:rPr>
          <w:rFonts w:asciiTheme="minorHAnsi" w:hAnsiTheme="minorHAnsi"/>
          <w:color w:val="000000" w:themeColor="text1"/>
          <w:sz w:val="24"/>
          <w:szCs w:val="24"/>
        </w:rPr>
      </w:pPr>
    </w:p>
    <w:p w:rsidR="00454B60" w:rsidRDefault="00EE2CB4" w:rsidP="00EE2CB4">
      <w:pPr>
        <w:jc w:val="center"/>
        <w:rPr>
          <w:rFonts w:asciiTheme="minorHAnsi" w:hAnsiTheme="minorHAnsi"/>
          <w:b/>
          <w:color w:val="000000" w:themeColor="text1"/>
          <w:sz w:val="24"/>
          <w:szCs w:val="24"/>
        </w:rPr>
      </w:pPr>
      <w:r w:rsidRPr="00080B5F">
        <w:rPr>
          <w:rFonts w:asciiTheme="minorHAnsi" w:hAnsiTheme="minorHAnsi"/>
          <w:b/>
          <w:color w:val="000000" w:themeColor="text1"/>
          <w:sz w:val="24"/>
          <w:szCs w:val="24"/>
        </w:rPr>
        <w:t>CHAPTER I</w:t>
      </w:r>
    </w:p>
    <w:p w:rsidR="00EE2CB4" w:rsidRPr="00080B5F" w:rsidRDefault="00454B60" w:rsidP="00454B60">
      <w:pPr>
        <w:jc w:val="center"/>
        <w:rPr>
          <w:rFonts w:asciiTheme="minorHAnsi" w:hAnsiTheme="minorHAnsi"/>
          <w:b/>
          <w:color w:val="000000" w:themeColor="text1"/>
          <w:sz w:val="24"/>
          <w:szCs w:val="24"/>
        </w:rPr>
      </w:pPr>
      <w:r>
        <w:rPr>
          <w:rFonts w:asciiTheme="minorHAnsi" w:hAnsiTheme="minorHAnsi"/>
          <w:b/>
          <w:color w:val="000000" w:themeColor="text1"/>
          <w:sz w:val="24"/>
          <w:szCs w:val="24"/>
        </w:rPr>
        <w:t xml:space="preserve">DECONSTRUCTION WITHIN THE PLAY OF LANGUAGE </w:t>
      </w:r>
    </w:p>
    <w:p w:rsidR="00EE2CB4" w:rsidRDefault="00EE2CB4" w:rsidP="00EE2CB4">
      <w:pPr>
        <w:jc w:val="both"/>
        <w:rPr>
          <w:rFonts w:asciiTheme="minorHAnsi" w:hAnsiTheme="minorHAnsi"/>
          <w:color w:val="000000" w:themeColor="text1"/>
          <w:sz w:val="24"/>
          <w:szCs w:val="24"/>
        </w:rPr>
      </w:pPr>
    </w:p>
    <w:p w:rsidR="00FE0CCC" w:rsidRDefault="00FE0CCC" w:rsidP="00EE2CB4">
      <w:pPr>
        <w:jc w:val="both"/>
        <w:rPr>
          <w:rFonts w:asciiTheme="minorHAnsi" w:hAnsiTheme="minorHAnsi"/>
          <w:color w:val="000000" w:themeColor="text1"/>
          <w:sz w:val="24"/>
          <w:szCs w:val="24"/>
        </w:rPr>
      </w:pPr>
    </w:p>
    <w:p w:rsidR="00454B60" w:rsidRPr="00080B5F" w:rsidRDefault="00454B60" w:rsidP="00EE2CB4">
      <w:pPr>
        <w:jc w:val="both"/>
        <w:rPr>
          <w:rFonts w:asciiTheme="minorHAnsi" w:hAnsiTheme="minorHAnsi"/>
          <w:color w:val="000000" w:themeColor="text1"/>
          <w:sz w:val="24"/>
          <w:szCs w:val="24"/>
        </w:rPr>
      </w:pPr>
    </w:p>
    <w:p w:rsidR="00EE2CB4" w:rsidRDefault="00EE2CB4" w:rsidP="00EE2CB4">
      <w:pPr>
        <w:spacing w:line="360" w:lineRule="auto"/>
        <w:ind w:left="964" w:right="1361" w:firstLine="720"/>
        <w:jc w:val="both"/>
        <w:rPr>
          <w:rFonts w:asciiTheme="minorHAnsi" w:hAnsiTheme="minorHAnsi"/>
          <w:color w:val="000000" w:themeColor="text1"/>
          <w:sz w:val="24"/>
          <w:szCs w:val="24"/>
        </w:rPr>
      </w:pPr>
      <w:r w:rsidRPr="00080B5F">
        <w:rPr>
          <w:rFonts w:asciiTheme="minorHAnsi" w:hAnsiTheme="minorHAnsi"/>
          <w:color w:val="000000" w:themeColor="text1"/>
          <w:sz w:val="24"/>
          <w:szCs w:val="24"/>
        </w:rPr>
        <w:t xml:space="preserve">What is a semiotic system? If a semiotic system is conceived as constituting not only a relation between words and ideas – </w:t>
      </w:r>
      <w:r>
        <w:rPr>
          <w:rFonts w:asciiTheme="minorHAnsi" w:hAnsiTheme="minorHAnsi"/>
          <w:color w:val="000000" w:themeColor="text1"/>
          <w:sz w:val="24"/>
          <w:szCs w:val="24"/>
        </w:rPr>
        <w:t xml:space="preserve">whether concrete or abstract – </w:t>
      </w:r>
      <w:r w:rsidRPr="00080B5F">
        <w:rPr>
          <w:rFonts w:asciiTheme="minorHAnsi" w:hAnsiTheme="minorHAnsi"/>
          <w:color w:val="000000" w:themeColor="text1"/>
          <w:sz w:val="24"/>
          <w:szCs w:val="24"/>
        </w:rPr>
        <w:t>but also</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as</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representing</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the intelligible structure of our faculties of thought, then it is important for us first to understand the structure of language which gives form to our ideas about the world, and by entailment, our ideas about the moral nature of torture.</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It would seem that comprehension – the po</w:t>
      </w:r>
      <w:r>
        <w:rPr>
          <w:rFonts w:asciiTheme="minorHAnsi" w:hAnsiTheme="minorHAnsi"/>
          <w:color w:val="000000" w:themeColor="text1"/>
          <w:sz w:val="24"/>
          <w:szCs w:val="24"/>
        </w:rPr>
        <w:t>ssibility of intelligibility –</w:t>
      </w:r>
      <w:r w:rsidRPr="00080B5F">
        <w:rPr>
          <w:rFonts w:asciiTheme="minorHAnsi" w:hAnsiTheme="minorHAnsi"/>
          <w:color w:val="000000" w:themeColor="text1"/>
          <w:sz w:val="24"/>
          <w:szCs w:val="24"/>
        </w:rPr>
        <w:t xml:space="preserve"> of any event or element of a semiotic system</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starts with the possibility of</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distinguishing or differentiating</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one</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thing</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from at least, and therefore no less than, one other thing.</w:t>
      </w:r>
      <w:r w:rsidRPr="00080B5F">
        <w:rPr>
          <w:rStyle w:val="FootnoteReference"/>
          <w:rFonts w:asciiTheme="minorHAnsi" w:hAnsiTheme="minorHAnsi"/>
          <w:color w:val="000000" w:themeColor="text1"/>
          <w:sz w:val="24"/>
          <w:szCs w:val="24"/>
        </w:rPr>
        <w:footnoteReference w:id="1"/>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Through such an event of intelligibility, it becomes possible for me to branch out to other potential and higher faculties of cognition, such as reasoning, judgement and insight</w:t>
      </w:r>
      <w:r w:rsidR="00144EDB">
        <w:rPr>
          <w:rFonts w:asciiTheme="minorHAnsi" w:hAnsiTheme="minorHAnsi"/>
          <w:color w:val="000000" w:themeColor="text1"/>
          <w:sz w:val="24"/>
          <w:szCs w:val="24"/>
        </w:rPr>
        <w:t>.</w:t>
      </w:r>
      <w:r w:rsidRPr="00080B5F">
        <w:rPr>
          <w:rStyle w:val="FootnoteReference"/>
          <w:rFonts w:asciiTheme="minorHAnsi" w:hAnsiTheme="minorHAnsi"/>
          <w:color w:val="000000" w:themeColor="text1"/>
          <w:sz w:val="24"/>
          <w:szCs w:val="24"/>
        </w:rPr>
        <w:footnoteReference w:id="2"/>
      </w:r>
      <w:r w:rsidRPr="00080B5F">
        <w:rPr>
          <w:rFonts w:asciiTheme="minorHAnsi" w:hAnsiTheme="minorHAnsi"/>
          <w:color w:val="000000" w:themeColor="text1"/>
          <w:sz w:val="24"/>
          <w:szCs w:val="24"/>
        </w:rPr>
        <w:t xml:space="preserve"> Unless noted otherwise, by ‘language’ I mean to indicate any form of a semiotic system: the phonetic,</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 xml:space="preserve">the graphic, imagery, dance, music, etc. Although the preceding reflections are not strictly </w:t>
      </w:r>
      <w:proofErr w:type="spellStart"/>
      <w:r w:rsidRPr="00080B5F">
        <w:rPr>
          <w:rFonts w:asciiTheme="minorHAnsi" w:hAnsiTheme="minorHAnsi"/>
          <w:color w:val="000000" w:themeColor="text1"/>
          <w:sz w:val="24"/>
          <w:szCs w:val="24"/>
        </w:rPr>
        <w:t>Saussurean</w:t>
      </w:r>
      <w:proofErr w:type="spellEnd"/>
      <w:r w:rsidRPr="00080B5F">
        <w:rPr>
          <w:rFonts w:asciiTheme="minorHAnsi" w:hAnsiTheme="minorHAnsi"/>
          <w:color w:val="000000" w:themeColor="text1"/>
          <w:sz w:val="24"/>
          <w:szCs w:val="24"/>
        </w:rPr>
        <w:t xml:space="preserve">, the starting point of our engagement with the possibility of language will be to consider Ferdinand de Saussure’s paradigm of language and meaning. Secondly, we will consider Jacques Derrida’s </w:t>
      </w:r>
      <w:r w:rsidRPr="00080B5F">
        <w:rPr>
          <w:rFonts w:asciiTheme="minorHAnsi" w:hAnsiTheme="minorHAnsi"/>
          <w:color w:val="000000" w:themeColor="text1"/>
          <w:sz w:val="24"/>
          <w:szCs w:val="24"/>
        </w:rPr>
        <w:lastRenderedPageBreak/>
        <w:t>deconstructive response to both Saussure’s paradigm – in particular, his elevation of speech over writing and the relation between</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the</w:t>
      </w:r>
      <w:r>
        <w:rPr>
          <w:rFonts w:asciiTheme="minorHAnsi" w:hAnsiTheme="minorHAnsi"/>
          <w:color w:val="000000" w:themeColor="text1"/>
          <w:sz w:val="24"/>
          <w:szCs w:val="24"/>
        </w:rPr>
        <w:t xml:space="preserve"> signifier and the signified – </w:t>
      </w:r>
      <w:r w:rsidRPr="00080B5F">
        <w:rPr>
          <w:rFonts w:asciiTheme="minorHAnsi" w:hAnsiTheme="minorHAnsi"/>
          <w:color w:val="000000" w:themeColor="text1"/>
          <w:sz w:val="24"/>
          <w:szCs w:val="24"/>
        </w:rPr>
        <w:t xml:space="preserve">and the conception of meaning </w:t>
      </w:r>
      <w:r w:rsidRPr="00080B5F">
        <w:rPr>
          <w:rFonts w:asciiTheme="minorHAnsi" w:hAnsiTheme="minorHAnsi"/>
          <w:i/>
          <w:color w:val="000000" w:themeColor="text1"/>
          <w:sz w:val="24"/>
          <w:szCs w:val="24"/>
        </w:rPr>
        <w:t>as presence</w:t>
      </w:r>
      <w:r w:rsidRPr="00080B5F">
        <w:rPr>
          <w:rFonts w:asciiTheme="minorHAnsi" w:hAnsiTheme="minorHAnsi"/>
          <w:color w:val="000000" w:themeColor="text1"/>
          <w:sz w:val="24"/>
          <w:szCs w:val="24"/>
        </w:rPr>
        <w:t xml:space="preserve"> in the language of metaphysics.</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Pursuing this line of investigation will make it possible for us to engage in Chapter 3 with the ‘pre-original implications’</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of any principle of morality, specifically ‘</w:t>
      </w:r>
      <w:r w:rsidR="009E11C5">
        <w:rPr>
          <w:rFonts w:asciiTheme="minorHAnsi" w:hAnsiTheme="minorHAnsi"/>
          <w:color w:val="000000" w:themeColor="text1"/>
          <w:sz w:val="24"/>
          <w:szCs w:val="24"/>
        </w:rPr>
        <w:t>Reason</w:t>
      </w:r>
      <w:r w:rsidRPr="00080B5F">
        <w:rPr>
          <w:rFonts w:asciiTheme="minorHAnsi" w:hAnsiTheme="minorHAnsi"/>
          <w:color w:val="000000" w:themeColor="text1"/>
          <w:sz w:val="24"/>
          <w:szCs w:val="24"/>
        </w:rPr>
        <w:t>’ and ‘pleasure’, in relation to torture</w:t>
      </w:r>
      <w:r w:rsidR="0080051E">
        <w:rPr>
          <w:rFonts w:asciiTheme="minorHAnsi" w:hAnsiTheme="minorHAnsi"/>
          <w:color w:val="000000" w:themeColor="text1"/>
          <w:sz w:val="24"/>
          <w:szCs w:val="24"/>
        </w:rPr>
        <w:t>.</w:t>
      </w:r>
      <w:r w:rsidRPr="00080B5F">
        <w:rPr>
          <w:rStyle w:val="FootnoteReference"/>
          <w:rFonts w:asciiTheme="minorHAnsi" w:hAnsiTheme="minorHAnsi"/>
          <w:color w:val="000000" w:themeColor="text1"/>
          <w:sz w:val="24"/>
          <w:szCs w:val="24"/>
        </w:rPr>
        <w:footnoteReference w:id="3"/>
      </w:r>
    </w:p>
    <w:p w:rsidR="00EE2CB4" w:rsidRDefault="00EE2CB4" w:rsidP="00EE2CB4">
      <w:pPr>
        <w:spacing w:line="360" w:lineRule="auto"/>
        <w:ind w:left="964" w:right="1361" w:firstLine="720"/>
        <w:jc w:val="both"/>
        <w:rPr>
          <w:rFonts w:asciiTheme="minorHAnsi" w:hAnsiTheme="minorHAnsi"/>
          <w:color w:val="000000" w:themeColor="text1"/>
          <w:sz w:val="24"/>
          <w:szCs w:val="24"/>
        </w:rPr>
      </w:pPr>
    </w:p>
    <w:p w:rsidR="00EE2CB4" w:rsidRPr="00080B5F" w:rsidRDefault="00EE2CB4" w:rsidP="00EE2CB4">
      <w:pPr>
        <w:numPr>
          <w:ilvl w:val="0"/>
          <w:numId w:val="28"/>
        </w:numPr>
        <w:pBdr>
          <w:bottom w:val="single" w:sz="12" w:space="1" w:color="auto"/>
        </w:pBdr>
        <w:spacing w:after="0" w:line="360" w:lineRule="auto"/>
        <w:ind w:left="964" w:right="1361"/>
        <w:jc w:val="both"/>
        <w:rPr>
          <w:rFonts w:asciiTheme="minorHAnsi" w:hAnsiTheme="minorHAnsi"/>
          <w:b/>
          <w:color w:val="000000" w:themeColor="text1"/>
          <w:sz w:val="24"/>
          <w:szCs w:val="24"/>
          <w:lang w:val="en-GB"/>
        </w:rPr>
      </w:pPr>
      <w:r w:rsidRPr="00080B5F">
        <w:rPr>
          <w:rFonts w:asciiTheme="minorHAnsi" w:hAnsiTheme="minorHAnsi"/>
          <w:b/>
          <w:color w:val="000000" w:themeColor="text1"/>
          <w:sz w:val="24"/>
          <w:szCs w:val="24"/>
          <w:lang w:val="en-GB"/>
        </w:rPr>
        <w:t xml:space="preserve">The </w:t>
      </w:r>
      <w:proofErr w:type="spellStart"/>
      <w:r>
        <w:rPr>
          <w:rFonts w:asciiTheme="minorHAnsi" w:hAnsiTheme="minorHAnsi"/>
          <w:b/>
          <w:color w:val="000000" w:themeColor="text1"/>
          <w:sz w:val="24"/>
          <w:szCs w:val="24"/>
          <w:lang w:val="en-GB"/>
        </w:rPr>
        <w:t>Saussurean</w:t>
      </w:r>
      <w:proofErr w:type="spellEnd"/>
      <w:r>
        <w:rPr>
          <w:rFonts w:asciiTheme="minorHAnsi" w:hAnsiTheme="minorHAnsi"/>
          <w:b/>
          <w:color w:val="000000" w:themeColor="text1"/>
          <w:sz w:val="24"/>
          <w:szCs w:val="24"/>
          <w:lang w:val="en-GB"/>
        </w:rPr>
        <w:t xml:space="preserve"> </w:t>
      </w:r>
      <w:r>
        <w:rPr>
          <w:rFonts w:asciiTheme="minorHAnsi" w:hAnsiTheme="minorHAnsi"/>
          <w:b/>
          <w:i/>
          <w:color w:val="000000" w:themeColor="text1"/>
          <w:sz w:val="24"/>
          <w:szCs w:val="24"/>
        </w:rPr>
        <w:t>M</w:t>
      </w:r>
      <w:r w:rsidRPr="00EA0D5F">
        <w:rPr>
          <w:rFonts w:asciiTheme="minorHAnsi" w:hAnsiTheme="minorHAnsi"/>
          <w:b/>
          <w:i/>
          <w:color w:val="000000" w:themeColor="text1"/>
          <w:sz w:val="24"/>
          <w:szCs w:val="24"/>
        </w:rPr>
        <w:t>odel of</w:t>
      </w:r>
      <w:r>
        <w:rPr>
          <w:rFonts w:asciiTheme="minorHAnsi" w:hAnsiTheme="minorHAnsi"/>
          <w:b/>
          <w:i/>
          <w:color w:val="000000" w:themeColor="text1"/>
          <w:sz w:val="24"/>
          <w:szCs w:val="24"/>
        </w:rPr>
        <w:t xml:space="preserve"> Language and M</w:t>
      </w:r>
      <w:r w:rsidRPr="00EA0D5F">
        <w:rPr>
          <w:rFonts w:asciiTheme="minorHAnsi" w:hAnsiTheme="minorHAnsi"/>
          <w:b/>
          <w:i/>
          <w:color w:val="000000" w:themeColor="text1"/>
          <w:sz w:val="24"/>
          <w:szCs w:val="24"/>
        </w:rPr>
        <w:t>eanin</w:t>
      </w:r>
      <w:r>
        <w:rPr>
          <w:rFonts w:asciiTheme="minorHAnsi" w:hAnsiTheme="minorHAnsi"/>
          <w:b/>
          <w:i/>
          <w:color w:val="000000" w:themeColor="text1"/>
          <w:sz w:val="24"/>
          <w:szCs w:val="24"/>
        </w:rPr>
        <w:t>g</w:t>
      </w:r>
    </w:p>
    <w:p w:rsidR="00EE2CB4" w:rsidRDefault="00EE2CB4" w:rsidP="00EE2CB4">
      <w:pPr>
        <w:spacing w:line="360" w:lineRule="auto"/>
        <w:ind w:left="964" w:right="1361" w:firstLine="720"/>
        <w:jc w:val="both"/>
        <w:rPr>
          <w:rFonts w:asciiTheme="minorHAnsi" w:hAnsiTheme="minorHAnsi"/>
          <w:color w:val="000000" w:themeColor="text1"/>
          <w:sz w:val="24"/>
          <w:szCs w:val="24"/>
        </w:rPr>
      </w:pPr>
    </w:p>
    <w:p w:rsidR="00EE2CB4" w:rsidRDefault="00EE2CB4" w:rsidP="00EE2CB4">
      <w:pPr>
        <w:spacing w:line="360" w:lineRule="auto"/>
        <w:ind w:left="964" w:right="1361" w:firstLine="720"/>
        <w:jc w:val="both"/>
        <w:rPr>
          <w:rFonts w:asciiTheme="minorHAnsi" w:hAnsiTheme="minorHAnsi"/>
          <w:color w:val="000000" w:themeColor="text1"/>
          <w:sz w:val="24"/>
          <w:szCs w:val="24"/>
        </w:rPr>
      </w:pPr>
      <w:r w:rsidRPr="00080B5F">
        <w:rPr>
          <w:rFonts w:asciiTheme="minorHAnsi" w:hAnsiTheme="minorHAnsi"/>
          <w:color w:val="000000" w:themeColor="text1"/>
          <w:sz w:val="24"/>
          <w:szCs w:val="24"/>
        </w:rPr>
        <w:t xml:space="preserve">In his </w:t>
      </w:r>
      <w:r w:rsidRPr="00080B5F">
        <w:rPr>
          <w:rFonts w:asciiTheme="minorHAnsi" w:hAnsiTheme="minorHAnsi"/>
          <w:i/>
          <w:color w:val="000000" w:themeColor="text1"/>
          <w:sz w:val="24"/>
          <w:szCs w:val="24"/>
        </w:rPr>
        <w:t xml:space="preserve">Course in General Linguistics </w:t>
      </w:r>
      <w:r w:rsidRPr="00080B5F">
        <w:rPr>
          <w:rFonts w:asciiTheme="minorHAnsi" w:hAnsiTheme="minorHAnsi"/>
          <w:color w:val="000000" w:themeColor="text1"/>
          <w:sz w:val="24"/>
          <w:szCs w:val="24"/>
        </w:rPr>
        <w:t>(1916),</w:t>
      </w:r>
      <w:r w:rsidRPr="00080B5F">
        <w:rPr>
          <w:rStyle w:val="FootnoteReference"/>
          <w:rFonts w:asciiTheme="minorHAnsi" w:hAnsiTheme="minorHAnsi"/>
          <w:color w:val="000000" w:themeColor="text1"/>
          <w:sz w:val="24"/>
          <w:szCs w:val="24"/>
        </w:rPr>
        <w:footnoteReference w:id="4"/>
      </w:r>
      <w:r w:rsidRPr="00080B5F">
        <w:rPr>
          <w:rFonts w:asciiTheme="minorHAnsi" w:hAnsiTheme="minorHAnsi"/>
          <w:color w:val="000000" w:themeColor="text1"/>
          <w:sz w:val="24"/>
          <w:szCs w:val="24"/>
        </w:rPr>
        <w:t xml:space="preserve"> Ferdinand de Saussure</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argues that language</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is</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a</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 xml:space="preserve">complex system of </w:t>
      </w:r>
      <w:r w:rsidRPr="00080B5F">
        <w:rPr>
          <w:rFonts w:asciiTheme="minorHAnsi" w:hAnsiTheme="minorHAnsi"/>
          <w:i/>
          <w:color w:val="000000" w:themeColor="text1"/>
          <w:sz w:val="24"/>
          <w:szCs w:val="24"/>
        </w:rPr>
        <w:t>speech</w:t>
      </w:r>
      <w:r>
        <w:rPr>
          <w:rFonts w:asciiTheme="minorHAnsi" w:hAnsiTheme="minorHAnsi"/>
          <w:i/>
          <w:color w:val="000000" w:themeColor="text1"/>
          <w:sz w:val="24"/>
          <w:szCs w:val="24"/>
        </w:rPr>
        <w:t xml:space="preserve"> </w:t>
      </w:r>
      <w:r w:rsidRPr="00080B5F">
        <w:rPr>
          <w:rFonts w:asciiTheme="minorHAnsi" w:hAnsiTheme="minorHAnsi"/>
          <w:color w:val="000000" w:themeColor="text1"/>
          <w:sz w:val="24"/>
          <w:szCs w:val="24"/>
        </w:rPr>
        <w:t>composed</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of</w:t>
      </w:r>
      <w:r>
        <w:rPr>
          <w:rFonts w:asciiTheme="minorHAnsi" w:hAnsiTheme="minorHAnsi"/>
          <w:color w:val="000000" w:themeColor="text1"/>
          <w:sz w:val="24"/>
          <w:szCs w:val="24"/>
        </w:rPr>
        <w:t xml:space="preserve"> </w:t>
      </w:r>
      <w:r w:rsidRPr="00080B5F">
        <w:rPr>
          <w:rFonts w:asciiTheme="minorHAnsi" w:hAnsiTheme="minorHAnsi"/>
          <w:i/>
          <w:color w:val="000000" w:themeColor="text1"/>
          <w:sz w:val="24"/>
          <w:szCs w:val="24"/>
        </w:rPr>
        <w:t>two</w:t>
      </w:r>
      <w:r>
        <w:rPr>
          <w:rFonts w:asciiTheme="minorHAnsi" w:hAnsiTheme="minorHAnsi"/>
          <w:i/>
          <w:color w:val="000000" w:themeColor="text1"/>
          <w:sz w:val="24"/>
          <w:szCs w:val="24"/>
        </w:rPr>
        <w:t xml:space="preserve"> </w:t>
      </w:r>
      <w:r w:rsidRPr="00080B5F">
        <w:rPr>
          <w:rFonts w:asciiTheme="minorHAnsi" w:hAnsiTheme="minorHAnsi"/>
          <w:i/>
          <w:color w:val="000000" w:themeColor="text1"/>
          <w:sz w:val="24"/>
          <w:szCs w:val="24"/>
        </w:rPr>
        <w:t>associated psychological units</w:t>
      </w:r>
      <w:r w:rsidRPr="00080B5F">
        <w:rPr>
          <w:rFonts w:asciiTheme="minorHAnsi" w:hAnsiTheme="minorHAnsi"/>
          <w:color w:val="000000" w:themeColor="text1"/>
          <w:sz w:val="24"/>
          <w:szCs w:val="24"/>
        </w:rPr>
        <w:t>: an arbitrary signifier (a</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‘word-image’) and</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a signified (‘meaning-object’) (Saussure 1959: 65-66). Saussure argues that, together, the signifier-signified unit functions to produce a ‘sign’</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(Saussure 1959: 67):</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by</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combining</w:t>
      </w:r>
      <w:r w:rsidRPr="00080B5F">
        <w:rPr>
          <w:rStyle w:val="CommentReference"/>
          <w:rFonts w:asciiTheme="minorHAnsi" w:hAnsiTheme="minorHAnsi"/>
          <w:color w:val="000000" w:themeColor="text1"/>
          <w:sz w:val="24"/>
          <w:szCs w:val="24"/>
        </w:rPr>
        <w:t xml:space="preserve"> a</w:t>
      </w:r>
      <w:r w:rsidRPr="00080B5F">
        <w:rPr>
          <w:rFonts w:asciiTheme="minorHAnsi" w:hAnsiTheme="minorHAnsi"/>
          <w:color w:val="000000" w:themeColor="text1"/>
          <w:sz w:val="24"/>
          <w:szCs w:val="24"/>
        </w:rPr>
        <w:t>n arbitrary word-image with an idea, the signifier effectively signifies a particular meaning suggested by the idea. Saussure’s description of language as speech presupposes the elevation</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of speech over writing, a binary which hinges upon his, and indeed on what is often perceived to be Jean-Jacques Rousseau’s, assumption that meaning is present</w:t>
      </w:r>
      <w:r w:rsidRPr="00690B71">
        <w:rPr>
          <w:rFonts w:asciiTheme="minorHAnsi" w:hAnsiTheme="minorHAnsi"/>
          <w:color w:val="000000" w:themeColor="text1"/>
          <w:sz w:val="24"/>
          <w:szCs w:val="24"/>
        </w:rPr>
        <w:t>ed</w:t>
      </w:r>
      <w:r w:rsidRPr="00080B5F">
        <w:rPr>
          <w:rFonts w:asciiTheme="minorHAnsi" w:hAnsiTheme="minorHAnsi"/>
          <w:color w:val="000000" w:themeColor="text1"/>
          <w:sz w:val="24"/>
          <w:szCs w:val="24"/>
        </w:rPr>
        <w:t xml:space="preserve"> within the immediacy of expression (Derrida</w:t>
      </w:r>
      <w:r>
        <w:rPr>
          <w:rFonts w:asciiTheme="minorHAnsi" w:hAnsiTheme="minorHAnsi"/>
          <w:color w:val="000000" w:themeColor="text1"/>
          <w:sz w:val="24"/>
          <w:szCs w:val="24"/>
        </w:rPr>
        <w:t xml:space="preserve"> 1997: 16-18) –</w:t>
      </w:r>
      <w:r w:rsidRPr="00080B5F">
        <w:rPr>
          <w:rFonts w:asciiTheme="minorHAnsi" w:hAnsiTheme="minorHAnsi"/>
          <w:color w:val="000000" w:themeColor="text1"/>
          <w:sz w:val="24"/>
          <w:szCs w:val="24"/>
        </w:rPr>
        <w:t xml:space="preserve"> an immediacy which is not preserved within writing.</w:t>
      </w:r>
      <w:r w:rsidRPr="00080B5F">
        <w:rPr>
          <w:rStyle w:val="FootnoteReference"/>
          <w:rFonts w:asciiTheme="minorHAnsi" w:hAnsiTheme="minorHAnsi"/>
          <w:color w:val="000000" w:themeColor="text1"/>
          <w:sz w:val="24"/>
          <w:szCs w:val="24"/>
        </w:rPr>
        <w:footnoteReference w:id="5"/>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 xml:space="preserve">To this effect, Saussure </w:t>
      </w:r>
      <w:r w:rsidRPr="00080B5F">
        <w:rPr>
          <w:rFonts w:asciiTheme="minorHAnsi" w:hAnsiTheme="minorHAnsi"/>
          <w:color w:val="000000" w:themeColor="text1"/>
          <w:sz w:val="24"/>
          <w:szCs w:val="24"/>
        </w:rPr>
        <w:lastRenderedPageBreak/>
        <w:t>contends that meaning</w:t>
      </w:r>
      <w:r w:rsidRPr="00080B5F">
        <w:rPr>
          <w:rStyle w:val="FootnoteReference"/>
          <w:rFonts w:asciiTheme="minorHAnsi" w:hAnsiTheme="minorHAnsi"/>
          <w:color w:val="000000" w:themeColor="text1"/>
          <w:sz w:val="24"/>
          <w:szCs w:val="24"/>
        </w:rPr>
        <w:footnoteReference w:id="6"/>
      </w:r>
      <w:r w:rsidRPr="00080B5F">
        <w:rPr>
          <w:rFonts w:asciiTheme="minorHAnsi" w:hAnsiTheme="minorHAnsi"/>
          <w:color w:val="000000" w:themeColor="text1"/>
          <w:sz w:val="24"/>
          <w:szCs w:val="24"/>
        </w:rPr>
        <w:t xml:space="preserve"> unfolds ‘externally’ to language and its system of signifiers,</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which structurally associates language and meaning within a dynamic of difference. The order of dependence between the signifier and the signified is more complex. Although both units depend upon and inform each other, Saussure appears to place explicit emphasis on the operation of the signifier, and by association, upon language. For Saussure, if there were no signified, then the signifier – language – would be empty and pointless. At the same time, if there were no signifier, then it would be impossible for a signified to exist.</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This is because the very possibility of meaning depends upon the prior existence of a word-image;</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the differential structure of a word-image makes it possible for us to categorise our ideas into formal events of meaning</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(Saussure 1959: 111-112).</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To this effect, Saussure argues that ‘nothing is distinct before the appearance of</w:t>
      </w:r>
      <w:r>
        <w:rPr>
          <w:rFonts w:asciiTheme="minorHAnsi" w:hAnsiTheme="minorHAnsi"/>
          <w:color w:val="000000" w:themeColor="text1"/>
          <w:sz w:val="24"/>
          <w:szCs w:val="24"/>
        </w:rPr>
        <w:t xml:space="preserve"> language’ (Saussure 1959: 113)</w:t>
      </w:r>
      <w:r w:rsidRPr="00080B5F">
        <w:rPr>
          <w:rStyle w:val="CommentReference"/>
          <w:rFonts w:asciiTheme="minorHAnsi" w:hAnsiTheme="minorHAnsi"/>
          <w:color w:val="000000" w:themeColor="text1"/>
          <w:sz w:val="24"/>
          <w:szCs w:val="24"/>
        </w:rPr>
        <w:t xml:space="preserve">, which reinforces our earlier remark that </w:t>
      </w:r>
      <w:proofErr w:type="gramStart"/>
      <w:r w:rsidRPr="00080B5F">
        <w:rPr>
          <w:rStyle w:val="CommentReference"/>
          <w:rFonts w:asciiTheme="minorHAnsi" w:hAnsiTheme="minorHAnsi"/>
          <w:color w:val="000000" w:themeColor="text1"/>
          <w:sz w:val="24"/>
          <w:szCs w:val="24"/>
        </w:rPr>
        <w:t>language</w:t>
      </w:r>
      <w:proofErr w:type="gramEnd"/>
      <w:r w:rsidRPr="00080B5F">
        <w:rPr>
          <w:rStyle w:val="CommentReference"/>
          <w:rFonts w:asciiTheme="minorHAnsi" w:hAnsiTheme="minorHAnsi"/>
          <w:color w:val="000000" w:themeColor="text1"/>
          <w:sz w:val="24"/>
          <w:szCs w:val="24"/>
        </w:rPr>
        <w:t xml:space="preserve"> makes intelligible thoughts or ideas possible.</w:t>
      </w:r>
      <w:r w:rsidRPr="00080B5F">
        <w:rPr>
          <w:rFonts w:asciiTheme="minorHAnsi" w:hAnsiTheme="minorHAnsi"/>
          <w:color w:val="000000" w:themeColor="text1"/>
          <w:sz w:val="24"/>
          <w:szCs w:val="24"/>
        </w:rPr>
        <w:t xml:space="preserve"> </w:t>
      </w:r>
    </w:p>
    <w:p w:rsidR="00EE2CB4" w:rsidRDefault="00EE2CB4" w:rsidP="00EE2CB4">
      <w:pPr>
        <w:spacing w:line="360" w:lineRule="auto"/>
        <w:ind w:left="964" w:right="1361" w:firstLine="720"/>
        <w:jc w:val="both"/>
        <w:rPr>
          <w:rFonts w:asciiTheme="minorHAnsi" w:hAnsiTheme="minorHAnsi"/>
          <w:color w:val="000000" w:themeColor="text1"/>
          <w:sz w:val="24"/>
          <w:szCs w:val="24"/>
        </w:rPr>
      </w:pPr>
      <w:r w:rsidRPr="00080B5F">
        <w:rPr>
          <w:rFonts w:asciiTheme="minorHAnsi" w:hAnsiTheme="minorHAnsi"/>
          <w:color w:val="000000" w:themeColor="text1"/>
          <w:sz w:val="24"/>
          <w:szCs w:val="24"/>
        </w:rPr>
        <w:t>Fundamentally for Saussure, ’in language there are only differences</w:t>
      </w:r>
      <w:r>
        <w:rPr>
          <w:rFonts w:asciiTheme="minorHAnsi" w:hAnsiTheme="minorHAnsi"/>
          <w:color w:val="000000" w:themeColor="text1"/>
          <w:sz w:val="24"/>
          <w:szCs w:val="24"/>
        </w:rPr>
        <w:t>.</w:t>
      </w:r>
      <w:r w:rsidRPr="00080B5F">
        <w:rPr>
          <w:rFonts w:asciiTheme="minorHAnsi" w:hAnsiTheme="minorHAnsi"/>
          <w:color w:val="000000" w:themeColor="text1"/>
          <w:sz w:val="24"/>
          <w:szCs w:val="24"/>
        </w:rPr>
        <w:t xml:space="preserve">.. </w:t>
      </w:r>
      <w:r w:rsidRPr="00080B5F">
        <w:rPr>
          <w:rFonts w:asciiTheme="minorHAnsi" w:hAnsiTheme="minorHAnsi"/>
          <w:i/>
          <w:color w:val="000000" w:themeColor="text1"/>
          <w:sz w:val="24"/>
          <w:szCs w:val="24"/>
        </w:rPr>
        <w:t>without positive terms</w:t>
      </w:r>
      <w:r w:rsidRPr="00080B5F">
        <w:rPr>
          <w:rFonts w:asciiTheme="minorHAnsi" w:hAnsiTheme="minorHAnsi"/>
          <w:color w:val="000000" w:themeColor="text1"/>
          <w:sz w:val="24"/>
          <w:szCs w:val="24"/>
        </w:rPr>
        <w:t>” (Derrida 1973:</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124). Despite his elevation of speech over writing, Saussure conceives of ‘difference’ as a mutually</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supporting or mutually</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informing</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dynamic of association-distinction not only between signifiers, but also between the signifier-signified units. As such,</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 xml:space="preserve">‘without positive terms’ means that it is impossible for any word to refer purely to itself, given Saussure’s principles of difference and the arbitrariness of the signifier. For, if it is possible for a word to be intelligible, and consequently to signify meaning </w:t>
      </w:r>
      <w:r w:rsidRPr="00080B5F">
        <w:rPr>
          <w:rFonts w:asciiTheme="minorHAnsi" w:hAnsiTheme="minorHAnsi"/>
          <w:i/>
          <w:color w:val="000000" w:themeColor="text1"/>
          <w:sz w:val="24"/>
          <w:szCs w:val="24"/>
        </w:rPr>
        <w:t>only if this word can be distinguished from at least one other word</w:t>
      </w:r>
      <w:r w:rsidRPr="00080B5F">
        <w:rPr>
          <w:rFonts w:asciiTheme="minorHAnsi" w:hAnsiTheme="minorHAnsi"/>
          <w:color w:val="000000" w:themeColor="text1"/>
          <w:sz w:val="24"/>
          <w:szCs w:val="24"/>
        </w:rPr>
        <w:t xml:space="preserve">, such that opposite </w:t>
      </w:r>
      <w:r w:rsidRPr="00080B5F">
        <w:rPr>
          <w:rFonts w:asciiTheme="minorHAnsi" w:hAnsiTheme="minorHAnsi"/>
          <w:color w:val="000000" w:themeColor="text1"/>
          <w:sz w:val="24"/>
          <w:szCs w:val="24"/>
        </w:rPr>
        <w:lastRenderedPageBreak/>
        <w:t>words mutually</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 xml:space="preserve">inform each other, then it is impossible for any word to be self-referential </w:t>
      </w:r>
      <w:r w:rsidRPr="00080B5F">
        <w:rPr>
          <w:rFonts w:asciiTheme="minorHAnsi" w:hAnsiTheme="minorHAnsi"/>
          <w:i/>
          <w:color w:val="000000" w:themeColor="text1"/>
          <w:sz w:val="24"/>
          <w:szCs w:val="24"/>
        </w:rPr>
        <w:t>qua</w:t>
      </w:r>
      <w:r>
        <w:rPr>
          <w:rFonts w:asciiTheme="minorHAnsi" w:hAnsiTheme="minorHAnsi"/>
          <w:i/>
          <w:color w:val="000000" w:themeColor="text1"/>
          <w:sz w:val="24"/>
          <w:szCs w:val="24"/>
        </w:rPr>
        <w:t xml:space="preserve"> </w:t>
      </w:r>
      <w:r w:rsidRPr="00080B5F">
        <w:rPr>
          <w:rFonts w:asciiTheme="minorHAnsi" w:hAnsiTheme="minorHAnsi"/>
          <w:color w:val="000000" w:themeColor="text1"/>
          <w:sz w:val="24"/>
          <w:szCs w:val="24"/>
        </w:rPr>
        <w:t>positive.</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 xml:space="preserve">To this effect also, the syntactic possibility of any word is not simply constituted by what a word is, but rather, </w:t>
      </w:r>
      <w:r w:rsidRPr="00080B5F">
        <w:rPr>
          <w:rFonts w:asciiTheme="minorHAnsi" w:hAnsiTheme="minorHAnsi"/>
          <w:i/>
          <w:color w:val="000000" w:themeColor="text1"/>
          <w:sz w:val="24"/>
          <w:szCs w:val="24"/>
        </w:rPr>
        <w:t xml:space="preserve">by what a word is not. </w:t>
      </w:r>
      <w:r w:rsidRPr="00080B5F">
        <w:rPr>
          <w:rFonts w:asciiTheme="minorHAnsi" w:hAnsiTheme="minorHAnsi"/>
          <w:color w:val="000000" w:themeColor="text1"/>
          <w:sz w:val="24"/>
          <w:szCs w:val="24"/>
        </w:rPr>
        <w:t>For example, within the ‘</w:t>
      </w:r>
      <w:proofErr w:type="gramStart"/>
      <w:r w:rsidRPr="00080B5F">
        <w:rPr>
          <w:rFonts w:asciiTheme="minorHAnsi" w:hAnsiTheme="minorHAnsi"/>
          <w:color w:val="000000" w:themeColor="text1"/>
          <w:sz w:val="24"/>
          <w:szCs w:val="24"/>
        </w:rPr>
        <w:t>play of differences’, the structure</w:t>
      </w:r>
      <w:proofErr w:type="gramEnd"/>
      <w:r w:rsidRPr="00080B5F">
        <w:rPr>
          <w:rFonts w:asciiTheme="minorHAnsi" w:hAnsiTheme="minorHAnsi"/>
          <w:color w:val="000000" w:themeColor="text1"/>
          <w:sz w:val="24"/>
          <w:szCs w:val="24"/>
        </w:rPr>
        <w:t xml:space="preserve"> of ‘morality’ presupposes a twofold value marked by</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mutually</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informing</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differences</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 xml:space="preserve">as dissociation-association. As ‘dissociative’, the sound-image of ‘morality’ always presupposes </w:t>
      </w:r>
      <w:proofErr w:type="gramStart"/>
      <w:r w:rsidRPr="00080B5F">
        <w:rPr>
          <w:rFonts w:asciiTheme="minorHAnsi" w:hAnsiTheme="minorHAnsi"/>
          <w:color w:val="000000" w:themeColor="text1"/>
          <w:sz w:val="24"/>
          <w:szCs w:val="24"/>
        </w:rPr>
        <w:t>its</w:t>
      </w:r>
      <w:proofErr w:type="gramEnd"/>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opposite, ‘immorality’;</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at the same time, ‘morality’ can be distinguished from other terms, such as</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‘tree’, ‘dog’, and so on</w:t>
      </w:r>
      <w:r>
        <w:rPr>
          <w:rFonts w:asciiTheme="minorHAnsi" w:hAnsiTheme="minorHAnsi"/>
          <w:color w:val="000000" w:themeColor="text1"/>
          <w:sz w:val="24"/>
          <w:szCs w:val="24"/>
        </w:rPr>
        <w:t xml:space="preserve"> </w:t>
      </w:r>
      <w:r w:rsidRPr="00080B5F">
        <w:rPr>
          <w:rFonts w:asciiTheme="minorHAnsi" w:hAnsiTheme="minorHAnsi"/>
          <w:i/>
          <w:color w:val="000000" w:themeColor="text1"/>
          <w:sz w:val="24"/>
          <w:szCs w:val="24"/>
        </w:rPr>
        <w:t>ad</w:t>
      </w:r>
      <w:r>
        <w:rPr>
          <w:rFonts w:asciiTheme="minorHAnsi" w:hAnsiTheme="minorHAnsi"/>
          <w:i/>
          <w:color w:val="000000" w:themeColor="text1"/>
          <w:sz w:val="24"/>
          <w:szCs w:val="24"/>
        </w:rPr>
        <w:t xml:space="preserve"> </w:t>
      </w:r>
      <w:r w:rsidRPr="00080B5F">
        <w:rPr>
          <w:rFonts w:asciiTheme="minorHAnsi" w:hAnsiTheme="minorHAnsi"/>
          <w:i/>
          <w:color w:val="000000" w:themeColor="text1"/>
          <w:sz w:val="24"/>
          <w:szCs w:val="24"/>
        </w:rPr>
        <w:t>infinitum.</w:t>
      </w:r>
      <w:r>
        <w:rPr>
          <w:rFonts w:asciiTheme="minorHAnsi" w:hAnsiTheme="minorHAnsi"/>
          <w:i/>
          <w:color w:val="000000" w:themeColor="text1"/>
          <w:sz w:val="24"/>
          <w:szCs w:val="24"/>
        </w:rPr>
        <w:t xml:space="preserve"> </w:t>
      </w:r>
      <w:r w:rsidRPr="00080B5F">
        <w:rPr>
          <w:rFonts w:asciiTheme="minorHAnsi" w:hAnsiTheme="minorHAnsi"/>
          <w:color w:val="000000" w:themeColor="text1"/>
          <w:sz w:val="24"/>
          <w:szCs w:val="24"/>
        </w:rPr>
        <w:t xml:space="preserve">Since it is necessary for a signifier </w:t>
      </w:r>
      <w:r w:rsidRPr="00080B5F">
        <w:rPr>
          <w:rFonts w:asciiTheme="minorHAnsi" w:hAnsiTheme="minorHAnsi"/>
          <w:i/>
          <w:color w:val="000000" w:themeColor="text1"/>
          <w:sz w:val="24"/>
          <w:szCs w:val="24"/>
        </w:rPr>
        <w:t>qua</w:t>
      </w:r>
      <w:r w:rsidRPr="00080B5F">
        <w:rPr>
          <w:rFonts w:asciiTheme="minorHAnsi" w:hAnsiTheme="minorHAnsi"/>
          <w:color w:val="000000" w:themeColor="text1"/>
          <w:sz w:val="24"/>
          <w:szCs w:val="24"/>
        </w:rPr>
        <w:t xml:space="preserve"> word-image to be distinct from all others in order to achieve identity in the production</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of meaning, it becomes possible for words also</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 xml:space="preserve">to be associated with other words. In virtue of being distinct and thus intelligible, it is possible for ‘morality’ to be associated with other signs, such as ‘rightness’, ‘justice’, and so on </w:t>
      </w:r>
      <w:r w:rsidRPr="00080B5F">
        <w:rPr>
          <w:rFonts w:asciiTheme="minorHAnsi" w:hAnsiTheme="minorHAnsi"/>
          <w:i/>
          <w:color w:val="000000" w:themeColor="text1"/>
          <w:sz w:val="24"/>
          <w:szCs w:val="24"/>
        </w:rPr>
        <w:t>ad</w:t>
      </w:r>
      <w:r>
        <w:rPr>
          <w:rFonts w:asciiTheme="minorHAnsi" w:hAnsiTheme="minorHAnsi"/>
          <w:i/>
          <w:color w:val="000000" w:themeColor="text1"/>
          <w:sz w:val="24"/>
          <w:szCs w:val="24"/>
        </w:rPr>
        <w:t xml:space="preserve"> </w:t>
      </w:r>
      <w:r w:rsidRPr="00080B5F">
        <w:rPr>
          <w:rFonts w:asciiTheme="minorHAnsi" w:hAnsiTheme="minorHAnsi"/>
          <w:i/>
          <w:color w:val="000000" w:themeColor="text1"/>
          <w:sz w:val="24"/>
          <w:szCs w:val="24"/>
        </w:rPr>
        <w:t>infinitum.</w:t>
      </w:r>
      <w:r>
        <w:rPr>
          <w:rFonts w:asciiTheme="minorHAnsi" w:hAnsiTheme="minorHAnsi"/>
          <w:i/>
          <w:color w:val="000000" w:themeColor="text1"/>
          <w:sz w:val="24"/>
          <w:szCs w:val="24"/>
        </w:rPr>
        <w:t xml:space="preserve"> </w:t>
      </w:r>
      <w:r w:rsidRPr="00080B5F">
        <w:rPr>
          <w:rFonts w:asciiTheme="minorHAnsi" w:hAnsiTheme="minorHAnsi"/>
          <w:color w:val="000000" w:themeColor="text1"/>
          <w:sz w:val="24"/>
          <w:szCs w:val="24"/>
        </w:rPr>
        <w:t>This play of differences constitutes the possibility for a valid use of language, which syntactically precedes the question of whether the concept or proposition is either true or false. For example, it is syntactically possible for me to postulate that torture ‘is immoral’ because it is possible to differentiate ‘morality’ from ‘immorality’, ‘tree’, dog’, and so on</w:t>
      </w:r>
      <w:r>
        <w:rPr>
          <w:rFonts w:asciiTheme="minorHAnsi" w:hAnsiTheme="minorHAnsi"/>
          <w:color w:val="000000" w:themeColor="text1"/>
          <w:sz w:val="24"/>
          <w:szCs w:val="24"/>
        </w:rPr>
        <w:t xml:space="preserve"> </w:t>
      </w:r>
      <w:r w:rsidRPr="00080B5F">
        <w:rPr>
          <w:rFonts w:asciiTheme="minorHAnsi" w:hAnsiTheme="minorHAnsi"/>
          <w:i/>
          <w:color w:val="000000" w:themeColor="text1"/>
          <w:sz w:val="24"/>
          <w:szCs w:val="24"/>
        </w:rPr>
        <w:t>ad</w:t>
      </w:r>
      <w:r>
        <w:rPr>
          <w:rFonts w:asciiTheme="minorHAnsi" w:hAnsiTheme="minorHAnsi"/>
          <w:i/>
          <w:color w:val="000000" w:themeColor="text1"/>
          <w:sz w:val="24"/>
          <w:szCs w:val="24"/>
        </w:rPr>
        <w:t xml:space="preserve"> </w:t>
      </w:r>
      <w:r w:rsidRPr="00080B5F">
        <w:rPr>
          <w:rFonts w:asciiTheme="minorHAnsi" w:hAnsiTheme="minorHAnsi"/>
          <w:i/>
          <w:color w:val="000000" w:themeColor="text1"/>
          <w:sz w:val="24"/>
          <w:szCs w:val="24"/>
        </w:rPr>
        <w:t xml:space="preserve">infinitum, </w:t>
      </w:r>
      <w:r w:rsidRPr="00080B5F">
        <w:rPr>
          <w:rFonts w:asciiTheme="minorHAnsi" w:hAnsiTheme="minorHAnsi"/>
          <w:color w:val="000000" w:themeColor="text1"/>
          <w:sz w:val="24"/>
          <w:szCs w:val="24"/>
        </w:rPr>
        <w:t>although</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these differences also mutually inform one</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another.</w:t>
      </w:r>
    </w:p>
    <w:p w:rsidR="00EE2CB4" w:rsidRDefault="00EE2CB4" w:rsidP="00EE2CB4">
      <w:pPr>
        <w:spacing w:line="360" w:lineRule="auto"/>
        <w:ind w:left="964" w:right="1361" w:firstLine="720"/>
        <w:jc w:val="both"/>
        <w:rPr>
          <w:rFonts w:asciiTheme="minorHAnsi" w:hAnsiTheme="minorHAnsi"/>
          <w:color w:val="000000" w:themeColor="text1"/>
          <w:sz w:val="24"/>
          <w:szCs w:val="24"/>
        </w:rPr>
      </w:pPr>
    </w:p>
    <w:p w:rsidR="00EE2CB4" w:rsidRPr="00080B5F" w:rsidRDefault="00EE2CB4" w:rsidP="00EE2CB4">
      <w:pPr>
        <w:numPr>
          <w:ilvl w:val="0"/>
          <w:numId w:val="28"/>
        </w:numPr>
        <w:pBdr>
          <w:bottom w:val="single" w:sz="12" w:space="1" w:color="auto"/>
        </w:pBdr>
        <w:spacing w:after="0" w:line="360" w:lineRule="auto"/>
        <w:ind w:left="964" w:right="1361"/>
        <w:jc w:val="both"/>
        <w:rPr>
          <w:rFonts w:asciiTheme="minorHAnsi" w:hAnsiTheme="minorHAnsi"/>
          <w:b/>
          <w:color w:val="000000" w:themeColor="text1"/>
          <w:sz w:val="24"/>
          <w:szCs w:val="24"/>
          <w:lang w:val="en-GB"/>
        </w:rPr>
      </w:pPr>
      <w:r>
        <w:rPr>
          <w:rFonts w:asciiTheme="minorHAnsi" w:hAnsiTheme="minorHAnsi"/>
          <w:b/>
          <w:i/>
          <w:color w:val="000000" w:themeColor="text1"/>
          <w:sz w:val="24"/>
          <w:szCs w:val="24"/>
        </w:rPr>
        <w:t>Derrida’s R</w:t>
      </w:r>
      <w:r w:rsidRPr="00080B5F">
        <w:rPr>
          <w:rFonts w:asciiTheme="minorHAnsi" w:hAnsiTheme="minorHAnsi"/>
          <w:b/>
          <w:i/>
          <w:color w:val="000000" w:themeColor="text1"/>
          <w:sz w:val="24"/>
          <w:szCs w:val="24"/>
        </w:rPr>
        <w:t>esponse to Saussure</w:t>
      </w:r>
      <w:r w:rsidRPr="00080B5F">
        <w:rPr>
          <w:rFonts w:asciiTheme="minorHAnsi" w:hAnsiTheme="minorHAnsi"/>
          <w:b/>
          <w:color w:val="000000" w:themeColor="text1"/>
          <w:sz w:val="24"/>
          <w:szCs w:val="24"/>
          <w:lang w:val="en-GB"/>
        </w:rPr>
        <w:t xml:space="preserve"> </w:t>
      </w:r>
      <w:r>
        <w:rPr>
          <w:rFonts w:asciiTheme="minorHAnsi" w:hAnsiTheme="minorHAnsi"/>
          <w:b/>
          <w:color w:val="000000" w:themeColor="text1"/>
          <w:sz w:val="24"/>
          <w:szCs w:val="24"/>
          <w:lang w:val="en-GB"/>
        </w:rPr>
        <w:t>and Meaning in Metaphysics</w:t>
      </w:r>
    </w:p>
    <w:p w:rsidR="00EE2CB4" w:rsidRPr="00080B5F" w:rsidRDefault="00EE2CB4" w:rsidP="00EE2CB4">
      <w:pPr>
        <w:pStyle w:val="ListParagraph"/>
        <w:spacing w:line="360" w:lineRule="auto"/>
        <w:ind w:left="964" w:right="1361"/>
        <w:jc w:val="both"/>
        <w:rPr>
          <w:rFonts w:asciiTheme="minorHAnsi" w:hAnsiTheme="minorHAnsi"/>
          <w:b/>
          <w:i/>
          <w:color w:val="000000" w:themeColor="text1"/>
          <w:sz w:val="24"/>
          <w:szCs w:val="24"/>
        </w:rPr>
      </w:pPr>
      <w:r w:rsidRPr="00080B5F">
        <w:rPr>
          <w:rFonts w:asciiTheme="minorHAnsi" w:hAnsiTheme="minorHAnsi"/>
          <w:b/>
          <w:i/>
          <w:color w:val="000000" w:themeColor="text1"/>
          <w:sz w:val="24"/>
          <w:szCs w:val="24"/>
        </w:rPr>
        <w:t xml:space="preserve"> </w:t>
      </w:r>
    </w:p>
    <w:p w:rsidR="00EE2CB4" w:rsidRPr="00080B5F" w:rsidRDefault="00EE2CB4" w:rsidP="00EE2CB4">
      <w:pPr>
        <w:spacing w:line="360" w:lineRule="auto"/>
        <w:ind w:left="964" w:right="1361" w:firstLine="382"/>
        <w:jc w:val="both"/>
        <w:rPr>
          <w:rFonts w:asciiTheme="minorHAnsi" w:hAnsiTheme="minorHAnsi"/>
          <w:color w:val="000000" w:themeColor="text1"/>
          <w:sz w:val="24"/>
          <w:szCs w:val="24"/>
        </w:rPr>
      </w:pPr>
      <w:r w:rsidRPr="00080B5F">
        <w:rPr>
          <w:rFonts w:asciiTheme="minorHAnsi" w:hAnsiTheme="minorHAnsi"/>
          <w:color w:val="000000" w:themeColor="text1"/>
          <w:sz w:val="24"/>
          <w:szCs w:val="24"/>
        </w:rPr>
        <w:t xml:space="preserve">In </w:t>
      </w:r>
      <w:r w:rsidRPr="00080B5F">
        <w:rPr>
          <w:rFonts w:asciiTheme="minorHAnsi" w:hAnsiTheme="minorHAnsi"/>
          <w:i/>
          <w:color w:val="000000" w:themeColor="text1"/>
          <w:sz w:val="24"/>
          <w:szCs w:val="24"/>
        </w:rPr>
        <w:t>Of Grammatology</w:t>
      </w:r>
      <w:r>
        <w:rPr>
          <w:rFonts w:asciiTheme="minorHAnsi" w:hAnsiTheme="minorHAnsi"/>
          <w:i/>
          <w:color w:val="000000" w:themeColor="text1"/>
          <w:sz w:val="24"/>
          <w:szCs w:val="24"/>
        </w:rPr>
        <w:t xml:space="preserve"> </w:t>
      </w:r>
      <w:r w:rsidRPr="00080B5F">
        <w:rPr>
          <w:rFonts w:asciiTheme="minorHAnsi" w:hAnsiTheme="minorHAnsi"/>
          <w:color w:val="000000" w:themeColor="text1"/>
          <w:sz w:val="24"/>
          <w:szCs w:val="24"/>
        </w:rPr>
        <w:t>(1967), Jacques Derrida demonstrates that both the elevation of (1) speech over writing and (2) presence over absence</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 xml:space="preserve">inform the metaphysical conception of ‘difference’ as a dynamic of </w:t>
      </w:r>
      <w:r w:rsidRPr="00080B5F">
        <w:rPr>
          <w:rFonts w:asciiTheme="minorHAnsi" w:hAnsiTheme="minorHAnsi"/>
          <w:i/>
          <w:color w:val="000000" w:themeColor="text1"/>
          <w:sz w:val="24"/>
          <w:szCs w:val="24"/>
        </w:rPr>
        <w:t>oppositional meaning.</w:t>
      </w:r>
      <w:r>
        <w:rPr>
          <w:rFonts w:asciiTheme="minorHAnsi" w:hAnsiTheme="minorHAnsi"/>
          <w:i/>
          <w:color w:val="000000" w:themeColor="text1"/>
          <w:sz w:val="24"/>
          <w:szCs w:val="24"/>
        </w:rPr>
        <w:t xml:space="preserve"> </w:t>
      </w:r>
      <w:r w:rsidRPr="00080B5F">
        <w:rPr>
          <w:rFonts w:asciiTheme="minorHAnsi" w:hAnsiTheme="minorHAnsi"/>
          <w:color w:val="000000" w:themeColor="text1"/>
          <w:sz w:val="24"/>
          <w:szCs w:val="24"/>
        </w:rPr>
        <w:t xml:space="preserve">The privileging of presence (being) over absence is described </w:t>
      </w:r>
      <w:proofErr w:type="gramStart"/>
      <w:r w:rsidRPr="00080B5F">
        <w:rPr>
          <w:rFonts w:asciiTheme="minorHAnsi" w:hAnsiTheme="minorHAnsi"/>
          <w:color w:val="000000" w:themeColor="text1"/>
          <w:sz w:val="24"/>
          <w:szCs w:val="24"/>
        </w:rPr>
        <w:t>as a ‘metaphysic</w:t>
      </w:r>
      <w:r>
        <w:rPr>
          <w:rFonts w:asciiTheme="minorHAnsi" w:hAnsiTheme="minorHAnsi"/>
          <w:color w:val="000000" w:themeColor="text1"/>
          <w:sz w:val="24"/>
          <w:szCs w:val="24"/>
        </w:rPr>
        <w:t>s</w:t>
      </w:r>
      <w:proofErr w:type="gramEnd"/>
      <w:r w:rsidRPr="00080B5F">
        <w:rPr>
          <w:rFonts w:asciiTheme="minorHAnsi" w:hAnsiTheme="minorHAnsi"/>
          <w:color w:val="000000" w:themeColor="text1"/>
          <w:sz w:val="24"/>
          <w:szCs w:val="24"/>
        </w:rPr>
        <w:t xml:space="preserve"> of presence’ </w:t>
      </w:r>
      <w:r w:rsidRPr="00080B5F">
        <w:rPr>
          <w:rFonts w:asciiTheme="minorHAnsi" w:hAnsiTheme="minorHAnsi"/>
          <w:color w:val="000000" w:themeColor="text1"/>
          <w:sz w:val="24"/>
          <w:szCs w:val="24"/>
        </w:rPr>
        <w:lastRenderedPageBreak/>
        <w:t xml:space="preserve">(Derrida 1997: </w:t>
      </w:r>
      <w:r w:rsidRPr="00970D4A">
        <w:rPr>
          <w:rFonts w:asciiTheme="minorHAnsi" w:hAnsiTheme="minorHAnsi"/>
          <w:color w:val="000000" w:themeColor="text1"/>
          <w:sz w:val="24"/>
          <w:szCs w:val="24"/>
        </w:rPr>
        <w:t>4-5).</w:t>
      </w:r>
      <w:r w:rsidRPr="00970D4A">
        <w:rPr>
          <w:rStyle w:val="FootnoteReference"/>
          <w:rFonts w:asciiTheme="minorHAnsi" w:hAnsiTheme="minorHAnsi"/>
          <w:color w:val="000000" w:themeColor="text1"/>
          <w:sz w:val="24"/>
          <w:szCs w:val="24"/>
        </w:rPr>
        <w:footnoteReference w:id="7"/>
      </w:r>
      <w:r w:rsidRPr="00970D4A">
        <w:rPr>
          <w:rFonts w:asciiTheme="minorHAnsi" w:hAnsiTheme="minorHAnsi"/>
          <w:color w:val="000000" w:themeColor="text1"/>
          <w:sz w:val="24"/>
          <w:szCs w:val="24"/>
        </w:rPr>
        <w:t xml:space="preserve"> In</w:t>
      </w:r>
      <w:r w:rsidRPr="00080B5F">
        <w:rPr>
          <w:rFonts w:asciiTheme="minorHAnsi" w:hAnsiTheme="minorHAnsi"/>
          <w:color w:val="000000" w:themeColor="text1"/>
          <w:sz w:val="24"/>
          <w:szCs w:val="24"/>
        </w:rPr>
        <w:t xml:space="preserve"> its turn, the elevation of speech over writing</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super</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imposes onto language a hierarchic formulation of difference, in which the relation between opposites is conceived to be mutually</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repelling, instead of mutually</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informing.</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 xml:space="preserve">This suggests that the possibility of any event of meaning as an event of presence logically </w:t>
      </w:r>
      <w:r w:rsidRPr="00080B5F">
        <w:rPr>
          <w:rFonts w:asciiTheme="minorHAnsi" w:hAnsiTheme="minorHAnsi"/>
          <w:i/>
          <w:color w:val="000000" w:themeColor="text1"/>
          <w:sz w:val="24"/>
          <w:szCs w:val="24"/>
        </w:rPr>
        <w:t>excludes</w:t>
      </w:r>
      <w:r w:rsidRPr="00080B5F">
        <w:rPr>
          <w:rFonts w:asciiTheme="minorHAnsi" w:hAnsiTheme="minorHAnsi"/>
          <w:color w:val="000000" w:themeColor="text1"/>
          <w:sz w:val="24"/>
          <w:szCs w:val="24"/>
        </w:rPr>
        <w:t xml:space="preserve"> the possibility of</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its opposite’s simultaneously being true, such that one term is elevated – manifested,  regarded as true –</w:t>
      </w:r>
      <w:r>
        <w:rPr>
          <w:rFonts w:asciiTheme="minorHAnsi" w:hAnsiTheme="minorHAnsi"/>
          <w:color w:val="000000" w:themeColor="text1"/>
          <w:sz w:val="24"/>
          <w:szCs w:val="24"/>
        </w:rPr>
        <w:t xml:space="preserve"> </w:t>
      </w:r>
      <w:r w:rsidRPr="00080B5F">
        <w:rPr>
          <w:rFonts w:asciiTheme="minorHAnsi" w:hAnsiTheme="minorHAnsi"/>
          <w:i/>
          <w:color w:val="000000" w:themeColor="text1"/>
          <w:sz w:val="24"/>
          <w:szCs w:val="24"/>
        </w:rPr>
        <w:t>in relation to its opposite</w:t>
      </w:r>
      <w:r w:rsidRPr="00080B5F">
        <w:rPr>
          <w:rFonts w:asciiTheme="minorHAnsi" w:hAnsiTheme="minorHAnsi"/>
          <w:color w:val="000000" w:themeColor="text1"/>
          <w:sz w:val="24"/>
          <w:szCs w:val="24"/>
        </w:rPr>
        <w:t>.</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This becomes clear in the</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elevation of morality over immorality, right over wrong, and nature over culture. Derrida argues that models of thought are generally, but not exclusively</w:t>
      </w:r>
      <w:r w:rsidRPr="00080B5F">
        <w:rPr>
          <w:rFonts w:asciiTheme="minorHAnsi" w:hAnsiTheme="minorHAnsi"/>
          <w:i/>
          <w:color w:val="000000" w:themeColor="text1"/>
          <w:sz w:val="24"/>
          <w:szCs w:val="24"/>
        </w:rPr>
        <w:t>,</w:t>
      </w:r>
      <w:r>
        <w:rPr>
          <w:rFonts w:asciiTheme="minorHAnsi" w:hAnsiTheme="minorHAnsi"/>
          <w:i/>
          <w:color w:val="000000" w:themeColor="text1"/>
          <w:sz w:val="24"/>
          <w:szCs w:val="24"/>
        </w:rPr>
        <w:t xml:space="preserve"> </w:t>
      </w:r>
      <w:r w:rsidRPr="00080B5F">
        <w:rPr>
          <w:rFonts w:asciiTheme="minorHAnsi" w:hAnsiTheme="minorHAnsi"/>
          <w:color w:val="000000" w:themeColor="text1"/>
          <w:sz w:val="24"/>
          <w:szCs w:val="24"/>
        </w:rPr>
        <w:t xml:space="preserve">governed by a central principle of meaning, which he terms </w:t>
      </w:r>
      <w:r w:rsidRPr="00970D4A">
        <w:rPr>
          <w:rFonts w:asciiTheme="minorHAnsi" w:hAnsiTheme="minorHAnsi"/>
          <w:color w:val="000000" w:themeColor="text1"/>
          <w:sz w:val="24"/>
          <w:szCs w:val="24"/>
        </w:rPr>
        <w:t>‘</w:t>
      </w:r>
      <w:proofErr w:type="spellStart"/>
      <w:r w:rsidRPr="00970D4A">
        <w:rPr>
          <w:rFonts w:asciiTheme="minorHAnsi" w:hAnsiTheme="minorHAnsi"/>
          <w:i/>
          <w:color w:val="000000" w:themeColor="text1"/>
          <w:sz w:val="24"/>
          <w:szCs w:val="24"/>
        </w:rPr>
        <w:t>logocentricism</w:t>
      </w:r>
      <w:proofErr w:type="spellEnd"/>
      <w:r w:rsidRPr="00970D4A">
        <w:rPr>
          <w:rFonts w:asciiTheme="minorHAnsi" w:hAnsiTheme="minorHAnsi"/>
          <w:color w:val="000000" w:themeColor="text1"/>
          <w:sz w:val="24"/>
          <w:szCs w:val="24"/>
        </w:rPr>
        <w:t>’</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(Derrida 1997: 6). For Derrida</w:t>
      </w:r>
      <w:r w:rsidRPr="00970D4A">
        <w:rPr>
          <w:rFonts w:asciiTheme="minorHAnsi" w:hAnsiTheme="minorHAnsi"/>
          <w:color w:val="000000" w:themeColor="text1"/>
          <w:sz w:val="24"/>
          <w:szCs w:val="24"/>
        </w:rPr>
        <w:t xml:space="preserve">, </w:t>
      </w:r>
      <w:proofErr w:type="spellStart"/>
      <w:r w:rsidRPr="00970D4A">
        <w:rPr>
          <w:rFonts w:asciiTheme="minorHAnsi" w:hAnsiTheme="minorHAnsi"/>
          <w:color w:val="000000" w:themeColor="text1"/>
          <w:sz w:val="24"/>
          <w:szCs w:val="24"/>
        </w:rPr>
        <w:t>logocentricism</w:t>
      </w:r>
      <w:proofErr w:type="spellEnd"/>
      <w:r w:rsidRPr="00970D4A">
        <w:rPr>
          <w:rFonts w:asciiTheme="minorHAnsi" w:hAnsiTheme="minorHAnsi"/>
          <w:color w:val="000000" w:themeColor="text1"/>
          <w:sz w:val="24"/>
          <w:szCs w:val="24"/>
        </w:rPr>
        <w:t xml:space="preserve"> is</w:t>
      </w:r>
      <w:r w:rsidRPr="00080B5F">
        <w:rPr>
          <w:rFonts w:asciiTheme="minorHAnsi" w:hAnsiTheme="minorHAnsi"/>
          <w:color w:val="000000" w:themeColor="text1"/>
          <w:sz w:val="24"/>
          <w:szCs w:val="24"/>
        </w:rPr>
        <w:t xml:space="preserve"> constituted by the metaphysical elevation of ‘the word’ (speech)</w:t>
      </w:r>
      <w:r>
        <w:rPr>
          <w:rFonts w:asciiTheme="minorHAnsi" w:hAnsiTheme="minorHAnsi"/>
          <w:color w:val="000000" w:themeColor="text1"/>
          <w:sz w:val="24"/>
          <w:szCs w:val="24"/>
        </w:rPr>
        <w:t xml:space="preserve"> </w:t>
      </w:r>
      <w:r w:rsidRPr="00080B5F">
        <w:rPr>
          <w:rFonts w:asciiTheme="minorHAnsi" w:hAnsiTheme="minorHAnsi"/>
          <w:i/>
          <w:color w:val="000000" w:themeColor="text1"/>
          <w:sz w:val="24"/>
          <w:szCs w:val="24"/>
        </w:rPr>
        <w:t>as</w:t>
      </w:r>
      <w:r>
        <w:rPr>
          <w:rFonts w:asciiTheme="minorHAnsi" w:hAnsiTheme="minorHAnsi"/>
          <w:i/>
          <w:color w:val="000000" w:themeColor="text1"/>
          <w:sz w:val="24"/>
          <w:szCs w:val="24"/>
        </w:rPr>
        <w:t xml:space="preserve"> </w:t>
      </w:r>
      <w:r w:rsidRPr="00080B5F">
        <w:rPr>
          <w:rFonts w:asciiTheme="minorHAnsi" w:hAnsiTheme="minorHAnsi"/>
          <w:color w:val="000000" w:themeColor="text1"/>
          <w:sz w:val="24"/>
          <w:szCs w:val="24"/>
        </w:rPr>
        <w:t>an</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i</w:t>
      </w:r>
      <w:r w:rsidRPr="00080B5F">
        <w:rPr>
          <w:rFonts w:asciiTheme="minorHAnsi" w:hAnsiTheme="minorHAnsi"/>
          <w:i/>
          <w:color w:val="000000" w:themeColor="text1"/>
          <w:sz w:val="24"/>
          <w:szCs w:val="24"/>
        </w:rPr>
        <w:t xml:space="preserve">mmediate manifestation </w:t>
      </w:r>
      <w:r w:rsidRPr="00080B5F">
        <w:rPr>
          <w:rFonts w:asciiTheme="minorHAnsi" w:hAnsiTheme="minorHAnsi"/>
          <w:color w:val="000000" w:themeColor="text1"/>
          <w:sz w:val="24"/>
          <w:szCs w:val="24"/>
        </w:rPr>
        <w:t xml:space="preserve">of presence (‘being’) over writing </w:t>
      </w:r>
      <w:r w:rsidRPr="00080B5F">
        <w:rPr>
          <w:rFonts w:asciiTheme="minorHAnsi" w:hAnsiTheme="minorHAnsi"/>
          <w:i/>
          <w:color w:val="000000" w:themeColor="text1"/>
          <w:sz w:val="24"/>
          <w:szCs w:val="24"/>
        </w:rPr>
        <w:t>as</w:t>
      </w:r>
      <w:r w:rsidRPr="00080B5F">
        <w:rPr>
          <w:rFonts w:asciiTheme="minorHAnsi" w:hAnsiTheme="minorHAnsi"/>
          <w:color w:val="000000" w:themeColor="text1"/>
          <w:sz w:val="24"/>
          <w:szCs w:val="24"/>
        </w:rPr>
        <w:t xml:space="preserve"> a s</w:t>
      </w:r>
      <w:r w:rsidRPr="00080B5F">
        <w:rPr>
          <w:rFonts w:asciiTheme="minorHAnsi" w:hAnsiTheme="minorHAnsi"/>
          <w:i/>
          <w:color w:val="000000" w:themeColor="text1"/>
          <w:sz w:val="24"/>
          <w:szCs w:val="24"/>
        </w:rPr>
        <w:t>econdary, derivative form and thus a latent manifestation</w:t>
      </w:r>
      <w:r w:rsidRPr="00080B5F">
        <w:rPr>
          <w:rFonts w:asciiTheme="minorHAnsi" w:hAnsiTheme="minorHAnsi"/>
          <w:color w:val="000000" w:themeColor="text1"/>
          <w:sz w:val="24"/>
          <w:szCs w:val="24"/>
        </w:rPr>
        <w:t xml:space="preserve"> of meaning (Derrida 1997: 8). To this effect, metaphysics ascribes not only truth, but the </w:t>
      </w:r>
      <w:r>
        <w:rPr>
          <w:rFonts w:asciiTheme="minorHAnsi" w:hAnsiTheme="minorHAnsi"/>
          <w:color w:val="000000" w:themeColor="text1"/>
          <w:sz w:val="24"/>
          <w:szCs w:val="24"/>
        </w:rPr>
        <w:t>‘</w:t>
      </w:r>
      <w:r w:rsidRPr="00970D4A">
        <w:rPr>
          <w:rFonts w:asciiTheme="minorHAnsi" w:hAnsiTheme="minorHAnsi"/>
          <w:color w:val="000000" w:themeColor="text1"/>
          <w:sz w:val="24"/>
          <w:szCs w:val="24"/>
        </w:rPr>
        <w:t>truth of truth’</w:t>
      </w:r>
      <w:r w:rsidRPr="00080B5F">
        <w:rPr>
          <w:rFonts w:asciiTheme="minorHAnsi" w:hAnsiTheme="minorHAnsi"/>
          <w:color w:val="000000" w:themeColor="text1"/>
          <w:sz w:val="24"/>
          <w:szCs w:val="24"/>
        </w:rPr>
        <w:t xml:space="preserve"> (Derrida 1997: 3) to a logos-centre, and this centre is difference, but always </w:t>
      </w:r>
      <w:r w:rsidRPr="00080B5F">
        <w:rPr>
          <w:rFonts w:asciiTheme="minorHAnsi" w:hAnsiTheme="minorHAnsi"/>
          <w:i/>
          <w:color w:val="000000" w:themeColor="text1"/>
          <w:sz w:val="24"/>
          <w:szCs w:val="24"/>
        </w:rPr>
        <w:t>as a principle of the dominance of presence over absence</w:t>
      </w:r>
      <w:r w:rsidRPr="00080B5F">
        <w:rPr>
          <w:rFonts w:asciiTheme="minorHAnsi" w:hAnsiTheme="minorHAnsi"/>
          <w:color w:val="000000" w:themeColor="text1"/>
          <w:sz w:val="24"/>
          <w:szCs w:val="24"/>
        </w:rPr>
        <w:t>.</w:t>
      </w:r>
      <w:r w:rsidRPr="00080B5F">
        <w:rPr>
          <w:rStyle w:val="FootnoteReference"/>
          <w:rFonts w:asciiTheme="minorHAnsi" w:hAnsiTheme="minorHAnsi"/>
          <w:color w:val="000000" w:themeColor="text1"/>
          <w:sz w:val="24"/>
          <w:szCs w:val="24"/>
        </w:rPr>
        <w:footnoteReference w:id="8"/>
      </w:r>
      <w:r w:rsidRPr="00080B5F">
        <w:rPr>
          <w:rFonts w:asciiTheme="minorHAnsi" w:hAnsiTheme="minorHAnsi"/>
          <w:color w:val="000000" w:themeColor="text1"/>
          <w:sz w:val="24"/>
          <w:szCs w:val="24"/>
        </w:rPr>
        <w:t xml:space="preserve">  Consequently for Derrida, the very possibility of philosophical discourse, and so the possibility of moral discourse, is dependent upon (derived from) a guiding principle – a metaphysics of presence (Derrida 1997: 4-8). Since meaning is presumed to be constituted by language, and language is constituted by difference, any guiding or central</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principle is constituted by difference as a principle of presence, a possibility and order of dependence which Derrida will deliberately and consistently undermine. Derrida therefore argues that both Saussure and t</w:t>
      </w:r>
      <w:r>
        <w:rPr>
          <w:rFonts w:asciiTheme="minorHAnsi" w:hAnsiTheme="minorHAnsi"/>
          <w:color w:val="000000" w:themeColor="text1"/>
          <w:sz w:val="24"/>
          <w:szCs w:val="24"/>
        </w:rPr>
        <w:t>he traditional construction of w</w:t>
      </w:r>
      <w:r w:rsidRPr="00080B5F">
        <w:rPr>
          <w:rFonts w:asciiTheme="minorHAnsi" w:hAnsiTheme="minorHAnsi"/>
          <w:color w:val="000000" w:themeColor="text1"/>
          <w:sz w:val="24"/>
          <w:szCs w:val="24"/>
        </w:rPr>
        <w:t>estern metaphysics overlook the ques</w:t>
      </w:r>
      <w:r>
        <w:rPr>
          <w:rFonts w:asciiTheme="minorHAnsi" w:hAnsiTheme="minorHAnsi"/>
          <w:color w:val="000000" w:themeColor="text1"/>
          <w:sz w:val="24"/>
          <w:szCs w:val="24"/>
        </w:rPr>
        <w:t xml:space="preserve">tion which necessarily precedes – and </w:t>
      </w:r>
      <w:r w:rsidRPr="00080B5F">
        <w:rPr>
          <w:rFonts w:asciiTheme="minorHAnsi" w:hAnsiTheme="minorHAnsi"/>
          <w:color w:val="000000" w:themeColor="text1"/>
          <w:sz w:val="24"/>
          <w:szCs w:val="24"/>
        </w:rPr>
        <w:lastRenderedPageBreak/>
        <w:t xml:space="preserve">paradoxically makes possible </w:t>
      </w:r>
      <w:r>
        <w:rPr>
          <w:rFonts w:asciiTheme="minorHAnsi" w:hAnsiTheme="minorHAnsi"/>
          <w:color w:val="000000" w:themeColor="text1"/>
          <w:sz w:val="24"/>
          <w:szCs w:val="24"/>
        </w:rPr>
        <w:t xml:space="preserve">– </w:t>
      </w:r>
      <w:proofErr w:type="gramStart"/>
      <w:r>
        <w:rPr>
          <w:rFonts w:asciiTheme="minorHAnsi" w:hAnsiTheme="minorHAnsi"/>
          <w:color w:val="000000" w:themeColor="text1"/>
          <w:sz w:val="24"/>
          <w:szCs w:val="24"/>
        </w:rPr>
        <w:t xml:space="preserve">the </w:t>
      </w:r>
      <w:r w:rsidRPr="00080B5F">
        <w:rPr>
          <w:rFonts w:asciiTheme="minorHAnsi" w:hAnsiTheme="minorHAnsi"/>
          <w:color w:val="000000" w:themeColor="text1"/>
          <w:sz w:val="24"/>
          <w:szCs w:val="24"/>
        </w:rPr>
        <w:t xml:space="preserve"> question</w:t>
      </w:r>
      <w:proofErr w:type="gramEnd"/>
      <w:r w:rsidRPr="00080B5F">
        <w:rPr>
          <w:rFonts w:asciiTheme="minorHAnsi" w:hAnsiTheme="minorHAnsi"/>
          <w:color w:val="000000" w:themeColor="text1"/>
          <w:sz w:val="24"/>
          <w:szCs w:val="24"/>
        </w:rPr>
        <w:t xml:space="preserve"> of meaning: ‘What makes possible our system of differentiation?’</w:t>
      </w:r>
    </w:p>
    <w:p w:rsidR="00EE2CB4" w:rsidRPr="00080B5F" w:rsidRDefault="00EE2CB4" w:rsidP="00EE2CB4">
      <w:pPr>
        <w:spacing w:line="360" w:lineRule="auto"/>
        <w:ind w:left="964" w:right="1361" w:firstLine="382"/>
        <w:jc w:val="both"/>
        <w:rPr>
          <w:rFonts w:asciiTheme="minorHAnsi" w:hAnsiTheme="minorHAnsi"/>
          <w:color w:val="000000" w:themeColor="text1"/>
          <w:sz w:val="24"/>
          <w:szCs w:val="24"/>
        </w:rPr>
      </w:pPr>
    </w:p>
    <w:p w:rsidR="00EE2CB4" w:rsidRPr="00080B5F" w:rsidRDefault="00EE2CB4" w:rsidP="00EE2CB4">
      <w:pPr>
        <w:pStyle w:val="ListParagraph"/>
        <w:spacing w:line="360" w:lineRule="auto"/>
        <w:ind w:left="964" w:right="1361"/>
        <w:jc w:val="both"/>
        <w:rPr>
          <w:rFonts w:asciiTheme="minorHAnsi" w:hAnsiTheme="minorHAnsi"/>
          <w:b/>
          <w:color w:val="000000" w:themeColor="text1"/>
          <w:sz w:val="24"/>
          <w:szCs w:val="24"/>
        </w:rPr>
      </w:pPr>
      <w:r w:rsidRPr="00080B5F">
        <w:rPr>
          <w:rFonts w:asciiTheme="minorHAnsi" w:hAnsiTheme="minorHAnsi"/>
          <w:b/>
          <w:i/>
          <w:color w:val="000000" w:themeColor="text1"/>
          <w:sz w:val="24"/>
          <w:szCs w:val="24"/>
        </w:rPr>
        <w:t xml:space="preserve">Différance as the possibility of difference </w:t>
      </w:r>
    </w:p>
    <w:p w:rsidR="00EE2CB4" w:rsidRDefault="00EE2CB4" w:rsidP="00EE2CB4">
      <w:pPr>
        <w:spacing w:line="360" w:lineRule="auto"/>
        <w:ind w:left="964" w:right="1361"/>
        <w:jc w:val="both"/>
        <w:rPr>
          <w:rFonts w:asciiTheme="minorHAnsi" w:hAnsiTheme="minorHAnsi"/>
          <w:color w:val="000000" w:themeColor="text1"/>
          <w:sz w:val="24"/>
          <w:szCs w:val="24"/>
        </w:rPr>
      </w:pPr>
      <w:r w:rsidRPr="00080B5F">
        <w:rPr>
          <w:rFonts w:asciiTheme="minorHAnsi" w:hAnsiTheme="minorHAnsi"/>
          <w:color w:val="000000" w:themeColor="text1"/>
          <w:sz w:val="24"/>
          <w:szCs w:val="24"/>
        </w:rPr>
        <w:t>In ‘</w:t>
      </w:r>
      <w:r w:rsidRPr="00080B5F">
        <w:rPr>
          <w:rFonts w:asciiTheme="minorHAnsi" w:hAnsiTheme="minorHAnsi"/>
          <w:b/>
          <w:i/>
          <w:color w:val="000000" w:themeColor="text1"/>
          <w:sz w:val="24"/>
          <w:szCs w:val="24"/>
        </w:rPr>
        <w:t>Différance</w:t>
      </w:r>
      <w:r w:rsidRPr="00080B5F">
        <w:rPr>
          <w:rFonts w:asciiTheme="minorHAnsi" w:hAnsiTheme="minorHAnsi"/>
          <w:i/>
          <w:color w:val="000000" w:themeColor="text1"/>
          <w:sz w:val="24"/>
          <w:szCs w:val="24"/>
        </w:rPr>
        <w:t>’</w:t>
      </w:r>
      <w:r>
        <w:rPr>
          <w:rFonts w:asciiTheme="minorHAnsi" w:hAnsiTheme="minorHAnsi"/>
          <w:i/>
          <w:color w:val="000000" w:themeColor="text1"/>
          <w:sz w:val="24"/>
          <w:szCs w:val="24"/>
        </w:rPr>
        <w:t xml:space="preserve"> </w:t>
      </w:r>
      <w:r w:rsidRPr="00080B5F">
        <w:rPr>
          <w:rFonts w:asciiTheme="minorHAnsi" w:hAnsiTheme="minorHAnsi"/>
          <w:color w:val="000000" w:themeColor="text1"/>
          <w:sz w:val="24"/>
          <w:szCs w:val="24"/>
        </w:rPr>
        <w:t>(1968), Derrida once again responds to Saussure’s conception of difference, both in its formulation as (1) a</w:t>
      </w:r>
      <w:r>
        <w:rPr>
          <w:rFonts w:asciiTheme="minorHAnsi" w:hAnsiTheme="minorHAnsi"/>
          <w:color w:val="000000" w:themeColor="text1"/>
          <w:sz w:val="24"/>
          <w:szCs w:val="24"/>
        </w:rPr>
        <w:t xml:space="preserve"> </w:t>
      </w:r>
      <w:r w:rsidRPr="00080B5F">
        <w:rPr>
          <w:rFonts w:asciiTheme="minorHAnsi" w:hAnsiTheme="minorHAnsi"/>
          <w:i/>
          <w:color w:val="000000" w:themeColor="text1"/>
          <w:sz w:val="24"/>
          <w:szCs w:val="24"/>
        </w:rPr>
        <w:t>principle of mutual</w:t>
      </w:r>
      <w:r>
        <w:rPr>
          <w:rFonts w:asciiTheme="minorHAnsi" w:hAnsiTheme="minorHAnsi"/>
          <w:i/>
          <w:color w:val="000000" w:themeColor="text1"/>
          <w:sz w:val="24"/>
          <w:szCs w:val="24"/>
        </w:rPr>
        <w:t xml:space="preserve"> </w:t>
      </w:r>
      <w:r w:rsidRPr="00080B5F">
        <w:rPr>
          <w:rFonts w:asciiTheme="minorHAnsi" w:hAnsiTheme="minorHAnsi"/>
          <w:i/>
          <w:color w:val="000000" w:themeColor="text1"/>
          <w:sz w:val="24"/>
          <w:szCs w:val="24"/>
        </w:rPr>
        <w:t>support</w:t>
      </w:r>
      <w:r>
        <w:rPr>
          <w:rFonts w:asciiTheme="minorHAnsi" w:hAnsiTheme="minorHAnsi"/>
          <w:i/>
          <w:color w:val="000000" w:themeColor="text1"/>
          <w:sz w:val="24"/>
          <w:szCs w:val="24"/>
        </w:rPr>
        <w:t xml:space="preserve"> </w:t>
      </w:r>
      <w:r w:rsidRPr="00080B5F">
        <w:rPr>
          <w:rFonts w:asciiTheme="minorHAnsi" w:hAnsiTheme="minorHAnsi"/>
          <w:color w:val="000000" w:themeColor="text1"/>
          <w:sz w:val="24"/>
          <w:szCs w:val="24"/>
        </w:rPr>
        <w:t>between signifiers and (2)</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a</w:t>
      </w:r>
      <w:r>
        <w:rPr>
          <w:rFonts w:asciiTheme="minorHAnsi" w:hAnsiTheme="minorHAnsi"/>
          <w:color w:val="000000" w:themeColor="text1"/>
          <w:sz w:val="24"/>
          <w:szCs w:val="24"/>
        </w:rPr>
        <w:t xml:space="preserve"> </w:t>
      </w:r>
      <w:r w:rsidRPr="00080B5F">
        <w:rPr>
          <w:rFonts w:asciiTheme="minorHAnsi" w:hAnsiTheme="minorHAnsi"/>
          <w:i/>
          <w:color w:val="000000" w:themeColor="text1"/>
          <w:sz w:val="24"/>
          <w:szCs w:val="24"/>
        </w:rPr>
        <w:t xml:space="preserve">dynamic of opposition </w:t>
      </w:r>
      <w:r w:rsidRPr="00080B5F">
        <w:rPr>
          <w:rFonts w:asciiTheme="minorHAnsi" w:hAnsiTheme="minorHAnsi"/>
          <w:color w:val="000000" w:themeColor="text1"/>
          <w:sz w:val="24"/>
          <w:szCs w:val="24"/>
        </w:rPr>
        <w:t>marked by</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 xml:space="preserve">Saussure’s elevation of speech over writing </w:t>
      </w:r>
      <w:r>
        <w:rPr>
          <w:rFonts w:asciiTheme="minorHAnsi" w:hAnsiTheme="minorHAnsi"/>
          <w:color w:val="000000" w:themeColor="text1"/>
          <w:sz w:val="24"/>
          <w:szCs w:val="24"/>
        </w:rPr>
        <w:t xml:space="preserve">– an </w:t>
      </w:r>
      <w:r w:rsidRPr="00080B5F">
        <w:rPr>
          <w:rFonts w:asciiTheme="minorHAnsi" w:hAnsiTheme="minorHAnsi"/>
          <w:color w:val="000000" w:themeColor="text1"/>
          <w:sz w:val="24"/>
          <w:szCs w:val="24"/>
        </w:rPr>
        <w:t xml:space="preserve">elevation which Derrida argues generally, but not exclusively, informs the metaphysical language of Western </w:t>
      </w:r>
      <w:r w:rsidRPr="00970D4A">
        <w:rPr>
          <w:rFonts w:asciiTheme="minorHAnsi" w:hAnsiTheme="minorHAnsi"/>
          <w:color w:val="000000" w:themeColor="text1"/>
          <w:sz w:val="24"/>
          <w:szCs w:val="24"/>
        </w:rPr>
        <w:t>philosophy.</w:t>
      </w:r>
      <w:r w:rsidRPr="00970D4A">
        <w:rPr>
          <w:rStyle w:val="FootnoteReference"/>
          <w:rFonts w:asciiTheme="minorHAnsi" w:hAnsiTheme="minorHAnsi"/>
          <w:color w:val="000000" w:themeColor="text1"/>
          <w:sz w:val="24"/>
          <w:szCs w:val="24"/>
        </w:rPr>
        <w:footnoteReference w:id="9"/>
      </w:r>
      <w:r w:rsidRPr="00970D4A">
        <w:rPr>
          <w:rFonts w:asciiTheme="minorHAnsi" w:hAnsiTheme="minorHAnsi"/>
          <w:color w:val="000000" w:themeColor="text1"/>
          <w:sz w:val="24"/>
          <w:szCs w:val="24"/>
        </w:rPr>
        <w:t xml:space="preserve"> As</w:t>
      </w:r>
      <w:r w:rsidRPr="00080B5F">
        <w:rPr>
          <w:rFonts w:asciiTheme="minorHAnsi" w:hAnsiTheme="minorHAnsi"/>
          <w:color w:val="000000" w:themeColor="text1"/>
          <w:sz w:val="24"/>
          <w:szCs w:val="24"/>
        </w:rPr>
        <w:t xml:space="preserve"> I have already proposed, for Saussure a fundamental material principle of language, and the consequent possibility of (the immediacy of) meaning, is that it is possible for a signifier to</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be</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associated</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with a particular meaning if and only if the sound-image</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 xml:space="preserve">for signifier A is </w:t>
      </w:r>
      <w:r w:rsidRPr="00080B5F">
        <w:rPr>
          <w:rFonts w:asciiTheme="minorHAnsi" w:hAnsiTheme="minorHAnsi"/>
          <w:i/>
          <w:color w:val="000000" w:themeColor="text1"/>
          <w:sz w:val="24"/>
          <w:szCs w:val="24"/>
        </w:rPr>
        <w:t>distinguishable from</w:t>
      </w:r>
      <w:r w:rsidRPr="00080B5F">
        <w:rPr>
          <w:rFonts w:asciiTheme="minorHAnsi" w:hAnsiTheme="minorHAnsi"/>
          <w:color w:val="000000" w:themeColor="text1"/>
          <w:sz w:val="24"/>
          <w:szCs w:val="24"/>
        </w:rPr>
        <w:t xml:space="preserve"> the sound-image for signifier B, and so on </w:t>
      </w:r>
      <w:r w:rsidRPr="00080B5F">
        <w:rPr>
          <w:rFonts w:asciiTheme="minorHAnsi" w:hAnsiTheme="minorHAnsi"/>
          <w:i/>
          <w:color w:val="000000" w:themeColor="text1"/>
          <w:sz w:val="24"/>
          <w:szCs w:val="24"/>
        </w:rPr>
        <w:t>ad</w:t>
      </w:r>
      <w:r>
        <w:rPr>
          <w:rFonts w:asciiTheme="minorHAnsi" w:hAnsiTheme="minorHAnsi"/>
          <w:i/>
          <w:color w:val="000000" w:themeColor="text1"/>
          <w:sz w:val="24"/>
          <w:szCs w:val="24"/>
        </w:rPr>
        <w:t xml:space="preserve"> </w:t>
      </w:r>
      <w:r w:rsidRPr="00080B5F">
        <w:rPr>
          <w:rFonts w:asciiTheme="minorHAnsi" w:hAnsiTheme="minorHAnsi"/>
          <w:i/>
          <w:color w:val="000000" w:themeColor="text1"/>
          <w:sz w:val="24"/>
          <w:szCs w:val="24"/>
        </w:rPr>
        <w:t xml:space="preserve">infinitum (Saussure 1959: </w:t>
      </w:r>
      <w:r w:rsidRPr="00970D4A">
        <w:rPr>
          <w:rFonts w:asciiTheme="minorHAnsi" w:hAnsiTheme="minorHAnsi"/>
          <w:i/>
          <w:color w:val="000000" w:themeColor="text1"/>
          <w:sz w:val="24"/>
          <w:szCs w:val="24"/>
        </w:rPr>
        <w:t>119).</w:t>
      </w:r>
      <w:r w:rsidRPr="00970D4A">
        <w:rPr>
          <w:rStyle w:val="FootnoteReference"/>
          <w:rFonts w:asciiTheme="minorHAnsi" w:hAnsiTheme="minorHAnsi"/>
          <w:color w:val="000000" w:themeColor="text1"/>
          <w:sz w:val="24"/>
          <w:szCs w:val="24"/>
        </w:rPr>
        <w:footnoteReference w:id="10"/>
      </w:r>
      <w:r w:rsidRPr="00970D4A">
        <w:rPr>
          <w:rFonts w:asciiTheme="minorHAnsi" w:hAnsiTheme="minorHAnsi"/>
          <w:color w:val="000000" w:themeColor="text1"/>
          <w:sz w:val="24"/>
          <w:szCs w:val="24"/>
        </w:rPr>
        <w:t xml:space="preserve"> However</w:t>
      </w:r>
      <w:r w:rsidRPr="00080B5F">
        <w:rPr>
          <w:rFonts w:asciiTheme="minorHAnsi" w:hAnsiTheme="minorHAnsi"/>
          <w:color w:val="000000" w:themeColor="text1"/>
          <w:sz w:val="24"/>
          <w:szCs w:val="24"/>
        </w:rPr>
        <w:t>, Derrida responds by intentionally and strategic</w:t>
      </w:r>
      <w:r w:rsidR="00CB5377">
        <w:rPr>
          <w:rFonts w:asciiTheme="minorHAnsi" w:hAnsiTheme="minorHAnsi"/>
          <w:color w:val="000000" w:themeColor="text1"/>
          <w:sz w:val="24"/>
          <w:szCs w:val="24"/>
        </w:rPr>
        <w:t xml:space="preserve">ally misspelling difference as </w:t>
      </w:r>
      <w:r w:rsidR="00CB5377" w:rsidRPr="00080B5F">
        <w:rPr>
          <w:rFonts w:asciiTheme="minorHAnsi" w:hAnsiTheme="minorHAnsi"/>
          <w:color w:val="000000" w:themeColor="text1"/>
          <w:sz w:val="24"/>
          <w:szCs w:val="24"/>
        </w:rPr>
        <w:t>‘</w:t>
      </w:r>
      <w:r w:rsidR="00CB5377">
        <w:rPr>
          <w:i/>
        </w:rPr>
        <w:t>différance</w:t>
      </w:r>
      <w:r w:rsidR="00CB5377" w:rsidRPr="00080B5F">
        <w:rPr>
          <w:rFonts w:asciiTheme="minorHAnsi" w:hAnsiTheme="minorHAnsi"/>
          <w:color w:val="000000" w:themeColor="text1"/>
          <w:sz w:val="24"/>
          <w:szCs w:val="24"/>
        </w:rPr>
        <w:t>’</w:t>
      </w:r>
      <w:r w:rsidRPr="00080B5F">
        <w:rPr>
          <w:rFonts w:asciiTheme="minorHAnsi" w:hAnsiTheme="minorHAnsi"/>
          <w:color w:val="000000" w:themeColor="text1"/>
          <w:sz w:val="24"/>
          <w:szCs w:val="24"/>
        </w:rPr>
        <w:t>, replacing the ‘e’ with an ‘a’. The strategy here is syntactic</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rather than semantic. Given the ambiguity of the second ‘e’ vowel when pronounced in French, a</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hearer would not be able to  distinguish</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easily between the spelling with an ‘e’ and the spelling with an ‘a’</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(Derrida 1973: 131),</w:t>
      </w:r>
      <w:r>
        <w:rPr>
          <w:rFonts w:asciiTheme="minorHAnsi" w:hAnsiTheme="minorHAnsi"/>
          <w:color w:val="000000" w:themeColor="text1"/>
          <w:sz w:val="24"/>
          <w:szCs w:val="24"/>
        </w:rPr>
        <w:t xml:space="preserve"> </w:t>
      </w:r>
      <w:r w:rsidRPr="00080B5F">
        <w:rPr>
          <w:rFonts w:asciiTheme="minorHAnsi" w:hAnsiTheme="minorHAnsi"/>
          <w:i/>
          <w:color w:val="000000" w:themeColor="text1"/>
          <w:sz w:val="24"/>
          <w:szCs w:val="24"/>
        </w:rPr>
        <w:t xml:space="preserve">unless the speaker </w:t>
      </w:r>
      <w:r w:rsidRPr="00080B5F">
        <w:rPr>
          <w:rFonts w:asciiTheme="minorHAnsi" w:hAnsiTheme="minorHAnsi"/>
          <w:color w:val="000000" w:themeColor="text1"/>
          <w:sz w:val="24"/>
          <w:szCs w:val="24"/>
        </w:rPr>
        <w:t>were to indicate the</w:t>
      </w:r>
      <w:r>
        <w:rPr>
          <w:rFonts w:asciiTheme="minorHAnsi" w:hAnsiTheme="minorHAnsi"/>
          <w:color w:val="000000" w:themeColor="text1"/>
          <w:sz w:val="24"/>
          <w:szCs w:val="24"/>
        </w:rPr>
        <w:t xml:space="preserve"> </w:t>
      </w:r>
      <w:r w:rsidRPr="00080B5F">
        <w:rPr>
          <w:rFonts w:asciiTheme="minorHAnsi" w:hAnsiTheme="minorHAnsi"/>
          <w:i/>
          <w:color w:val="000000" w:themeColor="text1"/>
          <w:sz w:val="24"/>
          <w:szCs w:val="24"/>
        </w:rPr>
        <w:t>particular usage, and consequently the meaning of the word</w:t>
      </w:r>
      <w:r w:rsidRPr="00080B5F">
        <w:rPr>
          <w:rFonts w:asciiTheme="minorHAnsi" w:hAnsiTheme="minorHAnsi"/>
          <w:color w:val="000000" w:themeColor="text1"/>
          <w:sz w:val="24"/>
          <w:szCs w:val="24"/>
        </w:rPr>
        <w:t xml:space="preserve">, </w:t>
      </w:r>
      <w:r w:rsidRPr="00080B5F">
        <w:rPr>
          <w:rFonts w:asciiTheme="minorHAnsi" w:hAnsiTheme="minorHAnsi"/>
          <w:i/>
          <w:color w:val="000000" w:themeColor="text1"/>
          <w:sz w:val="24"/>
          <w:szCs w:val="24"/>
        </w:rPr>
        <w:t>by writing it down</w:t>
      </w:r>
      <w:r>
        <w:rPr>
          <w:rFonts w:asciiTheme="minorHAnsi" w:hAnsiTheme="minorHAnsi"/>
          <w:i/>
          <w:color w:val="000000" w:themeColor="text1"/>
          <w:sz w:val="24"/>
          <w:szCs w:val="24"/>
        </w:rPr>
        <w:t xml:space="preserve"> </w:t>
      </w:r>
      <w:r w:rsidRPr="00080B5F">
        <w:rPr>
          <w:rFonts w:asciiTheme="minorHAnsi" w:hAnsiTheme="minorHAnsi"/>
          <w:color w:val="000000" w:themeColor="text1"/>
          <w:sz w:val="24"/>
          <w:szCs w:val="24"/>
        </w:rPr>
        <w:t>(Derrida 1973: 131)</w:t>
      </w:r>
      <w:r w:rsidRPr="00080B5F">
        <w:rPr>
          <w:rFonts w:asciiTheme="minorHAnsi" w:hAnsiTheme="minorHAnsi"/>
          <w:i/>
          <w:color w:val="000000" w:themeColor="text1"/>
          <w:sz w:val="24"/>
          <w:szCs w:val="24"/>
        </w:rPr>
        <w:t>.</w:t>
      </w:r>
      <w:r w:rsidRPr="00080B5F">
        <w:rPr>
          <w:rFonts w:asciiTheme="minorHAnsi" w:hAnsiTheme="minorHAnsi"/>
          <w:color w:val="000000" w:themeColor="text1"/>
          <w:sz w:val="24"/>
          <w:szCs w:val="24"/>
        </w:rPr>
        <w:t xml:space="preserve"> I have formulated Derrida’s deconstructive engagement as follows:</w:t>
      </w:r>
    </w:p>
    <w:p w:rsidR="00EE2CB4" w:rsidRDefault="00EE2CB4" w:rsidP="00EE2CB4">
      <w:pPr>
        <w:spacing w:line="360" w:lineRule="auto"/>
        <w:ind w:left="964" w:right="1361"/>
        <w:jc w:val="both"/>
        <w:rPr>
          <w:rFonts w:asciiTheme="minorHAnsi" w:hAnsiTheme="minorHAnsi"/>
          <w:color w:val="000000" w:themeColor="text1"/>
          <w:sz w:val="24"/>
          <w:szCs w:val="24"/>
        </w:rPr>
      </w:pPr>
      <w:r w:rsidRPr="00080B5F">
        <w:rPr>
          <w:rFonts w:asciiTheme="minorHAnsi" w:hAnsiTheme="minorHAnsi"/>
          <w:color w:val="000000" w:themeColor="text1"/>
          <w:sz w:val="24"/>
          <w:szCs w:val="24"/>
        </w:rPr>
        <w:lastRenderedPageBreak/>
        <w:t>For Saussure, meaning is possible IFF</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it is possible to distinguish the word-image of a signifier A from any and all other signifiers</w:t>
      </w:r>
      <w:r w:rsidR="00720C34">
        <w:rPr>
          <w:rFonts w:asciiTheme="minorHAnsi" w:hAnsiTheme="minorHAnsi"/>
          <w:color w:val="000000" w:themeColor="text1"/>
          <w:sz w:val="24"/>
          <w:szCs w:val="24"/>
        </w:rPr>
        <w:t>.</w:t>
      </w:r>
      <w:r w:rsidRPr="00080B5F">
        <w:rPr>
          <w:rStyle w:val="FootnoteReference"/>
          <w:rFonts w:asciiTheme="minorHAnsi" w:hAnsiTheme="minorHAnsi"/>
          <w:color w:val="000000" w:themeColor="text1"/>
          <w:sz w:val="24"/>
          <w:szCs w:val="24"/>
        </w:rPr>
        <w:footnoteReference w:id="11"/>
      </w:r>
    </w:p>
    <w:p w:rsidR="00EE2CB4" w:rsidRPr="00080B5F" w:rsidRDefault="00EE2CB4" w:rsidP="00EE2CB4">
      <w:pPr>
        <w:spacing w:line="360" w:lineRule="auto"/>
        <w:ind w:left="964" w:right="1361"/>
        <w:jc w:val="both"/>
        <w:rPr>
          <w:rFonts w:asciiTheme="minorHAnsi" w:hAnsiTheme="minorHAnsi"/>
          <w:color w:val="000000" w:themeColor="text1"/>
          <w:sz w:val="24"/>
          <w:szCs w:val="24"/>
        </w:rPr>
      </w:pPr>
    </w:p>
    <w:p w:rsidR="00EE2CB4" w:rsidRPr="00080B5F" w:rsidRDefault="00EE2CB4" w:rsidP="00EE2CB4">
      <w:pPr>
        <w:pStyle w:val="ListParagraph"/>
        <w:numPr>
          <w:ilvl w:val="0"/>
          <w:numId w:val="12"/>
        </w:numPr>
        <w:spacing w:line="360" w:lineRule="auto"/>
        <w:ind w:left="1324" w:right="1361"/>
        <w:jc w:val="both"/>
        <w:rPr>
          <w:rFonts w:asciiTheme="minorHAnsi" w:hAnsiTheme="minorHAnsi"/>
          <w:color w:val="000000" w:themeColor="text1"/>
          <w:sz w:val="24"/>
          <w:szCs w:val="24"/>
        </w:rPr>
      </w:pPr>
      <w:r w:rsidRPr="00080B5F">
        <w:rPr>
          <w:rFonts w:asciiTheme="minorHAnsi" w:hAnsiTheme="minorHAnsi"/>
          <w:color w:val="000000" w:themeColor="text1"/>
          <w:sz w:val="24"/>
          <w:szCs w:val="24"/>
        </w:rPr>
        <w:t xml:space="preserve">But the word-image ‘difference’ sounds [almost] identical to the </w:t>
      </w:r>
      <w:r w:rsidR="00CB5377">
        <w:rPr>
          <w:rFonts w:asciiTheme="minorHAnsi" w:hAnsiTheme="minorHAnsi"/>
          <w:color w:val="000000" w:themeColor="text1"/>
          <w:sz w:val="24"/>
          <w:szCs w:val="24"/>
        </w:rPr>
        <w:t xml:space="preserve">alternatively spelt word-image </w:t>
      </w:r>
      <w:r w:rsidR="00CB5377" w:rsidRPr="00080B5F">
        <w:rPr>
          <w:rFonts w:asciiTheme="minorHAnsi" w:hAnsiTheme="minorHAnsi"/>
          <w:color w:val="000000" w:themeColor="text1"/>
          <w:sz w:val="24"/>
          <w:szCs w:val="24"/>
        </w:rPr>
        <w:t>‘</w:t>
      </w:r>
      <w:r w:rsidR="00CB5377">
        <w:rPr>
          <w:i/>
        </w:rPr>
        <w:t>différance</w:t>
      </w:r>
      <w:r w:rsidR="00CB5377" w:rsidRPr="00080B5F">
        <w:rPr>
          <w:rFonts w:asciiTheme="minorHAnsi" w:hAnsiTheme="minorHAnsi"/>
          <w:color w:val="000000" w:themeColor="text1"/>
          <w:sz w:val="24"/>
          <w:szCs w:val="24"/>
        </w:rPr>
        <w:t>’</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(Derrida 1973: 131-134).</w:t>
      </w:r>
    </w:p>
    <w:p w:rsidR="00EE2CB4" w:rsidRPr="00080B5F" w:rsidRDefault="00EE2CB4" w:rsidP="00EE2CB4">
      <w:pPr>
        <w:pStyle w:val="ListParagraph"/>
        <w:numPr>
          <w:ilvl w:val="0"/>
          <w:numId w:val="12"/>
        </w:numPr>
        <w:spacing w:line="360" w:lineRule="auto"/>
        <w:ind w:left="1324" w:right="1361"/>
        <w:jc w:val="both"/>
        <w:rPr>
          <w:rFonts w:asciiTheme="minorHAnsi" w:hAnsiTheme="minorHAnsi"/>
          <w:color w:val="000000" w:themeColor="text1"/>
          <w:sz w:val="24"/>
          <w:szCs w:val="24"/>
        </w:rPr>
      </w:pPr>
      <w:r w:rsidRPr="00080B5F">
        <w:rPr>
          <w:rFonts w:asciiTheme="minorHAnsi" w:hAnsiTheme="minorHAnsi"/>
          <w:color w:val="000000" w:themeColor="text1"/>
          <w:sz w:val="24"/>
          <w:szCs w:val="24"/>
        </w:rPr>
        <w:t>Speech alone is therefore incapable of</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distinguishing</w:t>
      </w:r>
      <w:r>
        <w:rPr>
          <w:rFonts w:asciiTheme="minorHAnsi" w:hAnsiTheme="minorHAnsi"/>
          <w:color w:val="000000" w:themeColor="text1"/>
          <w:sz w:val="24"/>
          <w:szCs w:val="24"/>
        </w:rPr>
        <w:t xml:space="preserve"> </w:t>
      </w:r>
      <w:r w:rsidRPr="00080B5F">
        <w:rPr>
          <w:rFonts w:asciiTheme="minorHAnsi" w:hAnsiTheme="minorHAnsi"/>
          <w:i/>
          <w:color w:val="000000" w:themeColor="text1"/>
          <w:sz w:val="24"/>
          <w:szCs w:val="24"/>
        </w:rPr>
        <w:t>clearly</w:t>
      </w:r>
      <w:r w:rsidRPr="00080B5F">
        <w:rPr>
          <w:rFonts w:asciiTheme="minorHAnsi" w:hAnsiTheme="minorHAnsi"/>
          <w:color w:val="000000" w:themeColor="text1"/>
          <w:sz w:val="24"/>
          <w:szCs w:val="24"/>
        </w:rPr>
        <w:t xml:space="preserve"> between the signifiers of ‘difference’ and ‘</w:t>
      </w:r>
      <w:r w:rsidR="001921CA">
        <w:rPr>
          <w:i/>
        </w:rPr>
        <w:t>différance</w:t>
      </w:r>
      <w:r w:rsidRPr="00080B5F">
        <w:rPr>
          <w:rFonts w:asciiTheme="minorHAnsi" w:hAnsiTheme="minorHAnsi"/>
          <w:color w:val="000000" w:themeColor="text1"/>
          <w:sz w:val="24"/>
          <w:szCs w:val="24"/>
        </w:rPr>
        <w:t>’.</w:t>
      </w:r>
    </w:p>
    <w:p w:rsidR="00EE2CB4" w:rsidRPr="00080B5F" w:rsidRDefault="00EE2CB4" w:rsidP="00EE2CB4">
      <w:pPr>
        <w:pStyle w:val="ListParagraph"/>
        <w:numPr>
          <w:ilvl w:val="0"/>
          <w:numId w:val="12"/>
        </w:numPr>
        <w:spacing w:line="360" w:lineRule="auto"/>
        <w:ind w:left="1324" w:right="1361"/>
        <w:jc w:val="both"/>
        <w:rPr>
          <w:rFonts w:asciiTheme="minorHAnsi" w:hAnsiTheme="minorHAnsi"/>
          <w:color w:val="000000" w:themeColor="text1"/>
          <w:sz w:val="24"/>
          <w:szCs w:val="24"/>
        </w:rPr>
      </w:pPr>
      <w:r w:rsidRPr="00080B5F">
        <w:rPr>
          <w:rFonts w:asciiTheme="minorHAnsi" w:hAnsiTheme="minorHAnsi"/>
          <w:color w:val="000000" w:themeColor="text1"/>
          <w:sz w:val="24"/>
          <w:szCs w:val="24"/>
        </w:rPr>
        <w:t>Since the distinction between ‘difference’ and ‘</w:t>
      </w:r>
      <w:r w:rsidR="001921CA">
        <w:rPr>
          <w:i/>
        </w:rPr>
        <w:t>différance</w:t>
      </w:r>
      <w:r w:rsidRPr="00080B5F">
        <w:rPr>
          <w:rFonts w:asciiTheme="minorHAnsi" w:hAnsiTheme="minorHAnsi"/>
          <w:color w:val="000000" w:themeColor="text1"/>
          <w:sz w:val="24"/>
          <w:szCs w:val="24"/>
        </w:rPr>
        <w:t>’ is clear only when written, such that speech must be supplemented by writing in order to make this distinction</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clear, the instance of difference-</w:t>
      </w:r>
      <w:r w:rsidR="001921CA">
        <w:rPr>
          <w:i/>
        </w:rPr>
        <w:t>différance</w:t>
      </w:r>
      <w:r w:rsidRPr="00080B5F">
        <w:rPr>
          <w:rFonts w:asciiTheme="minorHAnsi" w:hAnsiTheme="minorHAnsi"/>
          <w:color w:val="000000" w:themeColor="text1"/>
          <w:sz w:val="24"/>
          <w:szCs w:val="24"/>
        </w:rPr>
        <w:t xml:space="preserve"> effectively undermines the stability of the elevation of speech over writing</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(Derrida 1973: 136-140).</w:t>
      </w:r>
    </w:p>
    <w:p w:rsidR="00EE2CB4" w:rsidRPr="00080B5F" w:rsidRDefault="00EE2CB4" w:rsidP="00EE2CB4">
      <w:pPr>
        <w:pStyle w:val="ListParagraph"/>
        <w:spacing w:line="360" w:lineRule="auto"/>
        <w:ind w:left="964" w:right="1361"/>
        <w:jc w:val="both"/>
        <w:rPr>
          <w:rFonts w:asciiTheme="minorHAnsi" w:hAnsiTheme="minorHAnsi"/>
          <w:color w:val="000000" w:themeColor="text1"/>
          <w:sz w:val="24"/>
          <w:szCs w:val="24"/>
        </w:rPr>
      </w:pPr>
    </w:p>
    <w:p w:rsidR="00EE2CB4" w:rsidRPr="00080B5F" w:rsidRDefault="00EE2CB4" w:rsidP="00EE2CB4">
      <w:pPr>
        <w:spacing w:line="360" w:lineRule="auto"/>
        <w:ind w:left="964" w:right="1361" w:firstLine="354"/>
        <w:jc w:val="both"/>
        <w:rPr>
          <w:rFonts w:asciiTheme="minorHAnsi" w:hAnsiTheme="minorHAnsi"/>
          <w:color w:val="000000" w:themeColor="text1"/>
          <w:sz w:val="24"/>
          <w:szCs w:val="24"/>
        </w:rPr>
      </w:pPr>
      <w:r w:rsidRPr="00080B5F">
        <w:rPr>
          <w:rFonts w:asciiTheme="minorHAnsi" w:hAnsiTheme="minorHAnsi"/>
          <w:color w:val="000000" w:themeColor="text1"/>
          <w:sz w:val="24"/>
          <w:szCs w:val="24"/>
        </w:rPr>
        <w:t>Since the nuances of</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pronunciatio</w:t>
      </w:r>
      <w:r>
        <w:rPr>
          <w:rFonts w:asciiTheme="minorHAnsi" w:hAnsiTheme="minorHAnsi"/>
          <w:color w:val="000000" w:themeColor="text1"/>
          <w:sz w:val="24"/>
          <w:szCs w:val="24"/>
        </w:rPr>
        <w:t xml:space="preserve">n in both difference and </w:t>
      </w:r>
      <w:r w:rsidR="001921CA">
        <w:rPr>
          <w:i/>
        </w:rPr>
        <w:t>différance</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are</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almost indiscernible, in which case it is impossible for speech sufficiently to distinguish between the ‘e’ in difference and the ‘a’ in ‘</w:t>
      </w:r>
      <w:r w:rsidRPr="00080B5F">
        <w:rPr>
          <w:rFonts w:asciiTheme="minorHAnsi" w:hAnsiTheme="minorHAnsi"/>
          <w:i/>
          <w:color w:val="000000" w:themeColor="text1"/>
          <w:sz w:val="24"/>
          <w:szCs w:val="24"/>
        </w:rPr>
        <w:t xml:space="preserve">différance’ </w:t>
      </w:r>
      <w:r w:rsidRPr="00080B5F">
        <w:rPr>
          <w:rFonts w:asciiTheme="minorHAnsi" w:hAnsiTheme="minorHAnsi"/>
          <w:color w:val="000000" w:themeColor="text1"/>
          <w:sz w:val="24"/>
          <w:szCs w:val="24"/>
        </w:rPr>
        <w:t xml:space="preserve">(Derrida 1973: 135-136), it is impossible for difference </w:t>
      </w:r>
      <w:r w:rsidRPr="00080B5F">
        <w:rPr>
          <w:rFonts w:asciiTheme="minorHAnsi" w:hAnsiTheme="minorHAnsi"/>
          <w:i/>
          <w:color w:val="000000" w:themeColor="text1"/>
          <w:sz w:val="24"/>
          <w:szCs w:val="24"/>
        </w:rPr>
        <w:t>as a principle</w:t>
      </w:r>
      <w:r w:rsidRPr="00080B5F">
        <w:rPr>
          <w:rFonts w:asciiTheme="minorHAnsi" w:hAnsiTheme="minorHAnsi"/>
          <w:color w:val="000000" w:themeColor="text1"/>
          <w:sz w:val="24"/>
          <w:szCs w:val="24"/>
        </w:rPr>
        <w:t xml:space="preserve"> of hierarchic meaning to produce (make present) the distinct meaning of either ‘</w:t>
      </w:r>
      <w:r w:rsidRPr="00080B5F">
        <w:rPr>
          <w:rFonts w:asciiTheme="minorHAnsi" w:hAnsiTheme="minorHAnsi"/>
          <w:i/>
          <w:color w:val="000000" w:themeColor="text1"/>
          <w:sz w:val="24"/>
          <w:szCs w:val="24"/>
        </w:rPr>
        <w:t>différance</w:t>
      </w:r>
      <w:r w:rsidRPr="00080B5F">
        <w:rPr>
          <w:rFonts w:asciiTheme="minorHAnsi" w:hAnsiTheme="minorHAnsi"/>
          <w:color w:val="000000" w:themeColor="text1"/>
          <w:sz w:val="24"/>
          <w:szCs w:val="24"/>
        </w:rPr>
        <w:t>’ or ‘difference’</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(Derrida 1973: 134). In the failure of speech to distinguish effectively and efficiently between ‘difference’ and ‘</w:t>
      </w:r>
      <w:r w:rsidRPr="00080B5F">
        <w:rPr>
          <w:rFonts w:asciiTheme="minorHAnsi" w:hAnsiTheme="minorHAnsi"/>
          <w:i/>
          <w:color w:val="000000" w:themeColor="text1"/>
          <w:sz w:val="24"/>
          <w:szCs w:val="24"/>
        </w:rPr>
        <w:t>différance</w:t>
      </w:r>
      <w:r w:rsidRPr="00080B5F">
        <w:rPr>
          <w:rFonts w:asciiTheme="minorHAnsi" w:hAnsiTheme="minorHAnsi"/>
          <w:color w:val="000000" w:themeColor="text1"/>
          <w:sz w:val="24"/>
          <w:szCs w:val="24"/>
        </w:rPr>
        <w:t>’, we recognise that is impossible for speech always to manifest immediacy of meaning.</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Since speech must be supplemented with writing in order to distinguish between meanings, speech is</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consequently structurally incomplete in constituting meaning. It becomes clear that Derrida is not interested</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merely in inverting the hierarchic opposition between speech and writing. The nasal ‘</w:t>
      </w:r>
      <w:proofErr w:type="gramStart"/>
      <w:r w:rsidRPr="00080B5F">
        <w:rPr>
          <w:rFonts w:asciiTheme="minorHAnsi" w:hAnsiTheme="minorHAnsi"/>
          <w:color w:val="000000" w:themeColor="text1"/>
          <w:sz w:val="24"/>
          <w:szCs w:val="24"/>
        </w:rPr>
        <w:t>a</w:t>
      </w:r>
      <w:proofErr w:type="gramEnd"/>
      <w:r w:rsidRPr="00080B5F">
        <w:rPr>
          <w:rFonts w:asciiTheme="minorHAnsi" w:hAnsiTheme="minorHAnsi"/>
          <w:color w:val="000000" w:themeColor="text1"/>
          <w:sz w:val="24"/>
          <w:szCs w:val="24"/>
        </w:rPr>
        <w:t xml:space="preserve">’ in </w:t>
      </w:r>
      <w:r w:rsidR="0011414C">
        <w:rPr>
          <w:i/>
        </w:rPr>
        <w:t>différance</w:t>
      </w:r>
      <w:r w:rsidRPr="00080B5F">
        <w:rPr>
          <w:rFonts w:asciiTheme="minorHAnsi" w:hAnsiTheme="minorHAnsi"/>
          <w:i/>
          <w:color w:val="000000" w:themeColor="text1"/>
          <w:sz w:val="24"/>
          <w:szCs w:val="24"/>
        </w:rPr>
        <w:t xml:space="preserve"> </w:t>
      </w:r>
      <w:r w:rsidRPr="00080B5F">
        <w:rPr>
          <w:rFonts w:asciiTheme="minorHAnsi" w:hAnsiTheme="minorHAnsi"/>
          <w:color w:val="000000" w:themeColor="text1"/>
          <w:sz w:val="24"/>
          <w:szCs w:val="24"/>
        </w:rPr>
        <w:t xml:space="preserve">alludes to the pre-original instability – that is, impossibility – of </w:t>
      </w:r>
      <w:r w:rsidRPr="00080B5F">
        <w:rPr>
          <w:rFonts w:asciiTheme="minorHAnsi" w:hAnsiTheme="minorHAnsi"/>
          <w:color w:val="000000" w:themeColor="text1"/>
          <w:sz w:val="24"/>
          <w:szCs w:val="24"/>
        </w:rPr>
        <w:lastRenderedPageBreak/>
        <w:t xml:space="preserve">difference as a stable principle of binary opposition of any kind. If speech – </w:t>
      </w:r>
      <w:r w:rsidRPr="00F35F9D">
        <w:rPr>
          <w:rFonts w:asciiTheme="minorHAnsi" w:hAnsiTheme="minorHAnsi"/>
          <w:i/>
          <w:color w:val="000000" w:themeColor="text1"/>
          <w:sz w:val="24"/>
          <w:szCs w:val="24"/>
        </w:rPr>
        <w:t>qua</w:t>
      </w:r>
      <w:r w:rsidRPr="00080B5F">
        <w:rPr>
          <w:rFonts w:asciiTheme="minorHAnsi" w:hAnsiTheme="minorHAnsi"/>
          <w:color w:val="000000" w:themeColor="text1"/>
          <w:sz w:val="24"/>
          <w:szCs w:val="24"/>
        </w:rPr>
        <w:t xml:space="preserve"> immediate manifestation of meaning – is incapable of distinguishing effectively between ‘difference’ and ‘</w:t>
      </w:r>
      <w:r w:rsidRPr="00080B5F">
        <w:rPr>
          <w:rFonts w:asciiTheme="minorHAnsi" w:hAnsiTheme="minorHAnsi"/>
          <w:i/>
          <w:color w:val="000000" w:themeColor="text1"/>
          <w:sz w:val="24"/>
          <w:szCs w:val="24"/>
        </w:rPr>
        <w:t>différance</w:t>
      </w:r>
      <w:r w:rsidRPr="00080B5F">
        <w:rPr>
          <w:rFonts w:asciiTheme="minorHAnsi" w:hAnsiTheme="minorHAnsi"/>
          <w:color w:val="000000" w:themeColor="text1"/>
          <w:sz w:val="24"/>
          <w:szCs w:val="24"/>
        </w:rPr>
        <w:t xml:space="preserve">’, then speech is rendered structurally </w:t>
      </w:r>
      <w:r w:rsidRPr="00080B5F">
        <w:rPr>
          <w:rFonts w:asciiTheme="minorHAnsi" w:hAnsiTheme="minorHAnsi"/>
          <w:i/>
          <w:color w:val="000000" w:themeColor="text1"/>
          <w:sz w:val="24"/>
          <w:szCs w:val="24"/>
        </w:rPr>
        <w:t xml:space="preserve">incomplete as a principle for the manifestation of meaning across any and all signifiers. </w:t>
      </w:r>
      <w:r w:rsidRPr="00080B5F">
        <w:rPr>
          <w:rFonts w:asciiTheme="minorHAnsi" w:hAnsiTheme="minorHAnsi"/>
          <w:color w:val="000000" w:themeColor="text1"/>
          <w:sz w:val="24"/>
          <w:szCs w:val="24"/>
        </w:rPr>
        <w:t>The distinction between ‘difference’ and ‘</w:t>
      </w:r>
      <w:r w:rsidRPr="00080B5F">
        <w:rPr>
          <w:rFonts w:asciiTheme="minorHAnsi" w:hAnsiTheme="minorHAnsi"/>
          <w:i/>
          <w:color w:val="000000" w:themeColor="text1"/>
          <w:sz w:val="24"/>
          <w:szCs w:val="24"/>
        </w:rPr>
        <w:t>différance</w:t>
      </w:r>
      <w:r w:rsidRPr="00080B5F">
        <w:rPr>
          <w:rFonts w:asciiTheme="minorHAnsi" w:hAnsiTheme="minorHAnsi"/>
          <w:color w:val="000000" w:themeColor="text1"/>
          <w:sz w:val="24"/>
          <w:szCs w:val="24"/>
        </w:rPr>
        <w:t>’ ‘</w:t>
      </w:r>
      <w:r w:rsidRPr="00080B5F">
        <w:rPr>
          <w:rFonts w:asciiTheme="minorHAnsi" w:hAnsiTheme="minorHAnsi"/>
          <w:bCs/>
          <w:color w:val="000000" w:themeColor="text1"/>
          <w:sz w:val="24"/>
          <w:szCs w:val="24"/>
        </w:rPr>
        <w:t>belongs neither to the voice nor to writing’</w:t>
      </w:r>
      <w:r>
        <w:rPr>
          <w:rFonts w:asciiTheme="minorHAnsi" w:hAnsiTheme="minorHAnsi"/>
          <w:bCs/>
          <w:color w:val="000000" w:themeColor="text1"/>
          <w:sz w:val="24"/>
          <w:szCs w:val="24"/>
        </w:rPr>
        <w:t xml:space="preserve"> </w:t>
      </w:r>
      <w:r w:rsidRPr="00080B5F">
        <w:rPr>
          <w:rFonts w:asciiTheme="minorHAnsi" w:hAnsiTheme="minorHAnsi"/>
          <w:bCs/>
          <w:color w:val="000000" w:themeColor="text1"/>
          <w:sz w:val="24"/>
          <w:szCs w:val="24"/>
        </w:rPr>
        <w:t xml:space="preserve">(Derrida 1973: 134); </w:t>
      </w:r>
      <w:r w:rsidRPr="00080B5F">
        <w:rPr>
          <w:rFonts w:asciiTheme="minorHAnsi" w:hAnsiTheme="minorHAnsi"/>
          <w:color w:val="000000" w:themeColor="text1"/>
          <w:sz w:val="24"/>
          <w:szCs w:val="24"/>
        </w:rPr>
        <w:t>it goes beyond the question of a hierarchic manifestation of presence. As such, Derrida’s demonstration of the structural instability of speech serves not only to undermine the presumed stability of binary opposites.</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 xml:space="preserve">Fundamentally, Derrida’s undermining of the elevation of speech over writing alludes to the syntactical possibility of language and signification, and consequently to how this syntax constitutes both the possibility and limitations of signification. </w:t>
      </w:r>
    </w:p>
    <w:p w:rsidR="00EE2CB4" w:rsidRPr="00080B5F" w:rsidRDefault="00EE2CB4" w:rsidP="00EE2CB4">
      <w:pPr>
        <w:spacing w:line="360" w:lineRule="auto"/>
        <w:ind w:left="964" w:right="1361" w:firstLine="354"/>
        <w:jc w:val="both"/>
        <w:rPr>
          <w:rFonts w:asciiTheme="minorHAnsi" w:hAnsiTheme="minorHAnsi"/>
          <w:color w:val="000000" w:themeColor="text1"/>
          <w:sz w:val="24"/>
          <w:szCs w:val="24"/>
        </w:rPr>
      </w:pPr>
    </w:p>
    <w:p w:rsidR="00EE2CB4" w:rsidRPr="00080B5F" w:rsidRDefault="00EE2CB4" w:rsidP="00EE2CB4">
      <w:pPr>
        <w:spacing w:line="360" w:lineRule="auto"/>
        <w:ind w:left="964" w:right="1361"/>
        <w:jc w:val="both"/>
        <w:rPr>
          <w:rFonts w:asciiTheme="minorHAnsi" w:hAnsiTheme="minorHAnsi"/>
          <w:b/>
          <w:color w:val="000000" w:themeColor="text1"/>
          <w:sz w:val="24"/>
          <w:szCs w:val="24"/>
        </w:rPr>
      </w:pPr>
      <w:r w:rsidRPr="00080B5F">
        <w:rPr>
          <w:rFonts w:asciiTheme="minorHAnsi" w:hAnsiTheme="minorHAnsi"/>
          <w:b/>
          <w:i/>
          <w:color w:val="000000" w:themeColor="text1"/>
          <w:sz w:val="24"/>
          <w:szCs w:val="24"/>
        </w:rPr>
        <w:t>Difference and the differing-deferral of meaning</w:t>
      </w:r>
    </w:p>
    <w:p w:rsidR="00EE2CB4" w:rsidRPr="00080B5F" w:rsidRDefault="00EE2CB4" w:rsidP="00EE2CB4">
      <w:pPr>
        <w:spacing w:before="240" w:line="360" w:lineRule="auto"/>
        <w:ind w:left="964" w:right="1361"/>
        <w:jc w:val="both"/>
        <w:rPr>
          <w:rFonts w:asciiTheme="minorHAnsi" w:hAnsiTheme="minorHAnsi"/>
          <w:color w:val="000000" w:themeColor="text1"/>
          <w:sz w:val="24"/>
          <w:szCs w:val="24"/>
        </w:rPr>
      </w:pPr>
      <w:r w:rsidRPr="00080B5F">
        <w:rPr>
          <w:rFonts w:asciiTheme="minorHAnsi" w:hAnsiTheme="minorHAnsi"/>
          <w:color w:val="000000" w:themeColor="text1"/>
          <w:sz w:val="24"/>
          <w:szCs w:val="24"/>
        </w:rPr>
        <w:t>How can, and do, words signify</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then? With regard to Saussure, what is central for Derrida is that language is made up only</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 xml:space="preserve">of </w:t>
      </w:r>
      <w:proofErr w:type="gramStart"/>
      <w:r w:rsidRPr="00080B5F">
        <w:rPr>
          <w:rFonts w:asciiTheme="minorHAnsi" w:hAnsiTheme="minorHAnsi"/>
          <w:color w:val="000000" w:themeColor="text1"/>
          <w:sz w:val="24"/>
          <w:szCs w:val="24"/>
        </w:rPr>
        <w:t>differences,</w:t>
      </w:r>
      <w:proofErr w:type="gramEnd"/>
      <w:r w:rsidRPr="00080B5F">
        <w:rPr>
          <w:rFonts w:asciiTheme="minorHAnsi" w:hAnsiTheme="minorHAnsi"/>
          <w:color w:val="000000" w:themeColor="text1"/>
          <w:sz w:val="24"/>
          <w:szCs w:val="24"/>
        </w:rPr>
        <w:t xml:space="preserve"> and that these differences are always negative (Derrida 1973: 124). If differences were positive, it would be possible for a term such as ‘morality’ to be self-referential, so that ‘morality’ would unfold independently of and without presupposing its opposite, ‘immorality’.</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Morality’ would consequently signify meaning externally to the mutually</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in</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forming play between ‘morality’ and ‘immorality’.</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As I understand Derrida, insofar</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as</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 xml:space="preserve">it is </w:t>
      </w:r>
      <w:r w:rsidRPr="00080B5F">
        <w:rPr>
          <w:rFonts w:asciiTheme="minorHAnsi" w:hAnsiTheme="minorHAnsi"/>
          <w:i/>
          <w:color w:val="000000" w:themeColor="text1"/>
          <w:sz w:val="24"/>
          <w:szCs w:val="24"/>
        </w:rPr>
        <w:t>possible for a term to exist intelligibly only if this term presupposes at least one opposite term</w:t>
      </w:r>
      <w:r w:rsidRPr="00080B5F">
        <w:rPr>
          <w:rFonts w:asciiTheme="minorHAnsi" w:hAnsiTheme="minorHAnsi"/>
          <w:color w:val="000000" w:themeColor="text1"/>
          <w:sz w:val="24"/>
          <w:szCs w:val="24"/>
        </w:rPr>
        <w:t>, and in presupposing its opposite, a term signifies the residual trace of its opposite, then it is</w:t>
      </w:r>
      <w:r>
        <w:rPr>
          <w:rFonts w:asciiTheme="minorHAnsi" w:hAnsiTheme="minorHAnsi"/>
          <w:color w:val="000000" w:themeColor="text1"/>
          <w:sz w:val="24"/>
          <w:szCs w:val="24"/>
        </w:rPr>
        <w:t xml:space="preserve"> </w:t>
      </w:r>
      <w:r w:rsidRPr="00080B5F">
        <w:rPr>
          <w:rFonts w:asciiTheme="minorHAnsi" w:hAnsiTheme="minorHAnsi"/>
          <w:i/>
          <w:color w:val="000000" w:themeColor="text1"/>
          <w:sz w:val="24"/>
          <w:szCs w:val="24"/>
        </w:rPr>
        <w:t>syntactically impossible</w:t>
      </w:r>
      <w:r w:rsidRPr="00080B5F">
        <w:rPr>
          <w:rFonts w:asciiTheme="minorHAnsi" w:hAnsiTheme="minorHAnsi"/>
          <w:color w:val="000000" w:themeColor="text1"/>
          <w:sz w:val="24"/>
          <w:szCs w:val="24"/>
        </w:rPr>
        <w:t xml:space="preserve"> for any word to refer purely to itself.</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 xml:space="preserve">Therefore, by pre-original necessity (‘always-already’ prior to any event of language), the </w:t>
      </w:r>
      <w:r w:rsidR="00720C34">
        <w:rPr>
          <w:rFonts w:asciiTheme="minorHAnsi" w:hAnsiTheme="minorHAnsi"/>
          <w:color w:val="000000" w:themeColor="text1"/>
          <w:sz w:val="24"/>
          <w:szCs w:val="24"/>
        </w:rPr>
        <w:lastRenderedPageBreak/>
        <w:t xml:space="preserve">syntax of </w:t>
      </w:r>
      <w:r w:rsidR="00720C34" w:rsidRPr="00080B5F">
        <w:rPr>
          <w:rFonts w:asciiTheme="minorHAnsi" w:hAnsiTheme="minorHAnsi"/>
          <w:color w:val="000000" w:themeColor="text1"/>
          <w:sz w:val="24"/>
          <w:szCs w:val="24"/>
        </w:rPr>
        <w:t>‘</w:t>
      </w:r>
      <w:r w:rsidR="00720C34">
        <w:rPr>
          <w:i/>
        </w:rPr>
        <w:t>différance</w:t>
      </w:r>
      <w:r w:rsidR="00720C34" w:rsidRPr="00080B5F">
        <w:rPr>
          <w:rFonts w:asciiTheme="minorHAnsi" w:hAnsiTheme="minorHAnsi"/>
          <w:color w:val="000000" w:themeColor="text1"/>
          <w:sz w:val="24"/>
          <w:szCs w:val="24"/>
        </w:rPr>
        <w:t>’</w:t>
      </w:r>
      <w:r w:rsidRPr="00080B5F">
        <w:rPr>
          <w:rFonts w:asciiTheme="minorHAnsi" w:hAnsiTheme="minorHAnsi"/>
          <w:color w:val="000000" w:themeColor="text1"/>
          <w:sz w:val="24"/>
          <w:szCs w:val="24"/>
        </w:rPr>
        <w:t xml:space="preserve"> determines that it is</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 xml:space="preserve">impossible for any term to be self-referential and to signify meaning externally and prior to the play </w:t>
      </w:r>
      <w:r w:rsidRPr="00080B5F">
        <w:rPr>
          <w:rFonts w:asciiTheme="minorHAnsi" w:hAnsiTheme="minorHAnsi"/>
          <w:i/>
          <w:color w:val="000000" w:themeColor="text1"/>
          <w:sz w:val="24"/>
          <w:szCs w:val="24"/>
        </w:rPr>
        <w:t>différance</w:t>
      </w:r>
      <w:r w:rsidRPr="00080B5F">
        <w:rPr>
          <w:rFonts w:asciiTheme="minorHAnsi" w:hAnsiTheme="minorHAnsi"/>
          <w:color w:val="000000" w:themeColor="text1"/>
          <w:sz w:val="24"/>
          <w:szCs w:val="24"/>
        </w:rPr>
        <w:t xml:space="preserve">. For example, insofar as ‘morality’ is possible if and only if ‘morality’ presupposes ‘immorality’ (and </w:t>
      </w:r>
      <w:r w:rsidRPr="00080B5F">
        <w:rPr>
          <w:rFonts w:asciiTheme="minorHAnsi" w:hAnsiTheme="minorHAnsi"/>
          <w:i/>
          <w:color w:val="000000" w:themeColor="text1"/>
          <w:sz w:val="24"/>
          <w:szCs w:val="24"/>
        </w:rPr>
        <w:t>vice versa</w:t>
      </w:r>
      <w:r w:rsidRPr="00080B5F">
        <w:rPr>
          <w:rFonts w:asciiTheme="minorHAnsi" w:hAnsiTheme="minorHAnsi"/>
          <w:color w:val="000000" w:themeColor="text1"/>
          <w:sz w:val="24"/>
          <w:szCs w:val="24"/>
        </w:rPr>
        <w:t>), then</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it is syntactically impossible for ‘morality’ to be ‘superior to’ (signify only itself, or unfold instead of its opposite)</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‘immorality’.</w:t>
      </w:r>
    </w:p>
    <w:p w:rsidR="00EE2CB4" w:rsidRDefault="00EE2CB4" w:rsidP="00EE2CB4">
      <w:pPr>
        <w:spacing w:line="360" w:lineRule="auto"/>
        <w:ind w:left="964" w:right="1361" w:firstLine="360"/>
        <w:jc w:val="both"/>
        <w:rPr>
          <w:rFonts w:asciiTheme="minorHAnsi" w:hAnsiTheme="minorHAnsi"/>
          <w:color w:val="000000" w:themeColor="text1"/>
          <w:sz w:val="24"/>
          <w:szCs w:val="24"/>
        </w:rPr>
      </w:pPr>
      <w:r w:rsidRPr="00080B5F">
        <w:rPr>
          <w:rFonts w:asciiTheme="minorHAnsi" w:hAnsiTheme="minorHAnsi"/>
          <w:color w:val="000000" w:themeColor="text1"/>
          <w:sz w:val="24"/>
          <w:szCs w:val="24"/>
        </w:rPr>
        <w:t>For Derrida, the negative status of differences presupposes a spatiotemporal implication, in particular for any semantics of presence.</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 xml:space="preserve">Firstly, in mobilizing an endless interplay between signifiers, </w:t>
      </w:r>
      <w:r w:rsidRPr="00080B5F">
        <w:rPr>
          <w:rFonts w:asciiTheme="minorHAnsi" w:hAnsiTheme="minorHAnsi"/>
          <w:i/>
          <w:color w:val="000000" w:themeColor="text1"/>
          <w:sz w:val="24"/>
          <w:szCs w:val="24"/>
        </w:rPr>
        <w:t>différance</w:t>
      </w:r>
      <w:r w:rsidRPr="00080B5F">
        <w:rPr>
          <w:rFonts w:asciiTheme="minorHAnsi" w:hAnsiTheme="minorHAnsi"/>
          <w:color w:val="000000" w:themeColor="text1"/>
          <w:sz w:val="24"/>
          <w:szCs w:val="24"/>
        </w:rPr>
        <w:t xml:space="preserve"> pre-originally determines that any event of language is caught within a division or spacing between two opposing</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signifiers (Derrida 1973: 141-142).</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This precludes – ‘delays’ or ‘defers’ – the possibility of the signification of</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a meaning externally to this spatiotemporal play between differences in</w:t>
      </w:r>
      <w:r>
        <w:rPr>
          <w:rFonts w:asciiTheme="minorHAnsi" w:hAnsiTheme="minorHAnsi"/>
          <w:color w:val="000000" w:themeColor="text1"/>
          <w:sz w:val="24"/>
          <w:szCs w:val="24"/>
        </w:rPr>
        <w:t xml:space="preserve"> </w:t>
      </w:r>
      <w:r w:rsidRPr="00080B5F">
        <w:rPr>
          <w:rFonts w:asciiTheme="minorHAnsi" w:hAnsiTheme="minorHAnsi"/>
          <w:i/>
          <w:color w:val="000000" w:themeColor="text1"/>
          <w:sz w:val="24"/>
          <w:szCs w:val="24"/>
        </w:rPr>
        <w:t>an absolute deferral of the manifestation of presence over absence</w:t>
      </w:r>
      <w:r>
        <w:rPr>
          <w:rFonts w:asciiTheme="minorHAnsi" w:hAnsiTheme="minorHAnsi"/>
          <w:i/>
          <w:color w:val="000000" w:themeColor="text1"/>
          <w:sz w:val="24"/>
          <w:szCs w:val="24"/>
        </w:rPr>
        <w:t xml:space="preserve"> </w:t>
      </w:r>
      <w:r w:rsidRPr="00080B5F">
        <w:rPr>
          <w:rFonts w:asciiTheme="minorHAnsi" w:hAnsiTheme="minorHAnsi"/>
          <w:color w:val="000000" w:themeColor="text1"/>
          <w:sz w:val="24"/>
          <w:szCs w:val="24"/>
        </w:rPr>
        <w:t xml:space="preserve">(Derrida 1973: 131-143). Here we recognise the two aspects of </w:t>
      </w:r>
      <w:r w:rsidRPr="00080B5F">
        <w:rPr>
          <w:rFonts w:asciiTheme="minorHAnsi" w:hAnsiTheme="minorHAnsi"/>
          <w:i/>
          <w:color w:val="000000" w:themeColor="text1"/>
          <w:sz w:val="24"/>
          <w:szCs w:val="24"/>
        </w:rPr>
        <w:t>différance</w:t>
      </w:r>
      <w:r w:rsidRPr="00080B5F">
        <w:rPr>
          <w:rFonts w:asciiTheme="minorHAnsi" w:hAnsiTheme="minorHAnsi"/>
          <w:color w:val="000000" w:themeColor="text1"/>
          <w:sz w:val="24"/>
          <w:szCs w:val="24"/>
        </w:rPr>
        <w:t>: to differ (spacing) and to defer (‘delay’). We might formulate Derrida’s rupturing of presence as follows:</w:t>
      </w:r>
      <w:r>
        <w:rPr>
          <w:rFonts w:asciiTheme="minorHAnsi" w:hAnsiTheme="minorHAnsi"/>
          <w:color w:val="000000" w:themeColor="text1"/>
          <w:sz w:val="24"/>
          <w:szCs w:val="24"/>
        </w:rPr>
        <w:t xml:space="preserve"> </w:t>
      </w:r>
    </w:p>
    <w:p w:rsidR="00EE2CB4" w:rsidRPr="00080B5F" w:rsidRDefault="00EE2CB4" w:rsidP="00EE2CB4">
      <w:pPr>
        <w:spacing w:line="360" w:lineRule="auto"/>
        <w:ind w:left="964" w:right="1361" w:firstLine="360"/>
        <w:jc w:val="both"/>
        <w:rPr>
          <w:rFonts w:asciiTheme="minorHAnsi" w:hAnsiTheme="minorHAnsi"/>
          <w:color w:val="000000" w:themeColor="text1"/>
          <w:sz w:val="24"/>
          <w:szCs w:val="24"/>
        </w:rPr>
      </w:pPr>
    </w:p>
    <w:p w:rsidR="00EE2CB4" w:rsidRPr="00080B5F" w:rsidRDefault="00EE2CB4" w:rsidP="00EE2CB4">
      <w:pPr>
        <w:pStyle w:val="ListParagraph"/>
        <w:numPr>
          <w:ilvl w:val="0"/>
          <w:numId w:val="13"/>
        </w:numPr>
        <w:spacing w:line="360" w:lineRule="auto"/>
        <w:ind w:left="1324" w:right="1361"/>
        <w:jc w:val="both"/>
        <w:rPr>
          <w:rFonts w:asciiTheme="minorHAnsi" w:hAnsiTheme="minorHAnsi"/>
          <w:color w:val="000000" w:themeColor="text1"/>
          <w:sz w:val="24"/>
          <w:szCs w:val="24"/>
        </w:rPr>
      </w:pPr>
      <w:r w:rsidRPr="00080B5F">
        <w:rPr>
          <w:rFonts w:asciiTheme="minorHAnsi" w:hAnsiTheme="minorHAnsi"/>
          <w:color w:val="000000" w:themeColor="text1"/>
          <w:sz w:val="24"/>
          <w:szCs w:val="24"/>
        </w:rPr>
        <w:t>If</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the possibility of any signifier depends on its differing from itself by signifying its opposing</w:t>
      </w:r>
      <w:r>
        <w:rPr>
          <w:rFonts w:asciiTheme="minorHAnsi" w:hAnsiTheme="minorHAnsi"/>
          <w:color w:val="000000" w:themeColor="text1"/>
          <w:sz w:val="24"/>
          <w:szCs w:val="24"/>
        </w:rPr>
        <w:t xml:space="preserve"> </w:t>
      </w:r>
      <w:r w:rsidRPr="00080B5F">
        <w:rPr>
          <w:rFonts w:asciiTheme="minorHAnsi" w:hAnsiTheme="minorHAnsi"/>
          <w:i/>
          <w:color w:val="000000" w:themeColor="text1"/>
          <w:sz w:val="24"/>
          <w:szCs w:val="24"/>
        </w:rPr>
        <w:t>qua</w:t>
      </w:r>
      <w:r>
        <w:rPr>
          <w:rFonts w:asciiTheme="minorHAnsi" w:hAnsiTheme="minorHAnsi"/>
          <w:i/>
          <w:color w:val="000000" w:themeColor="text1"/>
          <w:sz w:val="24"/>
          <w:szCs w:val="24"/>
        </w:rPr>
        <w:t xml:space="preserve"> </w:t>
      </w:r>
      <w:r w:rsidRPr="00080B5F">
        <w:rPr>
          <w:rFonts w:asciiTheme="minorHAnsi" w:hAnsiTheme="minorHAnsi"/>
          <w:color w:val="000000" w:themeColor="text1"/>
          <w:sz w:val="24"/>
          <w:szCs w:val="24"/>
        </w:rPr>
        <w:t>mutually</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informing signifier(s),</w:t>
      </w:r>
    </w:p>
    <w:p w:rsidR="00EE2CB4" w:rsidRPr="00080B5F" w:rsidRDefault="00EE2CB4" w:rsidP="00EE2CB4">
      <w:pPr>
        <w:pStyle w:val="ListParagraph"/>
        <w:numPr>
          <w:ilvl w:val="0"/>
          <w:numId w:val="13"/>
        </w:numPr>
        <w:spacing w:line="360" w:lineRule="auto"/>
        <w:ind w:left="1324" w:right="1361"/>
        <w:jc w:val="both"/>
        <w:rPr>
          <w:rFonts w:asciiTheme="minorHAnsi" w:hAnsiTheme="minorHAnsi"/>
          <w:color w:val="000000" w:themeColor="text1"/>
          <w:sz w:val="24"/>
          <w:szCs w:val="24"/>
        </w:rPr>
      </w:pPr>
      <w:r w:rsidRPr="00080B5F">
        <w:rPr>
          <w:rFonts w:asciiTheme="minorHAnsi" w:hAnsiTheme="minorHAnsi"/>
          <w:color w:val="000000" w:themeColor="text1"/>
          <w:sz w:val="24"/>
          <w:szCs w:val="24"/>
        </w:rPr>
        <w:t xml:space="preserve">Then it is impossible for any signifier to refer purely to </w:t>
      </w:r>
      <w:proofErr w:type="gramStart"/>
      <w:r w:rsidRPr="00080B5F">
        <w:rPr>
          <w:rFonts w:asciiTheme="minorHAnsi" w:hAnsiTheme="minorHAnsi"/>
          <w:color w:val="000000" w:themeColor="text1"/>
          <w:sz w:val="24"/>
          <w:szCs w:val="24"/>
        </w:rPr>
        <w:t>itself</w:t>
      </w:r>
      <w:proofErr w:type="gramEnd"/>
      <w:r w:rsidRPr="00080B5F">
        <w:rPr>
          <w:rFonts w:asciiTheme="minorHAnsi" w:hAnsiTheme="minorHAnsi"/>
          <w:color w:val="000000" w:themeColor="text1"/>
          <w:sz w:val="24"/>
          <w:szCs w:val="24"/>
        </w:rPr>
        <w:t>.</w:t>
      </w:r>
    </w:p>
    <w:p w:rsidR="00EE2CB4" w:rsidRPr="00080B5F" w:rsidRDefault="00EE2CB4" w:rsidP="00EE2CB4">
      <w:pPr>
        <w:pStyle w:val="ListParagraph"/>
        <w:numPr>
          <w:ilvl w:val="0"/>
          <w:numId w:val="13"/>
        </w:numPr>
        <w:spacing w:line="360" w:lineRule="auto"/>
        <w:ind w:left="1324" w:right="1361"/>
        <w:jc w:val="both"/>
        <w:rPr>
          <w:rFonts w:asciiTheme="minorHAnsi" w:hAnsiTheme="minorHAnsi"/>
          <w:color w:val="000000" w:themeColor="text1"/>
          <w:sz w:val="24"/>
          <w:szCs w:val="24"/>
        </w:rPr>
      </w:pPr>
      <w:r w:rsidRPr="00080B5F">
        <w:rPr>
          <w:rFonts w:asciiTheme="minorHAnsi" w:hAnsiTheme="minorHAnsi"/>
          <w:color w:val="000000" w:themeColor="text1"/>
          <w:sz w:val="24"/>
          <w:szCs w:val="24"/>
        </w:rPr>
        <w:t>Thus it is impossible for any signifier to signify</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the interplay between other mutually</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informing signifiers.</w:t>
      </w:r>
    </w:p>
    <w:p w:rsidR="00EE2CB4" w:rsidRPr="001849EC" w:rsidRDefault="00EE2CB4" w:rsidP="00EE2CB4">
      <w:pPr>
        <w:pStyle w:val="ListParagraph"/>
        <w:numPr>
          <w:ilvl w:val="0"/>
          <w:numId w:val="13"/>
        </w:numPr>
        <w:spacing w:line="360" w:lineRule="auto"/>
        <w:ind w:left="1324" w:right="1361"/>
        <w:jc w:val="both"/>
        <w:rPr>
          <w:rFonts w:asciiTheme="minorHAnsi" w:hAnsiTheme="minorHAnsi"/>
          <w:color w:val="000000" w:themeColor="text1"/>
          <w:sz w:val="24"/>
          <w:szCs w:val="24"/>
        </w:rPr>
      </w:pPr>
      <w:r w:rsidRPr="001849EC">
        <w:rPr>
          <w:rFonts w:asciiTheme="minorHAnsi" w:hAnsiTheme="minorHAnsi"/>
          <w:color w:val="000000" w:themeColor="text1"/>
          <w:sz w:val="24"/>
          <w:szCs w:val="24"/>
        </w:rPr>
        <w:t>Therefore, the possibility of the manifestation of presence is deferred by pre-original necessity (Derrida 1973: 140-141).</w:t>
      </w:r>
    </w:p>
    <w:p w:rsidR="00EE2CB4" w:rsidRPr="00080B5F" w:rsidRDefault="00EE2CB4" w:rsidP="00EE2CB4">
      <w:pPr>
        <w:pStyle w:val="ListParagraph"/>
        <w:spacing w:line="360" w:lineRule="auto"/>
        <w:ind w:left="964" w:right="1361"/>
        <w:jc w:val="both"/>
        <w:rPr>
          <w:rFonts w:asciiTheme="minorHAnsi" w:hAnsiTheme="minorHAnsi"/>
          <w:color w:val="000000" w:themeColor="text1"/>
          <w:sz w:val="24"/>
          <w:szCs w:val="24"/>
        </w:rPr>
      </w:pPr>
    </w:p>
    <w:p w:rsidR="00EE2CB4" w:rsidRDefault="00EE2CB4" w:rsidP="00EE2CB4">
      <w:pPr>
        <w:spacing w:line="360" w:lineRule="auto"/>
        <w:ind w:left="964" w:right="1361" w:firstLine="360"/>
        <w:jc w:val="both"/>
        <w:rPr>
          <w:rFonts w:asciiTheme="minorHAnsi" w:hAnsiTheme="minorHAnsi"/>
          <w:color w:val="000000" w:themeColor="text1"/>
          <w:sz w:val="24"/>
          <w:szCs w:val="24"/>
        </w:rPr>
      </w:pPr>
      <w:r w:rsidRPr="00080B5F">
        <w:rPr>
          <w:rFonts w:asciiTheme="minorHAnsi" w:hAnsiTheme="minorHAnsi"/>
          <w:color w:val="000000" w:themeColor="text1"/>
          <w:sz w:val="24"/>
          <w:szCs w:val="24"/>
        </w:rPr>
        <w:t xml:space="preserve">To clarify, there is a distinction between ‘opposition’ as the functioning of </w:t>
      </w:r>
      <w:r w:rsidRPr="00080B5F">
        <w:rPr>
          <w:rFonts w:asciiTheme="minorHAnsi" w:hAnsiTheme="minorHAnsi"/>
          <w:i/>
          <w:color w:val="000000" w:themeColor="text1"/>
          <w:sz w:val="24"/>
          <w:szCs w:val="24"/>
        </w:rPr>
        <w:t>mutually</w:t>
      </w:r>
      <w:r>
        <w:rPr>
          <w:rFonts w:asciiTheme="minorHAnsi" w:hAnsiTheme="minorHAnsi"/>
          <w:i/>
          <w:color w:val="000000" w:themeColor="text1"/>
          <w:sz w:val="24"/>
          <w:szCs w:val="24"/>
        </w:rPr>
        <w:t xml:space="preserve"> </w:t>
      </w:r>
      <w:r w:rsidRPr="00080B5F">
        <w:rPr>
          <w:rFonts w:asciiTheme="minorHAnsi" w:hAnsiTheme="minorHAnsi"/>
          <w:i/>
          <w:color w:val="000000" w:themeColor="text1"/>
          <w:sz w:val="24"/>
          <w:szCs w:val="24"/>
        </w:rPr>
        <w:t xml:space="preserve">informing signifiers </w:t>
      </w:r>
      <w:r w:rsidRPr="00080B5F">
        <w:rPr>
          <w:rFonts w:asciiTheme="minorHAnsi" w:hAnsiTheme="minorHAnsi"/>
          <w:color w:val="000000" w:themeColor="text1"/>
          <w:sz w:val="24"/>
          <w:szCs w:val="24"/>
        </w:rPr>
        <w:t xml:space="preserve">and opposition as </w:t>
      </w:r>
      <w:r w:rsidRPr="00080B5F">
        <w:rPr>
          <w:rFonts w:asciiTheme="minorHAnsi" w:hAnsiTheme="minorHAnsi"/>
          <w:i/>
          <w:color w:val="000000" w:themeColor="text1"/>
          <w:sz w:val="24"/>
          <w:szCs w:val="24"/>
        </w:rPr>
        <w:lastRenderedPageBreak/>
        <w:t xml:space="preserve">elevation. </w:t>
      </w:r>
      <w:r w:rsidRPr="00080B5F">
        <w:rPr>
          <w:rFonts w:asciiTheme="minorHAnsi" w:hAnsiTheme="minorHAnsi"/>
          <w:color w:val="000000" w:themeColor="text1"/>
          <w:sz w:val="24"/>
          <w:szCs w:val="24"/>
        </w:rPr>
        <w:t>The syntax of</w:t>
      </w:r>
      <w:r>
        <w:rPr>
          <w:rFonts w:asciiTheme="minorHAnsi" w:hAnsiTheme="minorHAnsi"/>
          <w:color w:val="000000" w:themeColor="text1"/>
          <w:sz w:val="24"/>
          <w:szCs w:val="24"/>
        </w:rPr>
        <w:t xml:space="preserve"> </w:t>
      </w:r>
      <w:r w:rsidRPr="00080B5F">
        <w:rPr>
          <w:rFonts w:asciiTheme="minorHAnsi" w:hAnsiTheme="minorHAnsi"/>
          <w:i/>
          <w:color w:val="000000" w:themeColor="text1"/>
          <w:sz w:val="24"/>
          <w:szCs w:val="24"/>
        </w:rPr>
        <w:t>différance</w:t>
      </w:r>
      <w:r>
        <w:rPr>
          <w:rFonts w:asciiTheme="minorHAnsi" w:hAnsiTheme="minorHAnsi"/>
          <w:i/>
          <w:color w:val="000000" w:themeColor="text1"/>
          <w:sz w:val="24"/>
          <w:szCs w:val="24"/>
        </w:rPr>
        <w:t xml:space="preserve"> </w:t>
      </w:r>
      <w:r w:rsidRPr="00080B5F">
        <w:rPr>
          <w:rFonts w:asciiTheme="minorHAnsi" w:hAnsiTheme="minorHAnsi"/>
          <w:color w:val="000000" w:themeColor="text1"/>
          <w:sz w:val="24"/>
          <w:szCs w:val="24"/>
        </w:rPr>
        <w:t>makes possible and informs the interplay in opposition of the</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 xml:space="preserve">relations between signifiers; on the other hand, </w:t>
      </w:r>
      <w:r w:rsidRPr="00080B5F">
        <w:rPr>
          <w:rFonts w:asciiTheme="minorHAnsi" w:hAnsiTheme="minorHAnsi"/>
          <w:i/>
          <w:color w:val="000000" w:themeColor="text1"/>
          <w:sz w:val="24"/>
          <w:szCs w:val="24"/>
        </w:rPr>
        <w:t>différance</w:t>
      </w:r>
      <w:r w:rsidRPr="00080B5F">
        <w:rPr>
          <w:rFonts w:asciiTheme="minorHAnsi" w:hAnsiTheme="minorHAnsi"/>
          <w:color w:val="000000" w:themeColor="text1"/>
          <w:sz w:val="24"/>
          <w:szCs w:val="24"/>
        </w:rPr>
        <w:t xml:space="preserve"> disrupts opposition as the elevation of one signifier over another. The purpose of Derrida’s deconstruction of the elevation of speech over writing is not simply</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to highlight the limitations of this classic binary opposition.</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More fundamentally, Derrida utilises his demonstration of the instability of privileging</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 xml:space="preserve">speech over writing to allude to the syntactic coordination of the possibility of differences and signification as a whole, thus illustrating how such syntax limits signification. Here Derrida engages with the syntax (grammar, writing) of </w:t>
      </w:r>
      <w:r w:rsidRPr="00080B5F">
        <w:rPr>
          <w:rFonts w:asciiTheme="minorHAnsi" w:hAnsiTheme="minorHAnsi"/>
          <w:i/>
          <w:color w:val="000000" w:themeColor="text1"/>
          <w:sz w:val="24"/>
          <w:szCs w:val="24"/>
        </w:rPr>
        <w:t>différance</w:t>
      </w:r>
      <w:r w:rsidRPr="00080B5F">
        <w:rPr>
          <w:rFonts w:asciiTheme="minorHAnsi" w:hAnsiTheme="minorHAnsi"/>
          <w:color w:val="000000" w:themeColor="text1"/>
          <w:sz w:val="24"/>
          <w:szCs w:val="24"/>
        </w:rPr>
        <w:t>, which makes the free</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play between signifiers possible. Derrida’s description of the ‘signifier of the signifier’ (Derrida 1997: 7) appears to allude</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 xml:space="preserve">to precisely the order of possibility in which a system of signifiers, as a system of differing, is constituted by the gram of </w:t>
      </w:r>
      <w:r w:rsidR="003F5293">
        <w:rPr>
          <w:i/>
        </w:rPr>
        <w:t>différance</w:t>
      </w:r>
      <w:r w:rsidRPr="00080B5F">
        <w:rPr>
          <w:rFonts w:asciiTheme="minorHAnsi" w:hAnsiTheme="minorHAnsi"/>
          <w:color w:val="000000" w:themeColor="text1"/>
          <w:sz w:val="24"/>
          <w:szCs w:val="24"/>
        </w:rPr>
        <w:t xml:space="preserve"> which, like the system of signifiers, is also not a signified object. The demonstration of the instability of any event of hierarchic opposition speaks to the instability of </w:t>
      </w:r>
      <w:r w:rsidRPr="00080B5F">
        <w:rPr>
          <w:rFonts w:asciiTheme="minorHAnsi" w:hAnsiTheme="minorHAnsi"/>
          <w:i/>
          <w:color w:val="000000" w:themeColor="text1"/>
          <w:sz w:val="24"/>
          <w:szCs w:val="24"/>
        </w:rPr>
        <w:t>meaning as presence over absence, and therefore to the structural incompleteness of any language of presence.</w:t>
      </w:r>
      <w:r>
        <w:rPr>
          <w:rFonts w:asciiTheme="minorHAnsi" w:hAnsiTheme="minorHAnsi"/>
          <w:i/>
          <w:color w:val="000000" w:themeColor="text1"/>
          <w:sz w:val="24"/>
          <w:szCs w:val="24"/>
        </w:rPr>
        <w:t xml:space="preserve"> </w:t>
      </w:r>
      <w:r w:rsidRPr="00080B5F">
        <w:rPr>
          <w:rFonts w:asciiTheme="minorHAnsi" w:hAnsiTheme="minorHAnsi"/>
          <w:color w:val="000000" w:themeColor="text1"/>
          <w:sz w:val="24"/>
          <w:szCs w:val="24"/>
        </w:rPr>
        <w:t xml:space="preserve">To this effect, the syntactic possibility of being is simultaneously and ironically the undoing – syntactic impossibility </w:t>
      </w:r>
      <w:r>
        <w:rPr>
          <w:rFonts w:asciiTheme="minorHAnsi" w:hAnsiTheme="minorHAnsi"/>
          <w:color w:val="000000" w:themeColor="text1"/>
          <w:sz w:val="24"/>
          <w:szCs w:val="24"/>
        </w:rPr>
        <w:t xml:space="preserve">– </w:t>
      </w:r>
      <w:proofErr w:type="gramStart"/>
      <w:r>
        <w:rPr>
          <w:rFonts w:asciiTheme="minorHAnsi" w:hAnsiTheme="minorHAnsi"/>
          <w:color w:val="000000" w:themeColor="text1"/>
          <w:sz w:val="24"/>
          <w:szCs w:val="24"/>
        </w:rPr>
        <w:t xml:space="preserve">of  </w:t>
      </w:r>
      <w:r w:rsidRPr="00080B5F">
        <w:rPr>
          <w:rFonts w:asciiTheme="minorHAnsi" w:hAnsiTheme="minorHAnsi"/>
          <w:color w:val="000000" w:themeColor="text1"/>
          <w:sz w:val="24"/>
          <w:szCs w:val="24"/>
        </w:rPr>
        <w:t>being</w:t>
      </w:r>
      <w:proofErr w:type="gramEnd"/>
      <w:r w:rsidRPr="00080B5F">
        <w:rPr>
          <w:rFonts w:asciiTheme="minorHAnsi" w:hAnsiTheme="minorHAnsi"/>
          <w:color w:val="000000" w:themeColor="text1"/>
          <w:sz w:val="24"/>
          <w:szCs w:val="24"/>
        </w:rPr>
        <w:t xml:space="preserve"> as presence, a paradox which brings us to Derrida’s idea of ‘the trace’. </w:t>
      </w:r>
    </w:p>
    <w:p w:rsidR="00EE2CB4" w:rsidRDefault="00EE2CB4" w:rsidP="00EE2CB4">
      <w:pPr>
        <w:spacing w:line="360" w:lineRule="auto"/>
        <w:ind w:left="964" w:right="1361" w:firstLine="360"/>
        <w:jc w:val="both"/>
        <w:rPr>
          <w:rFonts w:asciiTheme="minorHAnsi" w:hAnsiTheme="minorHAnsi"/>
          <w:i/>
          <w:color w:val="000000" w:themeColor="text1"/>
          <w:sz w:val="24"/>
          <w:szCs w:val="24"/>
        </w:rPr>
      </w:pPr>
      <w:r w:rsidRPr="00080B5F">
        <w:rPr>
          <w:rFonts w:asciiTheme="minorHAnsi" w:hAnsiTheme="minorHAnsi"/>
          <w:color w:val="000000" w:themeColor="text1"/>
          <w:sz w:val="24"/>
          <w:szCs w:val="24"/>
        </w:rPr>
        <w:t xml:space="preserve">Like </w:t>
      </w:r>
      <w:r w:rsidRPr="00080B5F">
        <w:rPr>
          <w:rFonts w:asciiTheme="minorHAnsi" w:hAnsiTheme="minorHAnsi"/>
          <w:i/>
          <w:color w:val="000000" w:themeColor="text1"/>
          <w:sz w:val="24"/>
          <w:szCs w:val="24"/>
        </w:rPr>
        <w:t>différance</w:t>
      </w:r>
      <w:r w:rsidRPr="00080B5F">
        <w:rPr>
          <w:rFonts w:asciiTheme="minorHAnsi" w:hAnsiTheme="minorHAnsi"/>
          <w:color w:val="000000" w:themeColor="text1"/>
          <w:sz w:val="24"/>
          <w:szCs w:val="24"/>
        </w:rPr>
        <w:t>, the trace is not a formal concept.</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In my understanding, the trace operates syntactically and suggests rather than signifies a signified.</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 xml:space="preserve">Since the syntax of mutual-dependence constitutes the possibility of all signifiers and signification, any possible term, such as ‘presence’, always-already bears the trace of the absent opposing signifiers which make ‘presence’ possible, such as ‘absence’, ‘lack’, etc. (Derrida 1973: 133; McDonald 1997: 84). Since ‘to trace’ is to recall and presuppose, any event of ‘presence’ </w:t>
      </w:r>
      <w:r w:rsidRPr="00080B5F">
        <w:rPr>
          <w:rFonts w:asciiTheme="minorHAnsi" w:hAnsiTheme="minorHAnsi"/>
          <w:color w:val="000000" w:themeColor="text1"/>
          <w:sz w:val="24"/>
          <w:szCs w:val="24"/>
        </w:rPr>
        <w:lastRenderedPageBreak/>
        <w:t>always-already</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bears</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the</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trace</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of</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the undoing of presence as a positive</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term</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and</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 xml:space="preserve">a signified. As the external syntactic possibility of signifiers and differences, </w:t>
      </w:r>
      <w:r w:rsidRPr="00080B5F">
        <w:rPr>
          <w:rFonts w:asciiTheme="minorHAnsi" w:hAnsiTheme="minorHAnsi"/>
          <w:i/>
          <w:color w:val="000000" w:themeColor="text1"/>
          <w:sz w:val="24"/>
          <w:szCs w:val="24"/>
        </w:rPr>
        <w:t>différance</w:t>
      </w:r>
      <w:r>
        <w:rPr>
          <w:rFonts w:asciiTheme="minorHAnsi" w:hAnsiTheme="minorHAnsi"/>
          <w:i/>
          <w:color w:val="000000" w:themeColor="text1"/>
          <w:sz w:val="24"/>
          <w:szCs w:val="24"/>
        </w:rPr>
        <w:t xml:space="preserve"> </w:t>
      </w:r>
      <w:r w:rsidRPr="00080B5F">
        <w:rPr>
          <w:rFonts w:asciiTheme="minorHAnsi" w:hAnsiTheme="minorHAnsi"/>
          <w:color w:val="000000" w:themeColor="text1"/>
          <w:sz w:val="24"/>
          <w:szCs w:val="24"/>
        </w:rPr>
        <w:t>necessitates the joint differing-deferring</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of a stable and coherent</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semantics of presence. As such, Derrida’s</w:t>
      </w:r>
      <w:r>
        <w:rPr>
          <w:rFonts w:asciiTheme="minorHAnsi" w:hAnsiTheme="minorHAnsi"/>
          <w:color w:val="000000" w:themeColor="text1"/>
          <w:sz w:val="24"/>
          <w:szCs w:val="24"/>
        </w:rPr>
        <w:t xml:space="preserve"> </w:t>
      </w:r>
      <w:r w:rsidRPr="00080B5F">
        <w:rPr>
          <w:rFonts w:asciiTheme="minorHAnsi" w:hAnsiTheme="minorHAnsi"/>
          <w:i/>
          <w:color w:val="000000" w:themeColor="text1"/>
          <w:sz w:val="24"/>
          <w:szCs w:val="24"/>
        </w:rPr>
        <w:t>différance</w:t>
      </w:r>
      <w:r>
        <w:rPr>
          <w:rFonts w:asciiTheme="minorHAnsi" w:hAnsiTheme="minorHAnsi"/>
          <w:i/>
          <w:color w:val="000000" w:themeColor="text1"/>
          <w:sz w:val="24"/>
          <w:szCs w:val="24"/>
        </w:rPr>
        <w:t xml:space="preserve"> </w:t>
      </w:r>
      <w:r w:rsidRPr="00080B5F">
        <w:rPr>
          <w:rFonts w:asciiTheme="minorHAnsi" w:hAnsiTheme="minorHAnsi"/>
          <w:color w:val="000000" w:themeColor="text1"/>
          <w:sz w:val="24"/>
          <w:szCs w:val="24"/>
        </w:rPr>
        <w:t xml:space="preserve">does not mean the ‘possibility’ of signification of origin or an original meaning; rather, ‘possibility’ here alludes to the structural constituent of signification which occurs ‘pre-originally’ to – always-already before and therefore outside of </w:t>
      </w:r>
      <w:r>
        <w:rPr>
          <w:rFonts w:asciiTheme="minorHAnsi" w:hAnsiTheme="minorHAnsi"/>
          <w:color w:val="000000" w:themeColor="text1"/>
          <w:sz w:val="24"/>
          <w:szCs w:val="24"/>
        </w:rPr>
        <w:t xml:space="preserve">– any </w:t>
      </w:r>
      <w:r w:rsidRPr="00080B5F">
        <w:rPr>
          <w:rFonts w:asciiTheme="minorHAnsi" w:hAnsiTheme="minorHAnsi"/>
          <w:color w:val="000000" w:themeColor="text1"/>
          <w:sz w:val="24"/>
          <w:szCs w:val="24"/>
        </w:rPr>
        <w:t xml:space="preserve"> event of language.  For an original meaning to exist, it would be necessary for this essence to unfold independently of and irreducibly to the spatiotemporal play of </w:t>
      </w:r>
      <w:r w:rsidR="00AA58B6">
        <w:rPr>
          <w:i/>
        </w:rPr>
        <w:t>différance</w:t>
      </w:r>
      <w:r w:rsidRPr="00080B5F">
        <w:rPr>
          <w:rFonts w:asciiTheme="minorHAnsi" w:hAnsiTheme="minorHAnsi"/>
          <w:color w:val="000000" w:themeColor="text1"/>
          <w:sz w:val="24"/>
          <w:szCs w:val="24"/>
        </w:rPr>
        <w:t>. However, insofar as essence is linguistically constituted by binary opposition, such that syntactically essence is reducible to opposition as the mutually</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informing relation between signifiers, it is impossible for essence to unfold prior to and outside of the spati</w:t>
      </w:r>
      <w:r>
        <w:rPr>
          <w:rFonts w:asciiTheme="minorHAnsi" w:hAnsiTheme="minorHAnsi"/>
          <w:color w:val="000000" w:themeColor="text1"/>
          <w:sz w:val="24"/>
          <w:szCs w:val="24"/>
        </w:rPr>
        <w:t>o</w:t>
      </w:r>
      <w:r w:rsidRPr="00080B5F">
        <w:rPr>
          <w:rFonts w:asciiTheme="minorHAnsi" w:hAnsiTheme="minorHAnsi"/>
          <w:color w:val="000000" w:themeColor="text1"/>
          <w:sz w:val="24"/>
          <w:szCs w:val="24"/>
        </w:rPr>
        <w:t xml:space="preserve">temporal play of </w:t>
      </w:r>
      <w:r w:rsidRPr="00080B5F">
        <w:rPr>
          <w:rFonts w:asciiTheme="minorHAnsi" w:hAnsiTheme="minorHAnsi"/>
          <w:i/>
          <w:color w:val="000000" w:themeColor="text1"/>
          <w:sz w:val="24"/>
          <w:szCs w:val="24"/>
        </w:rPr>
        <w:t>différance.</w:t>
      </w:r>
    </w:p>
    <w:p w:rsidR="00EE2CB4" w:rsidRPr="00080B5F" w:rsidRDefault="00EE2CB4" w:rsidP="00EE2CB4">
      <w:pPr>
        <w:spacing w:line="360" w:lineRule="auto"/>
        <w:ind w:left="964" w:right="1361" w:firstLine="360"/>
        <w:jc w:val="both"/>
        <w:rPr>
          <w:rFonts w:asciiTheme="minorHAnsi" w:hAnsiTheme="minorHAnsi"/>
          <w:color w:val="000000" w:themeColor="text1"/>
          <w:sz w:val="24"/>
          <w:szCs w:val="24"/>
        </w:rPr>
      </w:pPr>
      <w:r w:rsidRPr="00080B5F">
        <w:rPr>
          <w:rFonts w:asciiTheme="minorHAnsi" w:hAnsiTheme="minorHAnsi"/>
          <w:color w:val="000000" w:themeColor="text1"/>
          <w:sz w:val="24"/>
          <w:szCs w:val="24"/>
        </w:rPr>
        <w:t xml:space="preserve">As Derrida argues, there is no presence prior to the play of </w:t>
      </w:r>
      <w:r w:rsidRPr="00080B5F">
        <w:rPr>
          <w:rFonts w:asciiTheme="minorHAnsi" w:hAnsiTheme="minorHAnsi"/>
          <w:i/>
          <w:color w:val="000000" w:themeColor="text1"/>
          <w:sz w:val="24"/>
          <w:szCs w:val="24"/>
        </w:rPr>
        <w:t xml:space="preserve">différance, </w:t>
      </w:r>
      <w:r w:rsidRPr="00080B5F">
        <w:rPr>
          <w:rFonts w:asciiTheme="minorHAnsi" w:hAnsiTheme="minorHAnsi"/>
          <w:color w:val="000000" w:themeColor="text1"/>
          <w:sz w:val="24"/>
          <w:szCs w:val="24"/>
        </w:rPr>
        <w:t>which ironically is also the impossibility or displacement of the manifestation (being) of essence. As already noted,</w:t>
      </w:r>
      <w:r>
        <w:rPr>
          <w:rFonts w:asciiTheme="minorHAnsi" w:hAnsiTheme="minorHAnsi"/>
          <w:color w:val="000000" w:themeColor="text1"/>
          <w:sz w:val="24"/>
          <w:szCs w:val="24"/>
        </w:rPr>
        <w:t xml:space="preserve"> </w:t>
      </w:r>
      <w:r w:rsidRPr="00080B5F">
        <w:rPr>
          <w:rFonts w:asciiTheme="minorHAnsi" w:hAnsiTheme="minorHAnsi"/>
          <w:i/>
          <w:color w:val="000000" w:themeColor="text1"/>
          <w:sz w:val="24"/>
          <w:szCs w:val="24"/>
        </w:rPr>
        <w:t>différance</w:t>
      </w:r>
      <w:r w:rsidRPr="00080B5F">
        <w:rPr>
          <w:rFonts w:asciiTheme="minorHAnsi" w:hAnsiTheme="minorHAnsi"/>
          <w:color w:val="000000" w:themeColor="text1"/>
          <w:sz w:val="24"/>
          <w:szCs w:val="24"/>
        </w:rPr>
        <w:t xml:space="preserve"> not only marks ‘differing’ as the distinction between signifiers, but as the syntactic possibility of language. However, deferral does not imply that words do not signify at all; instead, as always-already mutually informing, signifiers signify other signifiers, so that each signifier ironically reinforces the temporalizing (differing-deferring) play of </w:t>
      </w:r>
      <w:r w:rsidRPr="00080B5F">
        <w:rPr>
          <w:rFonts w:asciiTheme="minorHAnsi" w:hAnsiTheme="minorHAnsi"/>
          <w:i/>
          <w:color w:val="000000" w:themeColor="text1"/>
          <w:sz w:val="24"/>
          <w:szCs w:val="24"/>
        </w:rPr>
        <w:t>différance</w:t>
      </w:r>
      <w:r w:rsidRPr="00080B5F">
        <w:rPr>
          <w:rFonts w:asciiTheme="minorHAnsi" w:hAnsiTheme="minorHAnsi"/>
          <w:color w:val="000000" w:themeColor="text1"/>
          <w:sz w:val="24"/>
          <w:szCs w:val="24"/>
        </w:rPr>
        <w:t>. For this reason, Derrida argues that ‘</w:t>
      </w:r>
      <w:r w:rsidRPr="00080B5F">
        <w:rPr>
          <w:rFonts w:asciiTheme="minorHAnsi" w:hAnsiTheme="minorHAnsi"/>
          <w:i/>
          <w:color w:val="000000" w:themeColor="text1"/>
          <w:sz w:val="24"/>
          <w:szCs w:val="24"/>
        </w:rPr>
        <w:t>différance</w:t>
      </w:r>
      <w:r w:rsidRPr="00080B5F">
        <w:rPr>
          <w:rFonts w:asciiTheme="minorHAnsi" w:hAnsiTheme="minorHAnsi"/>
          <w:color w:val="000000" w:themeColor="text1"/>
          <w:sz w:val="24"/>
          <w:szCs w:val="24"/>
        </w:rPr>
        <w:t xml:space="preserve">’ is ‘neither a word nor a concept’ (Derrida 1973: 136): </w:t>
      </w:r>
      <w:r w:rsidRPr="00080B5F">
        <w:rPr>
          <w:rFonts w:asciiTheme="minorHAnsi" w:hAnsiTheme="minorHAnsi"/>
          <w:i/>
          <w:color w:val="000000" w:themeColor="text1"/>
          <w:sz w:val="24"/>
          <w:szCs w:val="24"/>
        </w:rPr>
        <w:t>différance</w:t>
      </w:r>
      <w:r w:rsidRPr="00080B5F">
        <w:rPr>
          <w:rFonts w:asciiTheme="minorHAnsi" w:hAnsiTheme="minorHAnsi"/>
          <w:color w:val="000000" w:themeColor="text1"/>
          <w:sz w:val="24"/>
          <w:szCs w:val="24"/>
        </w:rPr>
        <w:t xml:space="preserve"> goes beyond the structural limitations constitutive of </w:t>
      </w:r>
      <w:proofErr w:type="gramStart"/>
      <w:r w:rsidRPr="00080B5F">
        <w:rPr>
          <w:rFonts w:asciiTheme="minorHAnsi" w:hAnsiTheme="minorHAnsi"/>
          <w:color w:val="000000" w:themeColor="text1"/>
          <w:sz w:val="24"/>
          <w:szCs w:val="24"/>
        </w:rPr>
        <w:t>a semantics</w:t>
      </w:r>
      <w:proofErr w:type="gramEnd"/>
      <w:r w:rsidRPr="00080B5F">
        <w:rPr>
          <w:rFonts w:asciiTheme="minorHAnsi" w:hAnsiTheme="minorHAnsi"/>
          <w:color w:val="000000" w:themeColor="text1"/>
          <w:sz w:val="24"/>
          <w:szCs w:val="24"/>
        </w:rPr>
        <w:t xml:space="preserve"> of presence. Rather than inverting the binary between speech and writing, Derrida aims to work </w:t>
      </w:r>
      <w:r w:rsidRPr="00080B5F">
        <w:rPr>
          <w:rFonts w:asciiTheme="minorHAnsi" w:hAnsiTheme="minorHAnsi"/>
          <w:i/>
          <w:color w:val="000000" w:themeColor="text1"/>
          <w:sz w:val="24"/>
          <w:szCs w:val="24"/>
        </w:rPr>
        <w:t>outside of</w:t>
      </w:r>
      <w:r w:rsidRPr="00080B5F">
        <w:rPr>
          <w:rFonts w:asciiTheme="minorHAnsi" w:hAnsiTheme="minorHAnsi"/>
          <w:color w:val="000000" w:themeColor="text1"/>
          <w:sz w:val="24"/>
          <w:szCs w:val="24"/>
        </w:rPr>
        <w:t xml:space="preserve"> hierarchic opposition. This ‘outside’ of our system of signifiers is for him marked by ‘</w:t>
      </w:r>
      <w:r w:rsidRPr="00080B5F">
        <w:rPr>
          <w:rFonts w:asciiTheme="minorHAnsi" w:hAnsiTheme="minorHAnsi"/>
          <w:i/>
          <w:color w:val="000000" w:themeColor="text1"/>
          <w:sz w:val="24"/>
          <w:szCs w:val="24"/>
        </w:rPr>
        <w:t>différance</w:t>
      </w:r>
      <w:r w:rsidRPr="00080B5F">
        <w:rPr>
          <w:rFonts w:asciiTheme="minorHAnsi" w:hAnsiTheme="minorHAnsi"/>
          <w:color w:val="000000" w:themeColor="text1"/>
          <w:sz w:val="24"/>
          <w:szCs w:val="24"/>
        </w:rPr>
        <w:t xml:space="preserve">’: the syntactic possibility of differentiation and deferral. </w:t>
      </w:r>
      <w:r w:rsidRPr="00080B5F">
        <w:rPr>
          <w:rFonts w:asciiTheme="minorHAnsi" w:hAnsiTheme="minorHAnsi"/>
          <w:i/>
          <w:color w:val="000000" w:themeColor="text1"/>
          <w:sz w:val="24"/>
          <w:szCs w:val="24"/>
        </w:rPr>
        <w:t>Différance</w:t>
      </w:r>
      <w:r w:rsidRPr="00080B5F">
        <w:rPr>
          <w:rFonts w:asciiTheme="minorHAnsi" w:hAnsiTheme="minorHAnsi"/>
          <w:color w:val="000000" w:themeColor="text1"/>
          <w:sz w:val="24"/>
          <w:szCs w:val="24"/>
        </w:rPr>
        <w:t xml:space="preserve"> is </w:t>
      </w:r>
      <w:r w:rsidRPr="00080B5F">
        <w:rPr>
          <w:rFonts w:asciiTheme="minorHAnsi" w:hAnsiTheme="minorHAnsi"/>
          <w:color w:val="000000" w:themeColor="text1"/>
          <w:sz w:val="24"/>
          <w:szCs w:val="24"/>
        </w:rPr>
        <w:lastRenderedPageBreak/>
        <w:t xml:space="preserve">therefore </w:t>
      </w:r>
      <w:r>
        <w:rPr>
          <w:rFonts w:asciiTheme="minorHAnsi" w:hAnsiTheme="minorHAnsi"/>
          <w:color w:val="000000" w:themeColor="text1"/>
          <w:sz w:val="24"/>
          <w:szCs w:val="24"/>
        </w:rPr>
        <w:t>‘</w:t>
      </w:r>
      <w:r w:rsidRPr="00080B5F">
        <w:rPr>
          <w:rFonts w:asciiTheme="minorHAnsi" w:hAnsiTheme="minorHAnsi"/>
          <w:color w:val="000000" w:themeColor="text1"/>
          <w:sz w:val="24"/>
          <w:szCs w:val="24"/>
        </w:rPr>
        <w:t xml:space="preserve">the </w:t>
      </w:r>
      <w:proofErr w:type="spellStart"/>
      <w:r w:rsidRPr="00080B5F">
        <w:rPr>
          <w:rFonts w:asciiTheme="minorHAnsi" w:hAnsiTheme="minorHAnsi"/>
          <w:color w:val="000000" w:themeColor="text1"/>
          <w:sz w:val="24"/>
          <w:szCs w:val="24"/>
        </w:rPr>
        <w:t>nonfull</w:t>
      </w:r>
      <w:proofErr w:type="spellEnd"/>
      <w:r w:rsidRPr="00080B5F">
        <w:rPr>
          <w:rFonts w:asciiTheme="minorHAnsi" w:hAnsiTheme="minorHAnsi"/>
          <w:color w:val="000000" w:themeColor="text1"/>
          <w:sz w:val="24"/>
          <w:szCs w:val="24"/>
        </w:rPr>
        <w:t xml:space="preserve">, </w:t>
      </w:r>
      <w:proofErr w:type="spellStart"/>
      <w:r w:rsidRPr="00080B5F">
        <w:rPr>
          <w:rFonts w:asciiTheme="minorHAnsi" w:hAnsiTheme="minorHAnsi"/>
          <w:color w:val="000000" w:themeColor="text1"/>
          <w:sz w:val="24"/>
          <w:szCs w:val="24"/>
        </w:rPr>
        <w:t>nonsimple</w:t>
      </w:r>
      <w:proofErr w:type="spellEnd"/>
      <w:r w:rsidRPr="00080B5F">
        <w:rPr>
          <w:rFonts w:asciiTheme="minorHAnsi" w:hAnsiTheme="minorHAnsi"/>
          <w:color w:val="000000" w:themeColor="text1"/>
          <w:sz w:val="24"/>
          <w:szCs w:val="24"/>
        </w:rPr>
        <w:t xml:space="preserve"> </w:t>
      </w:r>
      <w:r>
        <w:rPr>
          <w:rFonts w:asciiTheme="minorHAnsi" w:hAnsiTheme="minorHAnsi"/>
          <w:color w:val="000000" w:themeColor="text1"/>
          <w:sz w:val="24"/>
          <w:szCs w:val="24"/>
        </w:rPr>
        <w:t>“</w:t>
      </w:r>
      <w:r w:rsidRPr="00080B5F">
        <w:rPr>
          <w:rFonts w:asciiTheme="minorHAnsi" w:hAnsiTheme="minorHAnsi"/>
          <w:color w:val="000000" w:themeColor="text1"/>
          <w:sz w:val="24"/>
          <w:szCs w:val="24"/>
        </w:rPr>
        <w:t>origin</w:t>
      </w:r>
      <w:r>
        <w:rPr>
          <w:rFonts w:asciiTheme="minorHAnsi" w:hAnsiTheme="minorHAnsi"/>
          <w:color w:val="000000" w:themeColor="text1"/>
          <w:sz w:val="24"/>
          <w:szCs w:val="24"/>
        </w:rPr>
        <w:t>”</w:t>
      </w:r>
      <w:r w:rsidRPr="00080B5F">
        <w:rPr>
          <w:rFonts w:asciiTheme="minorHAnsi" w:hAnsiTheme="minorHAnsi"/>
          <w:color w:val="000000" w:themeColor="text1"/>
          <w:sz w:val="24"/>
          <w:szCs w:val="24"/>
        </w:rPr>
        <w:t xml:space="preserve">; it is the structured and differing </w:t>
      </w:r>
      <w:r>
        <w:rPr>
          <w:rFonts w:asciiTheme="minorHAnsi" w:hAnsiTheme="minorHAnsi"/>
          <w:color w:val="000000" w:themeColor="text1"/>
          <w:sz w:val="24"/>
          <w:szCs w:val="24"/>
        </w:rPr>
        <w:t>“</w:t>
      </w:r>
      <w:r w:rsidRPr="00080B5F">
        <w:rPr>
          <w:rFonts w:asciiTheme="minorHAnsi" w:hAnsiTheme="minorHAnsi"/>
          <w:color w:val="000000" w:themeColor="text1"/>
          <w:sz w:val="24"/>
          <w:szCs w:val="24"/>
        </w:rPr>
        <w:t>origin” of differences’ (Derrida 1973: 141). By ‘</w:t>
      </w:r>
      <w:proofErr w:type="spellStart"/>
      <w:r w:rsidRPr="00080B5F">
        <w:rPr>
          <w:rFonts w:asciiTheme="minorHAnsi" w:hAnsiTheme="minorHAnsi"/>
          <w:color w:val="000000" w:themeColor="text1"/>
          <w:sz w:val="24"/>
          <w:szCs w:val="24"/>
        </w:rPr>
        <w:t>nonfull</w:t>
      </w:r>
      <w:proofErr w:type="spellEnd"/>
      <w:r w:rsidRPr="00080B5F">
        <w:rPr>
          <w:rFonts w:asciiTheme="minorHAnsi" w:hAnsiTheme="minorHAnsi"/>
          <w:color w:val="000000" w:themeColor="text1"/>
          <w:sz w:val="24"/>
          <w:szCs w:val="24"/>
        </w:rPr>
        <w:t xml:space="preserve">’, Derrida seems to suggest that, as the possibility of signification, </w:t>
      </w:r>
      <w:r w:rsidRPr="00080B5F">
        <w:rPr>
          <w:rFonts w:asciiTheme="minorHAnsi" w:hAnsiTheme="minorHAnsi"/>
          <w:i/>
          <w:color w:val="000000" w:themeColor="text1"/>
          <w:sz w:val="24"/>
          <w:szCs w:val="24"/>
        </w:rPr>
        <w:t>différance</w:t>
      </w:r>
      <w:r w:rsidRPr="00080B5F">
        <w:rPr>
          <w:rFonts w:asciiTheme="minorHAnsi" w:hAnsiTheme="minorHAnsi"/>
          <w:color w:val="000000" w:themeColor="text1"/>
          <w:sz w:val="24"/>
          <w:szCs w:val="24"/>
        </w:rPr>
        <w:t xml:space="preserve"> </w:t>
      </w:r>
      <w:proofErr w:type="gramStart"/>
      <w:r w:rsidRPr="00080B5F">
        <w:rPr>
          <w:rFonts w:asciiTheme="minorHAnsi" w:hAnsiTheme="minorHAnsi"/>
          <w:color w:val="000000" w:themeColor="text1"/>
          <w:sz w:val="24"/>
          <w:szCs w:val="24"/>
        </w:rPr>
        <w:t>itself</w:t>
      </w:r>
      <w:proofErr w:type="gramEnd"/>
      <w:r w:rsidRPr="00080B5F">
        <w:rPr>
          <w:rFonts w:asciiTheme="minorHAnsi" w:hAnsiTheme="minorHAnsi"/>
          <w:color w:val="000000" w:themeColor="text1"/>
          <w:sz w:val="24"/>
          <w:szCs w:val="24"/>
        </w:rPr>
        <w:t xml:space="preserve"> does not signify, let alone enshrining a plenitude of meaning.</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By ‘</w:t>
      </w:r>
      <w:proofErr w:type="spellStart"/>
      <w:r w:rsidRPr="00080B5F">
        <w:rPr>
          <w:rFonts w:asciiTheme="minorHAnsi" w:hAnsiTheme="minorHAnsi"/>
          <w:color w:val="000000" w:themeColor="text1"/>
          <w:sz w:val="24"/>
          <w:szCs w:val="24"/>
        </w:rPr>
        <w:t>nonsimple</w:t>
      </w:r>
      <w:proofErr w:type="spellEnd"/>
      <w:r w:rsidRPr="00080B5F">
        <w:rPr>
          <w:rFonts w:asciiTheme="minorHAnsi" w:hAnsiTheme="minorHAnsi"/>
          <w:color w:val="000000" w:themeColor="text1"/>
          <w:sz w:val="24"/>
          <w:szCs w:val="24"/>
        </w:rPr>
        <w:t xml:space="preserve">’, Derrida indicates that </w:t>
      </w:r>
      <w:r w:rsidRPr="00080B5F">
        <w:rPr>
          <w:rFonts w:asciiTheme="minorHAnsi" w:hAnsiTheme="minorHAnsi"/>
          <w:i/>
          <w:color w:val="000000" w:themeColor="text1"/>
          <w:sz w:val="24"/>
          <w:szCs w:val="24"/>
        </w:rPr>
        <w:t>différance</w:t>
      </w:r>
      <w:r w:rsidRPr="00080B5F">
        <w:rPr>
          <w:rFonts w:asciiTheme="minorHAnsi" w:hAnsiTheme="minorHAnsi"/>
          <w:color w:val="000000" w:themeColor="text1"/>
          <w:sz w:val="24"/>
          <w:szCs w:val="24"/>
        </w:rPr>
        <w:t xml:space="preserve"> is not to be construed as a positive (self-referential) term;</w:t>
      </w:r>
      <w:r>
        <w:rPr>
          <w:rFonts w:asciiTheme="minorHAnsi" w:hAnsiTheme="minorHAnsi"/>
          <w:color w:val="000000" w:themeColor="text1"/>
          <w:sz w:val="24"/>
          <w:szCs w:val="24"/>
        </w:rPr>
        <w:t xml:space="preserve"> </w:t>
      </w:r>
      <w:r w:rsidRPr="00080B5F">
        <w:rPr>
          <w:rFonts w:asciiTheme="minorHAnsi" w:hAnsiTheme="minorHAnsi"/>
          <w:i/>
          <w:color w:val="000000" w:themeColor="text1"/>
          <w:sz w:val="24"/>
          <w:szCs w:val="24"/>
        </w:rPr>
        <w:t>différance</w:t>
      </w:r>
      <w:r w:rsidRPr="00080B5F">
        <w:rPr>
          <w:rFonts w:asciiTheme="minorHAnsi" w:hAnsiTheme="minorHAnsi"/>
          <w:color w:val="000000" w:themeColor="text1"/>
          <w:sz w:val="24"/>
          <w:szCs w:val="24"/>
        </w:rPr>
        <w:t xml:space="preserve"> is neither a transcendental signifier nor can it be mapped onto a transcendental signified. </w:t>
      </w:r>
    </w:p>
    <w:p w:rsidR="00EE2CB4" w:rsidRPr="00080B5F" w:rsidRDefault="00EE2CB4" w:rsidP="00EE2CB4">
      <w:pPr>
        <w:spacing w:line="360" w:lineRule="auto"/>
        <w:ind w:left="964" w:right="1361" w:firstLine="360"/>
        <w:jc w:val="both"/>
        <w:rPr>
          <w:rFonts w:asciiTheme="minorHAnsi" w:hAnsiTheme="minorHAnsi"/>
          <w:color w:val="000000" w:themeColor="text1"/>
          <w:sz w:val="24"/>
          <w:szCs w:val="24"/>
        </w:rPr>
      </w:pPr>
      <w:r w:rsidRPr="00080B5F">
        <w:rPr>
          <w:rFonts w:asciiTheme="minorHAnsi" w:hAnsiTheme="minorHAnsi"/>
          <w:color w:val="000000" w:themeColor="text1"/>
          <w:sz w:val="24"/>
          <w:szCs w:val="24"/>
        </w:rPr>
        <w:t>In points</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2-4, then, I argue that Derrida appears ironically to utilize Saussure’s phrase ‘a play of differences’ as a twofold mark of the differing-deferral of meaning</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when it is understood as the elevation of one meaning over or instead of another (Derrida 1973: 130).</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The silence of the ‘</w:t>
      </w:r>
      <w:proofErr w:type="gramStart"/>
      <w:r w:rsidRPr="00080B5F">
        <w:rPr>
          <w:rFonts w:asciiTheme="minorHAnsi" w:hAnsiTheme="minorHAnsi"/>
          <w:color w:val="000000" w:themeColor="text1"/>
          <w:sz w:val="24"/>
          <w:szCs w:val="24"/>
        </w:rPr>
        <w:t>a</w:t>
      </w:r>
      <w:proofErr w:type="gramEnd"/>
      <w:r w:rsidRPr="00080B5F">
        <w:rPr>
          <w:rFonts w:asciiTheme="minorHAnsi" w:hAnsiTheme="minorHAnsi"/>
          <w:color w:val="000000" w:themeColor="text1"/>
          <w:sz w:val="24"/>
          <w:szCs w:val="24"/>
        </w:rPr>
        <w:t xml:space="preserve">’ in </w:t>
      </w:r>
      <w:r w:rsidR="00C81A91">
        <w:rPr>
          <w:i/>
        </w:rPr>
        <w:t>différance</w:t>
      </w:r>
      <w:r w:rsidRPr="00080B5F">
        <w:rPr>
          <w:rFonts w:asciiTheme="minorHAnsi" w:hAnsiTheme="minorHAnsi"/>
          <w:i/>
          <w:color w:val="000000" w:themeColor="text1"/>
          <w:sz w:val="24"/>
          <w:szCs w:val="24"/>
        </w:rPr>
        <w:t xml:space="preserve"> </w:t>
      </w:r>
      <w:r w:rsidRPr="00080B5F">
        <w:rPr>
          <w:rFonts w:asciiTheme="minorHAnsi" w:hAnsiTheme="minorHAnsi"/>
          <w:color w:val="000000" w:themeColor="text1"/>
          <w:sz w:val="24"/>
          <w:szCs w:val="24"/>
        </w:rPr>
        <w:t>(Derrida 1973: 134)</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therefore gestures towards the pre-original</w:t>
      </w:r>
      <w:r>
        <w:rPr>
          <w:rFonts w:asciiTheme="minorHAnsi" w:hAnsiTheme="minorHAnsi"/>
          <w:color w:val="000000" w:themeColor="text1"/>
          <w:sz w:val="24"/>
          <w:szCs w:val="24"/>
        </w:rPr>
        <w:t xml:space="preserve"> </w:t>
      </w:r>
      <w:r w:rsidRPr="00080B5F">
        <w:rPr>
          <w:rFonts w:asciiTheme="minorHAnsi" w:hAnsiTheme="minorHAnsi"/>
          <w:i/>
          <w:color w:val="000000" w:themeColor="text1"/>
          <w:sz w:val="24"/>
          <w:szCs w:val="24"/>
        </w:rPr>
        <w:t>rupture</w:t>
      </w:r>
      <w:r>
        <w:rPr>
          <w:rFonts w:asciiTheme="minorHAnsi" w:hAnsiTheme="minorHAnsi"/>
          <w:i/>
          <w:color w:val="000000" w:themeColor="text1"/>
          <w:sz w:val="24"/>
          <w:szCs w:val="24"/>
        </w:rPr>
        <w:t xml:space="preserve"> </w:t>
      </w:r>
      <w:r w:rsidRPr="00080B5F">
        <w:rPr>
          <w:rFonts w:asciiTheme="minorHAnsi" w:hAnsiTheme="minorHAnsi"/>
          <w:color w:val="000000" w:themeColor="text1"/>
          <w:sz w:val="24"/>
          <w:szCs w:val="24"/>
        </w:rPr>
        <w:t>of the unification between a signifier and an external signified (Derrida 1973: 132). The</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 xml:space="preserve">twofold operation of </w:t>
      </w:r>
      <w:r w:rsidRPr="00080B5F">
        <w:rPr>
          <w:rFonts w:asciiTheme="minorHAnsi" w:hAnsiTheme="minorHAnsi"/>
          <w:i/>
          <w:color w:val="000000" w:themeColor="text1"/>
          <w:sz w:val="24"/>
          <w:szCs w:val="24"/>
        </w:rPr>
        <w:t>différance</w:t>
      </w:r>
      <w:r>
        <w:rPr>
          <w:rFonts w:asciiTheme="minorHAnsi" w:hAnsiTheme="minorHAnsi"/>
          <w:i/>
          <w:color w:val="000000" w:themeColor="text1"/>
          <w:sz w:val="24"/>
          <w:szCs w:val="24"/>
        </w:rPr>
        <w:t xml:space="preserve"> </w:t>
      </w:r>
      <w:r w:rsidRPr="00080B5F">
        <w:rPr>
          <w:rFonts w:asciiTheme="minorHAnsi" w:hAnsiTheme="minorHAnsi"/>
          <w:color w:val="000000" w:themeColor="text1"/>
          <w:sz w:val="24"/>
          <w:szCs w:val="24"/>
        </w:rPr>
        <w:t xml:space="preserve">ruptures, de-stabilizes, and undermines </w:t>
      </w:r>
      <w:r>
        <w:rPr>
          <w:rFonts w:asciiTheme="minorHAnsi" w:hAnsiTheme="minorHAnsi"/>
          <w:color w:val="000000" w:themeColor="text1"/>
          <w:sz w:val="24"/>
          <w:szCs w:val="24"/>
        </w:rPr>
        <w:t>–</w:t>
      </w:r>
      <w:r w:rsidRPr="00080B5F">
        <w:rPr>
          <w:rFonts w:asciiTheme="minorHAnsi" w:hAnsiTheme="minorHAnsi"/>
          <w:color w:val="000000" w:themeColor="text1"/>
          <w:sz w:val="24"/>
          <w:szCs w:val="24"/>
        </w:rPr>
        <w:t xml:space="preserve"> </w:t>
      </w:r>
      <w:r w:rsidRPr="00080B5F">
        <w:rPr>
          <w:rFonts w:asciiTheme="minorHAnsi" w:hAnsiTheme="minorHAnsi"/>
          <w:i/>
          <w:color w:val="000000" w:themeColor="text1"/>
          <w:sz w:val="24"/>
          <w:szCs w:val="24"/>
        </w:rPr>
        <w:t>makes always already impossible</w:t>
      </w:r>
      <w:r w:rsidRPr="00080B5F">
        <w:rPr>
          <w:rFonts w:asciiTheme="minorHAnsi" w:hAnsiTheme="minorHAnsi"/>
          <w:color w:val="000000" w:themeColor="text1"/>
          <w:sz w:val="24"/>
          <w:szCs w:val="24"/>
        </w:rPr>
        <w:t xml:space="preserve"> the very possibility of </w:t>
      </w:r>
      <w:r>
        <w:rPr>
          <w:rFonts w:asciiTheme="minorHAnsi" w:hAnsiTheme="minorHAnsi"/>
          <w:color w:val="000000" w:themeColor="text1"/>
          <w:sz w:val="24"/>
          <w:szCs w:val="24"/>
        </w:rPr>
        <w:t xml:space="preserve">– the </w:t>
      </w:r>
      <w:r w:rsidRPr="00080B5F">
        <w:rPr>
          <w:rFonts w:asciiTheme="minorHAnsi" w:hAnsiTheme="minorHAnsi"/>
          <w:color w:val="000000" w:themeColor="text1"/>
          <w:sz w:val="24"/>
          <w:szCs w:val="24"/>
        </w:rPr>
        <w:t xml:space="preserve">structure of Saussure’s principles of (1) difference </w:t>
      </w:r>
      <w:r w:rsidRPr="00080B5F">
        <w:rPr>
          <w:rFonts w:asciiTheme="minorHAnsi" w:hAnsiTheme="minorHAnsi"/>
          <w:i/>
          <w:color w:val="000000" w:themeColor="text1"/>
          <w:sz w:val="24"/>
          <w:szCs w:val="24"/>
        </w:rPr>
        <w:t xml:space="preserve">as the relation </w:t>
      </w:r>
      <w:r w:rsidRPr="00080B5F">
        <w:rPr>
          <w:rFonts w:asciiTheme="minorHAnsi" w:hAnsiTheme="minorHAnsi"/>
          <w:color w:val="000000" w:themeColor="text1"/>
          <w:sz w:val="24"/>
          <w:szCs w:val="24"/>
        </w:rPr>
        <w:t xml:space="preserve">between a signifier and a signified and (2) difference </w:t>
      </w:r>
      <w:r w:rsidRPr="00080B5F">
        <w:rPr>
          <w:rFonts w:asciiTheme="minorHAnsi" w:hAnsiTheme="minorHAnsi"/>
          <w:i/>
          <w:color w:val="000000" w:themeColor="text1"/>
          <w:sz w:val="24"/>
          <w:szCs w:val="24"/>
        </w:rPr>
        <w:t>as the centre</w:t>
      </w:r>
      <w:r>
        <w:rPr>
          <w:rFonts w:asciiTheme="minorHAnsi" w:hAnsiTheme="minorHAnsi"/>
          <w:i/>
          <w:color w:val="000000" w:themeColor="text1"/>
          <w:sz w:val="24"/>
          <w:szCs w:val="24"/>
        </w:rPr>
        <w:t xml:space="preserve"> </w:t>
      </w:r>
      <w:r w:rsidRPr="00080B5F">
        <w:rPr>
          <w:rFonts w:asciiTheme="minorHAnsi" w:hAnsiTheme="minorHAnsi"/>
          <w:i/>
          <w:color w:val="000000" w:themeColor="text1"/>
          <w:sz w:val="24"/>
          <w:szCs w:val="24"/>
        </w:rPr>
        <w:t>qua</w:t>
      </w:r>
      <w:r>
        <w:rPr>
          <w:rFonts w:asciiTheme="minorHAnsi" w:hAnsiTheme="minorHAnsi"/>
          <w:i/>
          <w:color w:val="000000" w:themeColor="text1"/>
          <w:sz w:val="24"/>
          <w:szCs w:val="24"/>
        </w:rPr>
        <w:t xml:space="preserve"> </w:t>
      </w:r>
      <w:r w:rsidRPr="00080B5F">
        <w:rPr>
          <w:rFonts w:asciiTheme="minorHAnsi" w:hAnsiTheme="minorHAnsi"/>
          <w:i/>
          <w:color w:val="000000" w:themeColor="text1"/>
          <w:sz w:val="24"/>
          <w:szCs w:val="24"/>
        </w:rPr>
        <w:t>principle [possibility] of meaning (Derrida 1978: 365),</w:t>
      </w:r>
      <w:r>
        <w:rPr>
          <w:rFonts w:asciiTheme="minorHAnsi" w:hAnsiTheme="minorHAnsi"/>
          <w:i/>
          <w:color w:val="000000" w:themeColor="text1"/>
          <w:sz w:val="24"/>
          <w:szCs w:val="24"/>
        </w:rPr>
        <w:t xml:space="preserve"> </w:t>
      </w:r>
      <w:r w:rsidRPr="00080B5F">
        <w:rPr>
          <w:rFonts w:asciiTheme="minorHAnsi" w:hAnsiTheme="minorHAnsi"/>
          <w:color w:val="000000" w:themeColor="text1"/>
          <w:sz w:val="24"/>
          <w:szCs w:val="24"/>
        </w:rPr>
        <w:t>as well as</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Saussure’s elevation of speech over writing and its consequent implication for meaning as the manifestation of one meaning in preference to or instead of its opposite. As the</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 xml:space="preserve">very possibility of the signifying structure, </w:t>
      </w:r>
      <w:r w:rsidRPr="00080B5F">
        <w:rPr>
          <w:rFonts w:asciiTheme="minorHAnsi" w:hAnsiTheme="minorHAnsi"/>
          <w:i/>
          <w:color w:val="000000" w:themeColor="text1"/>
          <w:sz w:val="24"/>
          <w:szCs w:val="24"/>
        </w:rPr>
        <w:t>the gram of différance</w:t>
      </w:r>
      <w:r w:rsidRPr="00080B5F">
        <w:rPr>
          <w:rFonts w:asciiTheme="minorHAnsi" w:hAnsiTheme="minorHAnsi"/>
          <w:color w:val="000000" w:themeColor="text1"/>
          <w:sz w:val="24"/>
          <w:szCs w:val="24"/>
        </w:rPr>
        <w:t xml:space="preserve"> pre-originally establishes the </w:t>
      </w:r>
      <w:r w:rsidRPr="00080B5F">
        <w:rPr>
          <w:rFonts w:asciiTheme="minorHAnsi" w:hAnsiTheme="minorHAnsi"/>
          <w:i/>
          <w:color w:val="000000" w:themeColor="text1"/>
          <w:sz w:val="24"/>
          <w:szCs w:val="24"/>
        </w:rPr>
        <w:t>differentiating free-play</w:t>
      </w:r>
      <w:r w:rsidRPr="00080B5F">
        <w:rPr>
          <w:rFonts w:asciiTheme="minorHAnsi" w:hAnsiTheme="minorHAnsi"/>
          <w:color w:val="000000" w:themeColor="text1"/>
          <w:sz w:val="24"/>
          <w:szCs w:val="24"/>
        </w:rPr>
        <w:t xml:space="preserve"> between signifiers as an ‘endless chain’ of signification between words, rather than a hierarchic signification between words and thought-objects (Derrida 1974: 144-147).</w:t>
      </w:r>
      <w:r>
        <w:rPr>
          <w:rFonts w:asciiTheme="minorHAnsi" w:hAnsiTheme="minorHAnsi"/>
          <w:color w:val="000000" w:themeColor="text1"/>
          <w:sz w:val="24"/>
          <w:szCs w:val="24"/>
        </w:rPr>
        <w:t xml:space="preserve"> </w:t>
      </w:r>
      <w:r w:rsidRPr="00080B5F">
        <w:rPr>
          <w:rFonts w:asciiTheme="minorHAnsi" w:hAnsiTheme="minorHAnsi"/>
          <w:i/>
          <w:color w:val="000000" w:themeColor="text1"/>
          <w:sz w:val="24"/>
          <w:szCs w:val="24"/>
        </w:rPr>
        <w:t>Différance</w:t>
      </w:r>
      <w:r w:rsidRPr="00080B5F">
        <w:rPr>
          <w:rFonts w:asciiTheme="minorHAnsi" w:hAnsiTheme="minorHAnsi"/>
          <w:color w:val="000000" w:themeColor="text1"/>
          <w:sz w:val="24"/>
          <w:szCs w:val="24"/>
        </w:rPr>
        <w:t xml:space="preserve"> marks the limitations of what can be signified (Derrida 1973: 130),</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 xml:space="preserve">effectively </w:t>
      </w:r>
      <w:r w:rsidRPr="00080B5F">
        <w:rPr>
          <w:rFonts w:asciiTheme="minorHAnsi" w:hAnsiTheme="minorHAnsi"/>
          <w:i/>
          <w:color w:val="000000" w:themeColor="text1"/>
          <w:sz w:val="24"/>
          <w:szCs w:val="24"/>
        </w:rPr>
        <w:t>deferring</w:t>
      </w:r>
      <w:r w:rsidRPr="00080B5F">
        <w:rPr>
          <w:rFonts w:asciiTheme="minorHAnsi" w:hAnsiTheme="minorHAnsi"/>
          <w:color w:val="000000" w:themeColor="text1"/>
          <w:sz w:val="24"/>
          <w:szCs w:val="24"/>
        </w:rPr>
        <w:t xml:space="preserve"> the possibility of signifying anything outside of the free</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 xml:space="preserve">play of signifiers, including Saussure’s ‘transcendental signified’ </w:t>
      </w:r>
      <w:r w:rsidRPr="00080B5F">
        <w:rPr>
          <w:rFonts w:asciiTheme="minorHAnsi" w:hAnsiTheme="minorHAnsi"/>
          <w:color w:val="000000" w:themeColor="text1"/>
          <w:sz w:val="24"/>
          <w:szCs w:val="24"/>
        </w:rPr>
        <w:lastRenderedPageBreak/>
        <w:t>(Derrida 1978: 352). Rather than</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serving as a guiding principle (centre) for mean</w:t>
      </w:r>
      <w:r w:rsidR="00720C34">
        <w:rPr>
          <w:rFonts w:asciiTheme="minorHAnsi" w:hAnsiTheme="minorHAnsi"/>
          <w:color w:val="000000" w:themeColor="text1"/>
          <w:sz w:val="24"/>
          <w:szCs w:val="24"/>
        </w:rPr>
        <w:t xml:space="preserve">ing, Derrida demonstrates that </w:t>
      </w:r>
      <w:r w:rsidR="00720C34" w:rsidRPr="00080B5F">
        <w:rPr>
          <w:rFonts w:asciiTheme="minorHAnsi" w:hAnsiTheme="minorHAnsi"/>
          <w:color w:val="000000" w:themeColor="text1"/>
          <w:sz w:val="24"/>
          <w:szCs w:val="24"/>
        </w:rPr>
        <w:t>‘</w:t>
      </w:r>
      <w:r w:rsidR="00720C34">
        <w:rPr>
          <w:i/>
        </w:rPr>
        <w:t>différance</w:t>
      </w:r>
      <w:r w:rsidR="00720C34" w:rsidRPr="00080B5F">
        <w:rPr>
          <w:rFonts w:asciiTheme="minorHAnsi" w:hAnsiTheme="minorHAnsi"/>
          <w:color w:val="000000" w:themeColor="text1"/>
          <w:sz w:val="24"/>
          <w:szCs w:val="24"/>
        </w:rPr>
        <w:t>’</w:t>
      </w:r>
      <w:r w:rsidRPr="00080B5F">
        <w:rPr>
          <w:rFonts w:asciiTheme="minorHAnsi" w:hAnsiTheme="minorHAnsi"/>
          <w:color w:val="000000" w:themeColor="text1"/>
          <w:sz w:val="24"/>
          <w:szCs w:val="24"/>
        </w:rPr>
        <w:t xml:space="preserve"> unfolds as the pre-original instability </w:t>
      </w:r>
      <w:proofErr w:type="gramStart"/>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 xml:space="preserve"> ‘decentring’</w:t>
      </w:r>
      <w:proofErr w:type="gramEnd"/>
      <w:r w:rsidRPr="00080B5F">
        <w:rPr>
          <w:rFonts w:asciiTheme="minorHAnsi" w:hAnsiTheme="minorHAnsi"/>
          <w:color w:val="000000" w:themeColor="text1"/>
          <w:sz w:val="24"/>
          <w:szCs w:val="24"/>
        </w:rPr>
        <w:t xml:space="preserve"> (Derrida 1978: 354) </w:t>
      </w:r>
      <w:r>
        <w:rPr>
          <w:rFonts w:asciiTheme="minorHAnsi" w:hAnsiTheme="minorHAnsi"/>
          <w:color w:val="000000" w:themeColor="text1"/>
          <w:sz w:val="24"/>
          <w:szCs w:val="24"/>
        </w:rPr>
        <w:t>– of t</w:t>
      </w:r>
      <w:r w:rsidRPr="00080B5F">
        <w:rPr>
          <w:rFonts w:asciiTheme="minorHAnsi" w:hAnsiTheme="minorHAnsi"/>
          <w:color w:val="000000" w:themeColor="text1"/>
          <w:sz w:val="24"/>
          <w:szCs w:val="24"/>
        </w:rPr>
        <w:t>he structure of hierarchic opposition, as well as</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 xml:space="preserve">the instability of the very concept of a structure or centre of meaning </w:t>
      </w:r>
      <w:r w:rsidRPr="00080B5F">
        <w:rPr>
          <w:rFonts w:asciiTheme="minorHAnsi" w:hAnsiTheme="minorHAnsi"/>
          <w:i/>
          <w:color w:val="000000" w:themeColor="text1"/>
          <w:sz w:val="24"/>
          <w:szCs w:val="24"/>
        </w:rPr>
        <w:t xml:space="preserve">qua </w:t>
      </w:r>
      <w:r w:rsidRPr="00080B5F">
        <w:rPr>
          <w:rFonts w:asciiTheme="minorHAnsi" w:hAnsiTheme="minorHAnsi"/>
          <w:color w:val="000000" w:themeColor="text1"/>
          <w:sz w:val="24"/>
          <w:szCs w:val="24"/>
        </w:rPr>
        <w:t>presence.</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As such, he sets out to show</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 xml:space="preserve">that, rather than being’s serving as the first question and possibility of enquiry, it is instead </w:t>
      </w:r>
      <w:r w:rsidRPr="00080B5F">
        <w:rPr>
          <w:rFonts w:asciiTheme="minorHAnsi" w:hAnsiTheme="minorHAnsi"/>
          <w:i/>
          <w:color w:val="000000" w:themeColor="text1"/>
          <w:sz w:val="24"/>
          <w:szCs w:val="24"/>
        </w:rPr>
        <w:t xml:space="preserve">différance which </w:t>
      </w:r>
      <w:r w:rsidRPr="00080B5F">
        <w:rPr>
          <w:rFonts w:asciiTheme="minorHAnsi" w:hAnsiTheme="minorHAnsi"/>
          <w:color w:val="000000" w:themeColor="text1"/>
          <w:sz w:val="24"/>
          <w:szCs w:val="24"/>
        </w:rPr>
        <w:t xml:space="preserve">unfolds as both the syntactic possibility and undoing of being </w:t>
      </w:r>
      <w:r>
        <w:rPr>
          <w:rFonts w:asciiTheme="minorHAnsi" w:hAnsiTheme="minorHAnsi"/>
          <w:color w:val="000000" w:themeColor="text1"/>
          <w:sz w:val="24"/>
          <w:szCs w:val="24"/>
        </w:rPr>
        <w:t xml:space="preserve">– a </w:t>
      </w:r>
      <w:r w:rsidRPr="00080B5F">
        <w:rPr>
          <w:rFonts w:asciiTheme="minorHAnsi" w:hAnsiTheme="minorHAnsi"/>
          <w:color w:val="000000" w:themeColor="text1"/>
          <w:sz w:val="24"/>
          <w:szCs w:val="24"/>
        </w:rPr>
        <w:t xml:space="preserve">question with which neither Saussure nor the language of metaphysics starts (Derrida 1973: 141). How do these considerations affect the possibility of moral meaning, if moral meaning is assumed to be constituted by </w:t>
      </w:r>
      <w:proofErr w:type="gramStart"/>
      <w:r w:rsidRPr="00080B5F">
        <w:rPr>
          <w:rFonts w:asciiTheme="minorHAnsi" w:hAnsiTheme="minorHAnsi"/>
          <w:color w:val="000000" w:themeColor="text1"/>
          <w:sz w:val="24"/>
          <w:szCs w:val="24"/>
        </w:rPr>
        <w:t>a semantics</w:t>
      </w:r>
      <w:proofErr w:type="gramEnd"/>
      <w:r w:rsidRPr="00080B5F">
        <w:rPr>
          <w:rFonts w:asciiTheme="minorHAnsi" w:hAnsiTheme="minorHAnsi"/>
          <w:color w:val="000000" w:themeColor="text1"/>
          <w:sz w:val="24"/>
          <w:szCs w:val="24"/>
        </w:rPr>
        <w:t xml:space="preserve"> of presence? If words signify only other words, then the concept of a moral principle and</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a consequent moral signified become increasingly problematic.</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 xml:space="preserve">As pre-original to our formulations of moral meaning, </w:t>
      </w:r>
      <w:r w:rsidRPr="00080B5F">
        <w:rPr>
          <w:rFonts w:asciiTheme="minorHAnsi" w:hAnsiTheme="minorHAnsi"/>
          <w:i/>
          <w:color w:val="000000" w:themeColor="text1"/>
          <w:sz w:val="24"/>
          <w:szCs w:val="24"/>
        </w:rPr>
        <w:t>différance</w:t>
      </w:r>
      <w:r w:rsidRPr="00080B5F">
        <w:rPr>
          <w:rFonts w:asciiTheme="minorHAnsi" w:hAnsiTheme="minorHAnsi"/>
          <w:color w:val="000000" w:themeColor="text1"/>
          <w:sz w:val="24"/>
          <w:szCs w:val="24"/>
        </w:rPr>
        <w:t xml:space="preserve"> always-already brings into question the</w:t>
      </w:r>
      <w:r>
        <w:rPr>
          <w:rFonts w:asciiTheme="minorHAnsi" w:hAnsiTheme="minorHAnsi"/>
          <w:color w:val="000000" w:themeColor="text1"/>
          <w:sz w:val="24"/>
          <w:szCs w:val="24"/>
        </w:rPr>
        <w:t xml:space="preserve"> </w:t>
      </w:r>
      <w:proofErr w:type="spellStart"/>
      <w:r w:rsidRPr="00080B5F">
        <w:rPr>
          <w:rFonts w:asciiTheme="minorHAnsi" w:hAnsiTheme="minorHAnsi"/>
          <w:color w:val="000000" w:themeColor="text1"/>
          <w:sz w:val="24"/>
          <w:szCs w:val="24"/>
        </w:rPr>
        <w:t>significatory</w:t>
      </w:r>
      <w:proofErr w:type="spellEnd"/>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possibility of these structures. In Chapter 3, we will engage with these and other implications for the moral debate on torture, as well as postulating</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a ‘primordial’ ethical status for torture.</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 xml:space="preserve">Since torture always entails a dynamic between at least two persons – the perpetrator and victim </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then, before we can engage with the moral debate on torture, I find it essential that we first engage with primary value of human existence. This leads us to Chapter 2.</w:t>
      </w:r>
    </w:p>
    <w:p w:rsidR="00EE2CB4" w:rsidRPr="00080B5F" w:rsidRDefault="00EE2CB4" w:rsidP="00EE2CB4">
      <w:pPr>
        <w:spacing w:line="360" w:lineRule="auto"/>
        <w:ind w:left="964" w:right="1361"/>
        <w:jc w:val="both"/>
        <w:rPr>
          <w:rFonts w:asciiTheme="minorHAnsi" w:hAnsiTheme="minorHAnsi"/>
          <w:color w:val="000000" w:themeColor="text1"/>
          <w:sz w:val="24"/>
          <w:szCs w:val="24"/>
        </w:rPr>
      </w:pPr>
    </w:p>
    <w:p w:rsidR="00EE2CB4" w:rsidRPr="00080B5F" w:rsidRDefault="00EE2CB4" w:rsidP="00EE2CB4">
      <w:pPr>
        <w:ind w:left="964" w:right="1361"/>
        <w:rPr>
          <w:rFonts w:asciiTheme="minorHAnsi" w:hAnsiTheme="minorHAnsi"/>
          <w:sz w:val="24"/>
          <w:szCs w:val="24"/>
        </w:rPr>
      </w:pPr>
    </w:p>
    <w:p w:rsidR="00446D74" w:rsidRDefault="00EE2CB4" w:rsidP="00446D74">
      <w:pPr>
        <w:rPr>
          <w:rFonts w:asciiTheme="minorHAnsi" w:hAnsiTheme="minorHAnsi"/>
          <w:color w:val="000000" w:themeColor="text1"/>
          <w:sz w:val="24"/>
          <w:szCs w:val="24"/>
          <w:lang w:val="en-GB"/>
        </w:rPr>
      </w:pPr>
      <w:r w:rsidRPr="00080B5F">
        <w:rPr>
          <w:rFonts w:asciiTheme="minorHAnsi" w:hAnsiTheme="minorHAnsi"/>
          <w:b/>
          <w:color w:val="000000" w:themeColor="text1"/>
          <w:sz w:val="24"/>
          <w:szCs w:val="24"/>
        </w:rPr>
        <w:br w:type="page"/>
      </w:r>
    </w:p>
    <w:p w:rsidR="00446D74" w:rsidRDefault="00446D74" w:rsidP="00EE2CB4">
      <w:pPr>
        <w:spacing w:after="0" w:line="360" w:lineRule="auto"/>
        <w:ind w:left="964" w:right="1361" w:firstLine="720"/>
        <w:jc w:val="both"/>
        <w:rPr>
          <w:rFonts w:asciiTheme="minorHAnsi" w:eastAsia="Fd402880-Identity-H" w:hAnsiTheme="minorHAnsi" w:cs="Fd402880-Identity-H"/>
          <w:color w:val="000000" w:themeColor="text1"/>
          <w:sz w:val="24"/>
          <w:szCs w:val="24"/>
        </w:rPr>
      </w:pPr>
    </w:p>
    <w:p w:rsidR="00446D74" w:rsidRPr="00446D74" w:rsidRDefault="00446D74" w:rsidP="00446D74">
      <w:pPr>
        <w:spacing w:after="0" w:line="360" w:lineRule="auto"/>
        <w:ind w:left="964" w:right="1361" w:firstLine="720"/>
        <w:jc w:val="center"/>
        <w:rPr>
          <w:rFonts w:asciiTheme="minorHAnsi" w:eastAsia="Fd402880-Identity-H" w:hAnsiTheme="minorHAnsi" w:cs="Fd402880-Identity-H"/>
          <w:b/>
          <w:color w:val="000000" w:themeColor="text1"/>
          <w:sz w:val="24"/>
          <w:szCs w:val="24"/>
        </w:rPr>
      </w:pPr>
      <w:r w:rsidRPr="00446D74">
        <w:rPr>
          <w:rFonts w:asciiTheme="minorHAnsi" w:eastAsia="Fd402880-Identity-H" w:hAnsiTheme="minorHAnsi" w:cs="Fd402880-Identity-H"/>
          <w:b/>
          <w:color w:val="000000" w:themeColor="text1"/>
          <w:sz w:val="24"/>
          <w:szCs w:val="24"/>
        </w:rPr>
        <w:t>CHAPTER 2</w:t>
      </w:r>
    </w:p>
    <w:p w:rsidR="00446D74" w:rsidRPr="00446D74" w:rsidRDefault="00446D74" w:rsidP="00446D74">
      <w:pPr>
        <w:spacing w:after="0" w:line="360" w:lineRule="auto"/>
        <w:ind w:left="1684" w:right="1361"/>
        <w:jc w:val="center"/>
        <w:rPr>
          <w:rFonts w:asciiTheme="minorHAnsi" w:eastAsia="Fd402880-Identity-H" w:hAnsiTheme="minorHAnsi" w:cs="Fd402880-Identity-H"/>
          <w:b/>
          <w:color w:val="000000" w:themeColor="text1"/>
          <w:sz w:val="24"/>
          <w:szCs w:val="24"/>
        </w:rPr>
      </w:pPr>
      <w:r w:rsidRPr="00446D74">
        <w:rPr>
          <w:rFonts w:asciiTheme="minorHAnsi" w:eastAsia="Fd402880-Identity-H" w:hAnsiTheme="minorHAnsi" w:cs="Fd402880-Identity-H"/>
          <w:b/>
          <w:color w:val="000000" w:themeColor="text1"/>
          <w:sz w:val="24"/>
          <w:szCs w:val="24"/>
        </w:rPr>
        <w:t>AN ALTERNATIVE LANGUAGE OF HUMAN VALUE AND ETHICALITY</w:t>
      </w:r>
    </w:p>
    <w:p w:rsidR="00446D74" w:rsidRDefault="00446D74" w:rsidP="00EE2CB4">
      <w:pPr>
        <w:spacing w:after="0" w:line="360" w:lineRule="auto"/>
        <w:ind w:left="964" w:right="1361" w:firstLine="720"/>
        <w:jc w:val="both"/>
        <w:rPr>
          <w:rFonts w:asciiTheme="minorHAnsi" w:eastAsia="Fd402880-Identity-H" w:hAnsiTheme="minorHAnsi" w:cs="Fd402880-Identity-H"/>
          <w:color w:val="000000" w:themeColor="text1"/>
          <w:sz w:val="24"/>
          <w:szCs w:val="24"/>
        </w:rPr>
      </w:pPr>
    </w:p>
    <w:p w:rsidR="00446D74" w:rsidRDefault="00446D74" w:rsidP="00EE2CB4">
      <w:pPr>
        <w:spacing w:after="0" w:line="360" w:lineRule="auto"/>
        <w:ind w:left="964" w:right="1361" w:firstLine="720"/>
        <w:jc w:val="both"/>
        <w:rPr>
          <w:rFonts w:asciiTheme="minorHAnsi" w:eastAsia="Fd402880-Identity-H" w:hAnsiTheme="minorHAnsi" w:cs="Fd402880-Identity-H"/>
          <w:color w:val="000000" w:themeColor="text1"/>
          <w:sz w:val="24"/>
          <w:szCs w:val="24"/>
        </w:rPr>
      </w:pPr>
    </w:p>
    <w:p w:rsidR="00FE0CCC" w:rsidRDefault="00FE0CCC" w:rsidP="00EE2CB4">
      <w:pPr>
        <w:spacing w:after="0" w:line="360" w:lineRule="auto"/>
        <w:ind w:left="964" w:right="1361" w:firstLine="720"/>
        <w:jc w:val="both"/>
        <w:rPr>
          <w:rFonts w:asciiTheme="minorHAnsi" w:eastAsia="Fd402880-Identity-H" w:hAnsiTheme="minorHAnsi" w:cs="Fd402880-Identity-H"/>
          <w:color w:val="000000" w:themeColor="text1"/>
          <w:sz w:val="24"/>
          <w:szCs w:val="24"/>
        </w:rPr>
      </w:pPr>
    </w:p>
    <w:p w:rsidR="00042F1C" w:rsidRPr="00042F1C" w:rsidRDefault="00042F1C" w:rsidP="00042F1C">
      <w:pPr>
        <w:spacing w:after="0" w:line="360" w:lineRule="auto"/>
        <w:ind w:left="964" w:right="1361" w:firstLine="720"/>
        <w:jc w:val="both"/>
        <w:rPr>
          <w:rFonts w:asciiTheme="minorHAnsi" w:eastAsia="Fd402880-Identity-H" w:hAnsiTheme="minorHAnsi" w:cs="Fd402880-Identity-H"/>
          <w:color w:val="000000" w:themeColor="text1"/>
          <w:sz w:val="24"/>
          <w:szCs w:val="24"/>
        </w:rPr>
      </w:pPr>
      <w:r w:rsidRPr="00042F1C">
        <w:rPr>
          <w:rFonts w:asciiTheme="minorHAnsi" w:eastAsia="Fd402880-Identity-H" w:hAnsiTheme="minorHAnsi" w:cs="Fd402880-Identity-H"/>
          <w:color w:val="000000" w:themeColor="text1"/>
          <w:sz w:val="24"/>
          <w:szCs w:val="24"/>
        </w:rPr>
        <w:t>From the perspective of</w:t>
      </w:r>
      <w:r w:rsidR="008F7989">
        <w:rPr>
          <w:rFonts w:asciiTheme="minorHAnsi" w:eastAsia="Fd402880-Identity-H" w:hAnsiTheme="minorHAnsi" w:cs="Fd402880-Identity-H"/>
          <w:color w:val="000000" w:themeColor="text1"/>
          <w:sz w:val="24"/>
          <w:szCs w:val="24"/>
        </w:rPr>
        <w:t xml:space="preserve"> </w:t>
      </w:r>
      <w:proofErr w:type="gramStart"/>
      <w:r w:rsidRPr="00042F1C">
        <w:rPr>
          <w:rFonts w:asciiTheme="minorHAnsi" w:eastAsia="Fd402880-Identity-H" w:hAnsiTheme="minorHAnsi" w:cs="Fd402880-Identity-H"/>
          <w:color w:val="000000" w:themeColor="text1"/>
          <w:sz w:val="24"/>
          <w:szCs w:val="24"/>
        </w:rPr>
        <w:t>a metaphysics</w:t>
      </w:r>
      <w:proofErr w:type="gramEnd"/>
      <w:r w:rsidRPr="00042F1C">
        <w:rPr>
          <w:rFonts w:asciiTheme="minorHAnsi" w:eastAsia="Fd402880-Identity-H" w:hAnsiTheme="minorHAnsi" w:cs="Fd402880-Identity-H"/>
          <w:color w:val="000000" w:themeColor="text1"/>
          <w:sz w:val="24"/>
          <w:szCs w:val="24"/>
        </w:rPr>
        <w:t xml:space="preserve"> of presence, human subjectivity – that which we are – is reducible to an essential definition: this ‘I’ that I am is conceived as being both manifested by and identical to an event of the binary language of being. In ‘Ethics as First Philosophy’ (1984), Emmanuel </w:t>
      </w:r>
      <w:proofErr w:type="spellStart"/>
      <w:r w:rsidRPr="00042F1C">
        <w:rPr>
          <w:rFonts w:asciiTheme="minorHAnsi" w:eastAsia="Fd402880-Identity-H" w:hAnsiTheme="minorHAnsi" w:cs="Fd402880-Identity-H"/>
          <w:color w:val="000000" w:themeColor="text1"/>
          <w:sz w:val="24"/>
          <w:szCs w:val="24"/>
        </w:rPr>
        <w:t>Levinas</w:t>
      </w:r>
      <w:proofErr w:type="spellEnd"/>
      <w:r w:rsidRPr="00042F1C">
        <w:rPr>
          <w:rFonts w:asciiTheme="minorHAnsi" w:eastAsia="Fd402880-Identity-H" w:hAnsiTheme="minorHAnsi" w:cs="Fd402880-Identity-H"/>
          <w:color w:val="000000" w:themeColor="text1"/>
          <w:sz w:val="24"/>
          <w:szCs w:val="24"/>
        </w:rPr>
        <w:t xml:space="preserve"> remarks that the Western model of knowing is marked by an assumption, namely that ‘knowledge is re-presentation, a return to presence, and nothing may remain </w:t>
      </w:r>
      <w:r w:rsidRPr="00042F1C">
        <w:rPr>
          <w:rFonts w:asciiTheme="minorHAnsi" w:eastAsia="Fd402880-Identity-H" w:hAnsiTheme="minorHAnsi" w:cs="Fd250239-Identity-H"/>
          <w:color w:val="000000" w:themeColor="text1"/>
          <w:sz w:val="24"/>
          <w:szCs w:val="24"/>
        </w:rPr>
        <w:t xml:space="preserve">other </w:t>
      </w:r>
      <w:r w:rsidRPr="00042F1C">
        <w:rPr>
          <w:rFonts w:asciiTheme="minorHAnsi" w:eastAsia="Fd402880-Identity-H" w:hAnsiTheme="minorHAnsi" w:cs="Fd402880-Identity-H"/>
          <w:color w:val="000000" w:themeColor="text1"/>
          <w:sz w:val="24"/>
          <w:szCs w:val="24"/>
        </w:rPr>
        <w:t>to it’ (</w:t>
      </w:r>
      <w:proofErr w:type="spellStart"/>
      <w:r w:rsidRPr="00042F1C">
        <w:rPr>
          <w:rFonts w:asciiTheme="minorHAnsi" w:eastAsia="Fd402880-Identity-H" w:hAnsiTheme="minorHAnsi" w:cs="Fd402880-Identity-H"/>
          <w:color w:val="000000" w:themeColor="text1"/>
          <w:sz w:val="24"/>
          <w:szCs w:val="24"/>
        </w:rPr>
        <w:t>Levinas</w:t>
      </w:r>
      <w:proofErr w:type="spellEnd"/>
      <w:r w:rsidRPr="00042F1C">
        <w:rPr>
          <w:rFonts w:asciiTheme="minorHAnsi" w:eastAsia="Fd402880-Identity-H" w:hAnsiTheme="minorHAnsi" w:cs="Fd402880-Identity-H"/>
          <w:color w:val="000000" w:themeColor="text1"/>
          <w:sz w:val="24"/>
          <w:szCs w:val="24"/>
        </w:rPr>
        <w:t xml:space="preserve"> 1989d: 77); the immediacy of thought is privileged with the potential to signify reality, so that reality is congruent with essence.</w:t>
      </w:r>
      <w:r w:rsidRPr="00042F1C">
        <w:rPr>
          <w:rFonts w:asciiTheme="minorHAnsi" w:eastAsia="Calibri" w:hAnsiTheme="minorHAnsi" w:cs="Times New Roman"/>
          <w:color w:val="000000" w:themeColor="text1"/>
          <w:sz w:val="24"/>
          <w:szCs w:val="24"/>
          <w:lang w:val="en-GB"/>
        </w:rPr>
        <w:t xml:space="preserve"> My fundamental concern is with a primordial incoherence at the heart of any identification of a person’s existence </w:t>
      </w:r>
      <w:r w:rsidRPr="008F7989">
        <w:rPr>
          <w:rFonts w:asciiTheme="minorHAnsi" w:eastAsia="Calibri" w:hAnsiTheme="minorHAnsi" w:cs="Times New Roman"/>
          <w:i/>
          <w:color w:val="000000" w:themeColor="text1"/>
          <w:sz w:val="24"/>
          <w:szCs w:val="24"/>
          <w:lang w:val="en-GB"/>
        </w:rPr>
        <w:t>qua</w:t>
      </w:r>
      <w:r w:rsidRPr="00042F1C">
        <w:rPr>
          <w:rFonts w:asciiTheme="minorHAnsi" w:eastAsia="Calibri" w:hAnsiTheme="minorHAnsi" w:cs="Times New Roman"/>
          <w:color w:val="000000" w:themeColor="text1"/>
          <w:sz w:val="24"/>
          <w:szCs w:val="24"/>
          <w:lang w:val="en-GB"/>
        </w:rPr>
        <w:t xml:space="preserve"> subjectivity with being. A similar incoherence lies at the heart of any perpetrator’s appropriation of their victim as a means to an end. In the present chapter, I will argue for an </w:t>
      </w:r>
      <w:r w:rsidRPr="00042F1C">
        <w:rPr>
          <w:rFonts w:asciiTheme="minorHAnsi" w:eastAsia="Calibri" w:hAnsiTheme="minorHAnsi" w:cs="Times New Roman"/>
          <w:i/>
          <w:color w:val="000000" w:themeColor="text1"/>
          <w:sz w:val="24"/>
          <w:szCs w:val="24"/>
          <w:lang w:val="en-GB"/>
        </w:rPr>
        <w:t xml:space="preserve">alternative and primordial meaning of subjectivity and ethics </w:t>
      </w:r>
      <w:r w:rsidRPr="00042F1C">
        <w:rPr>
          <w:rFonts w:asciiTheme="minorHAnsi" w:eastAsia="Calibri" w:hAnsiTheme="minorHAnsi" w:cs="Times New Roman"/>
          <w:color w:val="000000" w:themeColor="text1"/>
          <w:sz w:val="24"/>
          <w:szCs w:val="24"/>
          <w:lang w:val="en-GB"/>
        </w:rPr>
        <w:t>which, as alternative, must be otherwise than the language of being.</w:t>
      </w:r>
      <w:r w:rsidRPr="00042F1C">
        <w:rPr>
          <w:rFonts w:asciiTheme="minorHAnsi" w:eastAsia="Calibri" w:hAnsiTheme="minorHAnsi" w:cs="Times New Roman"/>
          <w:color w:val="000000" w:themeColor="text1"/>
          <w:sz w:val="24"/>
          <w:szCs w:val="24"/>
          <w:vertAlign w:val="superscript"/>
          <w:lang w:val="en-GB"/>
        </w:rPr>
        <w:footnoteReference w:id="12"/>
      </w:r>
      <w:r w:rsidRPr="00042F1C">
        <w:rPr>
          <w:rFonts w:asciiTheme="minorHAnsi" w:eastAsia="Calibri" w:hAnsiTheme="minorHAnsi" w:cs="Times New Roman"/>
          <w:color w:val="000000" w:themeColor="text1"/>
          <w:sz w:val="24"/>
          <w:szCs w:val="24"/>
          <w:lang w:val="en-GB"/>
        </w:rPr>
        <w:t xml:space="preserve"> In ‘There Is: Existence without Existents’ (1946), </w:t>
      </w:r>
      <w:proofErr w:type="spellStart"/>
      <w:r w:rsidRPr="00042F1C">
        <w:rPr>
          <w:rFonts w:asciiTheme="minorHAnsi" w:eastAsia="Calibri" w:hAnsiTheme="minorHAnsi" w:cs="Times New Roman"/>
          <w:color w:val="000000" w:themeColor="text1"/>
          <w:sz w:val="24"/>
          <w:szCs w:val="24"/>
          <w:lang w:val="en-GB"/>
        </w:rPr>
        <w:t>Levinas</w:t>
      </w:r>
      <w:proofErr w:type="spellEnd"/>
      <w:r w:rsidRPr="00042F1C">
        <w:rPr>
          <w:rFonts w:asciiTheme="minorHAnsi" w:eastAsia="Calibri" w:hAnsiTheme="minorHAnsi" w:cs="Times New Roman"/>
          <w:color w:val="000000" w:themeColor="text1"/>
          <w:sz w:val="24"/>
          <w:szCs w:val="24"/>
          <w:lang w:val="en-GB"/>
        </w:rPr>
        <w:t xml:space="preserve"> remarks:</w:t>
      </w:r>
    </w:p>
    <w:p w:rsidR="00042F1C" w:rsidRPr="00042F1C" w:rsidRDefault="00042F1C" w:rsidP="00042F1C">
      <w:pPr>
        <w:spacing w:after="0" w:line="360" w:lineRule="auto"/>
        <w:ind w:left="964" w:right="1361"/>
        <w:jc w:val="both"/>
        <w:rPr>
          <w:rFonts w:asciiTheme="minorHAnsi" w:eastAsia="Calibri" w:hAnsiTheme="minorHAnsi" w:cs="Times New Roman"/>
          <w:color w:val="000000" w:themeColor="text1"/>
          <w:sz w:val="24"/>
          <w:szCs w:val="24"/>
          <w:lang w:val="en-GB"/>
        </w:rPr>
      </w:pPr>
    </w:p>
    <w:p w:rsidR="00042F1C" w:rsidRPr="00042F1C" w:rsidRDefault="00042F1C" w:rsidP="00042F1C">
      <w:pPr>
        <w:spacing w:after="0" w:line="360" w:lineRule="auto"/>
        <w:ind w:left="964" w:right="1361"/>
        <w:jc w:val="both"/>
        <w:rPr>
          <w:rFonts w:asciiTheme="minorHAnsi" w:eastAsia="Fd402880-Identity-H" w:hAnsiTheme="minorHAnsi" w:cs="Fd402880-Identity-H"/>
          <w:color w:val="000000" w:themeColor="text1"/>
          <w:sz w:val="24"/>
          <w:szCs w:val="24"/>
          <w:lang w:val="en-US"/>
        </w:rPr>
      </w:pPr>
    </w:p>
    <w:p w:rsidR="00042F1C" w:rsidRPr="00042F1C" w:rsidRDefault="00042F1C" w:rsidP="00042F1C">
      <w:pPr>
        <w:spacing w:after="0" w:line="360" w:lineRule="auto"/>
        <w:ind w:left="1871" w:right="1757"/>
        <w:jc w:val="both"/>
        <w:rPr>
          <w:rFonts w:asciiTheme="minorHAnsi" w:eastAsia="Fd402880-Identity-H" w:hAnsiTheme="minorHAnsi" w:cs="Fd402880-Identity-H"/>
          <w:color w:val="000000" w:themeColor="text1"/>
          <w:sz w:val="24"/>
          <w:szCs w:val="24"/>
          <w:lang w:val="en-US"/>
        </w:rPr>
      </w:pPr>
      <w:r w:rsidRPr="00042F1C">
        <w:rPr>
          <w:rFonts w:asciiTheme="minorHAnsi" w:eastAsia="Fd402880-Identity-H" w:hAnsiTheme="minorHAnsi" w:cs="Fd402880-Identity-H"/>
          <w:color w:val="000000" w:themeColor="text1"/>
          <w:sz w:val="24"/>
          <w:szCs w:val="24"/>
          <w:lang w:val="en-US"/>
        </w:rPr>
        <w:t xml:space="preserve">We have not derived this notion [of </w:t>
      </w:r>
      <w:r w:rsidRPr="00042F1C">
        <w:rPr>
          <w:rFonts w:asciiTheme="minorHAnsi" w:eastAsia="Fd402880-Identity-H" w:hAnsiTheme="minorHAnsi" w:cs="Fd402880-Identity-H"/>
          <w:i/>
          <w:color w:val="000000" w:themeColor="text1"/>
          <w:sz w:val="24"/>
          <w:szCs w:val="24"/>
          <w:lang w:val="en-US"/>
        </w:rPr>
        <w:t>there is</w:t>
      </w:r>
      <w:r w:rsidRPr="00042F1C">
        <w:rPr>
          <w:rFonts w:asciiTheme="minorHAnsi" w:eastAsia="Fd402880-Identity-H" w:hAnsiTheme="minorHAnsi" w:cs="Fd402880-Identity-H"/>
          <w:color w:val="000000" w:themeColor="text1"/>
          <w:sz w:val="24"/>
          <w:szCs w:val="24"/>
          <w:lang w:val="en-US"/>
        </w:rPr>
        <w:t>] from exterior things or the inner world –</w:t>
      </w:r>
      <w:r w:rsidR="00AB481E">
        <w:rPr>
          <w:rFonts w:asciiTheme="minorHAnsi" w:eastAsia="Fd402880-Identity-H" w:hAnsiTheme="minorHAnsi" w:cs="Fd402880-Identity-H"/>
          <w:color w:val="000000" w:themeColor="text1"/>
          <w:sz w:val="24"/>
          <w:szCs w:val="24"/>
          <w:lang w:val="en-US"/>
        </w:rPr>
        <w:t xml:space="preserve"> </w:t>
      </w:r>
      <w:r w:rsidRPr="00042F1C">
        <w:rPr>
          <w:rFonts w:asciiTheme="minorHAnsi" w:eastAsia="Fd402880-Identity-H" w:hAnsiTheme="minorHAnsi" w:cs="Fd402880-Identity-H"/>
          <w:color w:val="000000" w:themeColor="text1"/>
          <w:sz w:val="24"/>
          <w:szCs w:val="24"/>
          <w:lang w:val="en-US"/>
        </w:rPr>
        <w:t xml:space="preserve">from any 'being' </w:t>
      </w:r>
      <w:r w:rsidRPr="00042F1C">
        <w:rPr>
          <w:rFonts w:asciiTheme="minorHAnsi" w:eastAsia="Fd402880-Identity-H" w:hAnsiTheme="minorHAnsi" w:cs="Fd402880-Identity-H"/>
          <w:color w:val="000000" w:themeColor="text1"/>
          <w:sz w:val="24"/>
          <w:szCs w:val="24"/>
          <w:lang w:val="en-US"/>
        </w:rPr>
        <w:lastRenderedPageBreak/>
        <w:t xml:space="preserve">whatever. For </w:t>
      </w:r>
      <w:r w:rsidRPr="00042F1C">
        <w:rPr>
          <w:rFonts w:asciiTheme="minorHAnsi" w:eastAsia="Fd402880-Identity-H" w:hAnsiTheme="minorHAnsi" w:cs="Fd1024176-Identity-H"/>
          <w:i/>
          <w:color w:val="000000" w:themeColor="text1"/>
          <w:sz w:val="24"/>
          <w:szCs w:val="24"/>
          <w:lang w:val="en-US"/>
        </w:rPr>
        <w:t>there is</w:t>
      </w:r>
      <w:r w:rsidRPr="00042F1C">
        <w:rPr>
          <w:rFonts w:asciiTheme="minorHAnsi" w:eastAsia="Fd402880-Identity-H" w:hAnsiTheme="minorHAnsi" w:cs="Fd1024176-Identity-H"/>
          <w:color w:val="000000" w:themeColor="text1"/>
          <w:sz w:val="24"/>
          <w:szCs w:val="24"/>
          <w:lang w:val="en-US"/>
        </w:rPr>
        <w:t xml:space="preserve"> </w:t>
      </w:r>
      <w:r w:rsidRPr="00042F1C">
        <w:rPr>
          <w:rFonts w:asciiTheme="minorHAnsi" w:eastAsia="Fd402880-Identity-H" w:hAnsiTheme="minorHAnsi" w:cs="Fd402880-Identity-H"/>
          <w:color w:val="000000" w:themeColor="text1"/>
          <w:sz w:val="24"/>
          <w:szCs w:val="24"/>
          <w:lang w:val="en-US"/>
        </w:rPr>
        <w:t>transcends inwardness as well as</w:t>
      </w:r>
      <w:r w:rsidR="0038333D">
        <w:rPr>
          <w:rFonts w:asciiTheme="minorHAnsi" w:eastAsia="Fd402880-Identity-H" w:hAnsiTheme="minorHAnsi" w:cs="Fd402880-Identity-H"/>
          <w:color w:val="000000" w:themeColor="text1"/>
          <w:sz w:val="24"/>
          <w:szCs w:val="24"/>
          <w:lang w:val="en-US"/>
        </w:rPr>
        <w:t xml:space="preserve"> </w:t>
      </w:r>
      <w:r w:rsidRPr="00042F1C">
        <w:rPr>
          <w:rFonts w:asciiTheme="minorHAnsi" w:eastAsia="Fd402880-Identity-H" w:hAnsiTheme="minorHAnsi" w:cs="Fd402880-Identity-H"/>
          <w:color w:val="000000" w:themeColor="text1"/>
          <w:sz w:val="24"/>
          <w:szCs w:val="24"/>
          <w:lang w:val="en-US"/>
        </w:rPr>
        <w:t>exteriority; it does not even make it possible to distinguish these. The anonymous current of being invades, submerges every subject, person or</w:t>
      </w:r>
      <w:r w:rsidR="0038333D">
        <w:rPr>
          <w:rFonts w:asciiTheme="minorHAnsi" w:eastAsia="Fd402880-Identity-H" w:hAnsiTheme="minorHAnsi" w:cs="Fd402880-Identity-H"/>
          <w:color w:val="000000" w:themeColor="text1"/>
          <w:sz w:val="24"/>
          <w:szCs w:val="24"/>
          <w:lang w:val="en-US"/>
        </w:rPr>
        <w:t xml:space="preserve"> </w:t>
      </w:r>
      <w:r w:rsidRPr="00042F1C">
        <w:rPr>
          <w:rFonts w:asciiTheme="minorHAnsi" w:eastAsia="Fd402880-Identity-H" w:hAnsiTheme="minorHAnsi" w:cs="Fd402880-Identity-H"/>
          <w:color w:val="000000" w:themeColor="text1"/>
          <w:sz w:val="24"/>
          <w:szCs w:val="24"/>
          <w:lang w:val="en-US"/>
        </w:rPr>
        <w:t>thing. The subject-object distinction by which we approach existents is not the starting point for a meditation which broaches being</w:t>
      </w:r>
      <w:r w:rsidR="005F3FA5">
        <w:rPr>
          <w:rFonts w:asciiTheme="minorHAnsi" w:eastAsia="Fd402880-Identity-H" w:hAnsiTheme="minorHAnsi" w:cs="Fd402880-Identity-H"/>
          <w:color w:val="000000" w:themeColor="text1"/>
          <w:sz w:val="24"/>
          <w:szCs w:val="24"/>
          <w:lang w:val="en-US"/>
        </w:rPr>
        <w:t xml:space="preserve"> in general (</w:t>
      </w:r>
      <w:proofErr w:type="spellStart"/>
      <w:r w:rsidR="005F3FA5">
        <w:rPr>
          <w:rFonts w:asciiTheme="minorHAnsi" w:eastAsia="Fd402880-Identity-H" w:hAnsiTheme="minorHAnsi" w:cs="Fd402880-Identity-H"/>
          <w:color w:val="000000" w:themeColor="text1"/>
          <w:sz w:val="24"/>
          <w:szCs w:val="24"/>
          <w:lang w:val="en-US"/>
        </w:rPr>
        <w:t>Levinas</w:t>
      </w:r>
      <w:proofErr w:type="spellEnd"/>
      <w:r w:rsidR="005F3FA5">
        <w:rPr>
          <w:rFonts w:asciiTheme="minorHAnsi" w:eastAsia="Fd402880-Identity-H" w:hAnsiTheme="minorHAnsi" w:cs="Fd402880-Identity-H"/>
          <w:color w:val="000000" w:themeColor="text1"/>
          <w:sz w:val="24"/>
          <w:szCs w:val="24"/>
          <w:lang w:val="en-US"/>
        </w:rPr>
        <w:t xml:space="preserve"> 1989b: 30)</w:t>
      </w:r>
    </w:p>
    <w:p w:rsidR="00042F1C" w:rsidRPr="00042F1C" w:rsidRDefault="00042F1C" w:rsidP="00042F1C">
      <w:pPr>
        <w:spacing w:after="0" w:line="360" w:lineRule="auto"/>
        <w:ind w:left="1871" w:right="1757"/>
        <w:jc w:val="both"/>
        <w:rPr>
          <w:rFonts w:asciiTheme="minorHAnsi" w:eastAsia="Fd402880-Identity-H" w:hAnsiTheme="minorHAnsi" w:cs="Fd402880-Identity-H"/>
          <w:color w:val="000000" w:themeColor="text1"/>
          <w:sz w:val="24"/>
          <w:szCs w:val="24"/>
          <w:lang w:val="en-US"/>
        </w:rPr>
      </w:pPr>
    </w:p>
    <w:p w:rsidR="00042F1C" w:rsidRPr="00042F1C" w:rsidRDefault="00042F1C" w:rsidP="00042F1C">
      <w:pPr>
        <w:spacing w:after="0" w:line="360" w:lineRule="auto"/>
        <w:ind w:left="1871" w:right="1757"/>
        <w:jc w:val="both"/>
        <w:rPr>
          <w:rFonts w:asciiTheme="minorHAnsi" w:eastAsia="Fd402880-Identity-H" w:hAnsiTheme="minorHAnsi" w:cs="Fd402880-Identity-H"/>
          <w:color w:val="000000" w:themeColor="text1"/>
          <w:sz w:val="24"/>
          <w:szCs w:val="24"/>
          <w:lang w:val="en-US"/>
        </w:rPr>
      </w:pPr>
    </w:p>
    <w:p w:rsidR="00042F1C" w:rsidRPr="00042F1C" w:rsidRDefault="00042F1C" w:rsidP="00042F1C">
      <w:pPr>
        <w:spacing w:after="0" w:line="360" w:lineRule="auto"/>
        <w:ind w:left="964" w:right="1361"/>
        <w:jc w:val="both"/>
        <w:rPr>
          <w:rFonts w:asciiTheme="minorHAnsi" w:eastAsia="Microsoft YaHei" w:hAnsiTheme="minorHAnsi" w:cs="Times New Roman"/>
          <w:color w:val="000000" w:themeColor="text1"/>
          <w:sz w:val="24"/>
          <w:szCs w:val="24"/>
          <w:lang w:val="en-GB"/>
        </w:rPr>
      </w:pPr>
      <w:r w:rsidRPr="00042F1C">
        <w:rPr>
          <w:rFonts w:asciiTheme="minorHAnsi" w:eastAsia="Fd402880-Identity-H" w:hAnsiTheme="minorHAnsi" w:cs="Fd402880-Identity-H"/>
          <w:color w:val="000000" w:themeColor="text1"/>
          <w:sz w:val="24"/>
          <w:szCs w:val="24"/>
          <w:lang w:val="en-US"/>
        </w:rPr>
        <w:t>As per our purposes in this study, let the ‘</w:t>
      </w:r>
      <w:r w:rsidRPr="00042F1C">
        <w:rPr>
          <w:rFonts w:asciiTheme="minorHAnsi" w:eastAsia="Fd402880-Identity-H" w:hAnsiTheme="minorHAnsi" w:cs="Fd402880-Identity-H"/>
          <w:i/>
          <w:color w:val="000000" w:themeColor="text1"/>
          <w:sz w:val="24"/>
          <w:szCs w:val="24"/>
          <w:lang w:val="en-US"/>
        </w:rPr>
        <w:t>there is</w:t>
      </w:r>
      <w:r w:rsidRPr="00042F1C">
        <w:rPr>
          <w:rFonts w:asciiTheme="minorHAnsi" w:eastAsia="Fd402880-Identity-H" w:hAnsiTheme="minorHAnsi" w:cs="Fd402880-Identity-H"/>
          <w:color w:val="000000" w:themeColor="text1"/>
          <w:sz w:val="24"/>
          <w:szCs w:val="24"/>
          <w:lang w:val="en-US"/>
        </w:rPr>
        <w:t xml:space="preserve">’ gesture towards ‘self-awareness’: a continuous immediacy which, precisely as ‘always there’, is always-already aware of itself, thus making it possible for our subjectivity also to become aware of events of thought and sensory experience. </w:t>
      </w:r>
      <w:r w:rsidRPr="00042F1C">
        <w:rPr>
          <w:rFonts w:asciiTheme="minorHAnsi" w:eastAsia="Calibri" w:hAnsiTheme="minorHAnsi" w:cs="Times New Roman"/>
          <w:color w:val="000000" w:themeColor="text1"/>
          <w:sz w:val="24"/>
          <w:szCs w:val="24"/>
          <w:lang w:val="en-GB"/>
        </w:rPr>
        <w:t xml:space="preserve">I will aim to demonstrate that, as an </w:t>
      </w:r>
      <w:r w:rsidRPr="00042F1C">
        <w:rPr>
          <w:rFonts w:asciiTheme="minorHAnsi" w:eastAsia="Calibri" w:hAnsiTheme="minorHAnsi" w:cs="Times New Roman"/>
          <w:i/>
          <w:color w:val="000000" w:themeColor="text1"/>
          <w:sz w:val="24"/>
          <w:szCs w:val="24"/>
          <w:lang w:val="en-GB"/>
        </w:rPr>
        <w:t xml:space="preserve">alternative, living and therefore singular constant </w:t>
      </w:r>
      <w:r w:rsidRPr="00042F1C">
        <w:rPr>
          <w:rFonts w:asciiTheme="minorHAnsi" w:eastAsia="Calibri" w:hAnsiTheme="minorHAnsi" w:cs="Times New Roman"/>
          <w:color w:val="000000" w:themeColor="text1"/>
          <w:sz w:val="24"/>
          <w:szCs w:val="24"/>
          <w:lang w:val="en-GB"/>
        </w:rPr>
        <w:t xml:space="preserve">among all persons, self-awareness constitutes a continuous, </w:t>
      </w:r>
      <w:r w:rsidRPr="00042F1C">
        <w:rPr>
          <w:rFonts w:asciiTheme="minorHAnsi" w:eastAsia="Calibri" w:hAnsiTheme="minorHAnsi" w:cs="Times New Roman"/>
          <w:i/>
          <w:color w:val="000000" w:themeColor="text1"/>
          <w:sz w:val="24"/>
          <w:szCs w:val="24"/>
          <w:lang w:val="en-GB"/>
        </w:rPr>
        <w:t>singular and absolute relation and therefore obligation</w:t>
      </w:r>
      <w:r w:rsidRPr="00042F1C">
        <w:rPr>
          <w:rFonts w:asciiTheme="minorHAnsi" w:eastAsia="Calibri" w:hAnsiTheme="minorHAnsi" w:cs="Times New Roman"/>
          <w:color w:val="000000" w:themeColor="text1"/>
          <w:sz w:val="24"/>
          <w:szCs w:val="24"/>
          <w:lang w:val="en-GB"/>
        </w:rPr>
        <w:t xml:space="preserve"> between persons. From here it becomes possible to deconstruct the moral debate on torture, not only from a syntactic engagement, but from the primordial and living ethicality that we are.</w:t>
      </w:r>
      <w:r w:rsidRPr="00042F1C">
        <w:rPr>
          <w:rFonts w:asciiTheme="minorHAnsi" w:eastAsia="Microsoft YaHei" w:hAnsiTheme="minorHAnsi" w:cs="Times New Roman"/>
          <w:color w:val="000000" w:themeColor="text1"/>
          <w:sz w:val="24"/>
          <w:szCs w:val="24"/>
          <w:lang w:val="en-GB"/>
        </w:rPr>
        <w:t xml:space="preserve"> To clarify, my emphasis is not simply on existence in general nor on each person as an individual being; rather, my emphasis falls on</w:t>
      </w:r>
      <w:r w:rsidR="0038333D">
        <w:rPr>
          <w:rFonts w:asciiTheme="minorHAnsi" w:eastAsia="Microsoft YaHei" w:hAnsiTheme="minorHAnsi" w:cs="Times New Roman"/>
          <w:color w:val="000000" w:themeColor="text1"/>
          <w:sz w:val="24"/>
          <w:szCs w:val="24"/>
          <w:lang w:val="en-GB"/>
        </w:rPr>
        <w:t xml:space="preserve"> </w:t>
      </w:r>
      <w:r w:rsidRPr="00042F1C">
        <w:rPr>
          <w:rFonts w:asciiTheme="minorHAnsi" w:eastAsia="Microsoft YaHei" w:hAnsiTheme="minorHAnsi" w:cs="Times New Roman"/>
          <w:i/>
          <w:color w:val="000000" w:themeColor="text1"/>
          <w:sz w:val="24"/>
          <w:szCs w:val="24"/>
          <w:lang w:val="en-GB"/>
        </w:rPr>
        <w:t>each person as existence al</w:t>
      </w:r>
      <w:r w:rsidR="005F3FA5">
        <w:rPr>
          <w:rFonts w:asciiTheme="minorHAnsi" w:eastAsia="Microsoft YaHei" w:hAnsiTheme="minorHAnsi" w:cs="Times New Roman"/>
          <w:i/>
          <w:color w:val="000000" w:themeColor="text1"/>
          <w:sz w:val="24"/>
          <w:szCs w:val="24"/>
          <w:lang w:val="en-GB"/>
        </w:rPr>
        <w:t>ways-already aware of itself –</w:t>
      </w:r>
      <w:r w:rsidRPr="00042F1C">
        <w:rPr>
          <w:rFonts w:asciiTheme="minorHAnsi" w:eastAsia="Microsoft YaHei" w:hAnsiTheme="minorHAnsi" w:cs="Times New Roman"/>
          <w:i/>
          <w:color w:val="000000" w:themeColor="text1"/>
          <w:sz w:val="24"/>
          <w:szCs w:val="24"/>
          <w:lang w:val="en-GB"/>
        </w:rPr>
        <w:t xml:space="preserve"> </w:t>
      </w:r>
      <w:r w:rsidRPr="00042F1C">
        <w:rPr>
          <w:rFonts w:asciiTheme="minorHAnsi" w:eastAsia="Microsoft YaHei" w:hAnsiTheme="minorHAnsi" w:cs="Times New Roman"/>
          <w:color w:val="000000" w:themeColor="text1"/>
          <w:sz w:val="24"/>
          <w:szCs w:val="24"/>
          <w:lang w:val="en-GB"/>
        </w:rPr>
        <w:t xml:space="preserve">an awareness which, in </w:t>
      </w:r>
      <w:proofErr w:type="spellStart"/>
      <w:r w:rsidRPr="00042F1C">
        <w:rPr>
          <w:rFonts w:asciiTheme="minorHAnsi" w:eastAsia="Microsoft YaHei" w:hAnsiTheme="minorHAnsi" w:cs="Times New Roman"/>
          <w:color w:val="000000" w:themeColor="text1"/>
          <w:sz w:val="24"/>
          <w:szCs w:val="24"/>
          <w:lang w:val="en-GB"/>
        </w:rPr>
        <w:t>Levinasian</w:t>
      </w:r>
      <w:proofErr w:type="spellEnd"/>
      <w:r w:rsidRPr="00042F1C">
        <w:rPr>
          <w:rFonts w:asciiTheme="minorHAnsi" w:eastAsia="Microsoft YaHei" w:hAnsiTheme="minorHAnsi" w:cs="Times New Roman"/>
          <w:color w:val="000000" w:themeColor="text1"/>
          <w:sz w:val="24"/>
          <w:szCs w:val="24"/>
          <w:lang w:val="en-GB"/>
        </w:rPr>
        <w:t xml:space="preserve"> terms, is </w:t>
      </w:r>
      <w:r w:rsidRPr="00042F1C">
        <w:rPr>
          <w:rFonts w:asciiTheme="minorHAnsi" w:eastAsia="Microsoft YaHei" w:hAnsiTheme="minorHAnsi" w:cs="Times New Roman"/>
          <w:i/>
          <w:color w:val="000000" w:themeColor="text1"/>
          <w:sz w:val="24"/>
          <w:szCs w:val="24"/>
          <w:lang w:val="en-GB"/>
        </w:rPr>
        <w:t>otherwise than</w:t>
      </w:r>
      <w:r w:rsidR="0038333D">
        <w:rPr>
          <w:rFonts w:asciiTheme="minorHAnsi" w:eastAsia="Microsoft YaHei" w:hAnsiTheme="minorHAnsi" w:cs="Times New Roman"/>
          <w:i/>
          <w:color w:val="000000" w:themeColor="text1"/>
          <w:sz w:val="24"/>
          <w:szCs w:val="24"/>
          <w:lang w:val="en-GB"/>
        </w:rPr>
        <w:t xml:space="preserve"> </w:t>
      </w:r>
      <w:r w:rsidRPr="00042F1C">
        <w:rPr>
          <w:rFonts w:asciiTheme="minorHAnsi" w:eastAsia="Microsoft YaHei" w:hAnsiTheme="minorHAnsi" w:cs="Times New Roman"/>
          <w:color w:val="000000" w:themeColor="text1"/>
          <w:sz w:val="24"/>
          <w:szCs w:val="24"/>
          <w:lang w:val="en-GB"/>
        </w:rPr>
        <w:t xml:space="preserve">the concept of self-consciousness (according to which either an event of thought or the faculty of consciousness as such is understood as being present to itself). </w:t>
      </w:r>
    </w:p>
    <w:p w:rsidR="00EE2CB4" w:rsidRPr="00080B5F" w:rsidRDefault="00EE2CB4" w:rsidP="00EE2CB4">
      <w:pPr>
        <w:spacing w:after="0" w:line="360" w:lineRule="auto"/>
        <w:ind w:left="964" w:right="1361" w:firstLine="476"/>
        <w:jc w:val="both"/>
        <w:rPr>
          <w:rFonts w:asciiTheme="minorHAnsi" w:eastAsia="Microsoft YaHei" w:hAnsiTheme="minorHAnsi"/>
          <w:color w:val="000000" w:themeColor="text1"/>
          <w:sz w:val="24"/>
          <w:szCs w:val="24"/>
          <w:lang w:val="en-GB"/>
        </w:rPr>
      </w:pPr>
      <w:r w:rsidRPr="00080B5F">
        <w:rPr>
          <w:rFonts w:asciiTheme="minorHAnsi" w:eastAsia="Microsoft YaHei" w:hAnsiTheme="minorHAnsi"/>
          <w:color w:val="000000" w:themeColor="text1"/>
          <w:sz w:val="24"/>
          <w:szCs w:val="24"/>
          <w:lang w:val="en-GB"/>
        </w:rPr>
        <w:t xml:space="preserve">In </w:t>
      </w:r>
      <w:r w:rsidRPr="00080B5F">
        <w:rPr>
          <w:rFonts w:asciiTheme="minorHAnsi" w:eastAsia="Fd402880-Identity-H" w:hAnsiTheme="minorHAnsi" w:cs="Fd402880-Identity-H"/>
          <w:i/>
          <w:color w:val="000000" w:themeColor="text1"/>
          <w:sz w:val="24"/>
          <w:szCs w:val="24"/>
          <w:lang w:val="en-US"/>
        </w:rPr>
        <w:t xml:space="preserve">Otherwise than </w:t>
      </w:r>
      <w:proofErr w:type="gramStart"/>
      <w:r w:rsidRPr="00080B5F">
        <w:rPr>
          <w:rFonts w:asciiTheme="minorHAnsi" w:eastAsia="Fd402880-Identity-H" w:hAnsiTheme="minorHAnsi" w:cs="Fd402880-Identity-H"/>
          <w:i/>
          <w:color w:val="000000" w:themeColor="text1"/>
          <w:sz w:val="24"/>
          <w:szCs w:val="24"/>
          <w:lang w:val="en-US"/>
        </w:rPr>
        <w:t>Being</w:t>
      </w:r>
      <w:proofErr w:type="gramEnd"/>
      <w:r w:rsidRPr="00080B5F">
        <w:rPr>
          <w:rFonts w:asciiTheme="minorHAnsi" w:eastAsia="Fd402880-Identity-H" w:hAnsiTheme="minorHAnsi" w:cs="Fd402880-Identity-H"/>
          <w:i/>
          <w:color w:val="000000" w:themeColor="text1"/>
          <w:sz w:val="24"/>
          <w:szCs w:val="24"/>
          <w:lang w:val="en-US"/>
        </w:rPr>
        <w:t xml:space="preserve"> or Beyond Essence</w:t>
      </w:r>
      <w:r w:rsidRPr="00080B5F">
        <w:rPr>
          <w:rFonts w:asciiTheme="minorHAnsi" w:eastAsia="Fd402880-Identity-H" w:hAnsiTheme="minorHAnsi" w:cs="Fd402880-Identity-H"/>
          <w:color w:val="000000" w:themeColor="text1"/>
          <w:sz w:val="24"/>
          <w:szCs w:val="24"/>
          <w:lang w:val="en-US"/>
        </w:rPr>
        <w:t>, it is perhaps such a primary awareness that</w:t>
      </w:r>
      <w:r>
        <w:rPr>
          <w:rFonts w:asciiTheme="minorHAnsi" w:eastAsia="Fd402880-Identity-H" w:hAnsiTheme="minorHAnsi" w:cs="Fd402880-Identity-H"/>
          <w:color w:val="000000" w:themeColor="text1"/>
          <w:sz w:val="24"/>
          <w:szCs w:val="24"/>
          <w:lang w:val="en-US"/>
        </w:rPr>
        <w:t xml:space="preserve"> </w:t>
      </w:r>
      <w:proofErr w:type="spellStart"/>
      <w:r w:rsidRPr="00080B5F">
        <w:rPr>
          <w:rFonts w:asciiTheme="minorHAnsi" w:eastAsia="Fd402880-Identity-H" w:hAnsiTheme="minorHAnsi" w:cs="Fd402880-Identity-H"/>
          <w:color w:val="000000" w:themeColor="text1"/>
          <w:sz w:val="24"/>
          <w:szCs w:val="24"/>
          <w:lang w:val="en-US"/>
        </w:rPr>
        <w:t>Levinas</w:t>
      </w:r>
      <w:proofErr w:type="spellEnd"/>
      <w:r w:rsidRPr="00080B5F">
        <w:rPr>
          <w:rFonts w:asciiTheme="minorHAnsi" w:eastAsia="Fd402880-Identity-H" w:hAnsiTheme="minorHAnsi" w:cs="Fd402880-Identity-H"/>
          <w:color w:val="000000" w:themeColor="text1"/>
          <w:sz w:val="24"/>
          <w:szCs w:val="24"/>
          <w:lang w:val="en-US"/>
        </w:rPr>
        <w:t xml:space="preserve"> gestures towards when he argues for:</w:t>
      </w:r>
    </w:p>
    <w:p w:rsidR="00EE2CB4" w:rsidRDefault="00EE2CB4" w:rsidP="00EE2CB4">
      <w:pPr>
        <w:spacing w:after="0" w:line="360" w:lineRule="auto"/>
        <w:ind w:left="1418" w:right="1758"/>
        <w:jc w:val="both"/>
        <w:rPr>
          <w:rFonts w:asciiTheme="minorHAnsi" w:eastAsia="Fd402880-Identity-H" w:hAnsiTheme="minorHAnsi" w:cs="Fd402880-Identity-H"/>
          <w:color w:val="000000" w:themeColor="text1"/>
          <w:sz w:val="24"/>
          <w:szCs w:val="24"/>
          <w:lang w:val="en-US"/>
        </w:rPr>
      </w:pPr>
    </w:p>
    <w:p w:rsidR="00EE2CB4" w:rsidRPr="00080B5F" w:rsidRDefault="00EE2CB4" w:rsidP="00EE2CB4">
      <w:pPr>
        <w:spacing w:after="0" w:line="360" w:lineRule="auto"/>
        <w:ind w:left="1871" w:right="1757"/>
        <w:jc w:val="both"/>
        <w:rPr>
          <w:rFonts w:asciiTheme="minorHAnsi" w:hAnsiTheme="minorHAnsi"/>
          <w:bCs/>
          <w:color w:val="000000" w:themeColor="text1"/>
          <w:sz w:val="24"/>
          <w:szCs w:val="24"/>
        </w:rPr>
      </w:pPr>
      <w:r>
        <w:rPr>
          <w:rFonts w:asciiTheme="minorHAnsi" w:hAnsiTheme="minorHAnsi"/>
          <w:bCs/>
          <w:color w:val="000000" w:themeColor="text1"/>
          <w:sz w:val="24"/>
          <w:szCs w:val="24"/>
        </w:rPr>
        <w:lastRenderedPageBreak/>
        <w:t>t</w:t>
      </w:r>
      <w:r w:rsidRPr="00080B5F">
        <w:rPr>
          <w:rFonts w:asciiTheme="minorHAnsi" w:hAnsiTheme="minorHAnsi"/>
          <w:bCs/>
          <w:color w:val="000000" w:themeColor="text1"/>
          <w:sz w:val="24"/>
          <w:szCs w:val="24"/>
        </w:rPr>
        <w:t>he very exposure to critique, the exposure prior to consent, more ancient than any naive spontaneity (</w:t>
      </w:r>
      <w:proofErr w:type="spellStart"/>
      <w:r w:rsidRPr="00080B5F">
        <w:rPr>
          <w:rFonts w:asciiTheme="minorHAnsi" w:hAnsiTheme="minorHAnsi"/>
          <w:bCs/>
          <w:color w:val="000000" w:themeColor="text1"/>
          <w:sz w:val="24"/>
          <w:szCs w:val="24"/>
        </w:rPr>
        <w:t>Levinas</w:t>
      </w:r>
      <w:proofErr w:type="spellEnd"/>
      <w:r w:rsidRPr="00080B5F">
        <w:rPr>
          <w:rFonts w:asciiTheme="minorHAnsi" w:hAnsiTheme="minorHAnsi"/>
          <w:bCs/>
          <w:color w:val="000000" w:themeColor="text1"/>
          <w:sz w:val="24"/>
          <w:szCs w:val="24"/>
        </w:rPr>
        <w:t xml:space="preserve"> 1998: 122)</w:t>
      </w:r>
    </w:p>
    <w:p w:rsidR="00EE2CB4" w:rsidRPr="00080B5F" w:rsidRDefault="00EE2CB4" w:rsidP="00EE2CB4">
      <w:pPr>
        <w:spacing w:after="0" w:line="360" w:lineRule="auto"/>
        <w:ind w:left="1871" w:right="1757"/>
        <w:jc w:val="both"/>
        <w:rPr>
          <w:rFonts w:asciiTheme="minorHAnsi" w:hAnsiTheme="minorHAnsi"/>
          <w:bCs/>
          <w:color w:val="000000" w:themeColor="text1"/>
          <w:sz w:val="24"/>
          <w:szCs w:val="24"/>
        </w:rPr>
      </w:pPr>
    </w:p>
    <w:p w:rsidR="00EE2CB4" w:rsidRPr="00080B5F" w:rsidRDefault="00EE2CB4" w:rsidP="00EE2CB4">
      <w:pPr>
        <w:spacing w:after="0" w:line="360" w:lineRule="auto"/>
        <w:ind w:left="964" w:right="1361"/>
        <w:jc w:val="both"/>
        <w:rPr>
          <w:rFonts w:asciiTheme="minorHAnsi" w:hAnsiTheme="minorHAnsi"/>
          <w:color w:val="000000" w:themeColor="text1"/>
          <w:sz w:val="24"/>
          <w:szCs w:val="24"/>
          <w:lang w:val="en-GB"/>
        </w:rPr>
      </w:pPr>
      <w:r w:rsidRPr="00080B5F">
        <w:rPr>
          <w:rFonts w:asciiTheme="minorHAnsi" w:hAnsiTheme="minorHAnsi"/>
          <w:bCs/>
          <w:color w:val="000000" w:themeColor="text1"/>
          <w:sz w:val="24"/>
          <w:szCs w:val="24"/>
        </w:rPr>
        <w:t xml:space="preserve">By ‘ancient’, </w:t>
      </w:r>
      <w:proofErr w:type="spellStart"/>
      <w:r w:rsidRPr="00080B5F">
        <w:rPr>
          <w:rFonts w:asciiTheme="minorHAnsi" w:hAnsiTheme="minorHAnsi"/>
          <w:bCs/>
          <w:color w:val="000000" w:themeColor="text1"/>
          <w:sz w:val="24"/>
          <w:szCs w:val="24"/>
        </w:rPr>
        <w:t>Levinas</w:t>
      </w:r>
      <w:proofErr w:type="spellEnd"/>
      <w:r w:rsidRPr="00080B5F">
        <w:rPr>
          <w:rFonts w:asciiTheme="minorHAnsi" w:hAnsiTheme="minorHAnsi"/>
          <w:bCs/>
          <w:color w:val="000000" w:themeColor="text1"/>
          <w:sz w:val="24"/>
          <w:szCs w:val="24"/>
        </w:rPr>
        <w:t xml:space="preserve"> indicates the ‘</w:t>
      </w:r>
      <w:r w:rsidRPr="00080B5F">
        <w:rPr>
          <w:rFonts w:asciiTheme="minorHAnsi" w:hAnsiTheme="minorHAnsi"/>
          <w:bCs/>
          <w:i/>
          <w:color w:val="000000" w:themeColor="text1"/>
          <w:sz w:val="24"/>
          <w:szCs w:val="24"/>
        </w:rPr>
        <w:t>pre-original</w:t>
      </w:r>
      <w:r w:rsidRPr="00080B5F">
        <w:rPr>
          <w:rFonts w:asciiTheme="minorHAnsi" w:hAnsiTheme="minorHAnsi"/>
          <w:bCs/>
          <w:color w:val="000000" w:themeColor="text1"/>
          <w:sz w:val="24"/>
          <w:szCs w:val="24"/>
        </w:rPr>
        <w:t xml:space="preserve">’: that which unfolds or exists prior to the horizon of </w:t>
      </w:r>
      <w:proofErr w:type="spellStart"/>
      <w:r w:rsidRPr="00080B5F">
        <w:rPr>
          <w:rFonts w:asciiTheme="minorHAnsi" w:hAnsiTheme="minorHAnsi"/>
          <w:bCs/>
          <w:color w:val="000000" w:themeColor="text1"/>
          <w:sz w:val="24"/>
          <w:szCs w:val="24"/>
        </w:rPr>
        <w:t>thematization</w:t>
      </w:r>
      <w:proofErr w:type="spellEnd"/>
      <w:r w:rsidRPr="00080B5F">
        <w:rPr>
          <w:rFonts w:asciiTheme="minorHAnsi" w:hAnsiTheme="minorHAnsi"/>
          <w:bCs/>
          <w:color w:val="000000" w:themeColor="text1"/>
          <w:sz w:val="24"/>
          <w:szCs w:val="24"/>
        </w:rPr>
        <w:t>. Here, ‘</w:t>
      </w:r>
      <w:proofErr w:type="spellStart"/>
      <w:r w:rsidRPr="00080B5F">
        <w:rPr>
          <w:rFonts w:asciiTheme="minorHAnsi" w:hAnsiTheme="minorHAnsi"/>
          <w:bCs/>
          <w:color w:val="000000" w:themeColor="text1"/>
          <w:sz w:val="24"/>
          <w:szCs w:val="24"/>
        </w:rPr>
        <w:t>thematization</w:t>
      </w:r>
      <w:proofErr w:type="spellEnd"/>
      <w:r w:rsidRPr="00080B5F">
        <w:rPr>
          <w:rFonts w:asciiTheme="minorHAnsi" w:hAnsiTheme="minorHAnsi"/>
          <w:bCs/>
          <w:color w:val="000000" w:themeColor="text1"/>
          <w:sz w:val="24"/>
          <w:szCs w:val="24"/>
        </w:rPr>
        <w:t xml:space="preserve">’ refers to the forms through which our modes of thought and sensation represent the world. As </w:t>
      </w:r>
      <w:r w:rsidRPr="00080B5F">
        <w:rPr>
          <w:rFonts w:asciiTheme="minorHAnsi" w:hAnsiTheme="minorHAnsi"/>
          <w:bCs/>
          <w:i/>
          <w:color w:val="000000" w:themeColor="text1"/>
          <w:sz w:val="24"/>
          <w:szCs w:val="24"/>
        </w:rPr>
        <w:t xml:space="preserve">otherwise than being </w:t>
      </w:r>
      <w:r w:rsidRPr="00080B5F">
        <w:rPr>
          <w:rFonts w:asciiTheme="minorHAnsi" w:hAnsiTheme="minorHAnsi"/>
          <w:bCs/>
          <w:color w:val="000000" w:themeColor="text1"/>
          <w:sz w:val="24"/>
          <w:szCs w:val="24"/>
        </w:rPr>
        <w:t>(</w:t>
      </w:r>
      <w:proofErr w:type="spellStart"/>
      <w:r w:rsidRPr="00080B5F">
        <w:rPr>
          <w:rFonts w:asciiTheme="minorHAnsi" w:hAnsiTheme="minorHAnsi"/>
          <w:bCs/>
          <w:color w:val="000000" w:themeColor="text1"/>
          <w:sz w:val="24"/>
          <w:szCs w:val="24"/>
        </w:rPr>
        <w:t>Levinas</w:t>
      </w:r>
      <w:proofErr w:type="spellEnd"/>
      <w:r w:rsidRPr="00080B5F">
        <w:rPr>
          <w:rFonts w:asciiTheme="minorHAnsi" w:hAnsiTheme="minorHAnsi"/>
          <w:bCs/>
          <w:color w:val="000000" w:themeColor="text1"/>
          <w:sz w:val="24"/>
          <w:szCs w:val="24"/>
        </w:rPr>
        <w:t xml:space="preserve"> 1998: 11-24)</w:t>
      </w:r>
      <w:r>
        <w:rPr>
          <w:rFonts w:asciiTheme="minorHAnsi" w:hAnsiTheme="minorHAnsi"/>
          <w:bCs/>
          <w:color w:val="000000" w:themeColor="text1"/>
          <w:sz w:val="24"/>
          <w:szCs w:val="24"/>
        </w:rPr>
        <w:t xml:space="preserve"> </w:t>
      </w:r>
      <w:r w:rsidRPr="00080B5F">
        <w:rPr>
          <w:rFonts w:asciiTheme="minorHAnsi" w:hAnsiTheme="minorHAnsi"/>
          <w:bCs/>
          <w:color w:val="000000" w:themeColor="text1"/>
          <w:sz w:val="24"/>
          <w:szCs w:val="24"/>
        </w:rPr>
        <w:t xml:space="preserve">and therefore anterior to the forms and time of </w:t>
      </w:r>
      <w:proofErr w:type="spellStart"/>
      <w:r w:rsidRPr="00080B5F">
        <w:rPr>
          <w:rFonts w:asciiTheme="minorHAnsi" w:hAnsiTheme="minorHAnsi"/>
          <w:bCs/>
          <w:color w:val="000000" w:themeColor="text1"/>
          <w:sz w:val="24"/>
          <w:szCs w:val="24"/>
        </w:rPr>
        <w:t>thematization</w:t>
      </w:r>
      <w:proofErr w:type="spellEnd"/>
      <w:r w:rsidRPr="00080B5F">
        <w:rPr>
          <w:rFonts w:asciiTheme="minorHAnsi" w:hAnsiTheme="minorHAnsi"/>
          <w:bCs/>
          <w:color w:val="000000" w:themeColor="text1"/>
          <w:sz w:val="24"/>
          <w:szCs w:val="24"/>
        </w:rPr>
        <w:t xml:space="preserve">, awareness, and therefore the value of awareness, unfolds </w:t>
      </w:r>
      <w:r w:rsidRPr="00080B5F">
        <w:rPr>
          <w:rFonts w:asciiTheme="minorHAnsi" w:hAnsiTheme="minorHAnsi"/>
          <w:bCs/>
          <w:i/>
          <w:color w:val="000000" w:themeColor="text1"/>
          <w:sz w:val="24"/>
          <w:szCs w:val="24"/>
        </w:rPr>
        <w:t xml:space="preserve">always-already prior to </w:t>
      </w:r>
      <w:r w:rsidRPr="00080B5F">
        <w:rPr>
          <w:rFonts w:asciiTheme="minorHAnsi" w:hAnsiTheme="minorHAnsi"/>
          <w:bCs/>
          <w:color w:val="000000" w:themeColor="text1"/>
          <w:sz w:val="24"/>
          <w:szCs w:val="24"/>
        </w:rPr>
        <w:t xml:space="preserve">any possible perception, decision, reflection, judgement, etc. </w:t>
      </w:r>
      <w:r w:rsidRPr="00080B5F">
        <w:rPr>
          <w:rFonts w:asciiTheme="minorHAnsi" w:hAnsiTheme="minorHAnsi"/>
          <w:color w:val="000000" w:themeColor="text1"/>
          <w:sz w:val="24"/>
          <w:szCs w:val="24"/>
        </w:rPr>
        <w:t xml:space="preserve">Although the </w:t>
      </w:r>
      <w:proofErr w:type="gramStart"/>
      <w:r w:rsidRPr="00080B5F">
        <w:rPr>
          <w:rFonts w:asciiTheme="minorHAnsi" w:hAnsiTheme="minorHAnsi"/>
          <w:color w:val="000000" w:themeColor="text1"/>
          <w:sz w:val="24"/>
          <w:szCs w:val="24"/>
        </w:rPr>
        <w:t>Other</w:t>
      </w:r>
      <w:proofErr w:type="gramEnd"/>
      <w:r w:rsidRPr="00080B5F">
        <w:rPr>
          <w:rFonts w:asciiTheme="minorHAnsi" w:hAnsiTheme="minorHAnsi"/>
          <w:color w:val="000000" w:themeColor="text1"/>
          <w:sz w:val="24"/>
          <w:szCs w:val="24"/>
        </w:rPr>
        <w:t xml:space="preserve"> is anterior and therefore irreducible to the interior-exterior margins of language, it is also paradoxically possible for self-awareness to experience the world and to communicate itself </w:t>
      </w:r>
      <w:r w:rsidRPr="00080B5F">
        <w:rPr>
          <w:rFonts w:asciiTheme="minorHAnsi" w:hAnsiTheme="minorHAnsi"/>
          <w:i/>
          <w:color w:val="000000" w:themeColor="text1"/>
          <w:sz w:val="24"/>
          <w:szCs w:val="24"/>
        </w:rPr>
        <w:t>if and only if self-awareness experiences through and engages with language</w:t>
      </w:r>
      <w:r w:rsidRPr="00080B5F">
        <w:rPr>
          <w:rFonts w:asciiTheme="minorHAnsi" w:hAnsiTheme="minorHAnsi"/>
          <w:color w:val="000000" w:themeColor="text1"/>
          <w:sz w:val="24"/>
          <w:szCs w:val="24"/>
        </w:rPr>
        <w:t xml:space="preserve">. As such, it seems without contradiction to propose that it is possible to communicate the living </w:t>
      </w:r>
      <w:r w:rsidRPr="00080B5F">
        <w:rPr>
          <w:rFonts w:asciiTheme="minorHAnsi" w:hAnsiTheme="minorHAnsi"/>
          <w:i/>
          <w:color w:val="000000" w:themeColor="text1"/>
          <w:sz w:val="24"/>
          <w:szCs w:val="24"/>
        </w:rPr>
        <w:t>alterity</w:t>
      </w:r>
      <w:r w:rsidRPr="00080B5F">
        <w:rPr>
          <w:rFonts w:asciiTheme="minorHAnsi" w:hAnsiTheme="minorHAnsi"/>
          <w:i/>
          <w:color w:val="000000" w:themeColor="text1"/>
          <w:sz w:val="24"/>
          <w:szCs w:val="24"/>
          <w:vertAlign w:val="superscript"/>
        </w:rPr>
        <w:footnoteReference w:id="13"/>
      </w:r>
      <w:r w:rsidRPr="00080B5F">
        <w:rPr>
          <w:rFonts w:asciiTheme="minorHAnsi" w:hAnsiTheme="minorHAnsi"/>
          <w:color w:val="000000" w:themeColor="text1"/>
          <w:sz w:val="24"/>
          <w:szCs w:val="24"/>
        </w:rPr>
        <w:t xml:space="preserve"> of human existence only through language, yet without identifying living alterity with being. Just as the </w:t>
      </w:r>
      <w:proofErr w:type="gramStart"/>
      <w:r w:rsidRPr="00080B5F">
        <w:rPr>
          <w:rFonts w:asciiTheme="minorHAnsi" w:hAnsiTheme="minorHAnsi"/>
          <w:color w:val="000000" w:themeColor="text1"/>
          <w:sz w:val="24"/>
          <w:szCs w:val="24"/>
        </w:rPr>
        <w:t>Other</w:t>
      </w:r>
      <w:proofErr w:type="gramEnd"/>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communicates and experiences the world through the themes and mechanisms</w:t>
      </w:r>
      <w:r>
        <w:rPr>
          <w:rFonts w:asciiTheme="minorHAnsi" w:hAnsiTheme="minorHAnsi"/>
          <w:color w:val="000000" w:themeColor="text1"/>
          <w:sz w:val="24"/>
          <w:szCs w:val="24"/>
        </w:rPr>
        <w:t xml:space="preserve"> of consciousness without being </w:t>
      </w:r>
      <w:r w:rsidRPr="00080B5F">
        <w:rPr>
          <w:rFonts w:asciiTheme="minorHAnsi" w:hAnsiTheme="minorHAnsi"/>
          <w:color w:val="000000" w:themeColor="text1"/>
          <w:sz w:val="24"/>
          <w:szCs w:val="24"/>
        </w:rPr>
        <w:t>identical to consciousness</w:t>
      </w:r>
      <w:r w:rsidR="005F3FA5">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lang w:val="en-GB"/>
        </w:rPr>
        <w:t>as anterior to language, the Other</w:t>
      </w:r>
      <w:r>
        <w:rPr>
          <w:rFonts w:asciiTheme="minorHAnsi" w:hAnsiTheme="minorHAnsi"/>
          <w:color w:val="000000" w:themeColor="text1"/>
          <w:sz w:val="24"/>
          <w:szCs w:val="24"/>
          <w:lang w:val="en-GB"/>
        </w:rPr>
        <w:t xml:space="preserve"> </w:t>
      </w:r>
      <w:r w:rsidRPr="00080B5F">
        <w:rPr>
          <w:rFonts w:asciiTheme="minorHAnsi" w:hAnsiTheme="minorHAnsi"/>
          <w:color w:val="000000" w:themeColor="text1"/>
          <w:sz w:val="24"/>
          <w:szCs w:val="24"/>
          <w:lang w:val="en-GB"/>
        </w:rPr>
        <w:t xml:space="preserve">always already obliges me to communicate such Otherness through language </w:t>
      </w:r>
      <w:r w:rsidRPr="00080B5F">
        <w:rPr>
          <w:rFonts w:asciiTheme="minorHAnsi" w:hAnsiTheme="minorHAnsi"/>
          <w:i/>
          <w:color w:val="000000" w:themeColor="text1"/>
          <w:sz w:val="24"/>
          <w:szCs w:val="24"/>
          <w:lang w:val="en-GB"/>
        </w:rPr>
        <w:t>without reducing qua identifying the Other with language. As such, m</w:t>
      </w:r>
      <w:r w:rsidRPr="00080B5F">
        <w:rPr>
          <w:rFonts w:asciiTheme="minorHAnsi" w:hAnsiTheme="minorHAnsi"/>
          <w:color w:val="000000" w:themeColor="text1"/>
          <w:sz w:val="24"/>
          <w:szCs w:val="24"/>
          <w:lang w:val="en-GB"/>
        </w:rPr>
        <w:t xml:space="preserve">y account proposes a </w:t>
      </w:r>
      <w:r w:rsidRPr="00080B5F">
        <w:rPr>
          <w:rFonts w:asciiTheme="minorHAnsi" w:hAnsiTheme="minorHAnsi"/>
          <w:i/>
          <w:color w:val="000000" w:themeColor="text1"/>
          <w:sz w:val="24"/>
          <w:szCs w:val="24"/>
          <w:lang w:val="en-GB"/>
        </w:rPr>
        <w:t>correlation between</w:t>
      </w:r>
      <w:r w:rsidRPr="00080B5F">
        <w:rPr>
          <w:rFonts w:asciiTheme="minorHAnsi" w:hAnsiTheme="minorHAnsi"/>
          <w:color w:val="000000" w:themeColor="text1"/>
          <w:sz w:val="24"/>
          <w:szCs w:val="24"/>
          <w:lang w:val="en-GB"/>
        </w:rPr>
        <w:t xml:space="preserve"> self-awareness (living ethicality) and language. By language I mean to indicate not only the formal syntax of </w:t>
      </w:r>
      <w:r w:rsidRPr="00080B5F">
        <w:rPr>
          <w:rFonts w:asciiTheme="minorHAnsi" w:hAnsiTheme="minorHAnsi"/>
          <w:i/>
          <w:color w:val="000000" w:themeColor="text1"/>
          <w:sz w:val="24"/>
          <w:szCs w:val="24"/>
        </w:rPr>
        <w:t>différance</w:t>
      </w:r>
      <w:r w:rsidRPr="00080B5F">
        <w:rPr>
          <w:rFonts w:asciiTheme="minorHAnsi" w:hAnsiTheme="minorHAnsi"/>
          <w:color w:val="000000" w:themeColor="text1"/>
          <w:sz w:val="24"/>
          <w:szCs w:val="24"/>
          <w:lang w:val="en-GB"/>
        </w:rPr>
        <w:t xml:space="preserve">, but also the modes and events of thought and sensation. As anterior to language, the </w:t>
      </w:r>
      <w:proofErr w:type="gramStart"/>
      <w:r w:rsidRPr="00080B5F">
        <w:rPr>
          <w:rFonts w:asciiTheme="minorHAnsi" w:hAnsiTheme="minorHAnsi"/>
          <w:color w:val="000000" w:themeColor="text1"/>
          <w:sz w:val="24"/>
          <w:szCs w:val="24"/>
          <w:lang w:val="en-GB"/>
        </w:rPr>
        <w:t>Other</w:t>
      </w:r>
      <w:proofErr w:type="gramEnd"/>
      <w:r>
        <w:rPr>
          <w:rFonts w:asciiTheme="minorHAnsi" w:hAnsiTheme="minorHAnsi"/>
          <w:color w:val="000000" w:themeColor="text1"/>
          <w:sz w:val="24"/>
          <w:szCs w:val="24"/>
          <w:lang w:val="en-GB"/>
        </w:rPr>
        <w:t xml:space="preserve"> </w:t>
      </w:r>
      <w:r w:rsidRPr="00080B5F">
        <w:rPr>
          <w:rFonts w:asciiTheme="minorHAnsi" w:hAnsiTheme="minorHAnsi"/>
          <w:color w:val="000000" w:themeColor="text1"/>
          <w:sz w:val="24"/>
          <w:szCs w:val="24"/>
          <w:lang w:val="en-GB"/>
        </w:rPr>
        <w:t xml:space="preserve">always-already obliges me to communicate such Otherness through </w:t>
      </w:r>
      <w:r w:rsidRPr="00080B5F">
        <w:rPr>
          <w:rFonts w:asciiTheme="minorHAnsi" w:hAnsiTheme="minorHAnsi"/>
          <w:color w:val="000000" w:themeColor="text1"/>
          <w:sz w:val="24"/>
          <w:szCs w:val="24"/>
          <w:lang w:val="en-GB"/>
        </w:rPr>
        <w:lastRenderedPageBreak/>
        <w:t xml:space="preserve">language </w:t>
      </w:r>
      <w:r w:rsidRPr="00080B5F">
        <w:rPr>
          <w:rFonts w:asciiTheme="minorHAnsi" w:hAnsiTheme="minorHAnsi"/>
          <w:i/>
          <w:color w:val="000000" w:themeColor="text1"/>
          <w:sz w:val="24"/>
          <w:szCs w:val="24"/>
          <w:lang w:val="en-GB"/>
        </w:rPr>
        <w:t>without reducing qua identifying the Other with language.</w:t>
      </w:r>
      <w:r w:rsidRPr="00080B5F">
        <w:rPr>
          <w:rFonts w:asciiTheme="minorHAnsi" w:hAnsiTheme="minorHAnsi"/>
          <w:color w:val="000000" w:themeColor="text1"/>
          <w:sz w:val="24"/>
          <w:szCs w:val="24"/>
          <w:lang w:val="en-GB"/>
        </w:rPr>
        <w:t xml:space="preserve"> Rather than abandoning ‘meaning’, my aim is to gesture toward a </w:t>
      </w:r>
      <w:r w:rsidRPr="00080B5F">
        <w:rPr>
          <w:rFonts w:asciiTheme="minorHAnsi" w:hAnsiTheme="minorHAnsi"/>
          <w:i/>
          <w:color w:val="000000" w:themeColor="text1"/>
          <w:sz w:val="24"/>
          <w:szCs w:val="24"/>
          <w:lang w:val="en-GB"/>
        </w:rPr>
        <w:t>pre-original meaning</w:t>
      </w:r>
      <w:r w:rsidRPr="00080B5F">
        <w:rPr>
          <w:rFonts w:asciiTheme="minorHAnsi" w:hAnsiTheme="minorHAnsi"/>
          <w:color w:val="000000" w:themeColor="text1"/>
          <w:sz w:val="24"/>
          <w:szCs w:val="24"/>
          <w:lang w:val="en-GB"/>
        </w:rPr>
        <w:t xml:space="preserve"> of subjectivity which, paradoxically, I propose makes possible any and all potential modes and events of language </w:t>
      </w:r>
      <w:r w:rsidRPr="000A6E0F">
        <w:rPr>
          <w:rFonts w:asciiTheme="minorHAnsi" w:hAnsiTheme="minorHAnsi"/>
          <w:i/>
          <w:color w:val="000000" w:themeColor="text1"/>
          <w:sz w:val="24"/>
          <w:szCs w:val="24"/>
          <w:lang w:val="en-GB"/>
        </w:rPr>
        <w:t>qua</w:t>
      </w:r>
      <w:r w:rsidRPr="00080B5F">
        <w:rPr>
          <w:rFonts w:asciiTheme="minorHAnsi" w:hAnsiTheme="minorHAnsi"/>
          <w:color w:val="000000" w:themeColor="text1"/>
          <w:sz w:val="24"/>
          <w:szCs w:val="24"/>
          <w:lang w:val="en-GB"/>
        </w:rPr>
        <w:t xml:space="preserve"> being. This </w:t>
      </w:r>
      <w:r w:rsidRPr="00080B5F">
        <w:rPr>
          <w:rFonts w:asciiTheme="minorHAnsi" w:hAnsiTheme="minorHAnsi"/>
          <w:i/>
          <w:color w:val="000000" w:themeColor="text1"/>
          <w:sz w:val="24"/>
          <w:szCs w:val="24"/>
          <w:lang w:val="en-GB"/>
        </w:rPr>
        <w:t>order of dependence</w:t>
      </w:r>
      <w:r w:rsidRPr="00080B5F">
        <w:rPr>
          <w:rFonts w:asciiTheme="minorHAnsi" w:hAnsiTheme="minorHAnsi"/>
          <w:color w:val="000000" w:themeColor="text1"/>
          <w:sz w:val="24"/>
          <w:szCs w:val="24"/>
          <w:lang w:val="en-GB"/>
        </w:rPr>
        <w:t xml:space="preserve"> is fundamental, if we are to hope to </w:t>
      </w:r>
      <w:r w:rsidRPr="00080B5F">
        <w:rPr>
          <w:rFonts w:asciiTheme="minorHAnsi" w:hAnsiTheme="minorHAnsi"/>
          <w:i/>
          <w:color w:val="000000" w:themeColor="text1"/>
          <w:sz w:val="24"/>
          <w:szCs w:val="24"/>
          <w:lang w:val="en-GB"/>
        </w:rPr>
        <w:t>correlate</w:t>
      </w:r>
      <w:r w:rsidRPr="00080B5F">
        <w:rPr>
          <w:rFonts w:asciiTheme="minorHAnsi" w:hAnsiTheme="minorHAnsi"/>
          <w:color w:val="000000" w:themeColor="text1"/>
          <w:sz w:val="24"/>
          <w:szCs w:val="24"/>
          <w:lang w:val="en-GB"/>
        </w:rPr>
        <w:t xml:space="preserve"> persistent and absolute ethical value with the contextual permissibility of torture without </w:t>
      </w:r>
      <w:r w:rsidRPr="00080B5F">
        <w:rPr>
          <w:rFonts w:asciiTheme="minorHAnsi" w:hAnsiTheme="minorHAnsi"/>
          <w:i/>
          <w:color w:val="000000" w:themeColor="text1"/>
          <w:sz w:val="24"/>
          <w:szCs w:val="24"/>
          <w:lang w:val="en-GB"/>
        </w:rPr>
        <w:t>violating the ethical status</w:t>
      </w:r>
      <w:r w:rsidRPr="00080B5F">
        <w:rPr>
          <w:rFonts w:asciiTheme="minorHAnsi" w:hAnsiTheme="minorHAnsi"/>
          <w:color w:val="000000" w:themeColor="text1"/>
          <w:sz w:val="24"/>
          <w:szCs w:val="24"/>
          <w:lang w:val="en-GB"/>
        </w:rPr>
        <w:t xml:space="preserve"> of the person. </w:t>
      </w:r>
    </w:p>
    <w:p w:rsidR="00EE2CB4" w:rsidRPr="00080B5F" w:rsidRDefault="00EE2CB4" w:rsidP="00EE2CB4">
      <w:pPr>
        <w:spacing w:after="0" w:line="360" w:lineRule="auto"/>
        <w:ind w:left="964" w:right="1361" w:firstLine="476"/>
        <w:jc w:val="both"/>
        <w:rPr>
          <w:rFonts w:asciiTheme="minorHAnsi" w:hAnsiTheme="minorHAnsi"/>
          <w:i/>
          <w:color w:val="000000" w:themeColor="text1"/>
          <w:sz w:val="24"/>
          <w:szCs w:val="24"/>
          <w:lang w:val="en-GB"/>
        </w:rPr>
      </w:pPr>
      <w:r w:rsidRPr="00080B5F">
        <w:rPr>
          <w:rFonts w:asciiTheme="minorHAnsi" w:hAnsiTheme="minorHAnsi"/>
          <w:color w:val="000000" w:themeColor="text1"/>
          <w:sz w:val="24"/>
          <w:szCs w:val="24"/>
          <w:lang w:val="en-GB"/>
        </w:rPr>
        <w:t xml:space="preserve">To achieve this aim, the structure of our ‘method’ will be an engagement rather than an analysis, an engagement which I term </w:t>
      </w:r>
      <w:r w:rsidRPr="00080B5F">
        <w:rPr>
          <w:rFonts w:asciiTheme="minorHAnsi" w:hAnsiTheme="minorHAnsi"/>
          <w:i/>
          <w:color w:val="000000" w:themeColor="text1"/>
          <w:sz w:val="24"/>
          <w:szCs w:val="24"/>
          <w:lang w:val="en-GB"/>
        </w:rPr>
        <w:t>a</w:t>
      </w:r>
      <w:r>
        <w:rPr>
          <w:rFonts w:asciiTheme="minorHAnsi" w:hAnsiTheme="minorHAnsi"/>
          <w:i/>
          <w:color w:val="000000" w:themeColor="text1"/>
          <w:sz w:val="24"/>
          <w:szCs w:val="24"/>
          <w:lang w:val="en-GB"/>
        </w:rPr>
        <w:t xml:space="preserve"> </w:t>
      </w:r>
      <w:r w:rsidRPr="00080B5F">
        <w:rPr>
          <w:rFonts w:asciiTheme="minorHAnsi" w:hAnsiTheme="minorHAnsi"/>
          <w:i/>
          <w:color w:val="000000" w:themeColor="text1"/>
          <w:sz w:val="24"/>
          <w:szCs w:val="24"/>
          <w:lang w:val="en-GB"/>
        </w:rPr>
        <w:t>twofold ethical deconstruction</w:t>
      </w:r>
      <w:r w:rsidRPr="00080B5F">
        <w:rPr>
          <w:rFonts w:asciiTheme="minorHAnsi" w:hAnsiTheme="minorHAnsi"/>
          <w:color w:val="000000" w:themeColor="text1"/>
          <w:sz w:val="24"/>
          <w:szCs w:val="24"/>
          <w:lang w:val="en-GB"/>
        </w:rPr>
        <w:t xml:space="preserve">. My notion of engagement enquires </w:t>
      </w:r>
      <w:r w:rsidRPr="00080B5F">
        <w:rPr>
          <w:rFonts w:asciiTheme="minorHAnsi" w:hAnsiTheme="minorHAnsi"/>
          <w:i/>
          <w:color w:val="000000" w:themeColor="text1"/>
          <w:sz w:val="24"/>
          <w:szCs w:val="24"/>
          <w:lang w:val="en-GB"/>
        </w:rPr>
        <w:t xml:space="preserve">through </w:t>
      </w:r>
      <w:r w:rsidRPr="00080B5F">
        <w:rPr>
          <w:rFonts w:asciiTheme="minorHAnsi" w:hAnsiTheme="minorHAnsi"/>
          <w:color w:val="000000" w:themeColor="text1"/>
          <w:sz w:val="24"/>
          <w:szCs w:val="24"/>
          <w:lang w:val="en-GB"/>
        </w:rPr>
        <w:t xml:space="preserve">language, but also </w:t>
      </w:r>
      <w:r w:rsidRPr="00080B5F">
        <w:rPr>
          <w:rFonts w:asciiTheme="minorHAnsi" w:hAnsiTheme="minorHAnsi"/>
          <w:i/>
          <w:color w:val="000000" w:themeColor="text1"/>
          <w:sz w:val="24"/>
          <w:szCs w:val="24"/>
          <w:lang w:val="en-GB"/>
        </w:rPr>
        <w:t>from the singular</w:t>
      </w:r>
      <w:r w:rsidRPr="00080B5F">
        <w:rPr>
          <w:rFonts w:asciiTheme="minorHAnsi" w:hAnsiTheme="minorHAnsi"/>
          <w:color w:val="000000" w:themeColor="text1"/>
          <w:sz w:val="24"/>
          <w:szCs w:val="24"/>
          <w:lang w:val="en-GB"/>
        </w:rPr>
        <w:t xml:space="preserve"> </w:t>
      </w:r>
      <w:r w:rsidRPr="000A6E0F">
        <w:rPr>
          <w:rFonts w:asciiTheme="minorHAnsi" w:hAnsiTheme="minorHAnsi"/>
          <w:i/>
          <w:color w:val="000000" w:themeColor="text1"/>
          <w:sz w:val="24"/>
          <w:szCs w:val="24"/>
          <w:lang w:val="en-GB"/>
        </w:rPr>
        <w:t>qua</w:t>
      </w:r>
      <w:r w:rsidRPr="00080B5F">
        <w:rPr>
          <w:rFonts w:asciiTheme="minorHAnsi" w:hAnsiTheme="minorHAnsi"/>
          <w:color w:val="000000" w:themeColor="text1"/>
          <w:sz w:val="24"/>
          <w:szCs w:val="24"/>
          <w:lang w:val="en-GB"/>
        </w:rPr>
        <w:t xml:space="preserve"> absolute ethical proximity between persons. Rather than either affirming or opposing any form of analysis of the human person, ethics, and torture, I propose that the very </w:t>
      </w:r>
      <w:r w:rsidRPr="00080B5F">
        <w:rPr>
          <w:rFonts w:asciiTheme="minorHAnsi" w:hAnsiTheme="minorHAnsi"/>
          <w:i/>
          <w:color w:val="000000" w:themeColor="text1"/>
          <w:sz w:val="24"/>
          <w:szCs w:val="24"/>
          <w:lang w:val="en-GB"/>
        </w:rPr>
        <w:t>possibility of meaning, enquiry, and knowledge starts with a primordial knowing as immediate and enduring awareness absolutely exposed to, and therefore absolutely known by, itself</w:t>
      </w:r>
      <w:r w:rsidRPr="00080B5F">
        <w:rPr>
          <w:rFonts w:asciiTheme="minorHAnsi" w:hAnsiTheme="minorHAnsi"/>
          <w:color w:val="000000" w:themeColor="text1"/>
          <w:sz w:val="24"/>
          <w:szCs w:val="24"/>
          <w:lang w:val="en-GB"/>
        </w:rPr>
        <w:t xml:space="preserve">, and which by pre-original necessity constitutes the value of the human person as non-differential. </w:t>
      </w:r>
      <w:r w:rsidRPr="00080B5F">
        <w:rPr>
          <w:rFonts w:asciiTheme="minorHAnsi" w:hAnsiTheme="minorHAnsi"/>
          <w:i/>
          <w:color w:val="000000" w:themeColor="text1"/>
          <w:sz w:val="24"/>
          <w:szCs w:val="24"/>
          <w:lang w:val="en-GB"/>
        </w:rPr>
        <w:t>Structurally formulated, our engagement operates such that:</w:t>
      </w:r>
    </w:p>
    <w:p w:rsidR="00EE2CB4" w:rsidRPr="00080B5F" w:rsidRDefault="00EE2CB4" w:rsidP="00EE2CB4">
      <w:pPr>
        <w:spacing w:after="0" w:line="360" w:lineRule="auto"/>
        <w:ind w:left="1871" w:right="1757"/>
        <w:jc w:val="both"/>
        <w:rPr>
          <w:rFonts w:asciiTheme="minorHAnsi" w:hAnsiTheme="minorHAnsi"/>
          <w:color w:val="000000" w:themeColor="text1"/>
          <w:sz w:val="24"/>
          <w:szCs w:val="24"/>
          <w:lang w:val="en-GB"/>
        </w:rPr>
      </w:pPr>
    </w:p>
    <w:p w:rsidR="00EE2CB4" w:rsidRPr="00080B5F" w:rsidRDefault="00EE2CB4" w:rsidP="00EE2CB4">
      <w:pPr>
        <w:spacing w:after="0" w:line="360" w:lineRule="auto"/>
        <w:ind w:left="1871" w:right="1757"/>
        <w:jc w:val="both"/>
        <w:rPr>
          <w:rFonts w:asciiTheme="minorHAnsi" w:hAnsiTheme="minorHAnsi"/>
          <w:color w:val="000000" w:themeColor="text1"/>
          <w:sz w:val="24"/>
          <w:szCs w:val="24"/>
          <w:lang w:val="en-GB"/>
        </w:rPr>
      </w:pPr>
      <w:r w:rsidRPr="00080B5F">
        <w:rPr>
          <w:rFonts w:asciiTheme="minorHAnsi" w:hAnsiTheme="minorHAnsi"/>
          <w:color w:val="000000" w:themeColor="text1"/>
          <w:sz w:val="24"/>
          <w:szCs w:val="24"/>
          <w:lang w:val="en-GB"/>
        </w:rPr>
        <w:t xml:space="preserve">For any possible judgement about human value, ethics, and torture, this judgement is coherent </w:t>
      </w:r>
      <w:r w:rsidRPr="00080B5F">
        <w:rPr>
          <w:rFonts w:asciiTheme="minorHAnsi" w:hAnsiTheme="minorHAnsi"/>
          <w:i/>
          <w:color w:val="000000" w:themeColor="text1"/>
          <w:sz w:val="24"/>
          <w:szCs w:val="24"/>
          <w:lang w:val="en-GB"/>
        </w:rPr>
        <w:t xml:space="preserve">if and only if </w:t>
      </w:r>
      <w:r w:rsidRPr="00080B5F">
        <w:rPr>
          <w:rFonts w:asciiTheme="minorHAnsi" w:hAnsiTheme="minorHAnsi"/>
          <w:color w:val="000000" w:themeColor="text1"/>
          <w:sz w:val="24"/>
          <w:szCs w:val="24"/>
          <w:lang w:val="en-GB"/>
        </w:rPr>
        <w:t xml:space="preserve">it is </w:t>
      </w:r>
      <w:r w:rsidRPr="00080B5F">
        <w:rPr>
          <w:rFonts w:asciiTheme="minorHAnsi" w:hAnsiTheme="minorHAnsi"/>
          <w:i/>
          <w:color w:val="000000" w:themeColor="text1"/>
          <w:sz w:val="24"/>
          <w:szCs w:val="24"/>
          <w:lang w:val="en-GB"/>
        </w:rPr>
        <w:t xml:space="preserve">made from </w:t>
      </w:r>
      <w:r w:rsidRPr="00080B5F">
        <w:rPr>
          <w:rFonts w:asciiTheme="minorHAnsi" w:hAnsiTheme="minorHAnsi"/>
          <w:color w:val="000000" w:themeColor="text1"/>
          <w:sz w:val="24"/>
          <w:szCs w:val="24"/>
          <w:lang w:val="en-GB"/>
        </w:rPr>
        <w:t xml:space="preserve">the singular proximity between persons, rather than </w:t>
      </w:r>
      <w:r w:rsidRPr="00080B5F">
        <w:rPr>
          <w:rFonts w:asciiTheme="minorHAnsi" w:hAnsiTheme="minorHAnsi"/>
          <w:i/>
          <w:color w:val="000000" w:themeColor="text1"/>
          <w:sz w:val="24"/>
          <w:szCs w:val="24"/>
          <w:lang w:val="en-GB"/>
        </w:rPr>
        <w:t>through</w:t>
      </w:r>
      <w:r w:rsidRPr="00080B5F">
        <w:rPr>
          <w:rFonts w:asciiTheme="minorHAnsi" w:hAnsiTheme="minorHAnsi"/>
          <w:color w:val="000000" w:themeColor="text1"/>
          <w:sz w:val="24"/>
          <w:szCs w:val="24"/>
          <w:lang w:val="en-GB"/>
        </w:rPr>
        <w:t xml:space="preserve"> a conception of presence about the value of persons. Conversely, a judgement is pre-originally incoherent </w:t>
      </w:r>
      <w:r w:rsidRPr="00080B5F">
        <w:rPr>
          <w:rFonts w:asciiTheme="minorHAnsi" w:hAnsiTheme="minorHAnsi"/>
          <w:i/>
          <w:color w:val="000000" w:themeColor="text1"/>
          <w:sz w:val="24"/>
          <w:szCs w:val="24"/>
          <w:lang w:val="en-GB"/>
        </w:rPr>
        <w:t>if and only if</w:t>
      </w:r>
      <w:r w:rsidRPr="00080B5F">
        <w:rPr>
          <w:rFonts w:asciiTheme="minorHAnsi" w:hAnsiTheme="minorHAnsi"/>
          <w:color w:val="000000" w:themeColor="text1"/>
          <w:sz w:val="24"/>
          <w:szCs w:val="24"/>
          <w:lang w:val="en-GB"/>
        </w:rPr>
        <w:t xml:space="preserve"> this judgement </w:t>
      </w:r>
      <w:r w:rsidRPr="00080B5F">
        <w:rPr>
          <w:rFonts w:asciiTheme="minorHAnsi" w:hAnsiTheme="minorHAnsi"/>
          <w:i/>
          <w:color w:val="000000" w:themeColor="text1"/>
          <w:sz w:val="24"/>
          <w:szCs w:val="24"/>
          <w:lang w:val="en-GB"/>
        </w:rPr>
        <w:t xml:space="preserve">violates </w:t>
      </w:r>
      <w:r w:rsidRPr="00080B5F">
        <w:rPr>
          <w:rFonts w:asciiTheme="minorHAnsi" w:hAnsiTheme="minorHAnsi"/>
          <w:color w:val="000000" w:themeColor="text1"/>
          <w:sz w:val="24"/>
          <w:szCs w:val="24"/>
          <w:lang w:val="en-GB"/>
        </w:rPr>
        <w:t>the singular proximity between persons.</w:t>
      </w:r>
    </w:p>
    <w:p w:rsidR="00EE2CB4" w:rsidRPr="00080B5F" w:rsidRDefault="00EE2CB4" w:rsidP="00EE2CB4">
      <w:pPr>
        <w:autoSpaceDE w:val="0"/>
        <w:autoSpaceDN w:val="0"/>
        <w:adjustRightInd w:val="0"/>
        <w:spacing w:after="0" w:line="240" w:lineRule="auto"/>
        <w:rPr>
          <w:rFonts w:asciiTheme="minorHAnsi" w:hAnsiTheme="minorHAnsi"/>
          <w:b/>
          <w:color w:val="000000" w:themeColor="text1"/>
          <w:sz w:val="24"/>
          <w:szCs w:val="24"/>
          <w:lang w:val="en-GB"/>
        </w:rPr>
      </w:pPr>
    </w:p>
    <w:p w:rsidR="00EE2CB4" w:rsidRPr="00080B5F" w:rsidRDefault="00EE2CB4" w:rsidP="00EE2CB4">
      <w:pPr>
        <w:autoSpaceDE w:val="0"/>
        <w:autoSpaceDN w:val="0"/>
        <w:adjustRightInd w:val="0"/>
        <w:spacing w:after="0" w:line="240" w:lineRule="auto"/>
        <w:rPr>
          <w:rFonts w:asciiTheme="minorHAnsi" w:hAnsiTheme="minorHAnsi"/>
          <w:b/>
          <w:color w:val="000000" w:themeColor="text1"/>
          <w:sz w:val="24"/>
          <w:szCs w:val="24"/>
          <w:lang w:val="en-GB"/>
        </w:rPr>
      </w:pPr>
    </w:p>
    <w:p w:rsidR="00EE2CB4" w:rsidRDefault="00EE2CB4" w:rsidP="00EE2CB4">
      <w:pPr>
        <w:spacing w:after="0" w:line="360" w:lineRule="auto"/>
        <w:ind w:left="964" w:right="1361"/>
        <w:jc w:val="both"/>
        <w:rPr>
          <w:rFonts w:asciiTheme="minorHAnsi" w:hAnsiTheme="minorHAnsi"/>
          <w:color w:val="000000" w:themeColor="text1"/>
          <w:sz w:val="24"/>
          <w:szCs w:val="24"/>
          <w:lang w:val="en-GB"/>
        </w:rPr>
      </w:pPr>
      <w:r w:rsidRPr="00080B5F">
        <w:rPr>
          <w:rFonts w:asciiTheme="minorHAnsi" w:hAnsiTheme="minorHAnsi"/>
          <w:color w:val="000000" w:themeColor="text1"/>
          <w:sz w:val="24"/>
          <w:szCs w:val="24"/>
          <w:lang w:val="en-GB"/>
        </w:rPr>
        <w:t xml:space="preserve">Although explicated through language, this judgement is made </w:t>
      </w:r>
      <w:r w:rsidRPr="00080B5F">
        <w:rPr>
          <w:rFonts w:asciiTheme="minorHAnsi" w:hAnsiTheme="minorHAnsi"/>
          <w:i/>
          <w:color w:val="000000" w:themeColor="text1"/>
          <w:sz w:val="24"/>
          <w:szCs w:val="24"/>
          <w:lang w:val="en-GB"/>
        </w:rPr>
        <w:t>from and about alterity</w:t>
      </w:r>
      <w:r w:rsidRPr="00080B5F">
        <w:rPr>
          <w:rFonts w:asciiTheme="minorHAnsi" w:hAnsiTheme="minorHAnsi"/>
          <w:color w:val="000000" w:themeColor="text1"/>
          <w:sz w:val="24"/>
          <w:szCs w:val="24"/>
          <w:lang w:val="en-GB"/>
        </w:rPr>
        <w:t xml:space="preserve">; therefore, if it is to be possible for this </w:t>
      </w:r>
      <w:r w:rsidRPr="00080B5F">
        <w:rPr>
          <w:rFonts w:asciiTheme="minorHAnsi" w:hAnsiTheme="minorHAnsi"/>
          <w:color w:val="000000" w:themeColor="text1"/>
          <w:sz w:val="24"/>
          <w:szCs w:val="24"/>
          <w:lang w:val="en-GB"/>
        </w:rPr>
        <w:lastRenderedPageBreak/>
        <w:t xml:space="preserve">judgement to gesture towards persistent ethical value, it is necessary for our use of language </w:t>
      </w:r>
      <w:r w:rsidRPr="00080B5F">
        <w:rPr>
          <w:rFonts w:asciiTheme="minorHAnsi" w:hAnsiTheme="minorHAnsi"/>
          <w:i/>
          <w:color w:val="000000" w:themeColor="text1"/>
          <w:sz w:val="24"/>
          <w:szCs w:val="24"/>
          <w:lang w:val="en-GB"/>
        </w:rPr>
        <w:t>not to reduce human value to the sustained differential play of language. To this effect, I appeal to figurative language in order to speak more explicitly beyond the secondary language of signification towards the primordial language of alterity.</w:t>
      </w:r>
      <w:r>
        <w:rPr>
          <w:rFonts w:asciiTheme="minorHAnsi" w:hAnsiTheme="minorHAnsi"/>
          <w:i/>
          <w:color w:val="000000" w:themeColor="text1"/>
          <w:sz w:val="24"/>
          <w:szCs w:val="24"/>
          <w:lang w:val="en-GB"/>
        </w:rPr>
        <w:t xml:space="preserve"> </w:t>
      </w:r>
      <w:r w:rsidRPr="00080B5F">
        <w:rPr>
          <w:rFonts w:asciiTheme="minorHAnsi" w:hAnsiTheme="minorHAnsi"/>
          <w:i/>
          <w:color w:val="000000" w:themeColor="text1"/>
          <w:sz w:val="24"/>
          <w:szCs w:val="24"/>
          <w:lang w:val="en-GB"/>
        </w:rPr>
        <w:t>My alternative terms include:</w:t>
      </w:r>
      <w:r>
        <w:rPr>
          <w:rFonts w:asciiTheme="minorHAnsi" w:hAnsiTheme="minorHAnsi"/>
          <w:i/>
          <w:color w:val="000000" w:themeColor="text1"/>
          <w:sz w:val="24"/>
          <w:szCs w:val="24"/>
          <w:lang w:val="en-GB"/>
        </w:rPr>
        <w:t xml:space="preserve"> </w:t>
      </w:r>
      <w:r w:rsidRPr="00080B5F">
        <w:rPr>
          <w:rFonts w:asciiTheme="minorHAnsi" w:hAnsiTheme="minorHAnsi"/>
          <w:i/>
          <w:color w:val="000000" w:themeColor="text1"/>
          <w:sz w:val="24"/>
          <w:szCs w:val="24"/>
          <w:lang w:val="en-GB"/>
        </w:rPr>
        <w:t xml:space="preserve">living ethicality, the </w:t>
      </w:r>
      <w:proofErr w:type="gramStart"/>
      <w:r w:rsidRPr="00080B5F">
        <w:rPr>
          <w:rFonts w:asciiTheme="minorHAnsi" w:hAnsiTheme="minorHAnsi"/>
          <w:i/>
          <w:color w:val="000000" w:themeColor="text1"/>
          <w:sz w:val="24"/>
          <w:szCs w:val="24"/>
          <w:lang w:val="en-GB"/>
        </w:rPr>
        <w:t>Other</w:t>
      </w:r>
      <w:proofErr w:type="gramEnd"/>
      <w:r w:rsidRPr="00080B5F">
        <w:rPr>
          <w:rFonts w:asciiTheme="minorHAnsi" w:hAnsiTheme="minorHAnsi"/>
          <w:i/>
          <w:color w:val="000000" w:themeColor="text1"/>
          <w:sz w:val="24"/>
          <w:szCs w:val="24"/>
          <w:lang w:val="en-GB"/>
        </w:rPr>
        <w:t xml:space="preserve"> and </w:t>
      </w:r>
      <w:proofErr w:type="spellStart"/>
      <w:r w:rsidRPr="00080B5F">
        <w:rPr>
          <w:rFonts w:asciiTheme="minorHAnsi" w:hAnsiTheme="minorHAnsi"/>
          <w:i/>
          <w:color w:val="000000" w:themeColor="text1"/>
          <w:sz w:val="24"/>
          <w:szCs w:val="24"/>
          <w:lang w:val="en-GB"/>
        </w:rPr>
        <w:t>Levinas</w:t>
      </w:r>
      <w:proofErr w:type="spellEnd"/>
      <w:r w:rsidRPr="00080B5F">
        <w:rPr>
          <w:rFonts w:asciiTheme="minorHAnsi" w:hAnsiTheme="minorHAnsi"/>
          <w:i/>
          <w:color w:val="000000" w:themeColor="text1"/>
          <w:sz w:val="24"/>
          <w:szCs w:val="24"/>
          <w:lang w:val="en-GB"/>
        </w:rPr>
        <w:t xml:space="preserve">’ otherwise than’, and </w:t>
      </w:r>
      <w:proofErr w:type="spellStart"/>
      <w:r w:rsidRPr="00080B5F">
        <w:rPr>
          <w:rFonts w:asciiTheme="minorHAnsi" w:hAnsiTheme="minorHAnsi"/>
          <w:i/>
          <w:color w:val="000000" w:themeColor="text1"/>
          <w:sz w:val="24"/>
          <w:szCs w:val="24"/>
          <w:lang w:val="en-GB"/>
        </w:rPr>
        <w:t>Levinas’s</w:t>
      </w:r>
      <w:proofErr w:type="spellEnd"/>
      <w:r>
        <w:rPr>
          <w:rFonts w:asciiTheme="minorHAnsi" w:hAnsiTheme="minorHAnsi"/>
          <w:i/>
          <w:color w:val="000000" w:themeColor="text1"/>
          <w:sz w:val="24"/>
          <w:szCs w:val="24"/>
          <w:lang w:val="en-GB"/>
        </w:rPr>
        <w:t xml:space="preserve"> </w:t>
      </w:r>
      <w:r w:rsidRPr="00080B5F">
        <w:rPr>
          <w:rFonts w:asciiTheme="minorHAnsi" w:hAnsiTheme="minorHAnsi"/>
          <w:i/>
          <w:color w:val="000000" w:themeColor="text1"/>
          <w:sz w:val="24"/>
          <w:szCs w:val="24"/>
          <w:lang w:val="en-GB"/>
        </w:rPr>
        <w:t>Saying</w:t>
      </w:r>
      <w:r>
        <w:rPr>
          <w:rFonts w:asciiTheme="minorHAnsi" w:hAnsiTheme="minorHAnsi"/>
          <w:i/>
          <w:color w:val="000000" w:themeColor="text1"/>
          <w:sz w:val="24"/>
          <w:szCs w:val="24"/>
          <w:lang w:val="en-GB"/>
        </w:rPr>
        <w:t xml:space="preserve"> </w:t>
      </w:r>
      <w:r w:rsidRPr="00080B5F">
        <w:rPr>
          <w:rFonts w:asciiTheme="minorHAnsi" w:hAnsiTheme="minorHAnsi"/>
          <w:i/>
          <w:color w:val="000000" w:themeColor="text1"/>
          <w:sz w:val="24"/>
          <w:szCs w:val="24"/>
          <w:lang w:val="en-GB"/>
        </w:rPr>
        <w:t>and</w:t>
      </w:r>
      <w:r>
        <w:rPr>
          <w:rFonts w:asciiTheme="minorHAnsi" w:hAnsiTheme="minorHAnsi"/>
          <w:i/>
          <w:color w:val="000000" w:themeColor="text1"/>
          <w:sz w:val="24"/>
          <w:szCs w:val="24"/>
          <w:lang w:val="en-GB"/>
        </w:rPr>
        <w:t xml:space="preserve"> </w:t>
      </w:r>
      <w:r w:rsidRPr="00080B5F">
        <w:rPr>
          <w:rFonts w:asciiTheme="minorHAnsi" w:hAnsiTheme="minorHAnsi"/>
          <w:i/>
          <w:color w:val="000000" w:themeColor="text1"/>
          <w:sz w:val="24"/>
          <w:szCs w:val="24"/>
          <w:lang w:val="en-GB"/>
        </w:rPr>
        <w:t>the</w:t>
      </w:r>
      <w:r>
        <w:rPr>
          <w:rFonts w:asciiTheme="minorHAnsi" w:hAnsiTheme="minorHAnsi"/>
          <w:i/>
          <w:color w:val="000000" w:themeColor="text1"/>
          <w:sz w:val="24"/>
          <w:szCs w:val="24"/>
          <w:lang w:val="en-GB"/>
        </w:rPr>
        <w:t xml:space="preserve"> </w:t>
      </w:r>
      <w:r w:rsidRPr="00080B5F">
        <w:rPr>
          <w:rFonts w:asciiTheme="minorHAnsi" w:hAnsiTheme="minorHAnsi"/>
          <w:i/>
          <w:color w:val="000000" w:themeColor="text1"/>
          <w:sz w:val="24"/>
          <w:szCs w:val="24"/>
          <w:lang w:val="en-GB"/>
        </w:rPr>
        <w:t xml:space="preserve">Said, which I will explain later in our discussion. </w:t>
      </w:r>
      <w:r w:rsidRPr="00080B5F">
        <w:rPr>
          <w:rFonts w:asciiTheme="minorHAnsi" w:hAnsiTheme="minorHAnsi"/>
          <w:color w:val="000000" w:themeColor="text1"/>
          <w:sz w:val="24"/>
          <w:szCs w:val="24"/>
          <w:lang w:val="en-GB"/>
        </w:rPr>
        <w:t xml:space="preserve">If the </w:t>
      </w:r>
      <w:proofErr w:type="gramStart"/>
      <w:r w:rsidRPr="00080B5F">
        <w:rPr>
          <w:rFonts w:asciiTheme="minorHAnsi" w:hAnsiTheme="minorHAnsi"/>
          <w:color w:val="000000" w:themeColor="text1"/>
          <w:sz w:val="24"/>
          <w:szCs w:val="24"/>
          <w:lang w:val="en-GB"/>
        </w:rPr>
        <w:t>Other</w:t>
      </w:r>
      <w:proofErr w:type="gramEnd"/>
      <w:r w:rsidRPr="00080B5F">
        <w:rPr>
          <w:rFonts w:asciiTheme="minorHAnsi" w:hAnsiTheme="minorHAnsi"/>
          <w:color w:val="000000" w:themeColor="text1"/>
          <w:sz w:val="24"/>
          <w:szCs w:val="24"/>
          <w:lang w:val="en-GB"/>
        </w:rPr>
        <w:t xml:space="preserve"> is the primordial possibility of language, and by transmission, since the Other speaks prior to and through language, then our engagement must start with </w:t>
      </w:r>
      <w:r>
        <w:rPr>
          <w:rFonts w:asciiTheme="minorHAnsi" w:hAnsiTheme="minorHAnsi"/>
          <w:color w:val="000000" w:themeColor="text1"/>
          <w:sz w:val="24"/>
          <w:szCs w:val="24"/>
          <w:lang w:val="en-GB"/>
        </w:rPr>
        <w:t>–</w:t>
      </w:r>
      <w:r w:rsidRPr="00080B5F">
        <w:rPr>
          <w:rFonts w:asciiTheme="minorHAnsi" w:hAnsiTheme="minorHAnsi"/>
          <w:color w:val="000000" w:themeColor="text1"/>
          <w:sz w:val="24"/>
          <w:szCs w:val="24"/>
          <w:lang w:val="en-GB"/>
        </w:rPr>
        <w:t xml:space="preserve"> from the question of </w:t>
      </w:r>
      <w:r>
        <w:rPr>
          <w:rFonts w:asciiTheme="minorHAnsi" w:hAnsiTheme="minorHAnsi"/>
          <w:color w:val="000000" w:themeColor="text1"/>
          <w:sz w:val="24"/>
          <w:szCs w:val="24"/>
          <w:lang w:val="en-GB"/>
        </w:rPr>
        <w:t>–</w:t>
      </w:r>
      <w:r w:rsidRPr="00080B5F">
        <w:rPr>
          <w:rFonts w:asciiTheme="minorHAnsi" w:hAnsiTheme="minorHAnsi"/>
          <w:color w:val="000000" w:themeColor="text1"/>
          <w:sz w:val="24"/>
          <w:szCs w:val="24"/>
          <w:lang w:val="en-GB"/>
        </w:rPr>
        <w:t xml:space="preserve"> the otherwise than being. As I aim to demonstrate, the </w:t>
      </w:r>
      <w:proofErr w:type="gramStart"/>
      <w:r w:rsidRPr="00080B5F">
        <w:rPr>
          <w:rFonts w:asciiTheme="minorHAnsi" w:hAnsiTheme="minorHAnsi"/>
          <w:color w:val="000000" w:themeColor="text1"/>
          <w:sz w:val="24"/>
          <w:szCs w:val="24"/>
          <w:lang w:val="en-GB"/>
        </w:rPr>
        <w:t>Other</w:t>
      </w:r>
      <w:proofErr w:type="gramEnd"/>
      <w:r w:rsidRPr="00080B5F">
        <w:rPr>
          <w:rFonts w:asciiTheme="minorHAnsi" w:hAnsiTheme="minorHAnsi"/>
          <w:color w:val="000000" w:themeColor="text1"/>
          <w:sz w:val="24"/>
          <w:szCs w:val="24"/>
          <w:lang w:val="en-GB"/>
        </w:rPr>
        <w:t xml:space="preserve"> is always-already irreducible to the play between differences; this entails that it is primordially impossible for us to formulate the Other within a relation of opposition to being.</w:t>
      </w:r>
      <w:r>
        <w:rPr>
          <w:rFonts w:asciiTheme="minorHAnsi" w:hAnsiTheme="minorHAnsi"/>
          <w:color w:val="000000" w:themeColor="text1"/>
          <w:sz w:val="24"/>
          <w:szCs w:val="24"/>
          <w:lang w:val="en-GB"/>
        </w:rPr>
        <w:t xml:space="preserve"> </w:t>
      </w:r>
      <w:r w:rsidRPr="00080B5F">
        <w:rPr>
          <w:rFonts w:asciiTheme="minorHAnsi" w:hAnsiTheme="minorHAnsi"/>
          <w:color w:val="000000" w:themeColor="text1"/>
          <w:sz w:val="24"/>
          <w:szCs w:val="24"/>
          <w:lang w:val="en-GB"/>
        </w:rPr>
        <w:t xml:space="preserve">In all possible circumstances, then, the relation between the </w:t>
      </w:r>
      <w:proofErr w:type="gramStart"/>
      <w:r w:rsidRPr="00080B5F">
        <w:rPr>
          <w:rFonts w:asciiTheme="minorHAnsi" w:hAnsiTheme="minorHAnsi"/>
          <w:color w:val="000000" w:themeColor="text1"/>
          <w:sz w:val="24"/>
          <w:szCs w:val="24"/>
          <w:lang w:val="en-GB"/>
        </w:rPr>
        <w:t>Other</w:t>
      </w:r>
      <w:proofErr w:type="gramEnd"/>
      <w:r w:rsidRPr="00080B5F">
        <w:rPr>
          <w:rFonts w:asciiTheme="minorHAnsi" w:hAnsiTheme="minorHAnsi"/>
          <w:color w:val="000000" w:themeColor="text1"/>
          <w:sz w:val="24"/>
          <w:szCs w:val="24"/>
          <w:lang w:val="en-GB"/>
        </w:rPr>
        <w:t xml:space="preserve"> and being is a correlation and not a reduction. However, it is important to note that, in my engagement with being in the present and subsequent chapters, I neither desire to deny being nor to affirm being as meaning external to differance. Syntactically, I understand being as accessed through an endless inter-play between differences, and moreover, that the fundamental significance of this play is constituted by the proximity of being to alterity; for, as </w:t>
      </w:r>
      <w:proofErr w:type="spellStart"/>
      <w:r w:rsidRPr="00080B5F">
        <w:rPr>
          <w:rFonts w:asciiTheme="minorHAnsi" w:hAnsiTheme="minorHAnsi"/>
          <w:color w:val="000000" w:themeColor="text1"/>
          <w:sz w:val="24"/>
          <w:szCs w:val="24"/>
          <w:lang w:val="en-GB"/>
        </w:rPr>
        <w:t>Levinas</w:t>
      </w:r>
      <w:proofErr w:type="spellEnd"/>
      <w:r w:rsidRPr="00080B5F">
        <w:rPr>
          <w:rFonts w:asciiTheme="minorHAnsi" w:hAnsiTheme="minorHAnsi"/>
          <w:color w:val="000000" w:themeColor="text1"/>
          <w:sz w:val="24"/>
          <w:szCs w:val="24"/>
          <w:lang w:val="en-GB"/>
        </w:rPr>
        <w:t xml:space="preserve"> eloquently argues, it is </w:t>
      </w:r>
      <w:r>
        <w:rPr>
          <w:rFonts w:asciiTheme="minorHAnsi" w:hAnsiTheme="minorHAnsi"/>
          <w:color w:val="000000" w:themeColor="text1"/>
          <w:sz w:val="24"/>
          <w:szCs w:val="24"/>
          <w:lang w:val="en-GB"/>
        </w:rPr>
        <w:t>‘</w:t>
      </w:r>
      <w:r w:rsidRPr="00080B5F">
        <w:rPr>
          <w:rFonts w:asciiTheme="minorHAnsi" w:eastAsiaTheme="minorHAnsi" w:hAnsiTheme="minorHAnsi"/>
          <w:bCs/>
          <w:color w:val="000000" w:themeColor="text1"/>
          <w:sz w:val="24"/>
          <w:szCs w:val="24"/>
        </w:rPr>
        <w:t>on the basis of proximity that being takes on its just meaning</w:t>
      </w:r>
      <w:r>
        <w:rPr>
          <w:rFonts w:asciiTheme="minorHAnsi" w:hAnsiTheme="minorHAnsi"/>
          <w:color w:val="000000" w:themeColor="text1"/>
          <w:sz w:val="24"/>
          <w:szCs w:val="24"/>
          <w:lang w:val="en-GB"/>
        </w:rPr>
        <w:t>’</w:t>
      </w:r>
      <w:r w:rsidRPr="00080B5F">
        <w:rPr>
          <w:rFonts w:asciiTheme="minorHAnsi" w:hAnsiTheme="minorHAnsi"/>
          <w:color w:val="000000" w:themeColor="text1"/>
          <w:sz w:val="24"/>
          <w:szCs w:val="24"/>
          <w:lang w:val="en-GB"/>
        </w:rPr>
        <w:t xml:space="preserve"> (</w:t>
      </w:r>
      <w:proofErr w:type="spellStart"/>
      <w:r w:rsidRPr="00080B5F">
        <w:rPr>
          <w:rFonts w:asciiTheme="minorHAnsi" w:hAnsiTheme="minorHAnsi"/>
          <w:color w:val="000000" w:themeColor="text1"/>
          <w:sz w:val="24"/>
          <w:szCs w:val="24"/>
          <w:lang w:val="en-GB"/>
        </w:rPr>
        <w:t>Levinas</w:t>
      </w:r>
      <w:proofErr w:type="spellEnd"/>
      <w:r w:rsidRPr="00080B5F">
        <w:rPr>
          <w:rFonts w:asciiTheme="minorHAnsi" w:hAnsiTheme="minorHAnsi"/>
          <w:color w:val="000000" w:themeColor="text1"/>
          <w:sz w:val="24"/>
          <w:szCs w:val="24"/>
          <w:lang w:val="en-GB"/>
        </w:rPr>
        <w:t xml:space="preserve"> 1998: 16). Through my formulation of the proximity between subjectivity and being, I aim to gesture towards primordial meaning, namely, the alterity of our subjectivity </w:t>
      </w:r>
      <w:r w:rsidRPr="00536900">
        <w:rPr>
          <w:rFonts w:asciiTheme="minorHAnsi" w:hAnsiTheme="minorHAnsi"/>
          <w:i/>
          <w:color w:val="000000" w:themeColor="text1"/>
          <w:sz w:val="24"/>
          <w:szCs w:val="24"/>
          <w:lang w:val="en-GB"/>
        </w:rPr>
        <w:t>qua</w:t>
      </w:r>
      <w:r w:rsidRPr="00080B5F">
        <w:rPr>
          <w:rFonts w:asciiTheme="minorHAnsi" w:hAnsiTheme="minorHAnsi"/>
          <w:color w:val="000000" w:themeColor="text1"/>
          <w:sz w:val="24"/>
          <w:szCs w:val="24"/>
          <w:lang w:val="en-GB"/>
        </w:rPr>
        <w:t xml:space="preserve"> inter-subjectivity.</w:t>
      </w:r>
    </w:p>
    <w:p w:rsidR="00EE2CB4" w:rsidRDefault="00EE2CB4" w:rsidP="00EE2CB4">
      <w:pPr>
        <w:spacing w:after="0" w:line="360" w:lineRule="auto"/>
        <w:ind w:left="964" w:right="1361"/>
        <w:jc w:val="both"/>
        <w:rPr>
          <w:rFonts w:asciiTheme="minorHAnsi" w:hAnsiTheme="minorHAnsi"/>
          <w:color w:val="000000" w:themeColor="text1"/>
          <w:sz w:val="24"/>
          <w:szCs w:val="24"/>
          <w:lang w:val="en-GB"/>
        </w:rPr>
      </w:pPr>
    </w:p>
    <w:p w:rsidR="0063178E" w:rsidRDefault="0063178E" w:rsidP="00EE2CB4">
      <w:pPr>
        <w:spacing w:after="0" w:line="360" w:lineRule="auto"/>
        <w:ind w:left="964" w:right="1361"/>
        <w:jc w:val="both"/>
        <w:rPr>
          <w:rFonts w:asciiTheme="minorHAnsi" w:hAnsiTheme="minorHAnsi"/>
          <w:color w:val="000000" w:themeColor="text1"/>
          <w:sz w:val="24"/>
          <w:szCs w:val="24"/>
          <w:lang w:val="en-GB"/>
        </w:rPr>
      </w:pPr>
    </w:p>
    <w:p w:rsidR="0063178E" w:rsidRDefault="0063178E" w:rsidP="00EE2CB4">
      <w:pPr>
        <w:spacing w:after="0" w:line="360" w:lineRule="auto"/>
        <w:ind w:left="964" w:right="1361"/>
        <w:jc w:val="both"/>
        <w:rPr>
          <w:rFonts w:asciiTheme="minorHAnsi" w:hAnsiTheme="minorHAnsi"/>
          <w:color w:val="000000" w:themeColor="text1"/>
          <w:sz w:val="24"/>
          <w:szCs w:val="24"/>
          <w:lang w:val="en-GB"/>
        </w:rPr>
      </w:pPr>
    </w:p>
    <w:p w:rsidR="0063178E" w:rsidRDefault="0063178E" w:rsidP="00EE2CB4">
      <w:pPr>
        <w:spacing w:after="0" w:line="360" w:lineRule="auto"/>
        <w:ind w:left="964" w:right="1361"/>
        <w:jc w:val="both"/>
        <w:rPr>
          <w:rFonts w:asciiTheme="minorHAnsi" w:hAnsiTheme="minorHAnsi"/>
          <w:color w:val="000000" w:themeColor="text1"/>
          <w:sz w:val="24"/>
          <w:szCs w:val="24"/>
          <w:lang w:val="en-GB"/>
        </w:rPr>
      </w:pPr>
    </w:p>
    <w:p w:rsidR="00EE2CB4" w:rsidRPr="000112CD" w:rsidRDefault="00EE2CB4" w:rsidP="00EE2CB4">
      <w:pPr>
        <w:pStyle w:val="ListParagraph"/>
        <w:numPr>
          <w:ilvl w:val="0"/>
          <w:numId w:val="41"/>
        </w:numPr>
        <w:pBdr>
          <w:bottom w:val="single" w:sz="12" w:space="1" w:color="auto"/>
        </w:pBdr>
        <w:spacing w:after="0" w:line="360" w:lineRule="auto"/>
        <w:ind w:left="964" w:right="1361"/>
        <w:jc w:val="both"/>
        <w:rPr>
          <w:rFonts w:asciiTheme="minorHAnsi" w:hAnsiTheme="minorHAnsi"/>
          <w:b/>
          <w:color w:val="000000" w:themeColor="text1"/>
          <w:sz w:val="24"/>
          <w:szCs w:val="24"/>
          <w:lang w:val="en-GB"/>
        </w:rPr>
      </w:pPr>
      <w:r w:rsidRPr="000112CD">
        <w:rPr>
          <w:rFonts w:asciiTheme="minorHAnsi" w:hAnsiTheme="minorHAnsi"/>
          <w:b/>
          <w:color w:val="000000" w:themeColor="text1"/>
          <w:sz w:val="24"/>
          <w:szCs w:val="24"/>
          <w:lang w:val="en-GB"/>
        </w:rPr>
        <w:lastRenderedPageBreak/>
        <w:t>Absol</w:t>
      </w:r>
      <w:r>
        <w:rPr>
          <w:rFonts w:asciiTheme="minorHAnsi" w:hAnsiTheme="minorHAnsi"/>
          <w:b/>
          <w:color w:val="000000" w:themeColor="text1"/>
          <w:sz w:val="24"/>
          <w:szCs w:val="24"/>
          <w:lang w:val="en-GB"/>
        </w:rPr>
        <w:t>ute Irreducibility of the Other</w:t>
      </w:r>
    </w:p>
    <w:p w:rsidR="00EE2CB4" w:rsidRPr="00080B5F" w:rsidRDefault="00EE2CB4" w:rsidP="00EE2CB4">
      <w:pPr>
        <w:spacing w:after="0" w:line="360" w:lineRule="auto"/>
        <w:ind w:left="964" w:right="1361"/>
        <w:jc w:val="both"/>
        <w:rPr>
          <w:rFonts w:asciiTheme="minorHAnsi" w:hAnsiTheme="minorHAnsi"/>
          <w:color w:val="000000" w:themeColor="text1"/>
          <w:sz w:val="24"/>
          <w:szCs w:val="24"/>
          <w:lang w:val="en-GB"/>
        </w:rPr>
      </w:pPr>
    </w:p>
    <w:p w:rsidR="00EE2CB4" w:rsidRDefault="00EE2CB4" w:rsidP="00EE2CB4">
      <w:pPr>
        <w:spacing w:after="0" w:line="360" w:lineRule="auto"/>
        <w:ind w:left="964" w:right="1361" w:firstLine="698"/>
        <w:jc w:val="both"/>
        <w:rPr>
          <w:rFonts w:asciiTheme="minorHAnsi" w:eastAsia="Microsoft YaHei" w:hAnsiTheme="minorHAnsi"/>
          <w:color w:val="000000" w:themeColor="text1"/>
          <w:sz w:val="24"/>
          <w:szCs w:val="24"/>
          <w:lang w:val="en-GB"/>
        </w:rPr>
      </w:pPr>
      <w:r>
        <w:rPr>
          <w:rFonts w:asciiTheme="minorHAnsi" w:eastAsia="Microsoft YaHei" w:hAnsiTheme="minorHAnsi"/>
          <w:color w:val="000000" w:themeColor="text1"/>
          <w:sz w:val="24"/>
          <w:szCs w:val="24"/>
          <w:lang w:val="en-GB"/>
        </w:rPr>
        <w:t>Why – or</w:t>
      </w:r>
      <w:r w:rsidRPr="00080B5F">
        <w:rPr>
          <w:rFonts w:asciiTheme="minorHAnsi" w:eastAsia="Microsoft YaHei" w:hAnsiTheme="minorHAnsi"/>
          <w:color w:val="000000" w:themeColor="text1"/>
          <w:sz w:val="24"/>
          <w:szCs w:val="24"/>
          <w:lang w:val="en-GB"/>
        </w:rPr>
        <w:t xml:space="preserve">, alternatively, </w:t>
      </w:r>
      <w:r w:rsidRPr="00080B5F">
        <w:rPr>
          <w:rFonts w:asciiTheme="minorHAnsi" w:eastAsia="Microsoft YaHei" w:hAnsiTheme="minorHAnsi"/>
          <w:i/>
          <w:color w:val="000000" w:themeColor="text1"/>
          <w:sz w:val="24"/>
          <w:szCs w:val="24"/>
          <w:lang w:val="en-GB"/>
        </w:rPr>
        <w:t>how</w:t>
      </w:r>
      <w:r w:rsidRPr="00080B5F">
        <w:rPr>
          <w:rFonts w:asciiTheme="minorHAnsi" w:eastAsia="Microsoft YaHei" w:hAnsiTheme="minorHAnsi"/>
          <w:color w:val="000000" w:themeColor="text1"/>
          <w:sz w:val="24"/>
          <w:szCs w:val="24"/>
          <w:lang w:val="en-GB"/>
        </w:rPr>
        <w:t xml:space="preserve"> </w:t>
      </w:r>
      <w:r>
        <w:rPr>
          <w:rFonts w:asciiTheme="minorHAnsi" w:eastAsia="Microsoft YaHei" w:hAnsiTheme="minorHAnsi"/>
          <w:color w:val="000000" w:themeColor="text1"/>
          <w:sz w:val="24"/>
          <w:szCs w:val="24"/>
          <w:lang w:val="en-GB"/>
        </w:rPr>
        <w:t xml:space="preserve">– is </w:t>
      </w:r>
      <w:r w:rsidRPr="00080B5F">
        <w:rPr>
          <w:rFonts w:asciiTheme="minorHAnsi" w:eastAsia="Microsoft YaHei" w:hAnsiTheme="minorHAnsi"/>
          <w:color w:val="000000" w:themeColor="text1"/>
          <w:sz w:val="24"/>
          <w:szCs w:val="24"/>
          <w:lang w:val="en-GB"/>
        </w:rPr>
        <w:t>a person’s existence irreducible to my ide</w:t>
      </w:r>
      <w:r>
        <w:rPr>
          <w:rFonts w:asciiTheme="minorHAnsi" w:eastAsia="Microsoft YaHei" w:hAnsiTheme="minorHAnsi"/>
          <w:color w:val="000000" w:themeColor="text1"/>
          <w:sz w:val="24"/>
          <w:szCs w:val="24"/>
          <w:lang w:val="en-GB"/>
        </w:rPr>
        <w:t>a about their existence? Why –</w:t>
      </w:r>
      <w:r w:rsidRPr="00080B5F">
        <w:rPr>
          <w:rFonts w:asciiTheme="minorHAnsi" w:eastAsia="Microsoft YaHei" w:hAnsiTheme="minorHAnsi"/>
          <w:color w:val="000000" w:themeColor="text1"/>
          <w:sz w:val="24"/>
          <w:szCs w:val="24"/>
          <w:lang w:val="en-GB"/>
        </w:rPr>
        <w:t xml:space="preserve"> </w:t>
      </w:r>
      <w:proofErr w:type="gramStart"/>
      <w:r w:rsidRPr="00080B5F">
        <w:rPr>
          <w:rFonts w:asciiTheme="minorHAnsi" w:eastAsia="Microsoft YaHei" w:hAnsiTheme="minorHAnsi"/>
          <w:color w:val="000000" w:themeColor="text1"/>
          <w:sz w:val="24"/>
          <w:szCs w:val="24"/>
          <w:lang w:val="en-GB"/>
        </w:rPr>
        <w:t>or</w:t>
      </w:r>
      <w:r>
        <w:rPr>
          <w:rFonts w:asciiTheme="minorHAnsi" w:eastAsia="Microsoft YaHei" w:hAnsiTheme="minorHAnsi"/>
          <w:color w:val="000000" w:themeColor="text1"/>
          <w:sz w:val="24"/>
          <w:szCs w:val="24"/>
          <w:lang w:val="en-GB"/>
        </w:rPr>
        <w:t xml:space="preserve"> </w:t>
      </w:r>
      <w:r w:rsidRPr="00080B5F">
        <w:rPr>
          <w:rFonts w:asciiTheme="minorHAnsi" w:eastAsia="Microsoft YaHei" w:hAnsiTheme="minorHAnsi"/>
          <w:color w:val="000000" w:themeColor="text1"/>
          <w:sz w:val="24"/>
          <w:szCs w:val="24"/>
          <w:lang w:val="en-GB"/>
        </w:rPr>
        <w:t xml:space="preserve"> rather</w:t>
      </w:r>
      <w:proofErr w:type="gramEnd"/>
      <w:r w:rsidRPr="00080B5F">
        <w:rPr>
          <w:rFonts w:asciiTheme="minorHAnsi" w:eastAsia="Microsoft YaHei" w:hAnsiTheme="minorHAnsi"/>
          <w:color w:val="000000" w:themeColor="text1"/>
          <w:sz w:val="24"/>
          <w:szCs w:val="24"/>
          <w:lang w:val="en-GB"/>
        </w:rPr>
        <w:t xml:space="preserve">, how – is it </w:t>
      </w:r>
      <w:r w:rsidRPr="00080B5F">
        <w:rPr>
          <w:rFonts w:asciiTheme="minorHAnsi" w:eastAsia="Microsoft YaHei" w:hAnsiTheme="minorHAnsi"/>
          <w:i/>
          <w:color w:val="000000" w:themeColor="text1"/>
          <w:sz w:val="24"/>
          <w:szCs w:val="24"/>
          <w:lang w:val="en-GB"/>
        </w:rPr>
        <w:t>possible</w:t>
      </w:r>
      <w:r>
        <w:rPr>
          <w:rFonts w:asciiTheme="minorHAnsi" w:eastAsia="Microsoft YaHei" w:hAnsiTheme="minorHAnsi"/>
          <w:i/>
          <w:color w:val="000000" w:themeColor="text1"/>
          <w:sz w:val="24"/>
          <w:szCs w:val="24"/>
          <w:lang w:val="en-GB"/>
        </w:rPr>
        <w:t xml:space="preserve"> </w:t>
      </w:r>
      <w:r w:rsidRPr="00080B5F">
        <w:rPr>
          <w:rFonts w:asciiTheme="minorHAnsi" w:eastAsia="Microsoft YaHei" w:hAnsiTheme="minorHAnsi"/>
          <w:color w:val="000000" w:themeColor="text1"/>
          <w:sz w:val="24"/>
          <w:szCs w:val="24"/>
          <w:lang w:val="en-GB"/>
        </w:rPr>
        <w:t xml:space="preserve">that there is something </w:t>
      </w:r>
      <w:r w:rsidRPr="00080B5F">
        <w:rPr>
          <w:rFonts w:asciiTheme="minorHAnsi" w:eastAsia="Microsoft YaHei" w:hAnsiTheme="minorHAnsi"/>
          <w:i/>
          <w:color w:val="000000" w:themeColor="text1"/>
          <w:sz w:val="24"/>
          <w:szCs w:val="24"/>
          <w:lang w:val="en-GB"/>
        </w:rPr>
        <w:t>fundamentally incoherent</w:t>
      </w:r>
      <w:r>
        <w:rPr>
          <w:rFonts w:asciiTheme="minorHAnsi" w:eastAsia="Microsoft YaHei" w:hAnsiTheme="minorHAnsi"/>
          <w:i/>
          <w:color w:val="000000" w:themeColor="text1"/>
          <w:sz w:val="24"/>
          <w:szCs w:val="24"/>
          <w:lang w:val="en-GB"/>
        </w:rPr>
        <w:t xml:space="preserve"> </w:t>
      </w:r>
      <w:r w:rsidRPr="00080B5F">
        <w:rPr>
          <w:rFonts w:asciiTheme="minorHAnsi" w:eastAsia="Microsoft YaHei" w:hAnsiTheme="minorHAnsi"/>
          <w:color w:val="000000" w:themeColor="text1"/>
          <w:sz w:val="24"/>
          <w:szCs w:val="24"/>
          <w:lang w:val="en-GB"/>
        </w:rPr>
        <w:t>about a perpetrator’s idea of Anna as a means to his purposes?</w:t>
      </w:r>
      <w:r>
        <w:rPr>
          <w:rFonts w:asciiTheme="minorHAnsi" w:eastAsia="Microsoft YaHei" w:hAnsiTheme="minorHAnsi"/>
          <w:color w:val="000000" w:themeColor="text1"/>
          <w:sz w:val="24"/>
          <w:szCs w:val="24"/>
          <w:lang w:val="en-GB"/>
        </w:rPr>
        <w:t xml:space="preserve"> </w:t>
      </w:r>
      <w:r w:rsidRPr="00080B5F">
        <w:rPr>
          <w:rFonts w:asciiTheme="minorHAnsi" w:hAnsiTheme="minorHAnsi"/>
          <w:color w:val="000000" w:themeColor="text1"/>
          <w:sz w:val="24"/>
          <w:szCs w:val="24"/>
          <w:lang w:val="en-GB"/>
        </w:rPr>
        <w:t xml:space="preserve">In this context, I am referring only to instances of torture which are undertaken for the sake of attaining pleasure or some other end conducive to the perpetrator’s purposes, and not for the sake of saving the lives of others (such as, for example, torturing a terrorist in order ultimately to save the lives of his intended victims). </w:t>
      </w:r>
      <w:r w:rsidRPr="00080B5F">
        <w:rPr>
          <w:rFonts w:asciiTheme="minorHAnsi" w:eastAsia="Microsoft YaHei" w:hAnsiTheme="minorHAnsi"/>
          <w:color w:val="000000" w:themeColor="text1"/>
          <w:sz w:val="24"/>
          <w:szCs w:val="24"/>
          <w:lang w:val="en-GB"/>
        </w:rPr>
        <w:t xml:space="preserve">The remainder of our engagement will aim to elucidate precisely such a fundamental possibility as to why and how a person’s existence, and more specifically a person’s subjectivity, is irreducible to the interior-exterior margins of language. </w:t>
      </w:r>
    </w:p>
    <w:p w:rsidR="00EE2CB4" w:rsidRPr="00080B5F" w:rsidRDefault="00EE2CB4" w:rsidP="00EE2CB4">
      <w:pPr>
        <w:spacing w:after="0" w:line="360" w:lineRule="auto"/>
        <w:ind w:left="964" w:right="1361" w:firstLine="698"/>
        <w:jc w:val="both"/>
        <w:rPr>
          <w:rFonts w:asciiTheme="minorHAnsi" w:eastAsia="Microsoft YaHei" w:hAnsiTheme="minorHAnsi"/>
          <w:color w:val="000000" w:themeColor="text1"/>
          <w:sz w:val="24"/>
          <w:szCs w:val="24"/>
          <w:lang w:val="en-GB"/>
        </w:rPr>
      </w:pPr>
    </w:p>
    <w:p w:rsidR="00EE2CB4" w:rsidRPr="00080B5F" w:rsidRDefault="00EE2CB4" w:rsidP="00EE2CB4">
      <w:pPr>
        <w:spacing w:after="0" w:line="360" w:lineRule="auto"/>
        <w:ind w:left="964" w:right="1361"/>
        <w:jc w:val="both"/>
        <w:rPr>
          <w:rFonts w:asciiTheme="minorHAnsi" w:eastAsia="Microsoft YaHei" w:hAnsiTheme="minorHAnsi"/>
          <w:b/>
          <w:i/>
          <w:color w:val="000000" w:themeColor="text1"/>
          <w:sz w:val="24"/>
          <w:szCs w:val="24"/>
          <w:lang w:val="en-GB"/>
        </w:rPr>
      </w:pPr>
      <w:r w:rsidRPr="00080B5F">
        <w:rPr>
          <w:rFonts w:asciiTheme="minorHAnsi" w:eastAsia="Microsoft YaHei" w:hAnsiTheme="minorHAnsi"/>
          <w:b/>
          <w:i/>
          <w:color w:val="000000" w:themeColor="text1"/>
          <w:sz w:val="24"/>
          <w:szCs w:val="24"/>
          <w:lang w:val="en-GB"/>
        </w:rPr>
        <w:t xml:space="preserve">Axioms of </w:t>
      </w:r>
      <w:r>
        <w:rPr>
          <w:rFonts w:asciiTheme="minorHAnsi" w:eastAsia="Microsoft YaHei" w:hAnsiTheme="minorHAnsi"/>
          <w:b/>
          <w:i/>
          <w:color w:val="000000" w:themeColor="text1"/>
          <w:sz w:val="24"/>
          <w:szCs w:val="24"/>
          <w:lang w:val="en-GB"/>
        </w:rPr>
        <w:t>being-Possible and irreducibility</w:t>
      </w:r>
    </w:p>
    <w:p w:rsidR="00EE2CB4" w:rsidRPr="00080B5F" w:rsidRDefault="00EE2CB4" w:rsidP="00EE2CB4">
      <w:pPr>
        <w:spacing w:after="0" w:line="360" w:lineRule="auto"/>
        <w:ind w:left="964" w:right="1361" w:firstLine="476"/>
        <w:jc w:val="both"/>
        <w:rPr>
          <w:rFonts w:asciiTheme="minorHAnsi" w:hAnsiTheme="minorHAnsi"/>
          <w:color w:val="000000" w:themeColor="text1"/>
          <w:sz w:val="24"/>
          <w:szCs w:val="24"/>
          <w:lang w:val="en-GB"/>
        </w:rPr>
      </w:pPr>
      <w:r w:rsidRPr="00080B5F">
        <w:rPr>
          <w:rFonts w:asciiTheme="minorHAnsi" w:hAnsiTheme="minorHAnsi"/>
          <w:color w:val="000000" w:themeColor="text1"/>
          <w:sz w:val="24"/>
          <w:szCs w:val="24"/>
          <w:lang w:val="en-GB"/>
        </w:rPr>
        <w:t xml:space="preserve">By its structure, consciousness is always consciousness </w:t>
      </w:r>
      <w:r w:rsidRPr="00080B5F">
        <w:rPr>
          <w:rFonts w:asciiTheme="minorHAnsi" w:hAnsiTheme="minorHAnsi"/>
          <w:i/>
          <w:color w:val="000000" w:themeColor="text1"/>
          <w:sz w:val="24"/>
          <w:szCs w:val="24"/>
          <w:lang w:val="en-GB"/>
        </w:rPr>
        <w:t>of something;</w:t>
      </w:r>
      <w:r w:rsidRPr="00080B5F">
        <w:rPr>
          <w:rFonts w:asciiTheme="minorHAnsi" w:hAnsiTheme="minorHAnsi"/>
          <w:color w:val="000000" w:themeColor="text1"/>
          <w:sz w:val="24"/>
          <w:szCs w:val="24"/>
          <w:lang w:val="en-GB"/>
        </w:rPr>
        <w:t xml:space="preserve"> in which this ‘something’ is always a phenomenon constituted by some </w:t>
      </w:r>
      <w:r w:rsidRPr="00080B5F">
        <w:rPr>
          <w:rFonts w:asciiTheme="minorHAnsi" w:hAnsiTheme="minorHAnsi"/>
          <w:i/>
          <w:color w:val="000000" w:themeColor="text1"/>
          <w:sz w:val="24"/>
          <w:szCs w:val="24"/>
          <w:lang w:val="en-GB"/>
        </w:rPr>
        <w:t>mode of experience: it is either a form of thought or sensation.</w:t>
      </w:r>
      <w:r>
        <w:rPr>
          <w:rFonts w:asciiTheme="minorHAnsi" w:hAnsiTheme="minorHAnsi"/>
          <w:i/>
          <w:color w:val="000000" w:themeColor="text1"/>
          <w:sz w:val="24"/>
          <w:szCs w:val="24"/>
          <w:lang w:val="en-GB"/>
        </w:rPr>
        <w:t xml:space="preserve"> </w:t>
      </w:r>
      <w:r w:rsidRPr="00080B5F">
        <w:rPr>
          <w:rFonts w:asciiTheme="minorHAnsi" w:hAnsiTheme="minorHAnsi"/>
          <w:color w:val="000000" w:themeColor="text1"/>
          <w:sz w:val="24"/>
          <w:szCs w:val="24"/>
          <w:lang w:val="en-GB"/>
        </w:rPr>
        <w:t xml:space="preserve">In ‘The Phenomenological Theory of Being’ (1930), </w:t>
      </w:r>
      <w:proofErr w:type="spellStart"/>
      <w:r w:rsidRPr="00080B5F">
        <w:rPr>
          <w:rFonts w:asciiTheme="minorHAnsi" w:hAnsiTheme="minorHAnsi"/>
          <w:color w:val="000000" w:themeColor="text1"/>
          <w:sz w:val="24"/>
          <w:szCs w:val="24"/>
          <w:lang w:val="en-GB"/>
        </w:rPr>
        <w:t>Levinas</w:t>
      </w:r>
      <w:proofErr w:type="spellEnd"/>
      <w:r w:rsidRPr="00080B5F">
        <w:rPr>
          <w:rFonts w:asciiTheme="minorHAnsi" w:hAnsiTheme="minorHAnsi"/>
          <w:color w:val="000000" w:themeColor="text1"/>
          <w:sz w:val="24"/>
          <w:szCs w:val="24"/>
          <w:lang w:val="en-GB"/>
        </w:rPr>
        <w:t xml:space="preserve"> demonstrates that, rather than remaining content with the assumptions of being, </w:t>
      </w:r>
    </w:p>
    <w:p w:rsidR="00EE2CB4" w:rsidRPr="00080B5F" w:rsidRDefault="00EE2CB4" w:rsidP="00EE2CB4">
      <w:pPr>
        <w:spacing w:after="0" w:line="360" w:lineRule="auto"/>
        <w:ind w:left="1871" w:right="1757"/>
        <w:jc w:val="both"/>
        <w:rPr>
          <w:rFonts w:asciiTheme="minorHAnsi" w:eastAsiaTheme="minorHAnsi" w:hAnsiTheme="minorHAnsi" w:cs="Fd20610-Identity-H"/>
          <w:color w:val="000000" w:themeColor="text1"/>
          <w:sz w:val="24"/>
          <w:szCs w:val="24"/>
          <w:lang w:val="en-GB"/>
        </w:rPr>
      </w:pPr>
    </w:p>
    <w:p w:rsidR="00EE2CB4" w:rsidRPr="00080B5F" w:rsidRDefault="00EE2CB4" w:rsidP="00EE2CB4">
      <w:pPr>
        <w:spacing w:after="0" w:line="360" w:lineRule="auto"/>
        <w:ind w:left="1871" w:right="1757"/>
        <w:jc w:val="both"/>
        <w:rPr>
          <w:rFonts w:asciiTheme="minorHAnsi" w:eastAsiaTheme="minorHAnsi" w:hAnsiTheme="minorHAnsi" w:cs="Fd20610-Identity-H"/>
          <w:color w:val="000000" w:themeColor="text1"/>
          <w:sz w:val="24"/>
          <w:szCs w:val="24"/>
          <w:lang w:val="en-GB"/>
        </w:rPr>
      </w:pPr>
      <w:r w:rsidRPr="00080B5F">
        <w:rPr>
          <w:rFonts w:asciiTheme="minorHAnsi" w:eastAsiaTheme="minorHAnsi" w:hAnsiTheme="minorHAnsi" w:cs="Fd20610-Identity-H"/>
          <w:color w:val="000000" w:themeColor="text1"/>
          <w:sz w:val="24"/>
          <w:szCs w:val="24"/>
          <w:lang w:val="en-GB"/>
        </w:rPr>
        <w:t>[</w:t>
      </w:r>
      <w:proofErr w:type="spellStart"/>
      <w:r w:rsidRPr="00080B5F">
        <w:rPr>
          <w:rFonts w:asciiTheme="minorHAnsi" w:eastAsiaTheme="minorHAnsi" w:hAnsiTheme="minorHAnsi" w:cs="Fd20610-Identity-H"/>
          <w:color w:val="000000" w:themeColor="text1"/>
          <w:sz w:val="24"/>
          <w:szCs w:val="24"/>
          <w:lang w:val="en-GB"/>
        </w:rPr>
        <w:t>i</w:t>
      </w:r>
      <w:proofErr w:type="spellEnd"/>
      <w:r w:rsidRPr="00080B5F">
        <w:rPr>
          <w:rFonts w:asciiTheme="minorHAnsi" w:eastAsiaTheme="minorHAnsi" w:hAnsiTheme="minorHAnsi" w:cs="Fd20610-Identity-H"/>
          <w:color w:val="000000" w:themeColor="text1"/>
          <w:sz w:val="24"/>
          <w:szCs w:val="24"/>
          <w:lang w:val="en-GB"/>
        </w:rPr>
        <w:t>]t is necessary to dig deeper, down to the very meaning of the notion of being, and to show that the origin of all being, including that of nature, is determined by the intrinsic meaning of conscious life and not the other way around</w:t>
      </w:r>
      <w:r>
        <w:rPr>
          <w:rFonts w:asciiTheme="minorHAnsi" w:eastAsiaTheme="minorHAnsi" w:hAnsiTheme="minorHAnsi" w:cs="Fd20610-Identity-H"/>
          <w:color w:val="000000" w:themeColor="text1"/>
          <w:sz w:val="24"/>
          <w:szCs w:val="24"/>
          <w:lang w:val="en-GB"/>
        </w:rPr>
        <w:t>.</w:t>
      </w:r>
      <w:r w:rsidRPr="00080B5F">
        <w:rPr>
          <w:rFonts w:asciiTheme="minorHAnsi" w:eastAsiaTheme="minorHAnsi" w:hAnsiTheme="minorHAnsi" w:cs="Fd20610-Identity-H"/>
          <w:color w:val="000000" w:themeColor="text1"/>
          <w:sz w:val="24"/>
          <w:szCs w:val="24"/>
          <w:lang w:val="en-GB"/>
        </w:rPr>
        <w:t>..</w:t>
      </w:r>
      <w:r>
        <w:rPr>
          <w:rFonts w:asciiTheme="minorHAnsi" w:eastAsiaTheme="minorHAnsi" w:hAnsiTheme="minorHAnsi" w:cs="Fd20610-Identity-H"/>
          <w:color w:val="000000" w:themeColor="text1"/>
          <w:sz w:val="24"/>
          <w:szCs w:val="24"/>
          <w:lang w:val="en-GB"/>
        </w:rPr>
        <w:t xml:space="preserve"> </w:t>
      </w:r>
      <w:r w:rsidRPr="00080B5F">
        <w:rPr>
          <w:rFonts w:asciiTheme="minorHAnsi" w:eastAsiaTheme="minorHAnsi" w:hAnsiTheme="minorHAnsi" w:cs="Fd20610-Identity-H"/>
          <w:color w:val="000000" w:themeColor="text1"/>
          <w:sz w:val="24"/>
          <w:szCs w:val="24"/>
          <w:lang w:val="en-GB"/>
        </w:rPr>
        <w:t xml:space="preserve">Rather than [providing the basis for] a descriptive psychology, the </w:t>
      </w:r>
      <w:r w:rsidRPr="00080B5F">
        <w:rPr>
          <w:rFonts w:asciiTheme="minorHAnsi" w:eastAsiaTheme="minorHAnsi" w:hAnsiTheme="minorHAnsi" w:cs="Fd20610-Identity-H"/>
          <w:color w:val="000000" w:themeColor="text1"/>
          <w:sz w:val="24"/>
          <w:szCs w:val="24"/>
          <w:lang w:val="en-GB"/>
        </w:rPr>
        <w:lastRenderedPageBreak/>
        <w:t>mechanisms of consciousness make descriptive psychology possible</w:t>
      </w:r>
      <w:r>
        <w:rPr>
          <w:rFonts w:asciiTheme="minorHAnsi" w:eastAsiaTheme="minorHAnsi" w:hAnsiTheme="minorHAnsi" w:cs="Fd20610-Identity-H"/>
          <w:color w:val="000000" w:themeColor="text1"/>
          <w:sz w:val="24"/>
          <w:szCs w:val="24"/>
          <w:lang w:val="en-GB"/>
        </w:rPr>
        <w:t xml:space="preserve"> </w:t>
      </w:r>
      <w:r w:rsidRPr="00080B5F">
        <w:rPr>
          <w:rFonts w:asciiTheme="minorHAnsi" w:eastAsiaTheme="minorHAnsi" w:hAnsiTheme="minorHAnsi" w:cs="Fd20610-Identity-H"/>
          <w:color w:val="000000" w:themeColor="text1"/>
          <w:sz w:val="24"/>
          <w:szCs w:val="24"/>
          <w:lang w:val="en-GB"/>
        </w:rPr>
        <w:t>(</w:t>
      </w:r>
      <w:proofErr w:type="spellStart"/>
      <w:r w:rsidRPr="00080B5F">
        <w:rPr>
          <w:rFonts w:asciiTheme="minorHAnsi" w:eastAsiaTheme="minorHAnsi" w:hAnsiTheme="minorHAnsi" w:cs="Fd20610-Identity-H"/>
          <w:color w:val="000000" w:themeColor="text1"/>
          <w:sz w:val="24"/>
          <w:szCs w:val="24"/>
          <w:lang w:val="en-GB"/>
        </w:rPr>
        <w:t>Levinas</w:t>
      </w:r>
      <w:proofErr w:type="spellEnd"/>
      <w:r w:rsidRPr="00080B5F">
        <w:rPr>
          <w:rFonts w:asciiTheme="minorHAnsi" w:eastAsiaTheme="minorHAnsi" w:hAnsiTheme="minorHAnsi" w:cs="Fd20610-Identity-H"/>
          <w:color w:val="000000" w:themeColor="text1"/>
          <w:sz w:val="24"/>
          <w:szCs w:val="24"/>
          <w:lang w:val="en-GB"/>
        </w:rPr>
        <w:t xml:space="preserve"> 1989</w:t>
      </w:r>
      <w:r w:rsidR="00DB01BF">
        <w:rPr>
          <w:rFonts w:asciiTheme="minorHAnsi" w:eastAsiaTheme="minorHAnsi" w:hAnsiTheme="minorHAnsi" w:cs="Fd20610-Identity-H"/>
          <w:color w:val="000000" w:themeColor="text1"/>
          <w:sz w:val="24"/>
          <w:szCs w:val="24"/>
          <w:lang w:val="en-GB"/>
        </w:rPr>
        <w:t>A</w:t>
      </w:r>
      <w:r w:rsidRPr="00080B5F">
        <w:rPr>
          <w:rFonts w:asciiTheme="minorHAnsi" w:eastAsiaTheme="minorHAnsi" w:hAnsiTheme="minorHAnsi" w:cs="Fd20610-Identity-H"/>
          <w:color w:val="000000" w:themeColor="text1"/>
          <w:sz w:val="24"/>
          <w:szCs w:val="24"/>
          <w:lang w:val="en-GB"/>
        </w:rPr>
        <w:t>: 12-13</w:t>
      </w:r>
      <w:r w:rsidR="00DB01BF">
        <w:rPr>
          <w:rFonts w:asciiTheme="minorHAnsi" w:eastAsiaTheme="minorHAnsi" w:hAnsiTheme="minorHAnsi" w:cs="Fd20610-Identity-H"/>
          <w:color w:val="000000" w:themeColor="text1"/>
          <w:sz w:val="24"/>
          <w:szCs w:val="24"/>
          <w:lang w:val="en-GB"/>
        </w:rPr>
        <w:t>)</w:t>
      </w:r>
    </w:p>
    <w:p w:rsidR="00EE2CB4" w:rsidRDefault="00EE2CB4" w:rsidP="00EE2CB4">
      <w:pPr>
        <w:spacing w:after="0" w:line="360" w:lineRule="auto"/>
        <w:ind w:left="964" w:right="1361"/>
        <w:jc w:val="both"/>
        <w:rPr>
          <w:rFonts w:asciiTheme="minorHAnsi" w:hAnsiTheme="minorHAnsi"/>
          <w:color w:val="000000" w:themeColor="text1"/>
          <w:sz w:val="24"/>
          <w:szCs w:val="24"/>
          <w:lang w:val="en-GB"/>
        </w:rPr>
      </w:pPr>
    </w:p>
    <w:p w:rsidR="00EE2CB4" w:rsidRPr="00080B5F" w:rsidRDefault="00EE2CB4" w:rsidP="00EE2CB4">
      <w:pPr>
        <w:spacing w:after="0" w:line="360" w:lineRule="auto"/>
        <w:ind w:left="964" w:right="1361"/>
        <w:jc w:val="both"/>
        <w:rPr>
          <w:rFonts w:asciiTheme="minorHAnsi" w:hAnsiTheme="minorHAnsi"/>
          <w:color w:val="000000" w:themeColor="text1"/>
          <w:sz w:val="24"/>
          <w:szCs w:val="24"/>
          <w:lang w:val="en-GB"/>
        </w:rPr>
      </w:pPr>
      <w:r w:rsidRPr="00080B5F">
        <w:rPr>
          <w:rFonts w:asciiTheme="minorHAnsi" w:hAnsiTheme="minorHAnsi"/>
          <w:color w:val="000000" w:themeColor="text1"/>
          <w:sz w:val="24"/>
          <w:szCs w:val="24"/>
          <w:lang w:val="en-GB"/>
        </w:rPr>
        <w:t xml:space="preserve">The object in the world is therefore always </w:t>
      </w:r>
      <w:r w:rsidRPr="00080B5F">
        <w:rPr>
          <w:rFonts w:asciiTheme="minorHAnsi" w:hAnsiTheme="minorHAnsi"/>
          <w:i/>
          <w:color w:val="000000" w:themeColor="text1"/>
          <w:sz w:val="24"/>
          <w:szCs w:val="24"/>
          <w:lang w:val="en-GB"/>
        </w:rPr>
        <w:t>other than</w:t>
      </w:r>
      <w:r w:rsidRPr="00080B5F">
        <w:rPr>
          <w:rFonts w:asciiTheme="minorHAnsi" w:hAnsiTheme="minorHAnsi"/>
          <w:color w:val="000000" w:themeColor="text1"/>
          <w:sz w:val="24"/>
          <w:szCs w:val="24"/>
          <w:lang w:val="en-GB"/>
        </w:rPr>
        <w:t xml:space="preserve"> its phenomenal counterpart. Rather than a relation of identity, in which the language of intelligibility supposedly identifies, subsumes, and then signifies Anna’s person, there exists at best a c</w:t>
      </w:r>
      <w:r w:rsidRPr="00080B5F">
        <w:rPr>
          <w:rFonts w:asciiTheme="minorHAnsi" w:hAnsiTheme="minorHAnsi"/>
          <w:i/>
          <w:color w:val="000000" w:themeColor="text1"/>
          <w:sz w:val="24"/>
          <w:szCs w:val="24"/>
          <w:lang w:val="en-GB"/>
        </w:rPr>
        <w:t xml:space="preserve">orrelation </w:t>
      </w:r>
      <w:r w:rsidRPr="00080B5F">
        <w:rPr>
          <w:rFonts w:asciiTheme="minorHAnsi" w:hAnsiTheme="minorHAnsi"/>
          <w:color w:val="000000" w:themeColor="text1"/>
          <w:sz w:val="24"/>
          <w:szCs w:val="24"/>
          <w:lang w:val="en-GB"/>
        </w:rPr>
        <w:t>between representational objects and the things represented.</w:t>
      </w:r>
      <w:r>
        <w:rPr>
          <w:rFonts w:asciiTheme="minorHAnsi" w:hAnsiTheme="minorHAnsi"/>
          <w:color w:val="000000" w:themeColor="text1"/>
          <w:sz w:val="24"/>
          <w:szCs w:val="24"/>
          <w:lang w:val="en-GB"/>
        </w:rPr>
        <w:t xml:space="preserve"> </w:t>
      </w:r>
      <w:r w:rsidRPr="00080B5F">
        <w:rPr>
          <w:rFonts w:asciiTheme="minorHAnsi" w:hAnsiTheme="minorHAnsi"/>
          <w:color w:val="000000" w:themeColor="text1"/>
          <w:sz w:val="24"/>
          <w:szCs w:val="24"/>
          <w:lang w:val="en-GB"/>
        </w:rPr>
        <w:t>It is possible for me to identify Anna, for example, as human only if it is possible for me</w:t>
      </w:r>
      <w:r>
        <w:rPr>
          <w:rFonts w:asciiTheme="minorHAnsi" w:hAnsiTheme="minorHAnsi"/>
          <w:color w:val="000000" w:themeColor="text1"/>
          <w:sz w:val="24"/>
          <w:szCs w:val="24"/>
          <w:lang w:val="en-GB"/>
        </w:rPr>
        <w:t xml:space="preserve"> </w:t>
      </w:r>
      <w:r w:rsidRPr="00080B5F">
        <w:rPr>
          <w:rFonts w:asciiTheme="minorHAnsi" w:hAnsiTheme="minorHAnsi"/>
          <w:color w:val="000000" w:themeColor="text1"/>
          <w:sz w:val="24"/>
          <w:szCs w:val="24"/>
          <w:lang w:val="en-GB"/>
        </w:rPr>
        <w:t xml:space="preserve">to distinguish Anna from what she </w:t>
      </w:r>
      <w:r w:rsidRPr="00080B5F">
        <w:rPr>
          <w:rFonts w:asciiTheme="minorHAnsi" w:hAnsiTheme="minorHAnsi"/>
          <w:i/>
          <w:color w:val="000000" w:themeColor="text1"/>
          <w:sz w:val="24"/>
          <w:szCs w:val="24"/>
          <w:lang w:val="en-GB"/>
        </w:rPr>
        <w:t>is not</w:t>
      </w:r>
      <w:r w:rsidRPr="00080B5F">
        <w:rPr>
          <w:rFonts w:asciiTheme="minorHAnsi" w:hAnsiTheme="minorHAnsi"/>
          <w:color w:val="000000" w:themeColor="text1"/>
          <w:sz w:val="24"/>
          <w:szCs w:val="24"/>
          <w:lang w:val="en-GB"/>
        </w:rPr>
        <w:t>.</w:t>
      </w:r>
      <w:r>
        <w:rPr>
          <w:rFonts w:asciiTheme="minorHAnsi" w:hAnsiTheme="minorHAnsi"/>
          <w:color w:val="000000" w:themeColor="text1"/>
          <w:sz w:val="24"/>
          <w:szCs w:val="24"/>
          <w:lang w:val="en-GB"/>
        </w:rPr>
        <w:t xml:space="preserve"> </w:t>
      </w:r>
      <w:r w:rsidRPr="00080B5F">
        <w:rPr>
          <w:rFonts w:asciiTheme="minorHAnsi" w:hAnsiTheme="minorHAnsi"/>
          <w:color w:val="000000" w:themeColor="text1"/>
          <w:sz w:val="24"/>
          <w:szCs w:val="24"/>
          <w:lang w:val="en-GB"/>
        </w:rPr>
        <w:t xml:space="preserve">Notwithstanding the subjective and objective qualities of modes and consequent events of experience, these are modifications precisely because each portrays the real through a particular semiotic system. </w:t>
      </w:r>
      <w:proofErr w:type="gramStart"/>
      <w:r w:rsidRPr="00080B5F">
        <w:rPr>
          <w:rFonts w:asciiTheme="minorHAnsi" w:hAnsiTheme="minorHAnsi"/>
          <w:color w:val="000000" w:themeColor="text1"/>
          <w:sz w:val="24"/>
          <w:szCs w:val="24"/>
          <w:lang w:val="en-GB"/>
        </w:rPr>
        <w:t>The  potential</w:t>
      </w:r>
      <w:proofErr w:type="gramEnd"/>
      <w:r w:rsidRPr="00080B5F">
        <w:rPr>
          <w:rFonts w:asciiTheme="minorHAnsi" w:hAnsiTheme="minorHAnsi"/>
          <w:color w:val="000000" w:themeColor="text1"/>
          <w:sz w:val="24"/>
          <w:szCs w:val="24"/>
          <w:lang w:val="en-GB"/>
        </w:rPr>
        <w:t xml:space="preserve"> for these modes to identify reality is disrupted by the fact that </w:t>
      </w:r>
      <w:r w:rsidRPr="00080B5F">
        <w:rPr>
          <w:rFonts w:asciiTheme="minorHAnsi" w:hAnsiTheme="minorHAnsi"/>
          <w:i/>
          <w:color w:val="000000" w:themeColor="text1"/>
          <w:sz w:val="24"/>
          <w:szCs w:val="24"/>
          <w:lang w:val="en-GB"/>
        </w:rPr>
        <w:t>existence precedes and makes possible</w:t>
      </w:r>
      <w:r w:rsidRPr="00080B5F">
        <w:rPr>
          <w:rFonts w:asciiTheme="minorHAnsi" w:hAnsiTheme="minorHAnsi"/>
          <w:color w:val="000000" w:themeColor="text1"/>
          <w:sz w:val="24"/>
          <w:szCs w:val="24"/>
          <w:lang w:val="en-GB"/>
        </w:rPr>
        <w:t xml:space="preserve"> forms and events of experience of existence; like the syntax of </w:t>
      </w:r>
      <w:r w:rsidR="00982D80">
        <w:rPr>
          <w:i/>
        </w:rPr>
        <w:t>différance</w:t>
      </w:r>
      <w:r w:rsidRPr="00080B5F">
        <w:rPr>
          <w:rFonts w:asciiTheme="minorHAnsi" w:hAnsiTheme="minorHAnsi"/>
          <w:color w:val="000000" w:themeColor="text1"/>
          <w:sz w:val="24"/>
          <w:szCs w:val="24"/>
          <w:lang w:val="en-GB"/>
        </w:rPr>
        <w:t xml:space="preserve">, the priority or anteriority of existence defers the possibility for any form of experience to identify reality. Consequently, it is always-already impossible for me to identify either myself or any other person </w:t>
      </w:r>
      <w:r w:rsidRPr="00080B5F">
        <w:rPr>
          <w:rFonts w:asciiTheme="minorHAnsi" w:hAnsiTheme="minorHAnsi"/>
          <w:i/>
          <w:color w:val="000000" w:themeColor="text1"/>
          <w:sz w:val="24"/>
          <w:szCs w:val="24"/>
          <w:lang w:val="en-GB"/>
        </w:rPr>
        <w:t xml:space="preserve">anterior </w:t>
      </w:r>
      <w:r w:rsidRPr="00080B5F">
        <w:rPr>
          <w:rFonts w:asciiTheme="minorHAnsi" w:hAnsiTheme="minorHAnsi"/>
          <w:color w:val="000000" w:themeColor="text1"/>
          <w:sz w:val="24"/>
          <w:szCs w:val="24"/>
          <w:lang w:val="en-GB"/>
        </w:rPr>
        <w:t xml:space="preserve">to the language constitutive of my mode of appropriation. According to our account, then, all experience [of the world] is representational. By designating our faculties of comprehension as representational, our account presupposes the following axiom about experience, which we will term axiom [x]:  </w:t>
      </w:r>
    </w:p>
    <w:p w:rsidR="00EE2CB4" w:rsidRPr="00080B5F" w:rsidRDefault="00EE2CB4" w:rsidP="00EE2CB4">
      <w:pPr>
        <w:spacing w:after="0" w:line="360" w:lineRule="auto"/>
        <w:ind w:left="964" w:right="1361"/>
        <w:jc w:val="both"/>
        <w:rPr>
          <w:rFonts w:asciiTheme="minorHAnsi" w:hAnsiTheme="minorHAnsi"/>
          <w:color w:val="000000" w:themeColor="text1"/>
          <w:sz w:val="24"/>
          <w:szCs w:val="24"/>
          <w:lang w:val="en-GB"/>
        </w:rPr>
      </w:pPr>
    </w:p>
    <w:p w:rsidR="00EE2CB4" w:rsidRPr="00080B5F" w:rsidRDefault="00EE2CB4" w:rsidP="00EE2CB4">
      <w:pPr>
        <w:spacing w:after="0" w:line="360" w:lineRule="auto"/>
        <w:ind w:left="1871" w:right="1757"/>
        <w:jc w:val="both"/>
        <w:rPr>
          <w:rFonts w:asciiTheme="minorHAnsi" w:eastAsia="Microsoft YaHei" w:hAnsiTheme="minorHAnsi"/>
          <w:color w:val="000000" w:themeColor="text1"/>
          <w:sz w:val="24"/>
          <w:szCs w:val="24"/>
          <w:lang w:val="en-GB"/>
        </w:rPr>
      </w:pPr>
      <w:r w:rsidRPr="00080B5F">
        <w:rPr>
          <w:rFonts w:asciiTheme="minorHAnsi" w:eastAsia="Microsoft YaHei" w:hAnsiTheme="minorHAnsi"/>
          <w:color w:val="000000" w:themeColor="text1"/>
          <w:sz w:val="24"/>
          <w:szCs w:val="24"/>
          <w:lang w:val="en-GB"/>
        </w:rPr>
        <w:t xml:space="preserve">If the structure of any and all possible intelligibility and comprehension is constituted by differentiation and </w:t>
      </w:r>
      <w:proofErr w:type="spellStart"/>
      <w:r w:rsidRPr="00080B5F">
        <w:rPr>
          <w:rFonts w:asciiTheme="minorHAnsi" w:eastAsia="Microsoft YaHei" w:hAnsiTheme="minorHAnsi"/>
          <w:color w:val="000000" w:themeColor="text1"/>
          <w:sz w:val="24"/>
          <w:szCs w:val="24"/>
          <w:lang w:val="en-GB"/>
        </w:rPr>
        <w:t>thematization</w:t>
      </w:r>
      <w:proofErr w:type="spellEnd"/>
      <w:r w:rsidRPr="00080B5F">
        <w:rPr>
          <w:rFonts w:asciiTheme="minorHAnsi" w:eastAsia="Microsoft YaHei" w:hAnsiTheme="minorHAnsi"/>
          <w:color w:val="000000" w:themeColor="text1"/>
          <w:sz w:val="24"/>
          <w:szCs w:val="24"/>
          <w:lang w:val="en-GB"/>
        </w:rPr>
        <w:t xml:space="preserve">, and both differentiation and </w:t>
      </w:r>
      <w:proofErr w:type="spellStart"/>
      <w:r w:rsidRPr="00080B5F">
        <w:rPr>
          <w:rFonts w:asciiTheme="minorHAnsi" w:eastAsia="Microsoft YaHei" w:hAnsiTheme="minorHAnsi"/>
          <w:color w:val="000000" w:themeColor="text1"/>
          <w:sz w:val="24"/>
          <w:szCs w:val="24"/>
          <w:lang w:val="en-GB"/>
        </w:rPr>
        <w:t>thematization</w:t>
      </w:r>
      <w:proofErr w:type="spellEnd"/>
      <w:r w:rsidRPr="00080B5F">
        <w:rPr>
          <w:rFonts w:asciiTheme="minorHAnsi" w:eastAsia="Microsoft YaHei" w:hAnsiTheme="minorHAnsi"/>
          <w:color w:val="000000" w:themeColor="text1"/>
          <w:sz w:val="24"/>
          <w:szCs w:val="24"/>
          <w:lang w:val="en-GB"/>
        </w:rPr>
        <w:t xml:space="preserve"> are properties of their corresponding modes of consciousness, then </w:t>
      </w:r>
      <w:r w:rsidRPr="00080B5F">
        <w:rPr>
          <w:rFonts w:asciiTheme="minorHAnsi" w:eastAsia="Microsoft YaHei" w:hAnsiTheme="minorHAnsi"/>
          <w:i/>
          <w:color w:val="000000" w:themeColor="text1"/>
          <w:sz w:val="24"/>
          <w:szCs w:val="24"/>
          <w:lang w:val="en-GB"/>
        </w:rPr>
        <w:t xml:space="preserve">consciousness, rather than the external world, determines the structure and </w:t>
      </w:r>
      <w:r w:rsidRPr="00080B5F">
        <w:rPr>
          <w:rFonts w:asciiTheme="minorHAnsi" w:eastAsia="Microsoft YaHei" w:hAnsiTheme="minorHAnsi"/>
          <w:i/>
          <w:color w:val="000000" w:themeColor="text1"/>
          <w:sz w:val="24"/>
          <w:szCs w:val="24"/>
          <w:lang w:val="en-GB"/>
        </w:rPr>
        <w:lastRenderedPageBreak/>
        <w:t>sense of our comprehension of the world</w:t>
      </w:r>
      <w:r>
        <w:rPr>
          <w:rFonts w:asciiTheme="minorHAnsi" w:eastAsia="Microsoft YaHei" w:hAnsiTheme="minorHAnsi"/>
          <w:i/>
          <w:color w:val="000000" w:themeColor="text1"/>
          <w:sz w:val="24"/>
          <w:szCs w:val="24"/>
          <w:lang w:val="en-GB"/>
        </w:rPr>
        <w:t xml:space="preserve"> </w:t>
      </w:r>
      <w:r w:rsidRPr="00080B5F">
        <w:rPr>
          <w:rFonts w:asciiTheme="minorHAnsi" w:eastAsia="Microsoft YaHei" w:hAnsiTheme="minorHAnsi"/>
          <w:color w:val="000000" w:themeColor="text1"/>
          <w:sz w:val="24"/>
          <w:szCs w:val="24"/>
          <w:lang w:val="en-GB"/>
        </w:rPr>
        <w:t>(</w:t>
      </w:r>
      <w:proofErr w:type="spellStart"/>
      <w:r w:rsidRPr="00080B5F">
        <w:rPr>
          <w:rFonts w:asciiTheme="minorHAnsi" w:eastAsia="Microsoft YaHei" w:hAnsiTheme="minorHAnsi"/>
          <w:color w:val="000000" w:themeColor="text1"/>
          <w:sz w:val="24"/>
          <w:szCs w:val="24"/>
          <w:lang w:val="en-GB"/>
        </w:rPr>
        <w:t>Lonergan</w:t>
      </w:r>
      <w:proofErr w:type="spellEnd"/>
      <w:r w:rsidRPr="00080B5F">
        <w:rPr>
          <w:rFonts w:asciiTheme="minorHAnsi" w:eastAsia="Microsoft YaHei" w:hAnsiTheme="minorHAnsi"/>
          <w:color w:val="000000" w:themeColor="text1"/>
          <w:sz w:val="24"/>
          <w:szCs w:val="24"/>
          <w:lang w:val="en-GB"/>
        </w:rPr>
        <w:t xml:space="preserve"> 1</w:t>
      </w:r>
      <w:r w:rsidR="00E311F9">
        <w:rPr>
          <w:rFonts w:asciiTheme="minorHAnsi" w:eastAsia="Microsoft YaHei" w:hAnsiTheme="minorHAnsi"/>
          <w:color w:val="000000" w:themeColor="text1"/>
          <w:sz w:val="24"/>
          <w:szCs w:val="24"/>
          <w:lang w:val="en-GB"/>
        </w:rPr>
        <w:t>992: 13-20; Chalmers 1996: 153)</w:t>
      </w:r>
      <w:r w:rsidRPr="00080B5F">
        <w:rPr>
          <w:rFonts w:asciiTheme="minorHAnsi" w:eastAsia="Microsoft YaHei" w:hAnsiTheme="minorHAnsi"/>
          <w:color w:val="000000" w:themeColor="text1"/>
          <w:sz w:val="24"/>
          <w:szCs w:val="24"/>
          <w:lang w:val="en-GB"/>
        </w:rPr>
        <w:t xml:space="preserve"> </w:t>
      </w:r>
    </w:p>
    <w:p w:rsidR="00EE2CB4" w:rsidRPr="00080B5F" w:rsidRDefault="00EE2CB4" w:rsidP="00EE2CB4">
      <w:pPr>
        <w:spacing w:after="0" w:line="360" w:lineRule="auto"/>
        <w:ind w:left="964" w:right="1361"/>
        <w:jc w:val="both"/>
        <w:rPr>
          <w:rFonts w:asciiTheme="minorHAnsi" w:hAnsiTheme="minorHAnsi"/>
          <w:color w:val="000000" w:themeColor="text1"/>
          <w:sz w:val="24"/>
          <w:szCs w:val="24"/>
          <w:lang w:val="en-GB"/>
        </w:rPr>
      </w:pPr>
    </w:p>
    <w:p w:rsidR="00EE2CB4" w:rsidRPr="00080B5F" w:rsidRDefault="00EE2CB4" w:rsidP="00EE2CB4">
      <w:pPr>
        <w:spacing w:after="0" w:line="360" w:lineRule="auto"/>
        <w:ind w:left="964" w:right="1361" w:firstLine="476"/>
        <w:jc w:val="both"/>
        <w:rPr>
          <w:rFonts w:asciiTheme="minorHAnsi" w:hAnsiTheme="minorHAnsi"/>
          <w:color w:val="000000" w:themeColor="text1"/>
          <w:sz w:val="24"/>
          <w:szCs w:val="24"/>
          <w:lang w:val="en-GB"/>
        </w:rPr>
      </w:pPr>
      <w:proofErr w:type="spellStart"/>
      <w:r w:rsidRPr="00080B5F">
        <w:rPr>
          <w:rFonts w:asciiTheme="minorHAnsi" w:hAnsiTheme="minorHAnsi"/>
          <w:color w:val="000000" w:themeColor="text1"/>
          <w:sz w:val="24"/>
          <w:szCs w:val="24"/>
          <w:lang w:val="en-GB"/>
        </w:rPr>
        <w:t>Helminiak</w:t>
      </w:r>
      <w:proofErr w:type="spellEnd"/>
      <w:r w:rsidRPr="00080B5F">
        <w:rPr>
          <w:rFonts w:asciiTheme="minorHAnsi" w:hAnsiTheme="minorHAnsi"/>
          <w:color w:val="000000" w:themeColor="text1"/>
          <w:sz w:val="24"/>
          <w:szCs w:val="24"/>
          <w:lang w:val="en-GB"/>
        </w:rPr>
        <w:t xml:space="preserve"> argues that ‘</w:t>
      </w:r>
      <w:r w:rsidRPr="00080B5F">
        <w:rPr>
          <w:rFonts w:asciiTheme="minorHAnsi" w:eastAsiaTheme="minorHAnsi" w:hAnsiTheme="minorHAnsi"/>
          <w:color w:val="000000" w:themeColor="text1"/>
          <w:sz w:val="24"/>
          <w:szCs w:val="24"/>
          <w:lang w:val="en-GB"/>
        </w:rPr>
        <w:t xml:space="preserve">like </w:t>
      </w:r>
      <w:proofErr w:type="spellStart"/>
      <w:r w:rsidRPr="00080B5F">
        <w:rPr>
          <w:rFonts w:asciiTheme="minorHAnsi" w:eastAsiaTheme="minorHAnsi" w:hAnsiTheme="minorHAnsi"/>
          <w:color w:val="000000" w:themeColor="text1"/>
          <w:sz w:val="24"/>
          <w:szCs w:val="24"/>
          <w:lang w:val="en-GB"/>
        </w:rPr>
        <w:t>colored</w:t>
      </w:r>
      <w:proofErr w:type="spellEnd"/>
      <w:r w:rsidRPr="00080B5F">
        <w:rPr>
          <w:rFonts w:asciiTheme="minorHAnsi" w:eastAsiaTheme="minorHAnsi" w:hAnsiTheme="minorHAnsi"/>
          <w:color w:val="000000" w:themeColor="text1"/>
          <w:sz w:val="24"/>
          <w:szCs w:val="24"/>
          <w:lang w:val="en-GB"/>
        </w:rPr>
        <w:t xml:space="preserve"> eyeglasses, the structures of our knowing filter all input, precluding knowledge of reality in itself”</w:t>
      </w:r>
      <w:r>
        <w:rPr>
          <w:rFonts w:asciiTheme="minorHAnsi" w:eastAsiaTheme="minorHAnsi" w:hAnsiTheme="minorHAnsi"/>
          <w:color w:val="000000" w:themeColor="text1"/>
          <w:sz w:val="24"/>
          <w:szCs w:val="24"/>
          <w:lang w:val="en-GB"/>
        </w:rPr>
        <w:t xml:space="preserve"> </w:t>
      </w:r>
      <w:r w:rsidRPr="00080B5F">
        <w:rPr>
          <w:rFonts w:asciiTheme="minorHAnsi" w:eastAsiaTheme="minorHAnsi" w:hAnsiTheme="minorHAnsi"/>
          <w:color w:val="000000" w:themeColor="text1"/>
          <w:sz w:val="24"/>
          <w:szCs w:val="24"/>
          <w:lang w:val="en-GB"/>
        </w:rPr>
        <w:t>(</w:t>
      </w:r>
      <w:proofErr w:type="spellStart"/>
      <w:r w:rsidRPr="00080B5F">
        <w:rPr>
          <w:rFonts w:asciiTheme="minorHAnsi" w:eastAsiaTheme="minorHAnsi" w:hAnsiTheme="minorHAnsi"/>
          <w:color w:val="000000" w:themeColor="text1"/>
          <w:sz w:val="24"/>
          <w:szCs w:val="24"/>
          <w:lang w:val="en-GB"/>
        </w:rPr>
        <w:t>Helminiak</w:t>
      </w:r>
      <w:proofErr w:type="spellEnd"/>
      <w:r w:rsidRPr="00080B5F">
        <w:rPr>
          <w:rFonts w:asciiTheme="minorHAnsi" w:eastAsiaTheme="minorHAnsi" w:hAnsiTheme="minorHAnsi"/>
          <w:color w:val="000000" w:themeColor="text1"/>
          <w:sz w:val="24"/>
          <w:szCs w:val="24"/>
          <w:lang w:val="en-GB"/>
        </w:rPr>
        <w:t xml:space="preserve"> 2014: 121).</w:t>
      </w:r>
      <w:r>
        <w:rPr>
          <w:rFonts w:asciiTheme="minorHAnsi" w:eastAsiaTheme="minorHAnsi" w:hAnsiTheme="minorHAnsi"/>
          <w:color w:val="000000" w:themeColor="text1"/>
          <w:sz w:val="24"/>
          <w:szCs w:val="24"/>
          <w:lang w:val="en-GB"/>
        </w:rPr>
        <w:t xml:space="preserve"> </w:t>
      </w:r>
      <w:r w:rsidRPr="00080B5F">
        <w:rPr>
          <w:rFonts w:asciiTheme="minorHAnsi" w:hAnsiTheme="minorHAnsi"/>
          <w:color w:val="000000" w:themeColor="text1"/>
          <w:sz w:val="24"/>
          <w:szCs w:val="24"/>
          <w:lang w:val="en-GB"/>
        </w:rPr>
        <w:t>When we attend to the workings of our mind, we recognise how consciousness always aims to subsume subjectivity by identifying this subjectivity with a theme either of</w:t>
      </w:r>
      <w:r>
        <w:rPr>
          <w:rFonts w:asciiTheme="minorHAnsi" w:hAnsiTheme="minorHAnsi"/>
          <w:color w:val="000000" w:themeColor="text1"/>
          <w:sz w:val="24"/>
          <w:szCs w:val="24"/>
          <w:lang w:val="en-GB"/>
        </w:rPr>
        <w:t xml:space="preserve"> </w:t>
      </w:r>
      <w:r w:rsidRPr="00080B5F">
        <w:rPr>
          <w:rFonts w:asciiTheme="minorHAnsi" w:hAnsiTheme="minorHAnsi"/>
          <w:color w:val="000000" w:themeColor="text1"/>
          <w:sz w:val="24"/>
          <w:szCs w:val="24"/>
          <w:lang w:val="en-GB"/>
        </w:rPr>
        <w:t>thought or sensation. For example, René Descartes’ influential statement, ‘I think therefore I am’ or ‘I am a thinking thing’ (Descartes 1984: 19</w:t>
      </w:r>
      <w:proofErr w:type="gramStart"/>
      <w:r w:rsidRPr="00080B5F">
        <w:rPr>
          <w:rFonts w:asciiTheme="minorHAnsi" w:hAnsiTheme="minorHAnsi"/>
          <w:color w:val="000000" w:themeColor="text1"/>
          <w:sz w:val="24"/>
          <w:szCs w:val="24"/>
          <w:lang w:val="en-GB"/>
        </w:rPr>
        <w:t>),</w:t>
      </w:r>
      <w:proofErr w:type="gramEnd"/>
      <w:r w:rsidRPr="00080B5F">
        <w:rPr>
          <w:rFonts w:asciiTheme="minorHAnsi" w:hAnsiTheme="minorHAnsi"/>
          <w:color w:val="000000" w:themeColor="text1"/>
          <w:sz w:val="24"/>
          <w:szCs w:val="24"/>
          <w:lang w:val="en-GB"/>
        </w:rPr>
        <w:t xml:space="preserve"> identifies a person’s subjectivity with consciousness.</w:t>
      </w:r>
      <w:r>
        <w:rPr>
          <w:rFonts w:asciiTheme="minorHAnsi" w:hAnsiTheme="minorHAnsi"/>
          <w:color w:val="000000" w:themeColor="text1"/>
          <w:sz w:val="24"/>
          <w:szCs w:val="24"/>
          <w:lang w:val="en-GB"/>
        </w:rPr>
        <w:t xml:space="preserve"> </w:t>
      </w:r>
      <w:r w:rsidRPr="00080B5F">
        <w:rPr>
          <w:rFonts w:asciiTheme="minorHAnsi" w:hAnsiTheme="minorHAnsi"/>
          <w:color w:val="000000" w:themeColor="text1"/>
          <w:sz w:val="24"/>
          <w:szCs w:val="24"/>
          <w:lang w:val="en-GB"/>
        </w:rPr>
        <w:t>For</w:t>
      </w:r>
      <w:r>
        <w:rPr>
          <w:rFonts w:asciiTheme="minorHAnsi" w:hAnsiTheme="minorHAnsi"/>
          <w:color w:val="000000" w:themeColor="text1"/>
          <w:sz w:val="24"/>
          <w:szCs w:val="24"/>
          <w:lang w:val="en-GB"/>
        </w:rPr>
        <w:t xml:space="preserve"> </w:t>
      </w:r>
      <w:proofErr w:type="spellStart"/>
      <w:r w:rsidRPr="00080B5F">
        <w:rPr>
          <w:rFonts w:asciiTheme="minorHAnsi" w:hAnsiTheme="minorHAnsi"/>
          <w:color w:val="000000" w:themeColor="text1"/>
          <w:sz w:val="24"/>
          <w:szCs w:val="24"/>
          <w:lang w:val="en-GB"/>
        </w:rPr>
        <w:t>Levinas</w:t>
      </w:r>
      <w:proofErr w:type="spellEnd"/>
      <w:r w:rsidRPr="00080B5F">
        <w:rPr>
          <w:rFonts w:asciiTheme="minorHAnsi" w:hAnsiTheme="minorHAnsi"/>
          <w:color w:val="000000" w:themeColor="text1"/>
          <w:sz w:val="24"/>
          <w:szCs w:val="24"/>
          <w:lang w:val="en-GB"/>
        </w:rPr>
        <w:t>, the assumption that immediate thought is a sufficient and necessary starting point for knowing, in which knowing is the knowing of being, entails that</w:t>
      </w:r>
      <w:r>
        <w:rPr>
          <w:rFonts w:asciiTheme="minorHAnsi" w:hAnsiTheme="minorHAnsi"/>
          <w:color w:val="000000" w:themeColor="text1"/>
          <w:sz w:val="24"/>
          <w:szCs w:val="24"/>
          <w:lang w:val="en-GB"/>
        </w:rPr>
        <w:t xml:space="preserve"> </w:t>
      </w:r>
      <w:r w:rsidRPr="00080B5F">
        <w:rPr>
          <w:rFonts w:asciiTheme="minorHAnsi" w:hAnsiTheme="minorHAnsi"/>
          <w:color w:val="000000" w:themeColor="text1"/>
          <w:sz w:val="24"/>
          <w:szCs w:val="24"/>
          <w:lang w:val="en-GB"/>
        </w:rPr>
        <w:t>the</w:t>
      </w:r>
      <w:r>
        <w:rPr>
          <w:rFonts w:asciiTheme="minorHAnsi" w:hAnsiTheme="minorHAnsi"/>
          <w:color w:val="000000" w:themeColor="text1"/>
          <w:sz w:val="24"/>
          <w:szCs w:val="24"/>
          <w:lang w:val="en-GB"/>
        </w:rPr>
        <w:t xml:space="preserve"> </w:t>
      </w:r>
      <w:r w:rsidRPr="00080B5F">
        <w:rPr>
          <w:rFonts w:asciiTheme="minorHAnsi" w:hAnsiTheme="minorHAnsi"/>
          <w:color w:val="000000" w:themeColor="text1"/>
          <w:sz w:val="24"/>
          <w:szCs w:val="24"/>
          <w:lang w:val="en-GB"/>
        </w:rPr>
        <w:t>‘[w]</w:t>
      </w:r>
      <w:proofErr w:type="spellStart"/>
      <w:r w:rsidRPr="00080B5F">
        <w:rPr>
          <w:rFonts w:asciiTheme="minorHAnsi" w:eastAsiaTheme="minorHAnsi" w:hAnsiTheme="minorHAnsi" w:cs="Fd250239-Identity-H"/>
          <w:color w:val="000000" w:themeColor="text1"/>
          <w:sz w:val="24"/>
          <w:szCs w:val="24"/>
          <w:lang w:val="en-US"/>
        </w:rPr>
        <w:t>isdom</w:t>
      </w:r>
      <w:proofErr w:type="spellEnd"/>
      <w:r w:rsidRPr="00080B5F">
        <w:rPr>
          <w:rFonts w:asciiTheme="minorHAnsi" w:eastAsiaTheme="minorHAnsi" w:hAnsiTheme="minorHAnsi" w:cs="Fd250239-Identity-H"/>
          <w:color w:val="000000" w:themeColor="text1"/>
          <w:sz w:val="24"/>
          <w:szCs w:val="24"/>
          <w:lang w:val="en-US"/>
        </w:rPr>
        <w:t xml:space="preserve"> of first philosophy </w:t>
      </w:r>
      <w:r w:rsidRPr="00080B5F">
        <w:rPr>
          <w:rFonts w:asciiTheme="minorHAnsi" w:eastAsia="Fd402880-Identity-H" w:hAnsiTheme="minorHAnsi" w:cs="Fd402880-Identity-H"/>
          <w:color w:val="000000" w:themeColor="text1"/>
          <w:sz w:val="24"/>
          <w:szCs w:val="24"/>
          <w:lang w:val="en-US"/>
        </w:rPr>
        <w:t>is reduced to self-consciousness’ (</w:t>
      </w:r>
      <w:proofErr w:type="spellStart"/>
      <w:r w:rsidRPr="00080B5F">
        <w:rPr>
          <w:rFonts w:asciiTheme="minorHAnsi" w:eastAsia="Fd402880-Identity-H" w:hAnsiTheme="minorHAnsi" w:cs="Fd402880-Identity-H"/>
          <w:color w:val="000000" w:themeColor="text1"/>
          <w:sz w:val="24"/>
          <w:szCs w:val="24"/>
          <w:lang w:val="en-US"/>
        </w:rPr>
        <w:t>Levinas</w:t>
      </w:r>
      <w:proofErr w:type="spellEnd"/>
      <w:r w:rsidRPr="00080B5F">
        <w:rPr>
          <w:rFonts w:asciiTheme="minorHAnsi" w:eastAsia="Fd402880-Identity-H" w:hAnsiTheme="minorHAnsi" w:cs="Fd402880-Identity-H"/>
          <w:color w:val="000000" w:themeColor="text1"/>
          <w:sz w:val="24"/>
          <w:szCs w:val="24"/>
          <w:lang w:val="en-US"/>
        </w:rPr>
        <w:t xml:space="preserve"> 1989</w:t>
      </w:r>
      <w:r w:rsidR="00732B83">
        <w:rPr>
          <w:rFonts w:asciiTheme="minorHAnsi" w:eastAsia="Fd402880-Identity-H" w:hAnsiTheme="minorHAnsi" w:cs="Fd402880-Identity-H"/>
          <w:color w:val="000000" w:themeColor="text1"/>
          <w:sz w:val="24"/>
          <w:szCs w:val="24"/>
          <w:lang w:val="en-US"/>
        </w:rPr>
        <w:t>d</w:t>
      </w:r>
      <w:r w:rsidRPr="00080B5F">
        <w:rPr>
          <w:rFonts w:asciiTheme="minorHAnsi" w:eastAsia="Fd402880-Identity-H" w:hAnsiTheme="minorHAnsi" w:cs="Fd402880-Identity-H"/>
          <w:color w:val="000000" w:themeColor="text1"/>
          <w:sz w:val="24"/>
          <w:szCs w:val="24"/>
          <w:lang w:val="en-US"/>
        </w:rPr>
        <w:t xml:space="preserve">: 78). </w:t>
      </w:r>
      <w:r w:rsidRPr="00080B5F">
        <w:rPr>
          <w:rFonts w:asciiTheme="minorHAnsi" w:hAnsiTheme="minorHAnsi"/>
          <w:color w:val="000000" w:themeColor="text1"/>
          <w:sz w:val="24"/>
          <w:szCs w:val="24"/>
          <w:lang w:val="en-GB"/>
        </w:rPr>
        <w:t>It seems to me that, for</w:t>
      </w:r>
      <w:r>
        <w:rPr>
          <w:rFonts w:asciiTheme="minorHAnsi" w:hAnsiTheme="minorHAnsi"/>
          <w:color w:val="000000" w:themeColor="text1"/>
          <w:sz w:val="24"/>
          <w:szCs w:val="24"/>
          <w:lang w:val="en-GB"/>
        </w:rPr>
        <w:t xml:space="preserve"> </w:t>
      </w:r>
      <w:r w:rsidRPr="00080B5F">
        <w:rPr>
          <w:rFonts w:asciiTheme="minorHAnsi" w:hAnsiTheme="minorHAnsi"/>
          <w:color w:val="000000" w:themeColor="text1"/>
          <w:sz w:val="24"/>
          <w:szCs w:val="24"/>
          <w:lang w:val="en-GB"/>
        </w:rPr>
        <w:t>Descartes, b</w:t>
      </w:r>
      <w:r w:rsidRPr="00080B5F">
        <w:rPr>
          <w:rFonts w:asciiTheme="minorHAnsi" w:hAnsiTheme="minorHAnsi"/>
          <w:i/>
          <w:color w:val="000000" w:themeColor="text1"/>
          <w:sz w:val="24"/>
          <w:szCs w:val="24"/>
          <w:lang w:val="en-GB"/>
        </w:rPr>
        <w:t xml:space="preserve">oth the content of thought and knowledge about this content are identified in terms of being </w:t>
      </w:r>
      <w:r>
        <w:rPr>
          <w:rFonts w:asciiTheme="minorHAnsi" w:hAnsiTheme="minorHAnsi"/>
          <w:i/>
          <w:color w:val="000000" w:themeColor="text1"/>
          <w:sz w:val="24"/>
          <w:szCs w:val="24"/>
          <w:lang w:val="en-GB"/>
        </w:rPr>
        <w:t xml:space="preserve">– </w:t>
      </w:r>
      <w:proofErr w:type="gramStart"/>
      <w:r>
        <w:rPr>
          <w:rFonts w:asciiTheme="minorHAnsi" w:hAnsiTheme="minorHAnsi"/>
          <w:i/>
          <w:color w:val="000000" w:themeColor="text1"/>
          <w:sz w:val="24"/>
          <w:szCs w:val="24"/>
          <w:lang w:val="en-GB"/>
        </w:rPr>
        <w:t xml:space="preserve">but </w:t>
      </w:r>
      <w:r w:rsidRPr="00080B5F">
        <w:rPr>
          <w:rFonts w:asciiTheme="minorHAnsi" w:hAnsiTheme="minorHAnsi"/>
          <w:i/>
          <w:color w:val="000000" w:themeColor="text1"/>
          <w:sz w:val="24"/>
          <w:szCs w:val="24"/>
          <w:lang w:val="en-GB"/>
        </w:rPr>
        <w:t>,</w:t>
      </w:r>
      <w:proofErr w:type="gramEnd"/>
      <w:r w:rsidRPr="00080B5F">
        <w:rPr>
          <w:rFonts w:asciiTheme="minorHAnsi" w:hAnsiTheme="minorHAnsi"/>
          <w:i/>
          <w:color w:val="000000" w:themeColor="text1"/>
          <w:sz w:val="24"/>
          <w:szCs w:val="24"/>
          <w:lang w:val="en-GB"/>
        </w:rPr>
        <w:t xml:space="preserve"> strikingly, so also is this ‘I’.</w:t>
      </w:r>
      <w:r>
        <w:rPr>
          <w:rFonts w:asciiTheme="minorHAnsi" w:hAnsiTheme="minorHAnsi"/>
          <w:i/>
          <w:color w:val="000000" w:themeColor="text1"/>
          <w:sz w:val="24"/>
          <w:szCs w:val="24"/>
          <w:lang w:val="en-GB"/>
        </w:rPr>
        <w:t xml:space="preserve"> </w:t>
      </w:r>
      <w:r w:rsidRPr="00080B5F">
        <w:rPr>
          <w:rFonts w:asciiTheme="minorHAnsi" w:hAnsiTheme="minorHAnsi"/>
          <w:i/>
          <w:color w:val="000000" w:themeColor="text1"/>
          <w:sz w:val="24"/>
          <w:szCs w:val="24"/>
          <w:lang w:val="en-GB"/>
        </w:rPr>
        <w:t>In Descartes’ reducing this ‘I’ to the process and immanence</w:t>
      </w:r>
      <w:r>
        <w:rPr>
          <w:rFonts w:asciiTheme="minorHAnsi" w:hAnsiTheme="minorHAnsi"/>
          <w:i/>
          <w:color w:val="000000" w:themeColor="text1"/>
          <w:sz w:val="24"/>
          <w:szCs w:val="24"/>
          <w:lang w:val="en-GB"/>
        </w:rPr>
        <w:t xml:space="preserve"> </w:t>
      </w:r>
      <w:r w:rsidRPr="00080B5F">
        <w:rPr>
          <w:rFonts w:asciiTheme="minorHAnsi" w:hAnsiTheme="minorHAnsi"/>
          <w:i/>
          <w:color w:val="000000" w:themeColor="text1"/>
          <w:sz w:val="24"/>
          <w:szCs w:val="24"/>
          <w:lang w:val="en-GB"/>
        </w:rPr>
        <w:t>of pure reasoning, this ‘I’ is both the knower of being and that which is known (</w:t>
      </w:r>
      <w:proofErr w:type="spellStart"/>
      <w:r w:rsidRPr="00080B5F">
        <w:rPr>
          <w:rFonts w:asciiTheme="minorHAnsi" w:hAnsiTheme="minorHAnsi"/>
          <w:i/>
          <w:color w:val="000000" w:themeColor="text1"/>
          <w:sz w:val="24"/>
          <w:szCs w:val="24"/>
          <w:lang w:val="en-GB"/>
        </w:rPr>
        <w:t>orthematised</w:t>
      </w:r>
      <w:proofErr w:type="spellEnd"/>
      <w:r w:rsidRPr="00080B5F">
        <w:rPr>
          <w:rFonts w:asciiTheme="minorHAnsi" w:hAnsiTheme="minorHAnsi"/>
          <w:i/>
          <w:color w:val="000000" w:themeColor="text1"/>
          <w:sz w:val="24"/>
          <w:szCs w:val="24"/>
          <w:lang w:val="en-GB"/>
        </w:rPr>
        <w:t>),</w:t>
      </w:r>
      <w:r>
        <w:rPr>
          <w:rFonts w:asciiTheme="minorHAnsi" w:hAnsiTheme="minorHAnsi"/>
          <w:i/>
          <w:color w:val="000000" w:themeColor="text1"/>
          <w:sz w:val="24"/>
          <w:szCs w:val="24"/>
          <w:lang w:val="en-GB"/>
        </w:rPr>
        <w:t xml:space="preserve"> </w:t>
      </w:r>
      <w:r w:rsidRPr="00080B5F">
        <w:rPr>
          <w:rFonts w:asciiTheme="minorHAnsi" w:hAnsiTheme="minorHAnsi"/>
          <w:i/>
          <w:color w:val="000000" w:themeColor="text1"/>
          <w:sz w:val="24"/>
          <w:szCs w:val="24"/>
          <w:lang w:val="en-GB"/>
        </w:rPr>
        <w:t>which is meant to manifest ‘what it is’ for this ‘I’ to be a thinking thing. Arguably, this begs the question that the faculty of thought or consciousness is capable of being present to itself – to think about and be conscious of itself and its content. However, if consciousness is always consciousness of something, yet</w:t>
      </w:r>
      <w:r>
        <w:rPr>
          <w:rFonts w:asciiTheme="minorHAnsi" w:hAnsiTheme="minorHAnsi"/>
          <w:i/>
          <w:color w:val="000000" w:themeColor="text1"/>
          <w:sz w:val="24"/>
          <w:szCs w:val="24"/>
          <w:lang w:val="en-GB"/>
        </w:rPr>
        <w:t xml:space="preserve"> </w:t>
      </w:r>
      <w:r w:rsidRPr="00080B5F">
        <w:rPr>
          <w:rFonts w:asciiTheme="minorHAnsi" w:hAnsiTheme="minorHAnsi"/>
          <w:i/>
          <w:color w:val="000000" w:themeColor="text1"/>
          <w:sz w:val="24"/>
          <w:szCs w:val="24"/>
          <w:lang w:val="en-GB"/>
        </w:rPr>
        <w:t>according to their structure, these events of conscious experience are immanent and disparate and it is impossible for an immanent and disparate event to think about itself or any other event of thought, then as immanent and disparate, these events ‘of something’ presuppose a continuous</w:t>
      </w:r>
      <w:r>
        <w:rPr>
          <w:rFonts w:asciiTheme="minorHAnsi" w:hAnsiTheme="minorHAnsi"/>
          <w:i/>
          <w:color w:val="000000" w:themeColor="text1"/>
          <w:sz w:val="24"/>
          <w:szCs w:val="24"/>
          <w:lang w:val="en-GB"/>
        </w:rPr>
        <w:t xml:space="preserve"> </w:t>
      </w:r>
      <w:r w:rsidRPr="00080B5F">
        <w:rPr>
          <w:rFonts w:asciiTheme="minorHAnsi" w:hAnsiTheme="minorHAnsi"/>
          <w:i/>
          <w:color w:val="000000" w:themeColor="text1"/>
          <w:sz w:val="24"/>
          <w:szCs w:val="24"/>
          <w:lang w:val="en-GB"/>
        </w:rPr>
        <w:t>experiencing</w:t>
      </w:r>
      <w:r>
        <w:rPr>
          <w:rFonts w:asciiTheme="minorHAnsi" w:hAnsiTheme="minorHAnsi"/>
          <w:i/>
          <w:color w:val="000000" w:themeColor="text1"/>
          <w:sz w:val="24"/>
          <w:szCs w:val="24"/>
          <w:lang w:val="en-GB"/>
        </w:rPr>
        <w:t xml:space="preserve"> </w:t>
      </w:r>
      <w:r w:rsidRPr="00080B5F">
        <w:rPr>
          <w:rFonts w:asciiTheme="minorHAnsi" w:hAnsiTheme="minorHAnsi"/>
          <w:i/>
          <w:color w:val="000000" w:themeColor="text1"/>
          <w:sz w:val="24"/>
          <w:szCs w:val="24"/>
          <w:lang w:val="en-GB"/>
        </w:rPr>
        <w:t>immediacy to make them possible.</w:t>
      </w:r>
      <w:r>
        <w:rPr>
          <w:rFonts w:asciiTheme="minorHAnsi" w:hAnsiTheme="minorHAnsi"/>
          <w:i/>
          <w:color w:val="000000" w:themeColor="text1"/>
          <w:sz w:val="24"/>
          <w:szCs w:val="24"/>
          <w:lang w:val="en-GB"/>
        </w:rPr>
        <w:t xml:space="preserve"> </w:t>
      </w:r>
      <w:r w:rsidRPr="00080B5F">
        <w:rPr>
          <w:rFonts w:asciiTheme="minorHAnsi" w:hAnsiTheme="minorHAnsi"/>
          <w:i/>
          <w:color w:val="000000" w:themeColor="text1"/>
          <w:sz w:val="24"/>
          <w:szCs w:val="24"/>
          <w:lang w:val="en-GB"/>
        </w:rPr>
        <w:t>In terms of a syntactic engagement, both the known and the knower are reducible to presence</w:t>
      </w:r>
      <w:r>
        <w:rPr>
          <w:rFonts w:asciiTheme="minorHAnsi" w:hAnsiTheme="minorHAnsi"/>
          <w:i/>
          <w:color w:val="000000" w:themeColor="text1"/>
          <w:sz w:val="24"/>
          <w:szCs w:val="24"/>
          <w:lang w:val="en-GB"/>
        </w:rPr>
        <w:t xml:space="preserve"> </w:t>
      </w:r>
      <w:r w:rsidRPr="00080B5F">
        <w:rPr>
          <w:rFonts w:asciiTheme="minorHAnsi" w:hAnsiTheme="minorHAnsi"/>
          <w:i/>
          <w:color w:val="000000" w:themeColor="text1"/>
          <w:sz w:val="24"/>
          <w:szCs w:val="24"/>
          <w:lang w:val="en-GB"/>
        </w:rPr>
        <w:t>which, as a semantics that</w:t>
      </w:r>
      <w:r>
        <w:rPr>
          <w:rFonts w:asciiTheme="minorHAnsi" w:hAnsiTheme="minorHAnsi"/>
          <w:i/>
          <w:color w:val="000000" w:themeColor="text1"/>
          <w:sz w:val="24"/>
          <w:szCs w:val="24"/>
          <w:lang w:val="en-GB"/>
        </w:rPr>
        <w:t xml:space="preserve"> </w:t>
      </w:r>
      <w:r w:rsidRPr="00080B5F">
        <w:rPr>
          <w:rFonts w:asciiTheme="minorHAnsi" w:hAnsiTheme="minorHAnsi"/>
          <w:i/>
          <w:color w:val="000000" w:themeColor="text1"/>
          <w:sz w:val="24"/>
          <w:szCs w:val="24"/>
          <w:lang w:val="en-GB"/>
        </w:rPr>
        <w:t xml:space="preserve">we superimpose onto language, </w:t>
      </w:r>
      <w:r w:rsidRPr="00080B5F">
        <w:rPr>
          <w:rFonts w:asciiTheme="minorHAnsi" w:hAnsiTheme="minorHAnsi"/>
          <w:i/>
          <w:color w:val="000000" w:themeColor="text1"/>
          <w:sz w:val="24"/>
          <w:szCs w:val="24"/>
          <w:lang w:val="en-GB"/>
        </w:rPr>
        <w:lastRenderedPageBreak/>
        <w:t xml:space="preserve">suggests a contradiction: Descartes’ ‘I’ is simultaneously the possibility of thought and a desire which thought superimposes onto language. </w:t>
      </w:r>
    </w:p>
    <w:p w:rsidR="00EE2CB4" w:rsidRPr="00080B5F" w:rsidRDefault="00EE2CB4" w:rsidP="00EE2CB4">
      <w:pPr>
        <w:spacing w:after="0" w:line="360" w:lineRule="auto"/>
        <w:ind w:left="964" w:right="1361" w:firstLine="476"/>
        <w:jc w:val="both"/>
        <w:rPr>
          <w:rFonts w:asciiTheme="minorHAnsi" w:hAnsiTheme="minorHAnsi"/>
          <w:color w:val="000000" w:themeColor="text1"/>
          <w:sz w:val="24"/>
          <w:szCs w:val="24"/>
          <w:lang w:val="en-GB"/>
        </w:rPr>
      </w:pPr>
      <w:r w:rsidRPr="00080B5F">
        <w:rPr>
          <w:rFonts w:asciiTheme="minorHAnsi" w:hAnsiTheme="minorHAnsi"/>
          <w:color w:val="000000" w:themeColor="text1"/>
          <w:sz w:val="24"/>
          <w:szCs w:val="24"/>
          <w:lang w:val="en-GB"/>
        </w:rPr>
        <w:t>By contrast, I propose two presuppositions from which intelligibility</w:t>
      </w:r>
      <w:r w:rsidRPr="00080B5F">
        <w:rPr>
          <w:rFonts w:asciiTheme="minorHAnsi" w:hAnsiTheme="minorHAnsi"/>
          <w:i/>
          <w:color w:val="000000" w:themeColor="text1"/>
          <w:sz w:val="24"/>
          <w:szCs w:val="24"/>
          <w:lang w:val="en-GB"/>
        </w:rPr>
        <w:t xml:space="preserve"> (differance) </w:t>
      </w:r>
      <w:r w:rsidRPr="00080B5F">
        <w:rPr>
          <w:rFonts w:asciiTheme="minorHAnsi" w:hAnsiTheme="minorHAnsi"/>
          <w:color w:val="000000" w:themeColor="text1"/>
          <w:sz w:val="24"/>
          <w:szCs w:val="24"/>
          <w:lang w:val="en-GB"/>
        </w:rPr>
        <w:t xml:space="preserve">and thought </w:t>
      </w:r>
      <w:r w:rsidRPr="000530C6">
        <w:rPr>
          <w:rFonts w:asciiTheme="minorHAnsi" w:hAnsiTheme="minorHAnsi"/>
          <w:i/>
          <w:color w:val="000000" w:themeColor="text1"/>
          <w:sz w:val="24"/>
          <w:szCs w:val="24"/>
          <w:lang w:val="en-GB"/>
        </w:rPr>
        <w:t>qua</w:t>
      </w:r>
      <w:r w:rsidRPr="00080B5F">
        <w:rPr>
          <w:rFonts w:asciiTheme="minorHAnsi" w:hAnsiTheme="minorHAnsi"/>
          <w:color w:val="000000" w:themeColor="text1"/>
          <w:sz w:val="24"/>
          <w:szCs w:val="24"/>
          <w:lang w:val="en-GB"/>
        </w:rPr>
        <w:t xml:space="preserve"> consciousness operate:</w:t>
      </w:r>
    </w:p>
    <w:p w:rsidR="00EE2CB4" w:rsidRDefault="00EE2CB4" w:rsidP="00EE2CB4">
      <w:pPr>
        <w:spacing w:after="0" w:line="360" w:lineRule="auto"/>
        <w:ind w:left="964" w:right="1361" w:firstLine="476"/>
        <w:jc w:val="both"/>
        <w:rPr>
          <w:rFonts w:asciiTheme="minorHAnsi" w:hAnsiTheme="minorHAnsi"/>
          <w:color w:val="000000" w:themeColor="text1"/>
          <w:sz w:val="24"/>
          <w:szCs w:val="24"/>
          <w:lang w:val="en-GB"/>
        </w:rPr>
      </w:pPr>
    </w:p>
    <w:p w:rsidR="00EE2CB4" w:rsidRPr="00080B5F" w:rsidRDefault="00EE2CB4" w:rsidP="00EE2CB4">
      <w:pPr>
        <w:spacing w:after="0" w:line="360" w:lineRule="auto"/>
        <w:ind w:left="964" w:right="1361" w:firstLine="476"/>
        <w:jc w:val="both"/>
        <w:rPr>
          <w:rFonts w:asciiTheme="minorHAnsi" w:hAnsiTheme="minorHAnsi"/>
          <w:color w:val="000000" w:themeColor="text1"/>
          <w:sz w:val="24"/>
          <w:szCs w:val="24"/>
          <w:lang w:val="en-GB"/>
        </w:rPr>
      </w:pPr>
    </w:p>
    <w:p w:rsidR="00EE2CB4" w:rsidRPr="00080B5F" w:rsidRDefault="00EE2CB4" w:rsidP="00EE2CB4">
      <w:pPr>
        <w:numPr>
          <w:ilvl w:val="0"/>
          <w:numId w:val="7"/>
        </w:numPr>
        <w:spacing w:after="0" w:line="360" w:lineRule="auto"/>
        <w:ind w:left="1429" w:right="1361"/>
        <w:jc w:val="both"/>
        <w:rPr>
          <w:rFonts w:asciiTheme="minorHAnsi" w:hAnsiTheme="minorHAnsi"/>
          <w:i/>
          <w:color w:val="000000" w:themeColor="text1"/>
          <w:sz w:val="24"/>
          <w:szCs w:val="24"/>
          <w:lang w:val="en-GB"/>
        </w:rPr>
      </w:pPr>
      <w:r w:rsidRPr="00080B5F">
        <w:rPr>
          <w:rFonts w:asciiTheme="minorHAnsi" w:hAnsiTheme="minorHAnsi"/>
          <w:i/>
          <w:color w:val="000000" w:themeColor="text1"/>
          <w:sz w:val="24"/>
          <w:szCs w:val="24"/>
          <w:lang w:val="en-GB"/>
        </w:rPr>
        <w:t xml:space="preserve">As the exterior possibility of any intelligible event, the gram of </w:t>
      </w:r>
      <w:r>
        <w:rPr>
          <w:i/>
        </w:rPr>
        <w:t>différance</w:t>
      </w:r>
      <w:r w:rsidRPr="00080B5F">
        <w:rPr>
          <w:rFonts w:asciiTheme="minorHAnsi" w:hAnsiTheme="minorHAnsi"/>
          <w:color w:val="000000" w:themeColor="text1"/>
          <w:sz w:val="24"/>
          <w:szCs w:val="24"/>
          <w:lang w:val="en-GB"/>
        </w:rPr>
        <w:t xml:space="preserve"> </w:t>
      </w:r>
      <w:r>
        <w:rPr>
          <w:rFonts w:asciiTheme="minorHAnsi" w:hAnsiTheme="minorHAnsi"/>
          <w:color w:val="000000" w:themeColor="text1"/>
          <w:sz w:val="24"/>
          <w:szCs w:val="24"/>
          <w:lang w:val="en-GB"/>
        </w:rPr>
        <w:t>i</w:t>
      </w:r>
      <w:r w:rsidRPr="00080B5F">
        <w:rPr>
          <w:rFonts w:asciiTheme="minorHAnsi" w:hAnsiTheme="minorHAnsi"/>
          <w:color w:val="000000" w:themeColor="text1"/>
          <w:sz w:val="24"/>
          <w:szCs w:val="24"/>
          <w:lang w:val="en-GB"/>
        </w:rPr>
        <w:t>s itself possible</w:t>
      </w:r>
      <w:r w:rsidRPr="00080B5F">
        <w:rPr>
          <w:rFonts w:asciiTheme="minorHAnsi" w:hAnsiTheme="minorHAnsi"/>
          <w:i/>
          <w:color w:val="000000" w:themeColor="text1"/>
          <w:sz w:val="24"/>
          <w:szCs w:val="24"/>
          <w:lang w:val="en-GB"/>
        </w:rPr>
        <w:t xml:space="preserve"> if </w:t>
      </w:r>
      <w:r w:rsidRPr="00080B5F">
        <w:rPr>
          <w:rFonts w:asciiTheme="minorHAnsi" w:hAnsiTheme="minorHAnsi"/>
          <w:color w:val="000000" w:themeColor="text1"/>
          <w:sz w:val="24"/>
          <w:szCs w:val="24"/>
          <w:lang w:val="en-GB"/>
        </w:rPr>
        <w:t xml:space="preserve">it is constituted by </w:t>
      </w:r>
      <w:r w:rsidRPr="00080B5F">
        <w:rPr>
          <w:rFonts w:asciiTheme="minorHAnsi" w:hAnsiTheme="minorHAnsi"/>
          <w:i/>
          <w:color w:val="000000" w:themeColor="text1"/>
          <w:sz w:val="24"/>
          <w:szCs w:val="24"/>
          <w:lang w:val="en-GB"/>
        </w:rPr>
        <w:t>something other than differentiation</w:t>
      </w:r>
      <w:r w:rsidRPr="00080B5F">
        <w:rPr>
          <w:rFonts w:asciiTheme="minorHAnsi" w:hAnsiTheme="minorHAnsi"/>
          <w:color w:val="000000" w:themeColor="text1"/>
          <w:sz w:val="24"/>
          <w:szCs w:val="24"/>
          <w:lang w:val="en-GB"/>
        </w:rPr>
        <w:t xml:space="preserve">, such that this </w:t>
      </w:r>
      <w:r w:rsidRPr="00080B5F">
        <w:rPr>
          <w:rFonts w:asciiTheme="minorHAnsi" w:hAnsiTheme="minorHAnsi"/>
          <w:i/>
          <w:color w:val="000000" w:themeColor="text1"/>
          <w:sz w:val="24"/>
          <w:szCs w:val="24"/>
          <w:lang w:val="en-GB"/>
        </w:rPr>
        <w:t xml:space="preserve">otherwise than </w:t>
      </w:r>
      <w:r>
        <w:rPr>
          <w:i/>
        </w:rPr>
        <w:t>différance</w:t>
      </w:r>
      <w:r w:rsidRPr="00080B5F">
        <w:rPr>
          <w:rFonts w:asciiTheme="minorHAnsi" w:hAnsiTheme="minorHAnsi"/>
          <w:i/>
          <w:color w:val="000000" w:themeColor="text1"/>
          <w:sz w:val="24"/>
          <w:szCs w:val="24"/>
          <w:lang w:val="en-GB"/>
        </w:rPr>
        <w:t xml:space="preserve"> </w:t>
      </w:r>
      <w:r w:rsidRPr="00080B5F">
        <w:rPr>
          <w:rFonts w:asciiTheme="minorHAnsi" w:hAnsiTheme="minorHAnsi"/>
          <w:color w:val="000000" w:themeColor="text1"/>
          <w:sz w:val="24"/>
          <w:szCs w:val="24"/>
          <w:lang w:val="en-GB"/>
        </w:rPr>
        <w:t xml:space="preserve">must unfold </w:t>
      </w:r>
      <w:r w:rsidRPr="00080B5F">
        <w:rPr>
          <w:rFonts w:asciiTheme="minorHAnsi" w:hAnsiTheme="minorHAnsi"/>
          <w:i/>
          <w:color w:val="000000" w:themeColor="text1"/>
          <w:sz w:val="24"/>
          <w:szCs w:val="24"/>
          <w:lang w:val="en-GB"/>
        </w:rPr>
        <w:t>anterior to and always already</w:t>
      </w:r>
      <w:r w:rsidRPr="00080B5F">
        <w:rPr>
          <w:rFonts w:asciiTheme="minorHAnsi" w:hAnsiTheme="minorHAnsi"/>
          <w:color w:val="000000" w:themeColor="text1"/>
          <w:sz w:val="24"/>
          <w:szCs w:val="24"/>
          <w:lang w:val="en-GB"/>
        </w:rPr>
        <w:t xml:space="preserve"> prior to </w:t>
      </w:r>
      <w:r>
        <w:rPr>
          <w:i/>
        </w:rPr>
        <w:t>différance</w:t>
      </w:r>
      <w:r w:rsidRPr="00080B5F">
        <w:rPr>
          <w:rFonts w:asciiTheme="minorHAnsi" w:hAnsiTheme="minorHAnsi"/>
          <w:i/>
          <w:color w:val="000000" w:themeColor="text1"/>
          <w:sz w:val="24"/>
          <w:szCs w:val="24"/>
          <w:lang w:val="en-GB"/>
        </w:rPr>
        <w:t>.</w:t>
      </w:r>
      <w:r w:rsidRPr="00080B5F">
        <w:rPr>
          <w:rFonts w:asciiTheme="minorHAnsi" w:hAnsiTheme="minorHAnsi"/>
          <w:color w:val="000000" w:themeColor="text1"/>
          <w:sz w:val="24"/>
          <w:szCs w:val="24"/>
          <w:vertAlign w:val="superscript"/>
        </w:rPr>
        <w:footnoteReference w:id="14"/>
      </w:r>
    </w:p>
    <w:p w:rsidR="00EE2CB4" w:rsidRPr="00080B5F" w:rsidRDefault="00EE2CB4" w:rsidP="00EE2CB4">
      <w:pPr>
        <w:spacing w:after="0" w:line="360" w:lineRule="auto"/>
        <w:ind w:left="964" w:right="1361"/>
        <w:jc w:val="both"/>
        <w:rPr>
          <w:rFonts w:asciiTheme="minorHAnsi" w:hAnsiTheme="minorHAnsi"/>
          <w:i/>
          <w:color w:val="000000" w:themeColor="text1"/>
          <w:sz w:val="24"/>
          <w:szCs w:val="24"/>
          <w:lang w:val="en-GB"/>
        </w:rPr>
      </w:pPr>
    </w:p>
    <w:p w:rsidR="00EE2CB4" w:rsidRPr="00080B5F" w:rsidRDefault="00EE2CB4" w:rsidP="00EE2CB4">
      <w:pPr>
        <w:numPr>
          <w:ilvl w:val="0"/>
          <w:numId w:val="7"/>
        </w:numPr>
        <w:spacing w:after="0" w:line="360" w:lineRule="auto"/>
        <w:ind w:left="1429" w:right="1361"/>
        <w:jc w:val="both"/>
        <w:rPr>
          <w:rFonts w:asciiTheme="minorHAnsi" w:hAnsiTheme="minorHAnsi"/>
          <w:i/>
          <w:color w:val="000000" w:themeColor="text1"/>
          <w:sz w:val="24"/>
          <w:szCs w:val="24"/>
          <w:lang w:val="en-GB"/>
        </w:rPr>
      </w:pPr>
      <w:r w:rsidRPr="00080B5F">
        <w:rPr>
          <w:rFonts w:asciiTheme="minorHAnsi" w:hAnsiTheme="minorHAnsi"/>
          <w:i/>
          <w:color w:val="000000" w:themeColor="text1"/>
          <w:sz w:val="24"/>
          <w:szCs w:val="24"/>
          <w:lang w:val="en-GB"/>
        </w:rPr>
        <w:t xml:space="preserve">As an immanent and disparate process, it is impossible for thought or </w:t>
      </w:r>
      <w:proofErr w:type="spellStart"/>
      <w:r w:rsidRPr="00080B5F">
        <w:rPr>
          <w:rFonts w:asciiTheme="minorHAnsi" w:hAnsiTheme="minorHAnsi"/>
          <w:i/>
          <w:color w:val="000000" w:themeColor="text1"/>
          <w:sz w:val="24"/>
          <w:szCs w:val="24"/>
          <w:lang w:val="en-GB"/>
        </w:rPr>
        <w:t>thematization</w:t>
      </w:r>
      <w:proofErr w:type="spellEnd"/>
      <w:r>
        <w:rPr>
          <w:rFonts w:asciiTheme="minorHAnsi" w:hAnsiTheme="minorHAnsi"/>
          <w:i/>
          <w:color w:val="000000" w:themeColor="text1"/>
          <w:sz w:val="24"/>
          <w:szCs w:val="24"/>
          <w:lang w:val="en-GB"/>
        </w:rPr>
        <w:t xml:space="preserve"> </w:t>
      </w:r>
      <w:r w:rsidRPr="00080B5F">
        <w:rPr>
          <w:rFonts w:asciiTheme="minorHAnsi" w:hAnsiTheme="minorHAnsi"/>
          <w:i/>
          <w:color w:val="000000" w:themeColor="text1"/>
          <w:sz w:val="24"/>
          <w:szCs w:val="24"/>
          <w:lang w:val="en-GB"/>
        </w:rPr>
        <w:t>to be aware of itself, such that the possibility of comprehension presupposes something otherwise than</w:t>
      </w:r>
      <w:r>
        <w:rPr>
          <w:rFonts w:asciiTheme="minorHAnsi" w:hAnsiTheme="minorHAnsi"/>
          <w:i/>
          <w:color w:val="000000" w:themeColor="text1"/>
          <w:sz w:val="24"/>
          <w:szCs w:val="24"/>
          <w:lang w:val="en-GB"/>
        </w:rPr>
        <w:t xml:space="preserve"> </w:t>
      </w:r>
      <w:r w:rsidRPr="00080B5F">
        <w:rPr>
          <w:rFonts w:asciiTheme="minorHAnsi" w:hAnsiTheme="minorHAnsi"/>
          <w:color w:val="000000" w:themeColor="text1"/>
          <w:sz w:val="24"/>
          <w:szCs w:val="24"/>
          <w:lang w:val="en-GB"/>
        </w:rPr>
        <w:t>thought which</w:t>
      </w:r>
      <w:r w:rsidRPr="00080B5F">
        <w:rPr>
          <w:rFonts w:asciiTheme="minorHAnsi" w:hAnsiTheme="minorHAnsi"/>
          <w:i/>
          <w:color w:val="000000" w:themeColor="text1"/>
          <w:sz w:val="24"/>
          <w:szCs w:val="24"/>
          <w:lang w:val="en-GB"/>
        </w:rPr>
        <w:t xml:space="preserve"> comprehends that which is comprehended</w:t>
      </w:r>
      <w:r w:rsidRPr="00080B5F">
        <w:rPr>
          <w:rFonts w:asciiTheme="minorHAnsi" w:hAnsiTheme="minorHAnsi"/>
          <w:color w:val="000000" w:themeColor="text1"/>
          <w:sz w:val="24"/>
          <w:szCs w:val="24"/>
        </w:rPr>
        <w:t xml:space="preserve"> (</w:t>
      </w:r>
      <w:proofErr w:type="spellStart"/>
      <w:r w:rsidRPr="00080B5F">
        <w:rPr>
          <w:rFonts w:asciiTheme="minorHAnsi" w:hAnsiTheme="minorHAnsi"/>
          <w:color w:val="000000" w:themeColor="text1"/>
          <w:sz w:val="24"/>
          <w:szCs w:val="24"/>
        </w:rPr>
        <w:t>Levinas</w:t>
      </w:r>
      <w:proofErr w:type="spellEnd"/>
      <w:r w:rsidRPr="00080B5F">
        <w:rPr>
          <w:rFonts w:asciiTheme="minorHAnsi" w:hAnsiTheme="minorHAnsi"/>
          <w:color w:val="000000" w:themeColor="text1"/>
          <w:sz w:val="24"/>
          <w:szCs w:val="24"/>
        </w:rPr>
        <w:t xml:space="preserve"> 1989</w:t>
      </w:r>
      <w:r w:rsidR="00732B83">
        <w:rPr>
          <w:rFonts w:asciiTheme="minorHAnsi" w:hAnsiTheme="minorHAnsi"/>
          <w:color w:val="000000" w:themeColor="text1"/>
          <w:sz w:val="24"/>
          <w:szCs w:val="24"/>
        </w:rPr>
        <w:t>c</w:t>
      </w:r>
      <w:r w:rsidRPr="00080B5F">
        <w:rPr>
          <w:rFonts w:asciiTheme="minorHAnsi" w:hAnsiTheme="minorHAnsi"/>
          <w:color w:val="000000" w:themeColor="text1"/>
          <w:sz w:val="24"/>
          <w:szCs w:val="24"/>
        </w:rPr>
        <w:t>: 78)</w:t>
      </w:r>
      <w:r>
        <w:rPr>
          <w:rFonts w:asciiTheme="minorHAnsi" w:hAnsiTheme="minorHAnsi"/>
          <w:color w:val="000000" w:themeColor="text1"/>
          <w:sz w:val="24"/>
          <w:szCs w:val="24"/>
        </w:rPr>
        <w:t>.</w:t>
      </w:r>
      <w:r w:rsidRPr="00080B5F">
        <w:rPr>
          <w:rFonts w:asciiTheme="minorHAnsi" w:hAnsiTheme="minorHAnsi"/>
          <w:i/>
          <w:color w:val="000000" w:themeColor="text1"/>
          <w:sz w:val="24"/>
          <w:szCs w:val="24"/>
          <w:vertAlign w:val="superscript"/>
          <w:lang w:val="en-GB"/>
        </w:rPr>
        <w:footnoteReference w:id="15"/>
      </w:r>
    </w:p>
    <w:p w:rsidR="00EE2CB4" w:rsidRPr="00080B5F" w:rsidRDefault="00EE2CB4" w:rsidP="00EE2CB4">
      <w:pPr>
        <w:spacing w:after="0" w:line="360" w:lineRule="auto"/>
        <w:ind w:right="1361"/>
        <w:jc w:val="both"/>
        <w:rPr>
          <w:rFonts w:asciiTheme="minorHAnsi" w:hAnsiTheme="minorHAnsi"/>
          <w:i/>
          <w:color w:val="000000" w:themeColor="text1"/>
          <w:sz w:val="24"/>
          <w:szCs w:val="24"/>
          <w:lang w:val="en-GB"/>
        </w:rPr>
      </w:pPr>
    </w:p>
    <w:p w:rsidR="00EE2CB4" w:rsidRPr="00080B5F" w:rsidRDefault="00EE2CB4" w:rsidP="00EE2CB4">
      <w:pPr>
        <w:spacing w:after="0" w:line="360" w:lineRule="auto"/>
        <w:ind w:right="1361"/>
        <w:jc w:val="both"/>
        <w:rPr>
          <w:rFonts w:asciiTheme="minorHAnsi" w:hAnsiTheme="minorHAnsi"/>
          <w:i/>
          <w:color w:val="000000" w:themeColor="text1"/>
          <w:sz w:val="24"/>
          <w:szCs w:val="24"/>
          <w:lang w:val="en-GB"/>
        </w:rPr>
      </w:pPr>
    </w:p>
    <w:p w:rsidR="00EE2CB4" w:rsidRPr="00080B5F" w:rsidRDefault="00EE2CB4" w:rsidP="00EE2CB4">
      <w:pPr>
        <w:spacing w:after="0" w:line="360" w:lineRule="auto"/>
        <w:ind w:left="964" w:right="1361" w:firstLine="476"/>
        <w:jc w:val="both"/>
        <w:rPr>
          <w:rFonts w:asciiTheme="minorHAnsi" w:hAnsiTheme="minorHAnsi"/>
          <w:i/>
          <w:color w:val="000000" w:themeColor="text1"/>
          <w:sz w:val="24"/>
          <w:szCs w:val="24"/>
          <w:lang w:val="en-GB"/>
        </w:rPr>
      </w:pPr>
      <w:proofErr w:type="spellStart"/>
      <w:r w:rsidRPr="00080B5F">
        <w:rPr>
          <w:rFonts w:asciiTheme="minorHAnsi" w:eastAsiaTheme="minorHAnsi" w:hAnsiTheme="minorHAnsi"/>
          <w:color w:val="000000" w:themeColor="text1"/>
          <w:sz w:val="24"/>
          <w:szCs w:val="24"/>
          <w:lang w:val="en-GB"/>
        </w:rPr>
        <w:t>Levinas</w:t>
      </w:r>
      <w:proofErr w:type="spellEnd"/>
      <w:r w:rsidRPr="00080B5F">
        <w:rPr>
          <w:rFonts w:asciiTheme="minorHAnsi" w:eastAsiaTheme="minorHAnsi" w:hAnsiTheme="minorHAnsi"/>
          <w:color w:val="000000" w:themeColor="text1"/>
          <w:sz w:val="24"/>
          <w:szCs w:val="24"/>
          <w:lang w:val="en-GB"/>
        </w:rPr>
        <w:t xml:space="preserve"> remarks that, according to Edmund Husserl, </w:t>
      </w:r>
      <w:r>
        <w:rPr>
          <w:rFonts w:asciiTheme="minorHAnsi" w:eastAsiaTheme="minorHAnsi" w:hAnsiTheme="minorHAnsi"/>
          <w:color w:val="000000" w:themeColor="text1"/>
          <w:sz w:val="24"/>
          <w:szCs w:val="24"/>
          <w:lang w:val="en-GB"/>
        </w:rPr>
        <w:t>‘</w:t>
      </w:r>
      <w:r w:rsidRPr="00080B5F">
        <w:rPr>
          <w:rFonts w:asciiTheme="minorHAnsi" w:eastAsiaTheme="minorHAnsi" w:hAnsiTheme="minorHAnsi" w:cs="Fd20610-Identity-H"/>
          <w:color w:val="000000" w:themeColor="text1"/>
          <w:sz w:val="24"/>
          <w:szCs w:val="24"/>
          <w:lang w:val="en-GB"/>
        </w:rPr>
        <w:t xml:space="preserve">the world of transcendent </w:t>
      </w:r>
      <w:r w:rsidRPr="00CA5790">
        <w:rPr>
          <w:rFonts w:asciiTheme="minorHAnsi" w:eastAsiaTheme="minorHAnsi" w:hAnsiTheme="minorHAnsi" w:cs="Fd540378-Identity-H"/>
          <w:i/>
          <w:color w:val="000000" w:themeColor="text1"/>
          <w:sz w:val="24"/>
          <w:szCs w:val="24"/>
          <w:lang w:val="en-GB"/>
        </w:rPr>
        <w:t>res</w:t>
      </w:r>
      <w:r w:rsidRPr="00080B5F">
        <w:rPr>
          <w:rFonts w:asciiTheme="minorHAnsi" w:eastAsiaTheme="minorHAnsi" w:hAnsiTheme="minorHAnsi" w:cs="Fd540378-Identity-H"/>
          <w:color w:val="000000" w:themeColor="text1"/>
          <w:sz w:val="24"/>
          <w:szCs w:val="24"/>
          <w:lang w:val="en-GB"/>
        </w:rPr>
        <w:t xml:space="preserve"> </w:t>
      </w:r>
      <w:r w:rsidRPr="00080B5F">
        <w:rPr>
          <w:rFonts w:asciiTheme="minorHAnsi" w:eastAsiaTheme="minorHAnsi" w:hAnsiTheme="minorHAnsi" w:cs="Fd20610-Identity-H"/>
          <w:color w:val="000000" w:themeColor="text1"/>
          <w:sz w:val="24"/>
          <w:szCs w:val="24"/>
          <w:lang w:val="en-GB"/>
        </w:rPr>
        <w:t>neces</w:t>
      </w:r>
      <w:r>
        <w:rPr>
          <w:rFonts w:asciiTheme="minorHAnsi" w:eastAsiaTheme="minorHAnsi" w:hAnsiTheme="minorHAnsi" w:cs="Fd20610-Identity-H"/>
          <w:color w:val="000000" w:themeColor="text1"/>
          <w:sz w:val="24"/>
          <w:szCs w:val="24"/>
          <w:lang w:val="en-GB"/>
        </w:rPr>
        <w:t>sarily depends on consciousness’</w:t>
      </w:r>
      <w:r w:rsidRPr="00080B5F">
        <w:rPr>
          <w:rFonts w:asciiTheme="minorHAnsi" w:eastAsiaTheme="minorHAnsi" w:hAnsiTheme="minorHAnsi" w:cs="Fd20610-Identity-H"/>
          <w:color w:val="000000" w:themeColor="text1"/>
          <w:sz w:val="24"/>
          <w:szCs w:val="24"/>
          <w:lang w:val="en-GB"/>
        </w:rPr>
        <w:t xml:space="preserve"> (</w:t>
      </w:r>
      <w:proofErr w:type="spellStart"/>
      <w:r w:rsidRPr="00080B5F">
        <w:rPr>
          <w:rFonts w:asciiTheme="minorHAnsi" w:eastAsiaTheme="minorHAnsi" w:hAnsiTheme="minorHAnsi" w:cs="Fd20610-Identity-H"/>
          <w:color w:val="000000" w:themeColor="text1"/>
          <w:sz w:val="24"/>
          <w:szCs w:val="24"/>
          <w:lang w:val="en-GB"/>
        </w:rPr>
        <w:t>Levinas</w:t>
      </w:r>
      <w:proofErr w:type="spellEnd"/>
      <w:r w:rsidRPr="00080B5F">
        <w:rPr>
          <w:rFonts w:asciiTheme="minorHAnsi" w:eastAsiaTheme="minorHAnsi" w:hAnsiTheme="minorHAnsi" w:cs="Fd20610-Identity-H"/>
          <w:color w:val="000000" w:themeColor="text1"/>
          <w:sz w:val="24"/>
          <w:szCs w:val="24"/>
          <w:lang w:val="en-GB"/>
        </w:rPr>
        <w:t xml:space="preserve"> 1989</w:t>
      </w:r>
      <w:r w:rsidR="00732B83">
        <w:rPr>
          <w:rFonts w:asciiTheme="minorHAnsi" w:eastAsiaTheme="minorHAnsi" w:hAnsiTheme="minorHAnsi" w:cs="Fd20610-Identity-H"/>
          <w:color w:val="000000" w:themeColor="text1"/>
          <w:sz w:val="24"/>
          <w:szCs w:val="24"/>
          <w:lang w:val="en-GB"/>
        </w:rPr>
        <w:t>a</w:t>
      </w:r>
      <w:r w:rsidRPr="00080B5F">
        <w:rPr>
          <w:rFonts w:asciiTheme="minorHAnsi" w:eastAsiaTheme="minorHAnsi" w:hAnsiTheme="minorHAnsi" w:cs="Fd20610-Identity-H"/>
          <w:color w:val="000000" w:themeColor="text1"/>
          <w:sz w:val="24"/>
          <w:szCs w:val="24"/>
          <w:lang w:val="en-GB"/>
        </w:rPr>
        <w:t>: 13).</w:t>
      </w:r>
      <w:r>
        <w:rPr>
          <w:rFonts w:asciiTheme="minorHAnsi" w:eastAsiaTheme="minorHAnsi" w:hAnsiTheme="minorHAnsi" w:cs="Fd20610-Identity-H"/>
          <w:color w:val="000000" w:themeColor="text1"/>
          <w:sz w:val="24"/>
          <w:szCs w:val="24"/>
          <w:lang w:val="en-GB"/>
        </w:rPr>
        <w:t xml:space="preserve"> </w:t>
      </w:r>
      <w:r w:rsidRPr="00080B5F">
        <w:rPr>
          <w:rFonts w:asciiTheme="minorHAnsi" w:hAnsiTheme="minorHAnsi"/>
          <w:color w:val="000000" w:themeColor="text1"/>
          <w:sz w:val="24"/>
          <w:szCs w:val="24"/>
          <w:lang w:val="en-GB"/>
        </w:rPr>
        <w:t>Here we encounter the distinction betwee</w:t>
      </w:r>
      <w:r>
        <w:rPr>
          <w:rFonts w:asciiTheme="minorHAnsi" w:hAnsiTheme="minorHAnsi"/>
          <w:color w:val="000000" w:themeColor="text1"/>
          <w:sz w:val="24"/>
          <w:szCs w:val="24"/>
          <w:lang w:val="en-GB"/>
        </w:rPr>
        <w:t>n the phenomenal and reality –</w:t>
      </w:r>
      <w:r w:rsidRPr="00080B5F">
        <w:rPr>
          <w:rFonts w:asciiTheme="minorHAnsi" w:hAnsiTheme="minorHAnsi"/>
          <w:color w:val="000000" w:themeColor="text1"/>
          <w:sz w:val="24"/>
          <w:szCs w:val="24"/>
          <w:lang w:val="en-GB"/>
        </w:rPr>
        <w:t xml:space="preserve"> what Emmanuel Kant terms the phenomenal and </w:t>
      </w:r>
      <w:proofErr w:type="spellStart"/>
      <w:r w:rsidRPr="00080B5F">
        <w:rPr>
          <w:rFonts w:asciiTheme="minorHAnsi" w:hAnsiTheme="minorHAnsi"/>
          <w:color w:val="000000" w:themeColor="text1"/>
          <w:sz w:val="24"/>
          <w:szCs w:val="24"/>
          <w:lang w:val="en-GB"/>
        </w:rPr>
        <w:t>noumenal</w:t>
      </w:r>
      <w:proofErr w:type="spellEnd"/>
      <w:r w:rsidRPr="00080B5F">
        <w:rPr>
          <w:rFonts w:asciiTheme="minorHAnsi" w:hAnsiTheme="minorHAnsi"/>
          <w:color w:val="000000" w:themeColor="text1"/>
          <w:sz w:val="24"/>
          <w:szCs w:val="24"/>
          <w:lang w:val="en-GB"/>
        </w:rPr>
        <w:t xml:space="preserve">. From axiom [x], we recognise that </w:t>
      </w:r>
      <w:r w:rsidRPr="00080B5F">
        <w:rPr>
          <w:rFonts w:asciiTheme="minorHAnsi" w:hAnsiTheme="minorHAnsi"/>
          <w:i/>
          <w:color w:val="000000" w:themeColor="text1"/>
          <w:sz w:val="24"/>
          <w:szCs w:val="24"/>
          <w:lang w:val="en-GB"/>
        </w:rPr>
        <w:t>language,</w:t>
      </w:r>
      <w:r w:rsidRPr="00080B5F">
        <w:rPr>
          <w:rFonts w:asciiTheme="minorHAnsi" w:hAnsiTheme="minorHAnsi"/>
          <w:color w:val="000000" w:themeColor="text1"/>
          <w:sz w:val="24"/>
          <w:szCs w:val="24"/>
          <w:lang w:val="en-GB"/>
        </w:rPr>
        <w:t xml:space="preserve"> rather than the object of our experience, determines the form of any and all our comprehensions of this object.</w:t>
      </w:r>
      <w:r>
        <w:rPr>
          <w:rFonts w:asciiTheme="minorHAnsi" w:hAnsiTheme="minorHAnsi"/>
          <w:color w:val="000000" w:themeColor="text1"/>
          <w:sz w:val="24"/>
          <w:szCs w:val="24"/>
          <w:lang w:val="en-GB"/>
        </w:rPr>
        <w:t xml:space="preserve"> </w:t>
      </w:r>
      <w:r w:rsidRPr="00080B5F">
        <w:rPr>
          <w:rFonts w:asciiTheme="minorHAnsi" w:hAnsiTheme="minorHAnsi"/>
          <w:color w:val="000000" w:themeColor="text1"/>
          <w:sz w:val="24"/>
          <w:szCs w:val="24"/>
          <w:lang w:val="en-GB"/>
        </w:rPr>
        <w:t xml:space="preserve">The world exists in relation to consciousness </w:t>
      </w:r>
      <w:r w:rsidRPr="00080B5F">
        <w:rPr>
          <w:rFonts w:asciiTheme="minorHAnsi" w:hAnsiTheme="minorHAnsi"/>
          <w:i/>
          <w:color w:val="000000" w:themeColor="text1"/>
          <w:sz w:val="24"/>
          <w:szCs w:val="24"/>
          <w:lang w:val="en-GB"/>
        </w:rPr>
        <w:t xml:space="preserve">only as possibility </w:t>
      </w:r>
      <w:r w:rsidRPr="00080B5F">
        <w:rPr>
          <w:rFonts w:asciiTheme="minorHAnsi" w:hAnsiTheme="minorHAnsi"/>
          <w:color w:val="000000" w:themeColor="text1"/>
          <w:sz w:val="24"/>
          <w:szCs w:val="24"/>
          <w:lang w:val="en-GB"/>
        </w:rPr>
        <w:t xml:space="preserve">rather than as </w:t>
      </w:r>
      <w:r w:rsidRPr="00080B5F">
        <w:rPr>
          <w:rFonts w:asciiTheme="minorHAnsi" w:hAnsiTheme="minorHAnsi"/>
          <w:color w:val="000000" w:themeColor="text1"/>
          <w:sz w:val="24"/>
          <w:szCs w:val="24"/>
          <w:lang w:val="en-GB"/>
        </w:rPr>
        <w:lastRenderedPageBreak/>
        <w:t xml:space="preserve">an object of signification. This ‘possibility’ is the </w:t>
      </w:r>
      <w:r w:rsidRPr="00080B5F">
        <w:rPr>
          <w:rFonts w:asciiTheme="minorHAnsi" w:hAnsiTheme="minorHAnsi"/>
          <w:i/>
          <w:color w:val="000000" w:themeColor="text1"/>
          <w:sz w:val="24"/>
          <w:szCs w:val="24"/>
          <w:lang w:val="en-GB"/>
        </w:rPr>
        <w:t xml:space="preserve">horizontal, rather than linear, structure of modes of representation </w:t>
      </w:r>
      <w:r w:rsidRPr="00080B5F">
        <w:rPr>
          <w:rFonts w:asciiTheme="minorHAnsi" w:hAnsiTheme="minorHAnsi"/>
          <w:color w:val="000000" w:themeColor="text1"/>
          <w:sz w:val="24"/>
          <w:szCs w:val="24"/>
          <w:lang w:val="en-GB"/>
        </w:rPr>
        <w:t>through which it is always possible to comprehend, for example, a single object in an infinite</w:t>
      </w:r>
      <w:r>
        <w:rPr>
          <w:rFonts w:asciiTheme="minorHAnsi" w:hAnsiTheme="minorHAnsi"/>
          <w:color w:val="000000" w:themeColor="text1"/>
          <w:sz w:val="24"/>
          <w:szCs w:val="24"/>
          <w:lang w:val="en-GB"/>
        </w:rPr>
        <w:t xml:space="preserve"> </w:t>
      </w:r>
      <w:r w:rsidRPr="00080B5F">
        <w:rPr>
          <w:rFonts w:asciiTheme="minorHAnsi" w:hAnsiTheme="minorHAnsi"/>
          <w:color w:val="000000" w:themeColor="text1"/>
          <w:sz w:val="24"/>
          <w:szCs w:val="24"/>
          <w:lang w:val="en-GB"/>
        </w:rPr>
        <w:t xml:space="preserve">number </w:t>
      </w:r>
      <w:r w:rsidR="00732B83">
        <w:rPr>
          <w:rFonts w:asciiTheme="minorHAnsi" w:hAnsiTheme="minorHAnsi"/>
          <w:color w:val="000000" w:themeColor="text1"/>
          <w:sz w:val="24"/>
          <w:szCs w:val="24"/>
          <w:lang w:val="en-GB"/>
        </w:rPr>
        <w:t>of different ways (</w:t>
      </w:r>
      <w:proofErr w:type="spellStart"/>
      <w:r w:rsidR="00732B83">
        <w:rPr>
          <w:rFonts w:asciiTheme="minorHAnsi" w:hAnsiTheme="minorHAnsi"/>
          <w:color w:val="000000" w:themeColor="text1"/>
          <w:sz w:val="24"/>
          <w:szCs w:val="24"/>
          <w:lang w:val="en-GB"/>
        </w:rPr>
        <w:t>Levinas</w:t>
      </w:r>
      <w:proofErr w:type="spellEnd"/>
      <w:r w:rsidR="00732B83">
        <w:rPr>
          <w:rFonts w:asciiTheme="minorHAnsi" w:hAnsiTheme="minorHAnsi"/>
          <w:color w:val="000000" w:themeColor="text1"/>
          <w:sz w:val="24"/>
          <w:szCs w:val="24"/>
          <w:lang w:val="en-GB"/>
        </w:rPr>
        <w:t xml:space="preserve"> 1989a</w:t>
      </w:r>
      <w:r w:rsidRPr="00080B5F">
        <w:rPr>
          <w:rFonts w:asciiTheme="minorHAnsi" w:hAnsiTheme="minorHAnsi"/>
          <w:color w:val="000000" w:themeColor="text1"/>
          <w:sz w:val="24"/>
          <w:szCs w:val="24"/>
          <w:lang w:val="en-GB"/>
        </w:rPr>
        <w:t>: 14). This means that ‘implicit possibility’</w:t>
      </w:r>
      <w:r>
        <w:rPr>
          <w:rFonts w:asciiTheme="minorHAnsi" w:hAnsiTheme="minorHAnsi"/>
          <w:color w:val="000000" w:themeColor="text1"/>
          <w:sz w:val="24"/>
          <w:szCs w:val="24"/>
          <w:lang w:val="en-GB"/>
        </w:rPr>
        <w:t xml:space="preserve"> (</w:t>
      </w:r>
      <w:proofErr w:type="spellStart"/>
      <w:r w:rsidRPr="00080B5F">
        <w:rPr>
          <w:rFonts w:asciiTheme="minorHAnsi" w:hAnsiTheme="minorHAnsi"/>
          <w:sz w:val="24"/>
          <w:szCs w:val="24"/>
        </w:rPr>
        <w:t>Levinas</w:t>
      </w:r>
      <w:proofErr w:type="spellEnd"/>
      <w:r w:rsidRPr="00080B5F">
        <w:rPr>
          <w:rFonts w:asciiTheme="minorHAnsi" w:hAnsiTheme="minorHAnsi"/>
          <w:sz w:val="24"/>
          <w:szCs w:val="24"/>
        </w:rPr>
        <w:t xml:space="preserve"> 1989</w:t>
      </w:r>
      <w:r w:rsidR="00732B83">
        <w:rPr>
          <w:rFonts w:asciiTheme="minorHAnsi" w:hAnsiTheme="minorHAnsi"/>
          <w:sz w:val="24"/>
          <w:szCs w:val="24"/>
        </w:rPr>
        <w:t>a</w:t>
      </w:r>
      <w:r w:rsidRPr="00080B5F">
        <w:rPr>
          <w:rFonts w:asciiTheme="minorHAnsi" w:hAnsiTheme="minorHAnsi"/>
          <w:sz w:val="24"/>
          <w:szCs w:val="24"/>
        </w:rPr>
        <w:t>: 14)</w:t>
      </w:r>
      <w:r>
        <w:rPr>
          <w:rFonts w:asciiTheme="minorHAnsi" w:hAnsiTheme="minorHAnsi"/>
          <w:sz w:val="24"/>
          <w:szCs w:val="24"/>
        </w:rPr>
        <w:t xml:space="preserve"> </w:t>
      </w:r>
      <w:r w:rsidRPr="00080B5F">
        <w:rPr>
          <w:rFonts w:asciiTheme="minorHAnsi" w:hAnsiTheme="minorHAnsi"/>
          <w:color w:val="000000" w:themeColor="text1"/>
          <w:sz w:val="24"/>
          <w:szCs w:val="24"/>
          <w:lang w:val="en-GB"/>
        </w:rPr>
        <w:t xml:space="preserve">is </w:t>
      </w:r>
      <w:r w:rsidRPr="00080B5F">
        <w:rPr>
          <w:rFonts w:asciiTheme="minorHAnsi" w:hAnsiTheme="minorHAnsi"/>
          <w:i/>
          <w:color w:val="000000" w:themeColor="text1"/>
          <w:sz w:val="24"/>
          <w:szCs w:val="24"/>
          <w:lang w:val="en-GB"/>
        </w:rPr>
        <w:t>always already given</w:t>
      </w:r>
      <w:r w:rsidRPr="00080B5F">
        <w:rPr>
          <w:rFonts w:asciiTheme="minorHAnsi" w:hAnsiTheme="minorHAnsi"/>
          <w:color w:val="000000" w:themeColor="text1"/>
          <w:sz w:val="24"/>
          <w:szCs w:val="24"/>
          <w:lang w:val="en-GB"/>
        </w:rPr>
        <w:t xml:space="preserve"> in the structure of consciousness. To this effect, for any possible experience of Anna, the structure of my experience will always be constituted by </w:t>
      </w:r>
      <w:r w:rsidRPr="00080B5F">
        <w:rPr>
          <w:rFonts w:asciiTheme="minorHAnsi" w:hAnsiTheme="minorHAnsi"/>
          <w:i/>
          <w:color w:val="000000" w:themeColor="text1"/>
          <w:sz w:val="24"/>
          <w:szCs w:val="24"/>
          <w:lang w:val="en-GB"/>
        </w:rPr>
        <w:t>at least one</w:t>
      </w:r>
      <w:r w:rsidRPr="00080B5F">
        <w:rPr>
          <w:rFonts w:asciiTheme="minorHAnsi" w:hAnsiTheme="minorHAnsi"/>
          <w:color w:val="000000" w:themeColor="text1"/>
          <w:sz w:val="24"/>
          <w:szCs w:val="24"/>
          <w:lang w:val="en-GB"/>
        </w:rPr>
        <w:t xml:space="preserve"> theme of consciousness, in which the referent of my experience, Anna, is identified with, and therefore ‘as’, at least this single theme, and therefore as an object of [my] consciousness. For example, ‘I’ might identify Anna as a ‘woman’, and upon  later reflection, I might also identify her as being ‘Jewish’, ‘Canadian’, or even as ‘a means’, for example, to my experience of pleasure. To this same end, </w:t>
      </w:r>
      <w:proofErr w:type="spellStart"/>
      <w:r w:rsidRPr="00080B5F">
        <w:rPr>
          <w:rFonts w:asciiTheme="minorHAnsi" w:hAnsiTheme="minorHAnsi"/>
          <w:color w:val="000000" w:themeColor="text1"/>
          <w:sz w:val="24"/>
          <w:szCs w:val="24"/>
          <w:lang w:val="en-GB"/>
        </w:rPr>
        <w:t>Levinas</w:t>
      </w:r>
      <w:proofErr w:type="spellEnd"/>
      <w:r w:rsidRPr="00080B5F">
        <w:rPr>
          <w:rFonts w:asciiTheme="minorHAnsi" w:hAnsiTheme="minorHAnsi"/>
          <w:color w:val="000000" w:themeColor="text1"/>
          <w:sz w:val="24"/>
          <w:szCs w:val="24"/>
          <w:lang w:val="en-GB"/>
        </w:rPr>
        <w:t xml:space="preserve"> argues: </w:t>
      </w:r>
      <w:r>
        <w:rPr>
          <w:rFonts w:asciiTheme="minorHAnsi" w:hAnsiTheme="minorHAnsi"/>
          <w:color w:val="000000" w:themeColor="text1"/>
          <w:sz w:val="24"/>
          <w:szCs w:val="24"/>
          <w:lang w:val="en-GB"/>
        </w:rPr>
        <w:t>‘</w:t>
      </w:r>
      <w:r w:rsidRPr="00080B5F">
        <w:rPr>
          <w:rFonts w:asciiTheme="minorHAnsi" w:eastAsia="Fd402880-Identity-H" w:hAnsiTheme="minorHAnsi" w:cs="Fd402880-Identity-H"/>
          <w:color w:val="000000" w:themeColor="text1"/>
          <w:sz w:val="24"/>
          <w:szCs w:val="24"/>
          <w:lang w:val="en-GB"/>
        </w:rPr>
        <w:t>The flux of consciousness c</w:t>
      </w:r>
      <w:r>
        <w:rPr>
          <w:rFonts w:asciiTheme="minorHAnsi" w:eastAsia="Fd402880-Identity-H" w:hAnsiTheme="minorHAnsi" w:cs="Fd402880-Identity-H"/>
          <w:color w:val="000000" w:themeColor="text1"/>
          <w:sz w:val="24"/>
          <w:szCs w:val="24"/>
          <w:lang w:val="en-GB"/>
        </w:rPr>
        <w:t>annot be made of pure actuality’</w:t>
      </w:r>
      <w:r w:rsidRPr="00080B5F">
        <w:rPr>
          <w:rFonts w:asciiTheme="minorHAnsi" w:eastAsia="Fd402880-Identity-H" w:hAnsiTheme="minorHAnsi" w:cs="Fd402880-Identity-H"/>
          <w:color w:val="000000" w:themeColor="text1"/>
          <w:sz w:val="24"/>
          <w:szCs w:val="24"/>
          <w:lang w:val="en-GB"/>
        </w:rPr>
        <w:t xml:space="preserve"> (</w:t>
      </w:r>
      <w:proofErr w:type="spellStart"/>
      <w:r w:rsidRPr="00080B5F">
        <w:rPr>
          <w:rFonts w:asciiTheme="minorHAnsi" w:eastAsia="Fd402880-Identity-H" w:hAnsiTheme="minorHAnsi" w:cs="Fd402880-Identity-H"/>
          <w:color w:val="000000" w:themeColor="text1"/>
          <w:sz w:val="24"/>
          <w:szCs w:val="24"/>
          <w:lang w:val="en-GB"/>
        </w:rPr>
        <w:t>Levinas</w:t>
      </w:r>
      <w:proofErr w:type="spellEnd"/>
      <w:r w:rsidRPr="00080B5F">
        <w:rPr>
          <w:rFonts w:asciiTheme="minorHAnsi" w:eastAsia="Fd402880-Identity-H" w:hAnsiTheme="minorHAnsi" w:cs="Fd402880-Identity-H"/>
          <w:color w:val="000000" w:themeColor="text1"/>
          <w:sz w:val="24"/>
          <w:szCs w:val="24"/>
          <w:lang w:val="en-GB"/>
        </w:rPr>
        <w:t xml:space="preserve"> 1989</w:t>
      </w:r>
      <w:r w:rsidR="00732B83">
        <w:rPr>
          <w:rFonts w:asciiTheme="minorHAnsi" w:eastAsia="Fd402880-Identity-H" w:hAnsiTheme="minorHAnsi" w:cs="Fd402880-Identity-H"/>
          <w:color w:val="000000" w:themeColor="text1"/>
          <w:sz w:val="24"/>
          <w:szCs w:val="24"/>
          <w:lang w:val="en-GB"/>
        </w:rPr>
        <w:t>a</w:t>
      </w:r>
      <w:r w:rsidRPr="00080B5F">
        <w:rPr>
          <w:rFonts w:asciiTheme="minorHAnsi" w:eastAsia="Fd402880-Identity-H" w:hAnsiTheme="minorHAnsi" w:cs="Fd402880-Identity-H"/>
          <w:color w:val="000000" w:themeColor="text1"/>
          <w:sz w:val="24"/>
          <w:szCs w:val="24"/>
          <w:lang w:val="en-GB"/>
        </w:rPr>
        <w:t xml:space="preserve">: 14) – the </w:t>
      </w:r>
      <w:proofErr w:type="spellStart"/>
      <w:r w:rsidRPr="00080B5F">
        <w:rPr>
          <w:rFonts w:asciiTheme="minorHAnsi" w:eastAsia="Fd402880-Identity-H" w:hAnsiTheme="minorHAnsi" w:cs="Fd402880-Identity-H"/>
          <w:color w:val="000000" w:themeColor="text1"/>
          <w:sz w:val="24"/>
          <w:szCs w:val="24"/>
          <w:lang w:val="en-GB"/>
        </w:rPr>
        <w:t>thematized</w:t>
      </w:r>
      <w:proofErr w:type="spellEnd"/>
      <w:r w:rsidRPr="00080B5F">
        <w:rPr>
          <w:rFonts w:asciiTheme="minorHAnsi" w:eastAsia="Fd402880-Identity-H" w:hAnsiTheme="minorHAnsi" w:cs="Fd402880-Identity-H"/>
          <w:color w:val="000000" w:themeColor="text1"/>
          <w:sz w:val="24"/>
          <w:szCs w:val="24"/>
          <w:lang w:val="en-GB"/>
        </w:rPr>
        <w:t xml:space="preserve"> events of thought or sensory experience remain</w:t>
      </w:r>
      <w:r>
        <w:rPr>
          <w:rFonts w:asciiTheme="minorHAnsi" w:eastAsia="Fd402880-Identity-H" w:hAnsiTheme="minorHAnsi" w:cs="Fd402880-Identity-H"/>
          <w:color w:val="000000" w:themeColor="text1"/>
          <w:sz w:val="24"/>
          <w:szCs w:val="24"/>
          <w:lang w:val="en-GB"/>
        </w:rPr>
        <w:t xml:space="preserve"> </w:t>
      </w:r>
      <w:r w:rsidRPr="00080B5F">
        <w:rPr>
          <w:rFonts w:asciiTheme="minorHAnsi" w:eastAsia="Fd402880-Identity-H" w:hAnsiTheme="minorHAnsi" w:cs="Fd402880-Identity-H"/>
          <w:color w:val="000000" w:themeColor="text1"/>
          <w:sz w:val="24"/>
          <w:szCs w:val="24"/>
          <w:lang w:val="en-GB"/>
        </w:rPr>
        <w:t>modifications, rather than pure identifications, of reality.</w:t>
      </w:r>
      <w:r>
        <w:rPr>
          <w:rFonts w:asciiTheme="minorHAnsi" w:eastAsia="Fd402880-Identity-H" w:hAnsiTheme="minorHAnsi" w:cs="Fd402880-Identity-H"/>
          <w:color w:val="000000" w:themeColor="text1"/>
          <w:sz w:val="24"/>
          <w:szCs w:val="24"/>
          <w:lang w:val="en-GB"/>
        </w:rPr>
        <w:t xml:space="preserve"> </w:t>
      </w:r>
      <w:r w:rsidRPr="00080B5F">
        <w:rPr>
          <w:rFonts w:asciiTheme="minorHAnsi" w:hAnsiTheme="minorHAnsi"/>
          <w:color w:val="000000" w:themeColor="text1"/>
          <w:sz w:val="24"/>
          <w:szCs w:val="24"/>
          <w:lang w:val="en-GB"/>
        </w:rPr>
        <w:t xml:space="preserve">This therefore both determines and limits </w:t>
      </w:r>
      <w:r w:rsidRPr="00080B5F">
        <w:rPr>
          <w:rFonts w:asciiTheme="minorHAnsi" w:hAnsiTheme="minorHAnsi"/>
          <w:i/>
          <w:color w:val="000000" w:themeColor="text1"/>
          <w:sz w:val="24"/>
          <w:szCs w:val="24"/>
          <w:lang w:val="en-GB"/>
        </w:rPr>
        <w:t>‘what it is possible</w:t>
      </w:r>
      <w:r w:rsidRPr="00080B5F">
        <w:rPr>
          <w:rFonts w:asciiTheme="minorHAnsi" w:hAnsiTheme="minorHAnsi"/>
          <w:color w:val="000000" w:themeColor="text1"/>
          <w:sz w:val="24"/>
          <w:szCs w:val="24"/>
          <w:lang w:val="en-GB"/>
        </w:rPr>
        <w:t xml:space="preserve"> for us to experience when we perceive the world’, which in turn suggests tha</w:t>
      </w:r>
      <w:r>
        <w:rPr>
          <w:rFonts w:asciiTheme="minorHAnsi" w:hAnsiTheme="minorHAnsi"/>
          <w:color w:val="000000" w:themeColor="text1"/>
          <w:sz w:val="24"/>
          <w:szCs w:val="24"/>
          <w:lang w:val="en-GB"/>
        </w:rPr>
        <w:t>t the being and essence –</w:t>
      </w:r>
      <w:r w:rsidRPr="00080B5F">
        <w:rPr>
          <w:rFonts w:asciiTheme="minorHAnsi" w:hAnsiTheme="minorHAnsi"/>
          <w:color w:val="000000" w:themeColor="text1"/>
          <w:sz w:val="24"/>
          <w:szCs w:val="24"/>
          <w:lang w:val="en-GB"/>
        </w:rPr>
        <w:t xml:space="preserve"> the</w:t>
      </w:r>
      <w:r>
        <w:rPr>
          <w:rFonts w:asciiTheme="minorHAnsi" w:hAnsiTheme="minorHAnsi"/>
          <w:color w:val="000000" w:themeColor="text1"/>
          <w:sz w:val="24"/>
          <w:szCs w:val="24"/>
          <w:lang w:val="en-GB"/>
        </w:rPr>
        <w:t xml:space="preserve">  what-ness –</w:t>
      </w:r>
      <w:r w:rsidRPr="00080B5F">
        <w:rPr>
          <w:rFonts w:asciiTheme="minorHAnsi" w:hAnsiTheme="minorHAnsi"/>
          <w:color w:val="000000" w:themeColor="text1"/>
          <w:sz w:val="24"/>
          <w:szCs w:val="24"/>
          <w:lang w:val="en-GB"/>
        </w:rPr>
        <w:t xml:space="preserve"> of</w:t>
      </w:r>
      <w:r>
        <w:rPr>
          <w:rFonts w:asciiTheme="minorHAnsi" w:hAnsiTheme="minorHAnsi"/>
          <w:color w:val="000000" w:themeColor="text1"/>
          <w:sz w:val="24"/>
          <w:szCs w:val="24"/>
          <w:lang w:val="en-GB"/>
        </w:rPr>
        <w:t xml:space="preserve"> </w:t>
      </w:r>
      <w:r w:rsidRPr="00080B5F">
        <w:rPr>
          <w:rFonts w:asciiTheme="minorHAnsi" w:hAnsiTheme="minorHAnsi"/>
          <w:color w:val="000000" w:themeColor="text1"/>
          <w:sz w:val="24"/>
          <w:szCs w:val="24"/>
          <w:lang w:val="en-GB"/>
        </w:rPr>
        <w:t xml:space="preserve"> our experience is always-already determined by, and therefore reducible to,</w:t>
      </w:r>
      <w:r>
        <w:rPr>
          <w:rFonts w:asciiTheme="minorHAnsi" w:hAnsiTheme="minorHAnsi"/>
          <w:color w:val="000000" w:themeColor="text1"/>
          <w:sz w:val="24"/>
          <w:szCs w:val="24"/>
          <w:lang w:val="en-GB"/>
        </w:rPr>
        <w:t xml:space="preserve"> </w:t>
      </w:r>
      <w:r w:rsidRPr="00080B5F">
        <w:rPr>
          <w:rFonts w:asciiTheme="minorHAnsi" w:hAnsiTheme="minorHAnsi"/>
          <w:i/>
          <w:color w:val="000000" w:themeColor="text1"/>
          <w:sz w:val="24"/>
          <w:szCs w:val="24"/>
          <w:lang w:val="en-GB"/>
        </w:rPr>
        <w:t>language qua themes of appropriation.</w:t>
      </w:r>
    </w:p>
    <w:p w:rsidR="00EE2CB4" w:rsidRPr="00080B5F" w:rsidRDefault="00EE2CB4" w:rsidP="00EE2CB4">
      <w:pPr>
        <w:spacing w:after="0" w:line="360" w:lineRule="auto"/>
        <w:ind w:left="964" w:right="1361" w:firstLine="476"/>
        <w:jc w:val="both"/>
        <w:rPr>
          <w:rFonts w:asciiTheme="minorHAnsi" w:hAnsiTheme="minorHAnsi"/>
          <w:color w:val="000000" w:themeColor="text1"/>
          <w:sz w:val="24"/>
          <w:szCs w:val="24"/>
          <w:lang w:val="en-GB"/>
        </w:rPr>
      </w:pPr>
      <w:r w:rsidRPr="00080B5F">
        <w:rPr>
          <w:rFonts w:asciiTheme="minorHAnsi" w:hAnsiTheme="minorHAnsi"/>
          <w:i/>
          <w:color w:val="000000" w:themeColor="text1"/>
          <w:sz w:val="24"/>
          <w:szCs w:val="24"/>
          <w:lang w:val="en-GB"/>
        </w:rPr>
        <w:t xml:space="preserve">If we </w:t>
      </w:r>
      <w:r w:rsidRPr="00080B5F">
        <w:rPr>
          <w:rFonts w:asciiTheme="minorHAnsi" w:hAnsiTheme="minorHAnsi"/>
          <w:color w:val="000000" w:themeColor="text1"/>
          <w:sz w:val="24"/>
          <w:szCs w:val="24"/>
          <w:lang w:val="en-GB"/>
        </w:rPr>
        <w:t>argue</w:t>
      </w:r>
      <w:r>
        <w:rPr>
          <w:rFonts w:asciiTheme="minorHAnsi" w:hAnsiTheme="minorHAnsi"/>
          <w:color w:val="000000" w:themeColor="text1"/>
          <w:sz w:val="24"/>
          <w:szCs w:val="24"/>
          <w:lang w:val="en-GB"/>
        </w:rPr>
        <w:t xml:space="preserve"> </w:t>
      </w:r>
      <w:r w:rsidRPr="00080B5F">
        <w:rPr>
          <w:rFonts w:asciiTheme="minorHAnsi" w:hAnsiTheme="minorHAnsi"/>
          <w:color w:val="000000" w:themeColor="text1"/>
          <w:sz w:val="24"/>
          <w:szCs w:val="24"/>
          <w:lang w:val="en-GB"/>
        </w:rPr>
        <w:t xml:space="preserve">from a </w:t>
      </w:r>
      <w:proofErr w:type="spellStart"/>
      <w:r w:rsidRPr="00080B5F">
        <w:rPr>
          <w:rFonts w:asciiTheme="minorHAnsi" w:hAnsiTheme="minorHAnsi"/>
          <w:color w:val="000000" w:themeColor="text1"/>
          <w:sz w:val="24"/>
          <w:szCs w:val="24"/>
          <w:lang w:val="en-GB"/>
        </w:rPr>
        <w:t>Levinasian</w:t>
      </w:r>
      <w:proofErr w:type="spellEnd"/>
      <w:r w:rsidRPr="00080B5F">
        <w:rPr>
          <w:rFonts w:asciiTheme="minorHAnsi" w:hAnsiTheme="minorHAnsi"/>
          <w:color w:val="000000" w:themeColor="text1"/>
          <w:sz w:val="24"/>
          <w:szCs w:val="24"/>
          <w:lang w:val="en-GB"/>
        </w:rPr>
        <w:t xml:space="preserve"> position, the primary possibility of being must necessarily be </w:t>
      </w:r>
      <w:r w:rsidRPr="00080B5F">
        <w:rPr>
          <w:rFonts w:asciiTheme="minorHAnsi" w:hAnsiTheme="minorHAnsi"/>
          <w:i/>
          <w:color w:val="000000" w:themeColor="text1"/>
          <w:sz w:val="24"/>
          <w:szCs w:val="24"/>
          <w:lang w:val="en-GB"/>
        </w:rPr>
        <w:t>otherwise than being (</w:t>
      </w:r>
      <w:proofErr w:type="spellStart"/>
      <w:r w:rsidRPr="00080B5F">
        <w:rPr>
          <w:rFonts w:asciiTheme="minorHAnsi" w:hAnsiTheme="minorHAnsi"/>
          <w:i/>
          <w:color w:val="000000" w:themeColor="text1"/>
          <w:sz w:val="24"/>
          <w:szCs w:val="24"/>
          <w:lang w:val="en-GB"/>
        </w:rPr>
        <w:t>Levinas</w:t>
      </w:r>
      <w:proofErr w:type="spellEnd"/>
      <w:r w:rsidRPr="00080B5F">
        <w:rPr>
          <w:rFonts w:asciiTheme="minorHAnsi" w:hAnsiTheme="minorHAnsi"/>
          <w:i/>
          <w:color w:val="000000" w:themeColor="text1"/>
          <w:sz w:val="24"/>
          <w:szCs w:val="24"/>
          <w:lang w:val="en-GB"/>
        </w:rPr>
        <w:t xml:space="preserve"> 1998: </w:t>
      </w:r>
      <w:r w:rsidRPr="00080B5F">
        <w:rPr>
          <w:rFonts w:asciiTheme="minorHAnsi" w:hAnsiTheme="minorHAnsi"/>
          <w:color w:val="000000" w:themeColor="text1"/>
          <w:sz w:val="24"/>
          <w:szCs w:val="24"/>
        </w:rPr>
        <w:t xml:space="preserve">3-5; </w:t>
      </w:r>
      <w:proofErr w:type="spellStart"/>
      <w:r w:rsidRPr="00080B5F">
        <w:rPr>
          <w:rFonts w:asciiTheme="minorHAnsi" w:hAnsiTheme="minorHAnsi"/>
          <w:color w:val="000000" w:themeColor="text1"/>
          <w:sz w:val="24"/>
          <w:szCs w:val="24"/>
        </w:rPr>
        <w:t>Levinas</w:t>
      </w:r>
      <w:proofErr w:type="spellEnd"/>
      <w:r w:rsidRPr="00080B5F">
        <w:rPr>
          <w:rFonts w:asciiTheme="minorHAnsi" w:hAnsiTheme="minorHAnsi"/>
          <w:color w:val="000000" w:themeColor="text1"/>
          <w:sz w:val="24"/>
          <w:szCs w:val="24"/>
        </w:rPr>
        <w:t xml:space="preserve"> 1989</w:t>
      </w:r>
      <w:r w:rsidR="00732B83">
        <w:rPr>
          <w:rFonts w:asciiTheme="minorHAnsi" w:hAnsiTheme="minorHAnsi"/>
          <w:color w:val="000000" w:themeColor="text1"/>
          <w:sz w:val="24"/>
          <w:szCs w:val="24"/>
        </w:rPr>
        <w:t>d</w:t>
      </w:r>
      <w:r w:rsidRPr="00080B5F">
        <w:rPr>
          <w:rFonts w:asciiTheme="minorHAnsi" w:hAnsiTheme="minorHAnsi"/>
          <w:color w:val="000000" w:themeColor="text1"/>
          <w:sz w:val="24"/>
          <w:szCs w:val="24"/>
        </w:rPr>
        <w:t>: 77-81).</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lang w:val="en-GB"/>
        </w:rPr>
        <w:t xml:space="preserve">In the case of torture, the primary </w:t>
      </w:r>
      <w:r w:rsidRPr="00080B5F">
        <w:rPr>
          <w:rFonts w:asciiTheme="minorHAnsi" w:hAnsiTheme="minorHAnsi"/>
          <w:i/>
          <w:color w:val="000000" w:themeColor="text1"/>
          <w:sz w:val="24"/>
          <w:szCs w:val="24"/>
          <w:lang w:val="en-GB"/>
        </w:rPr>
        <w:t xml:space="preserve">possibility </w:t>
      </w:r>
      <w:r w:rsidRPr="00080B5F">
        <w:rPr>
          <w:rFonts w:asciiTheme="minorHAnsi" w:hAnsiTheme="minorHAnsi"/>
          <w:color w:val="000000" w:themeColor="text1"/>
          <w:sz w:val="24"/>
          <w:szCs w:val="24"/>
          <w:lang w:val="en-GB"/>
        </w:rPr>
        <w:t>of my perception of Anna ‘as a means to my ends’ depends fundamentally not upon representational, hypothetical, or even direct experience (if such were possible), but ironically upon A</w:t>
      </w:r>
      <w:r w:rsidRPr="00080B5F">
        <w:rPr>
          <w:rFonts w:asciiTheme="minorHAnsi" w:hAnsiTheme="minorHAnsi"/>
          <w:i/>
          <w:color w:val="000000" w:themeColor="text1"/>
          <w:sz w:val="24"/>
          <w:szCs w:val="24"/>
          <w:lang w:val="en-GB"/>
        </w:rPr>
        <w:t xml:space="preserve">nna’s existence </w:t>
      </w:r>
      <w:r w:rsidRPr="00080B5F">
        <w:rPr>
          <w:rFonts w:asciiTheme="minorHAnsi" w:hAnsiTheme="minorHAnsi"/>
          <w:color w:val="000000" w:themeColor="text1"/>
          <w:sz w:val="24"/>
          <w:szCs w:val="24"/>
          <w:lang w:val="en-GB"/>
        </w:rPr>
        <w:t xml:space="preserve">as anterior to, and thus </w:t>
      </w:r>
      <w:r w:rsidRPr="00080B5F">
        <w:rPr>
          <w:rFonts w:asciiTheme="minorHAnsi" w:hAnsiTheme="minorHAnsi"/>
          <w:i/>
          <w:color w:val="000000" w:themeColor="text1"/>
          <w:sz w:val="24"/>
          <w:szCs w:val="24"/>
          <w:lang w:val="en-GB"/>
        </w:rPr>
        <w:t xml:space="preserve">otherwise </w:t>
      </w:r>
      <w:r w:rsidRPr="00080B5F">
        <w:rPr>
          <w:rFonts w:asciiTheme="minorHAnsi" w:hAnsiTheme="minorHAnsi"/>
          <w:color w:val="000000" w:themeColor="text1"/>
          <w:sz w:val="24"/>
          <w:szCs w:val="24"/>
          <w:lang w:val="en-GB"/>
        </w:rPr>
        <w:t>than, my perception of Anna as a means. Let us formulate this primary presupposition as follows:</w:t>
      </w:r>
    </w:p>
    <w:p w:rsidR="00EE2CB4" w:rsidRPr="00080B5F" w:rsidRDefault="00EE2CB4" w:rsidP="00EE2CB4">
      <w:pPr>
        <w:spacing w:after="0" w:line="360" w:lineRule="auto"/>
        <w:ind w:left="964" w:right="1361"/>
        <w:jc w:val="both"/>
        <w:rPr>
          <w:rFonts w:asciiTheme="minorHAnsi" w:hAnsiTheme="minorHAnsi"/>
          <w:color w:val="000000" w:themeColor="text1"/>
          <w:sz w:val="24"/>
          <w:szCs w:val="24"/>
          <w:lang w:val="en-GB"/>
        </w:rPr>
      </w:pPr>
    </w:p>
    <w:p w:rsidR="00EE2CB4" w:rsidRPr="00080B5F" w:rsidRDefault="00EE2CB4" w:rsidP="00EE2CB4">
      <w:pPr>
        <w:spacing w:after="0" w:line="360" w:lineRule="auto"/>
        <w:ind w:left="1871" w:right="1757"/>
        <w:jc w:val="both"/>
        <w:rPr>
          <w:rFonts w:asciiTheme="minorHAnsi" w:hAnsiTheme="minorHAnsi"/>
          <w:color w:val="000000" w:themeColor="text1"/>
          <w:sz w:val="24"/>
          <w:szCs w:val="24"/>
          <w:lang w:val="en-GB"/>
        </w:rPr>
      </w:pPr>
      <w:r w:rsidRPr="00080B5F">
        <w:rPr>
          <w:rFonts w:asciiTheme="minorHAnsi" w:hAnsiTheme="minorHAnsi"/>
          <w:color w:val="000000" w:themeColor="text1"/>
          <w:sz w:val="24"/>
          <w:szCs w:val="24"/>
          <w:lang w:val="en-GB"/>
        </w:rPr>
        <w:lastRenderedPageBreak/>
        <w:t>If, for any possible experience</w:t>
      </w:r>
      <w:r>
        <w:rPr>
          <w:rFonts w:asciiTheme="minorHAnsi" w:hAnsiTheme="minorHAnsi"/>
          <w:color w:val="000000" w:themeColor="text1"/>
          <w:sz w:val="24"/>
          <w:szCs w:val="24"/>
          <w:lang w:val="en-GB"/>
        </w:rPr>
        <w:t xml:space="preserve"> of a subject</w:t>
      </w:r>
      <w:r w:rsidRPr="00080B5F">
        <w:rPr>
          <w:rFonts w:asciiTheme="minorHAnsi" w:hAnsiTheme="minorHAnsi"/>
          <w:color w:val="000000" w:themeColor="text1"/>
          <w:sz w:val="24"/>
          <w:szCs w:val="24"/>
          <w:lang w:val="en-GB"/>
        </w:rPr>
        <w:t>, (a) th</w:t>
      </w:r>
      <w:r>
        <w:rPr>
          <w:rFonts w:asciiTheme="minorHAnsi" w:hAnsiTheme="minorHAnsi"/>
          <w:color w:val="000000" w:themeColor="text1"/>
          <w:sz w:val="24"/>
          <w:szCs w:val="24"/>
          <w:lang w:val="en-GB"/>
        </w:rPr>
        <w:t>e</w:t>
      </w:r>
      <w:r w:rsidRPr="00080B5F">
        <w:rPr>
          <w:rFonts w:asciiTheme="minorHAnsi" w:hAnsiTheme="minorHAnsi"/>
          <w:color w:val="000000" w:themeColor="text1"/>
          <w:sz w:val="24"/>
          <w:szCs w:val="24"/>
          <w:lang w:val="en-GB"/>
        </w:rPr>
        <w:t xml:space="preserve"> experience is reducible to the </w:t>
      </w:r>
      <w:proofErr w:type="gramStart"/>
      <w:r>
        <w:rPr>
          <w:rFonts w:asciiTheme="minorHAnsi" w:hAnsiTheme="minorHAnsi"/>
          <w:color w:val="000000" w:themeColor="text1"/>
          <w:sz w:val="24"/>
          <w:szCs w:val="24"/>
          <w:lang w:val="en-GB"/>
        </w:rPr>
        <w:t>representational  theme</w:t>
      </w:r>
      <w:proofErr w:type="gramEnd"/>
      <w:r>
        <w:rPr>
          <w:rFonts w:asciiTheme="minorHAnsi" w:hAnsiTheme="minorHAnsi"/>
          <w:color w:val="000000" w:themeColor="text1"/>
          <w:sz w:val="24"/>
          <w:szCs w:val="24"/>
          <w:lang w:val="en-GB"/>
        </w:rPr>
        <w:t xml:space="preserve">; </w:t>
      </w:r>
      <w:r w:rsidRPr="00080B5F">
        <w:rPr>
          <w:rFonts w:asciiTheme="minorHAnsi" w:hAnsiTheme="minorHAnsi"/>
          <w:color w:val="000000" w:themeColor="text1"/>
          <w:sz w:val="24"/>
          <w:szCs w:val="24"/>
          <w:lang w:val="en-GB"/>
        </w:rPr>
        <w:t xml:space="preserve">(b) </w:t>
      </w:r>
      <w:r>
        <w:rPr>
          <w:rFonts w:asciiTheme="minorHAnsi" w:hAnsiTheme="minorHAnsi"/>
          <w:color w:val="000000" w:themeColor="text1"/>
          <w:sz w:val="24"/>
          <w:szCs w:val="24"/>
          <w:lang w:val="en-GB"/>
        </w:rPr>
        <w:t xml:space="preserve">and </w:t>
      </w:r>
      <w:proofErr w:type="spellStart"/>
      <w:r w:rsidRPr="00080B5F">
        <w:rPr>
          <w:rFonts w:asciiTheme="minorHAnsi" w:hAnsiTheme="minorHAnsi"/>
          <w:color w:val="000000" w:themeColor="text1"/>
          <w:sz w:val="24"/>
          <w:szCs w:val="24"/>
          <w:lang w:val="en-GB"/>
        </w:rPr>
        <w:t>thematization</w:t>
      </w:r>
      <w:proofErr w:type="spellEnd"/>
      <w:r>
        <w:rPr>
          <w:rFonts w:asciiTheme="minorHAnsi" w:hAnsiTheme="minorHAnsi"/>
          <w:color w:val="000000" w:themeColor="text1"/>
          <w:sz w:val="24"/>
          <w:szCs w:val="24"/>
          <w:lang w:val="en-GB"/>
        </w:rPr>
        <w:t xml:space="preserve"> </w:t>
      </w:r>
      <w:r w:rsidRPr="00080B5F">
        <w:rPr>
          <w:rFonts w:asciiTheme="minorHAnsi" w:hAnsiTheme="minorHAnsi"/>
          <w:color w:val="000000" w:themeColor="text1"/>
          <w:sz w:val="24"/>
          <w:szCs w:val="24"/>
          <w:lang w:val="en-GB"/>
        </w:rPr>
        <w:t>is made possible by and is therefore non-identical to</w:t>
      </w:r>
      <w:r>
        <w:rPr>
          <w:rFonts w:asciiTheme="minorHAnsi" w:hAnsiTheme="minorHAnsi"/>
          <w:color w:val="000000" w:themeColor="text1"/>
          <w:sz w:val="24"/>
          <w:szCs w:val="24"/>
          <w:lang w:val="en-GB"/>
        </w:rPr>
        <w:t xml:space="preserve"> that which is thematised, </w:t>
      </w:r>
      <w:r w:rsidRPr="00080B5F">
        <w:rPr>
          <w:rFonts w:asciiTheme="minorHAnsi" w:hAnsiTheme="minorHAnsi"/>
          <w:color w:val="000000" w:themeColor="text1"/>
          <w:sz w:val="24"/>
          <w:szCs w:val="24"/>
          <w:lang w:val="en-GB"/>
        </w:rPr>
        <w:t xml:space="preserve">then (c) for any possible experience of Anna, my comprehension of Anna’s being ironically presupposes that </w:t>
      </w:r>
      <w:r w:rsidRPr="00080B5F">
        <w:rPr>
          <w:rFonts w:asciiTheme="minorHAnsi" w:hAnsiTheme="minorHAnsi"/>
          <w:i/>
          <w:color w:val="000000" w:themeColor="text1"/>
          <w:sz w:val="24"/>
          <w:szCs w:val="24"/>
          <w:lang w:val="en-GB"/>
        </w:rPr>
        <w:t xml:space="preserve">Anna’s person is otherwise than my comprehension of her (axioms x, presupposition 1, 2). </w:t>
      </w:r>
    </w:p>
    <w:p w:rsidR="00EE2CB4" w:rsidRPr="00080B5F" w:rsidRDefault="00EE2CB4" w:rsidP="00EE2CB4">
      <w:pPr>
        <w:spacing w:after="0" w:line="360" w:lineRule="auto"/>
        <w:ind w:left="964" w:right="1361"/>
        <w:jc w:val="center"/>
        <w:rPr>
          <w:rFonts w:asciiTheme="minorHAnsi" w:hAnsiTheme="minorHAnsi"/>
          <w:i/>
          <w:color w:val="000000" w:themeColor="text1"/>
          <w:sz w:val="24"/>
          <w:szCs w:val="24"/>
          <w:lang w:val="en-GB"/>
        </w:rPr>
      </w:pPr>
    </w:p>
    <w:p w:rsidR="00EE2CB4" w:rsidRPr="00F418D9" w:rsidRDefault="00EE2CB4" w:rsidP="00EE2CB4">
      <w:pPr>
        <w:spacing w:after="0" w:line="360" w:lineRule="auto"/>
        <w:ind w:left="964" w:right="1361"/>
        <w:jc w:val="center"/>
        <w:rPr>
          <w:rFonts w:asciiTheme="minorHAnsi" w:hAnsiTheme="minorHAnsi"/>
          <w:i/>
          <w:color w:val="000000" w:themeColor="text1"/>
          <w:sz w:val="24"/>
          <w:szCs w:val="24"/>
          <w:lang w:val="en-GB"/>
        </w:rPr>
      </w:pPr>
      <w:r w:rsidRPr="00F418D9">
        <w:rPr>
          <w:rFonts w:asciiTheme="minorHAnsi" w:hAnsiTheme="minorHAnsi"/>
          <w:i/>
          <w:color w:val="000000" w:themeColor="text1"/>
          <w:sz w:val="24"/>
          <w:szCs w:val="24"/>
          <w:lang w:val="en-GB"/>
        </w:rPr>
        <w:t>Argument A</w:t>
      </w:r>
    </w:p>
    <w:p w:rsidR="00EE2CB4" w:rsidRPr="00080B5F" w:rsidRDefault="00EE2CB4" w:rsidP="00EE2CB4">
      <w:pPr>
        <w:spacing w:after="0" w:line="360" w:lineRule="auto"/>
        <w:ind w:left="964" w:right="1361"/>
        <w:jc w:val="center"/>
        <w:rPr>
          <w:rFonts w:asciiTheme="minorHAnsi" w:hAnsiTheme="minorHAnsi"/>
          <w:i/>
          <w:color w:val="000000" w:themeColor="text1"/>
          <w:sz w:val="24"/>
          <w:szCs w:val="24"/>
          <w:lang w:val="en-GB"/>
        </w:rPr>
      </w:pPr>
    </w:p>
    <w:p w:rsidR="00EE2CB4" w:rsidRPr="00080B5F" w:rsidRDefault="00EE2CB4" w:rsidP="00EE2CB4">
      <w:pPr>
        <w:spacing w:after="0" w:line="360" w:lineRule="auto"/>
        <w:ind w:left="964" w:right="1361" w:firstLine="476"/>
        <w:jc w:val="both"/>
        <w:rPr>
          <w:rFonts w:asciiTheme="minorHAnsi" w:hAnsiTheme="minorHAnsi"/>
          <w:color w:val="000000" w:themeColor="text1"/>
          <w:sz w:val="24"/>
          <w:szCs w:val="24"/>
        </w:rPr>
      </w:pPr>
      <w:r w:rsidRPr="00080B5F">
        <w:rPr>
          <w:rFonts w:asciiTheme="minorHAnsi" w:hAnsiTheme="minorHAnsi"/>
          <w:color w:val="000000" w:themeColor="text1"/>
          <w:sz w:val="24"/>
          <w:szCs w:val="24"/>
          <w:lang w:val="en-GB"/>
        </w:rPr>
        <w:t>The importance of this presupposition of the anteriority of existence is that,</w:t>
      </w:r>
      <w:r w:rsidRPr="00080B5F">
        <w:rPr>
          <w:rFonts w:asciiTheme="minorHAnsi" w:hAnsiTheme="minorHAnsi"/>
          <w:i/>
          <w:color w:val="000000" w:themeColor="text1"/>
          <w:sz w:val="24"/>
          <w:szCs w:val="24"/>
          <w:lang w:val="en-GB"/>
        </w:rPr>
        <w:t xml:space="preserve"> if coherent, this anteriority of existence must unfold pre-originally to any possible experience of existence through comprehension. The</w:t>
      </w:r>
      <w:r>
        <w:rPr>
          <w:rFonts w:asciiTheme="minorHAnsi" w:hAnsiTheme="minorHAnsi"/>
          <w:i/>
          <w:color w:val="000000" w:themeColor="text1"/>
          <w:sz w:val="24"/>
          <w:szCs w:val="24"/>
          <w:lang w:val="en-GB"/>
        </w:rPr>
        <w:t xml:space="preserve"> </w:t>
      </w:r>
      <w:proofErr w:type="gramStart"/>
      <w:r w:rsidRPr="00080B5F">
        <w:rPr>
          <w:rFonts w:asciiTheme="minorHAnsi" w:hAnsiTheme="minorHAnsi"/>
          <w:i/>
          <w:color w:val="000000" w:themeColor="text1"/>
          <w:sz w:val="24"/>
          <w:szCs w:val="24"/>
          <w:lang w:val="en-GB"/>
        </w:rPr>
        <w:t>Other</w:t>
      </w:r>
      <w:proofErr w:type="gramEnd"/>
      <w:r w:rsidRPr="00080B5F">
        <w:rPr>
          <w:rFonts w:asciiTheme="minorHAnsi" w:hAnsiTheme="minorHAnsi"/>
          <w:i/>
          <w:color w:val="000000" w:themeColor="text1"/>
          <w:sz w:val="24"/>
          <w:szCs w:val="24"/>
          <w:lang w:val="en-GB"/>
        </w:rPr>
        <w:t xml:space="preserve"> is ‘infinite’</w:t>
      </w:r>
      <w:r w:rsidRPr="00080B5F">
        <w:rPr>
          <w:rFonts w:asciiTheme="minorHAnsi" w:hAnsiTheme="minorHAnsi"/>
          <w:color w:val="000000" w:themeColor="text1"/>
          <w:sz w:val="24"/>
          <w:szCs w:val="24"/>
        </w:rPr>
        <w:t xml:space="preserve"> or ‘limitless’, but in a figurative sense: because self-awareness always-already transcends the margins of </w:t>
      </w:r>
      <w:proofErr w:type="spellStart"/>
      <w:r w:rsidRPr="00080B5F">
        <w:rPr>
          <w:rFonts w:asciiTheme="minorHAnsi" w:hAnsiTheme="minorHAnsi"/>
          <w:color w:val="000000" w:themeColor="text1"/>
          <w:sz w:val="24"/>
          <w:szCs w:val="24"/>
        </w:rPr>
        <w:t>thematization</w:t>
      </w:r>
      <w:proofErr w:type="spellEnd"/>
      <w:r w:rsidRPr="00080B5F">
        <w:rPr>
          <w:rFonts w:asciiTheme="minorHAnsi" w:hAnsiTheme="minorHAnsi"/>
          <w:color w:val="000000" w:themeColor="text1"/>
          <w:sz w:val="24"/>
          <w:szCs w:val="24"/>
        </w:rPr>
        <w:t xml:space="preserve">, it is impossible for the themes of essence to contain that which is otherwise than essence. </w:t>
      </w:r>
    </w:p>
    <w:p w:rsidR="00EE2CB4" w:rsidRDefault="00EE2CB4" w:rsidP="00EE2CB4">
      <w:pPr>
        <w:spacing w:after="0" w:line="360" w:lineRule="auto"/>
        <w:ind w:left="964" w:right="1361"/>
        <w:jc w:val="both"/>
        <w:rPr>
          <w:rFonts w:asciiTheme="minorHAnsi" w:hAnsiTheme="minorHAnsi"/>
          <w:color w:val="000000" w:themeColor="text1"/>
          <w:sz w:val="24"/>
          <w:szCs w:val="24"/>
          <w:lang w:val="en-GB"/>
        </w:rPr>
      </w:pPr>
    </w:p>
    <w:p w:rsidR="00EE2CB4" w:rsidRDefault="00EE2CB4" w:rsidP="00EE2CB4">
      <w:pPr>
        <w:spacing w:after="0" w:line="360" w:lineRule="auto"/>
        <w:ind w:left="964" w:right="1361"/>
        <w:jc w:val="both"/>
        <w:rPr>
          <w:rFonts w:asciiTheme="minorHAnsi" w:hAnsiTheme="minorHAnsi"/>
          <w:color w:val="000000" w:themeColor="text1"/>
          <w:sz w:val="24"/>
          <w:szCs w:val="24"/>
          <w:lang w:val="en-GB"/>
        </w:rPr>
      </w:pPr>
    </w:p>
    <w:p w:rsidR="00EE2CB4" w:rsidRPr="000112CD" w:rsidRDefault="00EE2CB4" w:rsidP="00EE2CB4">
      <w:pPr>
        <w:pStyle w:val="ListParagraph"/>
        <w:numPr>
          <w:ilvl w:val="0"/>
          <w:numId w:val="41"/>
        </w:numPr>
        <w:pBdr>
          <w:bottom w:val="single" w:sz="12" w:space="1" w:color="auto"/>
        </w:pBdr>
        <w:spacing w:after="0" w:line="360" w:lineRule="auto"/>
        <w:ind w:left="964" w:right="1361"/>
        <w:jc w:val="both"/>
        <w:rPr>
          <w:rFonts w:asciiTheme="minorHAnsi" w:hAnsiTheme="minorHAnsi"/>
          <w:b/>
          <w:color w:val="000000" w:themeColor="text1"/>
          <w:sz w:val="24"/>
          <w:szCs w:val="24"/>
          <w:lang w:val="en-GB"/>
        </w:rPr>
      </w:pPr>
      <w:r w:rsidRPr="00080B5F">
        <w:rPr>
          <w:rFonts w:asciiTheme="minorHAnsi" w:hAnsiTheme="minorHAnsi"/>
          <w:b/>
          <w:color w:val="000000" w:themeColor="text1"/>
          <w:sz w:val="24"/>
          <w:szCs w:val="24"/>
        </w:rPr>
        <w:t>Intentionality, Subjectivity, and Awareness</w:t>
      </w:r>
    </w:p>
    <w:p w:rsidR="00EE2CB4" w:rsidRPr="00080B5F" w:rsidRDefault="00EE2CB4" w:rsidP="00EE2CB4">
      <w:pPr>
        <w:spacing w:line="360" w:lineRule="auto"/>
        <w:ind w:left="964" w:right="1361"/>
        <w:contextualSpacing/>
        <w:jc w:val="both"/>
        <w:rPr>
          <w:rFonts w:asciiTheme="minorHAnsi" w:hAnsiTheme="minorHAnsi"/>
          <w:b/>
          <w:color w:val="000000" w:themeColor="text1"/>
          <w:sz w:val="24"/>
          <w:szCs w:val="24"/>
        </w:rPr>
      </w:pPr>
    </w:p>
    <w:p w:rsidR="00EE2CB4" w:rsidRPr="00080B5F" w:rsidRDefault="00EE2CB4" w:rsidP="00EE2CB4">
      <w:pPr>
        <w:spacing w:after="0" w:line="360" w:lineRule="auto"/>
        <w:ind w:left="964" w:right="1361" w:firstLine="476"/>
        <w:jc w:val="both"/>
        <w:rPr>
          <w:rFonts w:asciiTheme="minorHAnsi" w:hAnsiTheme="minorHAnsi"/>
          <w:color w:val="000000" w:themeColor="text1"/>
          <w:sz w:val="24"/>
          <w:szCs w:val="24"/>
        </w:rPr>
      </w:pPr>
      <w:r w:rsidRPr="00080B5F">
        <w:rPr>
          <w:rFonts w:asciiTheme="minorHAnsi" w:eastAsiaTheme="minorHAnsi" w:hAnsiTheme="minorHAnsi"/>
          <w:bCs/>
          <w:color w:val="000000" w:themeColor="text1"/>
          <w:sz w:val="24"/>
          <w:szCs w:val="24"/>
          <w:lang w:val="en-GB"/>
        </w:rPr>
        <w:t xml:space="preserve">In what follows, </w:t>
      </w:r>
      <w:r w:rsidRPr="00080B5F">
        <w:rPr>
          <w:rFonts w:asciiTheme="minorHAnsi" w:hAnsiTheme="minorHAnsi"/>
          <w:color w:val="000000" w:themeColor="text1"/>
          <w:sz w:val="24"/>
          <w:szCs w:val="24"/>
        </w:rPr>
        <w:t xml:space="preserve">I aim to give an account of the </w:t>
      </w:r>
      <w:proofErr w:type="gramStart"/>
      <w:r w:rsidRPr="00080B5F">
        <w:rPr>
          <w:rFonts w:asciiTheme="minorHAnsi" w:hAnsiTheme="minorHAnsi"/>
          <w:color w:val="000000" w:themeColor="text1"/>
          <w:sz w:val="24"/>
          <w:szCs w:val="24"/>
        </w:rPr>
        <w:t>Other</w:t>
      </w:r>
      <w:proofErr w:type="gramEnd"/>
      <w:r w:rsidRPr="00080B5F">
        <w:rPr>
          <w:rFonts w:asciiTheme="minorHAnsi" w:hAnsiTheme="minorHAnsi"/>
          <w:color w:val="000000" w:themeColor="text1"/>
          <w:sz w:val="24"/>
          <w:szCs w:val="24"/>
        </w:rPr>
        <w:t xml:space="preserve"> through language, in which the operative</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 xml:space="preserve">term is correlation and </w:t>
      </w:r>
      <w:r w:rsidRPr="00080B5F">
        <w:rPr>
          <w:rFonts w:asciiTheme="minorHAnsi" w:hAnsiTheme="minorHAnsi"/>
          <w:i/>
          <w:color w:val="000000" w:themeColor="text1"/>
          <w:sz w:val="24"/>
          <w:szCs w:val="24"/>
        </w:rPr>
        <w:t>not identification</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 xml:space="preserve"> a</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 xml:space="preserve">correlation which Emmanuel </w:t>
      </w:r>
      <w:proofErr w:type="spellStart"/>
      <w:r w:rsidRPr="00080B5F">
        <w:rPr>
          <w:rFonts w:asciiTheme="minorHAnsi" w:hAnsiTheme="minorHAnsi"/>
          <w:color w:val="000000" w:themeColor="text1"/>
          <w:sz w:val="24"/>
          <w:szCs w:val="24"/>
        </w:rPr>
        <w:t>Levinas</w:t>
      </w:r>
      <w:proofErr w:type="spellEnd"/>
      <w:r w:rsidRPr="00080B5F">
        <w:rPr>
          <w:rFonts w:asciiTheme="minorHAnsi" w:hAnsiTheme="minorHAnsi"/>
          <w:color w:val="000000" w:themeColor="text1"/>
          <w:sz w:val="24"/>
          <w:szCs w:val="24"/>
        </w:rPr>
        <w:t xml:space="preserve"> terms the ‘betrayal’ between the Saying and the Said (</w:t>
      </w:r>
      <w:proofErr w:type="spellStart"/>
      <w:r w:rsidRPr="00080B5F">
        <w:rPr>
          <w:rFonts w:asciiTheme="minorHAnsi" w:hAnsiTheme="minorHAnsi"/>
          <w:color w:val="000000" w:themeColor="text1"/>
          <w:sz w:val="24"/>
          <w:szCs w:val="24"/>
        </w:rPr>
        <w:t>Levinas</w:t>
      </w:r>
      <w:proofErr w:type="spellEnd"/>
      <w:r w:rsidRPr="00080B5F">
        <w:rPr>
          <w:rFonts w:asciiTheme="minorHAnsi" w:hAnsiTheme="minorHAnsi"/>
          <w:color w:val="000000" w:themeColor="text1"/>
          <w:sz w:val="24"/>
          <w:szCs w:val="24"/>
        </w:rPr>
        <w:t xml:space="preserve"> 1998: 6). Through</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 xml:space="preserve">the Saying and Said, the Other is never completely reduced to – subsumed within – the means through which we express the Other, nor is this means ever completely identified with the Other; there is a proximity of irreducibility between the Saying and the Said. By the Said, </w:t>
      </w:r>
      <w:proofErr w:type="spellStart"/>
      <w:r w:rsidRPr="00080B5F">
        <w:rPr>
          <w:rFonts w:asciiTheme="minorHAnsi" w:hAnsiTheme="minorHAnsi"/>
          <w:color w:val="000000" w:themeColor="text1"/>
          <w:sz w:val="24"/>
          <w:szCs w:val="24"/>
        </w:rPr>
        <w:t>Levinas</w:t>
      </w:r>
      <w:proofErr w:type="spellEnd"/>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 xml:space="preserve">refers to all the modes of thought and </w:t>
      </w:r>
      <w:r w:rsidRPr="00080B5F">
        <w:rPr>
          <w:rFonts w:asciiTheme="minorHAnsi" w:hAnsiTheme="minorHAnsi"/>
          <w:color w:val="000000" w:themeColor="text1"/>
          <w:sz w:val="24"/>
          <w:szCs w:val="24"/>
        </w:rPr>
        <w:lastRenderedPageBreak/>
        <w:t>sensory experience.</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 xml:space="preserve">Although a signifier, the present participle of ‘Saying’ gestures towards, rather than attempting to signify, the alterity of human subjectivity: as pre-original to any mode and event of being, the irreducibility of subjectivity to being speaks absolutely, hence, I believe, </w:t>
      </w:r>
      <w:proofErr w:type="spellStart"/>
      <w:r w:rsidRPr="00080B5F">
        <w:rPr>
          <w:rFonts w:asciiTheme="minorHAnsi" w:hAnsiTheme="minorHAnsi"/>
          <w:color w:val="000000" w:themeColor="text1"/>
          <w:sz w:val="24"/>
          <w:szCs w:val="24"/>
        </w:rPr>
        <w:t>Levinas</w:t>
      </w:r>
      <w:proofErr w:type="spellEnd"/>
      <w:r w:rsidRPr="00080B5F">
        <w:rPr>
          <w:rFonts w:asciiTheme="minorHAnsi" w:hAnsiTheme="minorHAnsi"/>
          <w:color w:val="000000" w:themeColor="text1"/>
          <w:sz w:val="24"/>
          <w:szCs w:val="24"/>
        </w:rPr>
        <w:t>’ use of the present participle.</w:t>
      </w:r>
    </w:p>
    <w:p w:rsidR="00EE2CB4" w:rsidRPr="00080B5F" w:rsidRDefault="00EE2CB4" w:rsidP="00EE2CB4">
      <w:pPr>
        <w:spacing w:after="0" w:line="360" w:lineRule="auto"/>
        <w:ind w:left="964" w:right="1361" w:firstLine="476"/>
        <w:jc w:val="both"/>
        <w:rPr>
          <w:rFonts w:asciiTheme="minorHAnsi" w:hAnsiTheme="minorHAnsi"/>
          <w:bCs/>
          <w:color w:val="000000" w:themeColor="text1"/>
          <w:sz w:val="24"/>
          <w:szCs w:val="24"/>
          <w:lang w:val="en-GB"/>
        </w:rPr>
      </w:pPr>
      <w:r w:rsidRPr="00080B5F">
        <w:rPr>
          <w:rFonts w:asciiTheme="minorHAnsi" w:hAnsiTheme="minorHAnsi"/>
          <w:i/>
          <w:color w:val="000000" w:themeColor="text1"/>
          <w:sz w:val="24"/>
          <w:szCs w:val="24"/>
          <w:lang w:val="en-GB"/>
        </w:rPr>
        <w:t>How, then, might we approach the question of subjectivity without begging the question?</w:t>
      </w:r>
      <w:r>
        <w:rPr>
          <w:rFonts w:asciiTheme="minorHAnsi" w:hAnsiTheme="minorHAnsi"/>
          <w:i/>
          <w:color w:val="000000" w:themeColor="text1"/>
          <w:sz w:val="24"/>
          <w:szCs w:val="24"/>
          <w:lang w:val="en-GB"/>
        </w:rPr>
        <w:t xml:space="preserve"> </w:t>
      </w:r>
      <w:r w:rsidRPr="00080B5F">
        <w:rPr>
          <w:rFonts w:asciiTheme="minorHAnsi" w:hAnsiTheme="minorHAnsi"/>
          <w:color w:val="000000" w:themeColor="text1"/>
          <w:sz w:val="24"/>
          <w:szCs w:val="24"/>
          <w:lang w:val="en-GB"/>
        </w:rPr>
        <w:t>Ironically, given presuppositions (1-2), there appears to be not only a ‘sincerity’, but rather a ‘pre-original sincerity’, to both language and its signifiers of being. In ‘Violence and Metaphysics’, Jacques Derrida asks</w:t>
      </w:r>
      <w:r>
        <w:rPr>
          <w:rFonts w:asciiTheme="minorHAnsi" w:hAnsiTheme="minorHAnsi"/>
          <w:color w:val="000000" w:themeColor="text1"/>
          <w:sz w:val="24"/>
          <w:szCs w:val="24"/>
          <w:lang w:val="en-GB"/>
        </w:rPr>
        <w:t xml:space="preserve"> </w:t>
      </w:r>
      <w:r w:rsidRPr="00080B5F">
        <w:rPr>
          <w:rFonts w:asciiTheme="minorHAnsi" w:hAnsiTheme="minorHAnsi"/>
          <w:color w:val="000000" w:themeColor="text1"/>
          <w:sz w:val="24"/>
          <w:szCs w:val="24"/>
          <w:lang w:val="en-GB"/>
        </w:rPr>
        <w:t>whether it is possible for us to</w:t>
      </w:r>
      <w:r w:rsidRPr="00080B5F">
        <w:rPr>
          <w:rFonts w:asciiTheme="minorHAnsi" w:hAnsiTheme="minorHAnsi"/>
          <w:bCs/>
          <w:color w:val="000000" w:themeColor="text1"/>
          <w:sz w:val="24"/>
          <w:szCs w:val="24"/>
          <w:lang w:val="en-GB"/>
        </w:rPr>
        <w:t xml:space="preserve"> conceive of a presence and self-presence of the subject </w:t>
      </w:r>
      <w:r w:rsidRPr="00080B5F">
        <w:rPr>
          <w:rFonts w:asciiTheme="minorHAnsi" w:hAnsiTheme="minorHAnsi"/>
          <w:bCs/>
          <w:i/>
          <w:color w:val="000000" w:themeColor="text1"/>
          <w:sz w:val="24"/>
          <w:szCs w:val="24"/>
          <w:lang w:val="en-GB"/>
        </w:rPr>
        <w:t>before speech or its signs</w:t>
      </w:r>
      <w:r w:rsidRPr="00080B5F">
        <w:rPr>
          <w:rFonts w:asciiTheme="minorHAnsi" w:hAnsiTheme="minorHAnsi"/>
          <w:bCs/>
          <w:color w:val="000000" w:themeColor="text1"/>
          <w:sz w:val="24"/>
          <w:szCs w:val="24"/>
          <w:lang w:val="en-GB"/>
        </w:rPr>
        <w:t>, a subject's self-presence in a silent and intuitive consciousness (Derrida 1973: 146).</w:t>
      </w:r>
      <w:r>
        <w:rPr>
          <w:rFonts w:asciiTheme="minorHAnsi" w:hAnsiTheme="minorHAnsi"/>
          <w:bCs/>
          <w:color w:val="000000" w:themeColor="text1"/>
          <w:sz w:val="24"/>
          <w:szCs w:val="24"/>
          <w:lang w:val="en-GB"/>
        </w:rPr>
        <w:t xml:space="preserve"> </w:t>
      </w:r>
      <w:r w:rsidRPr="00080B5F">
        <w:rPr>
          <w:rFonts w:asciiTheme="minorHAnsi" w:hAnsiTheme="minorHAnsi"/>
          <w:bCs/>
          <w:color w:val="000000" w:themeColor="text1"/>
          <w:sz w:val="24"/>
          <w:szCs w:val="24"/>
          <w:lang w:val="en-GB"/>
        </w:rPr>
        <w:t xml:space="preserve">It seems that Derrida’s question is posed with </w:t>
      </w:r>
      <w:proofErr w:type="gramStart"/>
      <w:r w:rsidRPr="00080B5F">
        <w:rPr>
          <w:rFonts w:asciiTheme="minorHAnsi" w:hAnsiTheme="minorHAnsi"/>
          <w:bCs/>
          <w:color w:val="000000" w:themeColor="text1"/>
          <w:sz w:val="24"/>
          <w:szCs w:val="24"/>
          <w:lang w:val="en-GB"/>
        </w:rPr>
        <w:t>a certain</w:t>
      </w:r>
      <w:proofErr w:type="gramEnd"/>
      <w:r w:rsidRPr="00080B5F">
        <w:rPr>
          <w:rFonts w:asciiTheme="minorHAnsi" w:hAnsiTheme="minorHAnsi"/>
          <w:bCs/>
          <w:color w:val="000000" w:themeColor="text1"/>
          <w:sz w:val="24"/>
          <w:szCs w:val="24"/>
          <w:lang w:val="en-GB"/>
        </w:rPr>
        <w:t xml:space="preserve"> openness to irony;</w:t>
      </w:r>
      <w:r>
        <w:rPr>
          <w:rFonts w:asciiTheme="minorHAnsi" w:hAnsiTheme="minorHAnsi"/>
          <w:bCs/>
          <w:color w:val="000000" w:themeColor="text1"/>
          <w:sz w:val="24"/>
          <w:szCs w:val="24"/>
          <w:lang w:val="en-GB"/>
        </w:rPr>
        <w:t xml:space="preserve"> </w:t>
      </w:r>
      <w:r w:rsidRPr="00080B5F">
        <w:rPr>
          <w:rFonts w:asciiTheme="minorHAnsi" w:hAnsiTheme="minorHAnsi"/>
          <w:bCs/>
          <w:color w:val="000000" w:themeColor="text1"/>
          <w:sz w:val="24"/>
          <w:szCs w:val="24"/>
          <w:lang w:val="en-GB"/>
        </w:rPr>
        <w:t>as he demonstrates in his earlier texts, ‘Speech and Phenomena’, ‘</w:t>
      </w:r>
      <w:r w:rsidR="00CD40FD">
        <w:rPr>
          <w:rFonts w:asciiTheme="minorHAnsi" w:hAnsiTheme="minorHAnsi"/>
          <w:bCs/>
          <w:color w:val="000000" w:themeColor="text1"/>
          <w:sz w:val="24"/>
          <w:szCs w:val="24"/>
          <w:lang w:val="en-GB"/>
        </w:rPr>
        <w:t>D</w:t>
      </w:r>
      <w:proofErr w:type="spellStart"/>
      <w:r w:rsidR="00CD40FD">
        <w:rPr>
          <w:i/>
        </w:rPr>
        <w:t>ifférance</w:t>
      </w:r>
      <w:proofErr w:type="spellEnd"/>
      <w:r w:rsidRPr="00080B5F">
        <w:rPr>
          <w:rFonts w:asciiTheme="minorHAnsi" w:hAnsiTheme="minorHAnsi"/>
          <w:bCs/>
          <w:color w:val="000000" w:themeColor="text1"/>
          <w:sz w:val="24"/>
          <w:szCs w:val="24"/>
          <w:lang w:val="en-GB"/>
        </w:rPr>
        <w:t xml:space="preserve">’ and </w:t>
      </w:r>
      <w:r w:rsidRPr="00080B5F">
        <w:rPr>
          <w:rFonts w:asciiTheme="minorHAnsi" w:hAnsiTheme="minorHAnsi"/>
          <w:bCs/>
          <w:i/>
          <w:color w:val="000000" w:themeColor="text1"/>
          <w:sz w:val="24"/>
          <w:szCs w:val="24"/>
          <w:lang w:val="en-GB"/>
        </w:rPr>
        <w:t>Of Grammatology</w:t>
      </w:r>
      <w:r w:rsidRPr="00080B5F">
        <w:rPr>
          <w:rFonts w:asciiTheme="minorHAnsi" w:hAnsiTheme="minorHAnsi"/>
          <w:bCs/>
          <w:color w:val="000000" w:themeColor="text1"/>
          <w:sz w:val="24"/>
          <w:szCs w:val="24"/>
          <w:lang w:val="en-GB"/>
        </w:rPr>
        <w:t>, the very possibility of</w:t>
      </w:r>
      <w:r>
        <w:rPr>
          <w:rFonts w:asciiTheme="minorHAnsi" w:hAnsiTheme="minorHAnsi"/>
          <w:bCs/>
          <w:color w:val="000000" w:themeColor="text1"/>
          <w:sz w:val="24"/>
          <w:szCs w:val="24"/>
          <w:lang w:val="en-GB"/>
        </w:rPr>
        <w:t xml:space="preserve"> </w:t>
      </w:r>
      <w:r w:rsidRPr="00080B5F">
        <w:rPr>
          <w:rFonts w:asciiTheme="minorHAnsi" w:hAnsiTheme="minorHAnsi"/>
          <w:bCs/>
          <w:color w:val="000000" w:themeColor="text1"/>
          <w:sz w:val="24"/>
          <w:szCs w:val="24"/>
          <w:lang w:val="en-GB"/>
        </w:rPr>
        <w:t xml:space="preserve">full presence and self-presence </w:t>
      </w:r>
      <w:r w:rsidRPr="00080B5F">
        <w:rPr>
          <w:rFonts w:asciiTheme="minorHAnsi" w:hAnsiTheme="minorHAnsi"/>
          <w:bCs/>
          <w:i/>
          <w:color w:val="000000" w:themeColor="text1"/>
          <w:sz w:val="24"/>
          <w:szCs w:val="24"/>
          <w:lang w:val="en-GB"/>
        </w:rPr>
        <w:t>is pre-originally determined to be impossible</w:t>
      </w:r>
      <w:r w:rsidRPr="00080B5F">
        <w:rPr>
          <w:rFonts w:asciiTheme="minorHAnsi" w:hAnsiTheme="minorHAnsi"/>
          <w:bCs/>
          <w:color w:val="000000" w:themeColor="text1"/>
          <w:sz w:val="24"/>
          <w:szCs w:val="24"/>
          <w:lang w:val="en-GB"/>
        </w:rPr>
        <w:t>. However,</w:t>
      </w:r>
      <w:r>
        <w:rPr>
          <w:rFonts w:asciiTheme="minorHAnsi" w:hAnsiTheme="minorHAnsi"/>
          <w:bCs/>
          <w:color w:val="000000" w:themeColor="text1"/>
          <w:sz w:val="24"/>
          <w:szCs w:val="24"/>
          <w:lang w:val="en-GB"/>
        </w:rPr>
        <w:t xml:space="preserve"> </w:t>
      </w:r>
      <w:r w:rsidRPr="00080B5F">
        <w:rPr>
          <w:rFonts w:asciiTheme="minorHAnsi" w:hAnsiTheme="minorHAnsi"/>
          <w:bCs/>
          <w:color w:val="000000" w:themeColor="text1"/>
          <w:sz w:val="24"/>
          <w:szCs w:val="24"/>
          <w:lang w:val="en-GB"/>
        </w:rPr>
        <w:t>he signals his receptivity to a persistent philosophical conundrum in his reference to a</w:t>
      </w:r>
      <w:r w:rsidRPr="00080B5F">
        <w:rPr>
          <w:rFonts w:asciiTheme="minorHAnsi" w:hAnsiTheme="minorHAnsi"/>
          <w:bCs/>
          <w:i/>
          <w:color w:val="000000" w:themeColor="text1"/>
          <w:sz w:val="24"/>
          <w:szCs w:val="24"/>
          <w:lang w:val="en-GB"/>
        </w:rPr>
        <w:t xml:space="preserve"> subject ‘bef</w:t>
      </w:r>
      <w:r w:rsidRPr="00591C03">
        <w:rPr>
          <w:rFonts w:asciiTheme="minorHAnsi" w:hAnsiTheme="minorHAnsi"/>
          <w:bCs/>
          <w:color w:val="000000" w:themeColor="text1"/>
          <w:sz w:val="24"/>
          <w:szCs w:val="24"/>
          <w:lang w:val="en-GB"/>
        </w:rPr>
        <w:t>or</w:t>
      </w:r>
      <w:r w:rsidRPr="00080B5F">
        <w:rPr>
          <w:rFonts w:asciiTheme="minorHAnsi" w:hAnsiTheme="minorHAnsi"/>
          <w:bCs/>
          <w:i/>
          <w:color w:val="000000" w:themeColor="text1"/>
          <w:sz w:val="24"/>
          <w:szCs w:val="24"/>
          <w:lang w:val="en-GB"/>
        </w:rPr>
        <w:t>e sp</w:t>
      </w:r>
      <w:r>
        <w:rPr>
          <w:rFonts w:asciiTheme="minorHAnsi" w:hAnsiTheme="minorHAnsi"/>
          <w:bCs/>
          <w:i/>
          <w:color w:val="000000" w:themeColor="text1"/>
          <w:sz w:val="24"/>
          <w:szCs w:val="24"/>
          <w:lang w:val="en-GB"/>
        </w:rPr>
        <w:t>ee</w:t>
      </w:r>
      <w:r w:rsidRPr="00080B5F">
        <w:rPr>
          <w:rFonts w:asciiTheme="minorHAnsi" w:hAnsiTheme="minorHAnsi"/>
          <w:bCs/>
          <w:i/>
          <w:color w:val="000000" w:themeColor="text1"/>
          <w:sz w:val="24"/>
          <w:szCs w:val="24"/>
          <w:lang w:val="en-GB"/>
        </w:rPr>
        <w:t xml:space="preserve">ch and its signs’ – an existent’s subjectivity </w:t>
      </w:r>
      <w:r>
        <w:rPr>
          <w:rFonts w:asciiTheme="minorHAnsi" w:hAnsiTheme="minorHAnsi"/>
          <w:bCs/>
          <w:i/>
          <w:color w:val="000000" w:themeColor="text1"/>
          <w:sz w:val="24"/>
          <w:szCs w:val="24"/>
          <w:lang w:val="en-GB"/>
        </w:rPr>
        <w:t xml:space="preserve">– </w:t>
      </w:r>
      <w:proofErr w:type="gramStart"/>
      <w:r>
        <w:rPr>
          <w:rFonts w:asciiTheme="minorHAnsi" w:hAnsiTheme="minorHAnsi"/>
          <w:bCs/>
          <w:i/>
          <w:color w:val="000000" w:themeColor="text1"/>
          <w:sz w:val="24"/>
          <w:szCs w:val="24"/>
          <w:lang w:val="en-GB"/>
        </w:rPr>
        <w:t xml:space="preserve">which </w:t>
      </w:r>
      <w:r w:rsidRPr="00080B5F">
        <w:rPr>
          <w:rFonts w:asciiTheme="minorHAnsi" w:hAnsiTheme="minorHAnsi"/>
          <w:bCs/>
          <w:i/>
          <w:color w:val="000000" w:themeColor="text1"/>
          <w:sz w:val="24"/>
          <w:szCs w:val="24"/>
          <w:lang w:val="en-GB"/>
        </w:rPr>
        <w:t xml:space="preserve"> is</w:t>
      </w:r>
      <w:proofErr w:type="gramEnd"/>
      <w:r w:rsidRPr="00080B5F">
        <w:rPr>
          <w:rFonts w:asciiTheme="minorHAnsi" w:hAnsiTheme="minorHAnsi"/>
          <w:bCs/>
          <w:i/>
          <w:color w:val="000000" w:themeColor="text1"/>
          <w:sz w:val="24"/>
          <w:szCs w:val="24"/>
          <w:lang w:val="en-GB"/>
        </w:rPr>
        <w:t xml:space="preserve"> neither a mode of thinking nor an object of thought or sense experience.</w:t>
      </w:r>
      <w:r>
        <w:rPr>
          <w:rFonts w:asciiTheme="minorHAnsi" w:hAnsiTheme="minorHAnsi"/>
          <w:bCs/>
          <w:i/>
          <w:color w:val="000000" w:themeColor="text1"/>
          <w:sz w:val="24"/>
          <w:szCs w:val="24"/>
          <w:lang w:val="en-GB"/>
        </w:rPr>
        <w:t xml:space="preserve"> </w:t>
      </w:r>
      <w:r w:rsidRPr="00080B5F">
        <w:rPr>
          <w:rFonts w:asciiTheme="minorHAnsi" w:hAnsiTheme="minorHAnsi"/>
          <w:bCs/>
          <w:color w:val="000000" w:themeColor="text1"/>
          <w:sz w:val="24"/>
          <w:szCs w:val="24"/>
          <w:lang w:val="en-GB"/>
        </w:rPr>
        <w:t>In</w:t>
      </w:r>
      <w:r>
        <w:rPr>
          <w:rFonts w:asciiTheme="minorHAnsi" w:hAnsiTheme="minorHAnsi"/>
          <w:bCs/>
          <w:color w:val="000000" w:themeColor="text1"/>
          <w:sz w:val="24"/>
          <w:szCs w:val="24"/>
          <w:lang w:val="en-GB"/>
        </w:rPr>
        <w:t xml:space="preserve"> </w:t>
      </w:r>
      <w:r w:rsidRPr="00080B5F">
        <w:rPr>
          <w:rFonts w:asciiTheme="minorHAnsi" w:hAnsiTheme="minorHAnsi"/>
          <w:bCs/>
          <w:color w:val="000000" w:themeColor="text1"/>
          <w:sz w:val="24"/>
          <w:szCs w:val="24"/>
          <w:lang w:val="en-GB"/>
        </w:rPr>
        <w:t>‘Violence and Metaphysics’, Derrida aligns the irreducibility of our subjectivity with</w:t>
      </w:r>
      <w:r>
        <w:rPr>
          <w:rFonts w:asciiTheme="minorHAnsi" w:hAnsiTheme="minorHAnsi"/>
          <w:bCs/>
          <w:color w:val="000000" w:themeColor="text1"/>
          <w:sz w:val="24"/>
          <w:szCs w:val="24"/>
          <w:lang w:val="en-GB"/>
        </w:rPr>
        <w:t xml:space="preserve"> </w:t>
      </w:r>
      <w:r w:rsidRPr="00080B5F">
        <w:rPr>
          <w:rFonts w:asciiTheme="minorHAnsi" w:hAnsiTheme="minorHAnsi"/>
          <w:bCs/>
          <w:color w:val="000000" w:themeColor="text1"/>
          <w:sz w:val="24"/>
          <w:szCs w:val="24"/>
          <w:lang w:val="en-GB"/>
        </w:rPr>
        <w:t>a ‘living present’ (Derrida 1967: 118-122),</w:t>
      </w:r>
      <w:r w:rsidRPr="00080B5F">
        <w:rPr>
          <w:rFonts w:asciiTheme="minorHAnsi" w:hAnsiTheme="minorHAnsi"/>
          <w:color w:val="000000" w:themeColor="text1"/>
          <w:sz w:val="24"/>
          <w:szCs w:val="24"/>
          <w:vertAlign w:val="superscript"/>
        </w:rPr>
        <w:footnoteReference w:id="16"/>
      </w:r>
      <w:r w:rsidRPr="00080B5F">
        <w:rPr>
          <w:rFonts w:asciiTheme="minorHAnsi" w:hAnsiTheme="minorHAnsi"/>
          <w:bCs/>
          <w:color w:val="000000" w:themeColor="text1"/>
          <w:sz w:val="24"/>
          <w:szCs w:val="24"/>
          <w:lang w:val="en-GB"/>
        </w:rPr>
        <w:t xml:space="preserve"> which I will term ‘</w:t>
      </w:r>
      <w:r w:rsidRPr="00080B5F">
        <w:rPr>
          <w:rFonts w:asciiTheme="minorHAnsi" w:hAnsiTheme="minorHAnsi"/>
          <w:bCs/>
          <w:i/>
          <w:color w:val="000000" w:themeColor="text1"/>
          <w:sz w:val="24"/>
          <w:szCs w:val="24"/>
          <w:lang w:val="en-GB"/>
        </w:rPr>
        <w:t>living alterity</w:t>
      </w:r>
      <w:r w:rsidRPr="00080B5F">
        <w:rPr>
          <w:rFonts w:asciiTheme="minorHAnsi" w:hAnsiTheme="minorHAnsi"/>
          <w:bCs/>
          <w:color w:val="000000" w:themeColor="text1"/>
          <w:sz w:val="24"/>
          <w:szCs w:val="24"/>
          <w:lang w:val="en-GB"/>
        </w:rPr>
        <w:t>’. As</w:t>
      </w:r>
      <w:r>
        <w:rPr>
          <w:rFonts w:asciiTheme="minorHAnsi" w:hAnsiTheme="minorHAnsi"/>
          <w:bCs/>
          <w:color w:val="000000" w:themeColor="text1"/>
          <w:sz w:val="24"/>
          <w:szCs w:val="24"/>
          <w:lang w:val="en-GB"/>
        </w:rPr>
        <w:t xml:space="preserve"> </w:t>
      </w:r>
      <w:proofErr w:type="spellStart"/>
      <w:r w:rsidRPr="00080B5F">
        <w:rPr>
          <w:rFonts w:asciiTheme="minorHAnsi" w:hAnsiTheme="minorHAnsi"/>
          <w:bCs/>
          <w:color w:val="000000" w:themeColor="text1"/>
          <w:sz w:val="24"/>
          <w:szCs w:val="24"/>
          <w:lang w:val="en-GB"/>
        </w:rPr>
        <w:t>Levinas</w:t>
      </w:r>
      <w:proofErr w:type="spellEnd"/>
      <w:r w:rsidRPr="00080B5F">
        <w:rPr>
          <w:rFonts w:asciiTheme="minorHAnsi" w:hAnsiTheme="minorHAnsi"/>
          <w:bCs/>
          <w:color w:val="000000" w:themeColor="text1"/>
          <w:sz w:val="24"/>
          <w:szCs w:val="24"/>
          <w:lang w:val="en-GB"/>
        </w:rPr>
        <w:t xml:space="preserve"> points out,</w:t>
      </w:r>
    </w:p>
    <w:p w:rsidR="00EE2CB4" w:rsidRPr="00080B5F" w:rsidRDefault="00EE2CB4" w:rsidP="00EE2CB4">
      <w:pPr>
        <w:spacing w:after="0" w:line="360" w:lineRule="auto"/>
        <w:ind w:left="964" w:right="1361" w:firstLine="476"/>
        <w:jc w:val="both"/>
        <w:rPr>
          <w:rFonts w:asciiTheme="minorHAnsi" w:hAnsiTheme="minorHAnsi"/>
          <w:bCs/>
          <w:color w:val="000000" w:themeColor="text1"/>
          <w:sz w:val="24"/>
          <w:szCs w:val="24"/>
          <w:lang w:val="en-GB"/>
        </w:rPr>
      </w:pPr>
    </w:p>
    <w:p w:rsidR="00EE2CB4" w:rsidRPr="00080B5F" w:rsidRDefault="00EE2CB4" w:rsidP="00EE2CB4">
      <w:pPr>
        <w:spacing w:after="0" w:line="360" w:lineRule="auto"/>
        <w:ind w:left="1871" w:right="1757"/>
        <w:jc w:val="both"/>
        <w:rPr>
          <w:rFonts w:asciiTheme="minorHAnsi" w:eastAsiaTheme="minorHAnsi" w:hAnsiTheme="minorHAnsi"/>
          <w:bCs/>
          <w:color w:val="000000" w:themeColor="text1"/>
          <w:sz w:val="24"/>
          <w:szCs w:val="24"/>
        </w:rPr>
      </w:pPr>
      <w:r w:rsidRPr="00080B5F">
        <w:rPr>
          <w:rFonts w:asciiTheme="minorHAnsi" w:eastAsiaTheme="minorHAnsi" w:hAnsiTheme="minorHAnsi"/>
          <w:bCs/>
          <w:color w:val="000000" w:themeColor="text1"/>
          <w:sz w:val="24"/>
          <w:szCs w:val="24"/>
        </w:rPr>
        <w:t>In reintroducing time into being they denounce the idea of a subjectivity irreducible to essence, and, starting with the object  inseparable from the subject, go on to reduce their correlation, and the anthropological order understood in these terms, to a modal</w:t>
      </w:r>
      <w:r>
        <w:rPr>
          <w:rFonts w:asciiTheme="minorHAnsi" w:eastAsiaTheme="minorHAnsi" w:hAnsiTheme="minorHAnsi"/>
          <w:bCs/>
          <w:color w:val="000000" w:themeColor="text1"/>
          <w:sz w:val="24"/>
          <w:szCs w:val="24"/>
        </w:rPr>
        <w:t>ity of being (</w:t>
      </w:r>
      <w:proofErr w:type="spellStart"/>
      <w:r>
        <w:rPr>
          <w:rFonts w:asciiTheme="minorHAnsi" w:eastAsiaTheme="minorHAnsi" w:hAnsiTheme="minorHAnsi"/>
          <w:bCs/>
          <w:color w:val="000000" w:themeColor="text1"/>
          <w:sz w:val="24"/>
          <w:szCs w:val="24"/>
        </w:rPr>
        <w:t>Levinas</w:t>
      </w:r>
      <w:proofErr w:type="spellEnd"/>
      <w:r>
        <w:rPr>
          <w:rFonts w:asciiTheme="minorHAnsi" w:eastAsiaTheme="minorHAnsi" w:hAnsiTheme="minorHAnsi"/>
          <w:bCs/>
          <w:color w:val="000000" w:themeColor="text1"/>
          <w:sz w:val="24"/>
          <w:szCs w:val="24"/>
        </w:rPr>
        <w:t xml:space="preserve"> 1998: 17)</w:t>
      </w:r>
    </w:p>
    <w:p w:rsidR="00EE2CB4" w:rsidRPr="00080B5F" w:rsidRDefault="00EE2CB4" w:rsidP="00EE2CB4">
      <w:pPr>
        <w:spacing w:after="0" w:line="360" w:lineRule="auto"/>
        <w:ind w:left="1871" w:right="1757"/>
        <w:jc w:val="both"/>
        <w:rPr>
          <w:rFonts w:asciiTheme="minorHAnsi" w:eastAsiaTheme="minorHAnsi" w:hAnsiTheme="minorHAnsi"/>
          <w:bCs/>
          <w:color w:val="000000" w:themeColor="text1"/>
          <w:sz w:val="24"/>
          <w:szCs w:val="24"/>
        </w:rPr>
      </w:pPr>
    </w:p>
    <w:p w:rsidR="00EE2CB4" w:rsidRPr="00080B5F" w:rsidRDefault="00EE2CB4" w:rsidP="00EE2CB4">
      <w:pPr>
        <w:spacing w:after="0" w:line="360" w:lineRule="auto"/>
        <w:ind w:left="964" w:right="1361"/>
        <w:jc w:val="both"/>
        <w:rPr>
          <w:rFonts w:asciiTheme="minorHAnsi" w:eastAsiaTheme="minorHAnsi" w:hAnsiTheme="minorHAnsi"/>
          <w:bCs/>
          <w:color w:val="000000" w:themeColor="text1"/>
          <w:sz w:val="24"/>
          <w:szCs w:val="24"/>
          <w:lang w:val="en-GB"/>
        </w:rPr>
      </w:pPr>
      <w:r w:rsidRPr="00080B5F">
        <w:rPr>
          <w:rFonts w:asciiTheme="minorHAnsi" w:hAnsiTheme="minorHAnsi"/>
          <w:bCs/>
          <w:color w:val="000000" w:themeColor="text1"/>
          <w:sz w:val="24"/>
          <w:szCs w:val="24"/>
          <w:lang w:val="en-GB"/>
        </w:rPr>
        <w:t>It would be impossible for any event of thought or sensation, precisely because of its immanence, to be conscious of itself. Moreover, since any linguistic formulation of any event of being always-already presupposes its indefinite number of opposing signifiers, it is syntactically impossible for being to be a living essence qualified as subjectivity; the value of being lies not in itself, but in the proximity of being to ‘being’s Other’ (</w:t>
      </w:r>
      <w:proofErr w:type="spellStart"/>
      <w:r w:rsidRPr="00080B5F">
        <w:rPr>
          <w:rFonts w:asciiTheme="minorHAnsi" w:hAnsiTheme="minorHAnsi"/>
          <w:bCs/>
          <w:color w:val="000000" w:themeColor="text1"/>
          <w:sz w:val="24"/>
          <w:szCs w:val="24"/>
          <w:lang w:val="en-GB"/>
        </w:rPr>
        <w:t>Levinas</w:t>
      </w:r>
      <w:proofErr w:type="spellEnd"/>
      <w:r w:rsidRPr="00080B5F">
        <w:rPr>
          <w:rFonts w:asciiTheme="minorHAnsi" w:hAnsiTheme="minorHAnsi"/>
          <w:bCs/>
          <w:color w:val="000000" w:themeColor="text1"/>
          <w:sz w:val="24"/>
          <w:szCs w:val="24"/>
          <w:lang w:val="en-GB"/>
        </w:rPr>
        <w:t xml:space="preserve"> 1998: 6).The undeniable dilemma which confronts us here, however, is how and whether it might be possible to speak about being’s Other without reducing the Other to being? How might we possibly “</w:t>
      </w:r>
      <w:r w:rsidRPr="00080B5F">
        <w:rPr>
          <w:rFonts w:asciiTheme="minorHAnsi" w:eastAsiaTheme="minorHAnsi" w:hAnsiTheme="minorHAnsi"/>
          <w:bCs/>
          <w:color w:val="000000" w:themeColor="text1"/>
          <w:sz w:val="24"/>
          <w:szCs w:val="24"/>
          <w:lang w:val="en-GB"/>
        </w:rPr>
        <w:t>articulate the breakup of a fate that reigns in essence”</w:t>
      </w:r>
      <w:r w:rsidRPr="00080B5F">
        <w:rPr>
          <w:rFonts w:asciiTheme="minorHAnsi" w:hAnsiTheme="minorHAnsi"/>
          <w:bCs/>
          <w:color w:val="000000" w:themeColor="text1"/>
          <w:sz w:val="24"/>
          <w:szCs w:val="24"/>
          <w:lang w:val="en-GB"/>
        </w:rPr>
        <w:t xml:space="preserve"> (</w:t>
      </w:r>
      <w:proofErr w:type="spellStart"/>
      <w:r w:rsidRPr="00080B5F">
        <w:rPr>
          <w:rFonts w:asciiTheme="minorHAnsi" w:hAnsiTheme="minorHAnsi"/>
          <w:bCs/>
          <w:color w:val="000000" w:themeColor="text1"/>
          <w:sz w:val="24"/>
          <w:szCs w:val="24"/>
          <w:lang w:val="en-GB"/>
        </w:rPr>
        <w:t>Levinas</w:t>
      </w:r>
      <w:proofErr w:type="spellEnd"/>
      <w:r w:rsidRPr="00080B5F">
        <w:rPr>
          <w:rFonts w:asciiTheme="minorHAnsi" w:hAnsiTheme="minorHAnsi"/>
          <w:bCs/>
          <w:color w:val="000000" w:themeColor="text1"/>
          <w:sz w:val="24"/>
          <w:szCs w:val="24"/>
          <w:lang w:val="en-GB"/>
        </w:rPr>
        <w:t xml:space="preserve"> 1998: 7):</w:t>
      </w:r>
      <w:r w:rsidRPr="00080B5F">
        <w:rPr>
          <w:rFonts w:asciiTheme="minorHAnsi" w:eastAsiaTheme="minorHAnsi" w:hAnsiTheme="minorHAnsi"/>
          <w:bCs/>
          <w:color w:val="000000" w:themeColor="text1"/>
          <w:sz w:val="24"/>
          <w:szCs w:val="24"/>
          <w:lang w:val="en-GB"/>
        </w:rPr>
        <w:t xml:space="preserve"> namely, how might we avoid reducing the </w:t>
      </w:r>
      <w:proofErr w:type="gramStart"/>
      <w:r w:rsidRPr="00080B5F">
        <w:rPr>
          <w:rFonts w:asciiTheme="minorHAnsi" w:eastAsiaTheme="minorHAnsi" w:hAnsiTheme="minorHAnsi"/>
          <w:bCs/>
          <w:color w:val="000000" w:themeColor="text1"/>
          <w:sz w:val="24"/>
          <w:szCs w:val="24"/>
          <w:lang w:val="en-GB"/>
        </w:rPr>
        <w:t>Other</w:t>
      </w:r>
      <w:proofErr w:type="gramEnd"/>
      <w:r w:rsidRPr="00080B5F">
        <w:rPr>
          <w:rFonts w:asciiTheme="minorHAnsi" w:eastAsiaTheme="minorHAnsi" w:hAnsiTheme="minorHAnsi"/>
          <w:bCs/>
          <w:color w:val="000000" w:themeColor="text1"/>
          <w:sz w:val="24"/>
          <w:szCs w:val="24"/>
          <w:lang w:val="en-GB"/>
        </w:rPr>
        <w:t xml:space="preserve"> to a signification between signifiers while still articulating the Other through this play between words?</w:t>
      </w:r>
    </w:p>
    <w:p w:rsidR="00EE2CB4" w:rsidRDefault="00EE2CB4" w:rsidP="00EE2CB4">
      <w:pPr>
        <w:spacing w:after="0" w:line="360" w:lineRule="auto"/>
        <w:ind w:left="964" w:right="1361" w:firstLine="476"/>
        <w:jc w:val="both"/>
        <w:rPr>
          <w:rFonts w:asciiTheme="minorHAnsi" w:hAnsiTheme="minorHAnsi"/>
          <w:bCs/>
          <w:color w:val="000000" w:themeColor="text1"/>
          <w:sz w:val="24"/>
          <w:szCs w:val="24"/>
          <w:lang w:val="en-GB"/>
        </w:rPr>
      </w:pPr>
      <w:r w:rsidRPr="00080B5F">
        <w:rPr>
          <w:rFonts w:asciiTheme="minorHAnsi" w:hAnsiTheme="minorHAnsi"/>
          <w:bCs/>
          <w:color w:val="000000" w:themeColor="text1"/>
          <w:sz w:val="24"/>
          <w:szCs w:val="24"/>
          <w:lang w:val="en-GB"/>
        </w:rPr>
        <w:t xml:space="preserve">When we examine our thoughts and experiences, we recognise a </w:t>
      </w:r>
      <w:r w:rsidRPr="00080B5F">
        <w:rPr>
          <w:rFonts w:asciiTheme="minorHAnsi" w:hAnsiTheme="minorHAnsi"/>
          <w:bCs/>
          <w:i/>
          <w:color w:val="000000" w:themeColor="text1"/>
          <w:sz w:val="24"/>
          <w:szCs w:val="24"/>
          <w:lang w:val="en-GB"/>
        </w:rPr>
        <w:t>singular constant</w:t>
      </w:r>
      <w:r w:rsidRPr="00080B5F">
        <w:rPr>
          <w:rFonts w:asciiTheme="minorHAnsi" w:hAnsiTheme="minorHAnsi"/>
          <w:bCs/>
          <w:color w:val="000000" w:themeColor="text1"/>
          <w:sz w:val="24"/>
          <w:szCs w:val="24"/>
          <w:lang w:val="en-GB"/>
        </w:rPr>
        <w:t xml:space="preserve"> which </w:t>
      </w:r>
      <w:r w:rsidRPr="00080B5F">
        <w:rPr>
          <w:rFonts w:asciiTheme="minorHAnsi" w:hAnsiTheme="minorHAnsi"/>
          <w:bCs/>
          <w:i/>
          <w:color w:val="000000" w:themeColor="text1"/>
          <w:sz w:val="24"/>
          <w:szCs w:val="24"/>
          <w:lang w:val="en-GB"/>
        </w:rPr>
        <w:t xml:space="preserve">persists across all </w:t>
      </w:r>
      <w:r w:rsidRPr="00080B5F">
        <w:rPr>
          <w:rFonts w:asciiTheme="minorHAnsi" w:hAnsiTheme="minorHAnsi"/>
          <w:bCs/>
          <w:color w:val="000000" w:themeColor="text1"/>
          <w:sz w:val="24"/>
          <w:szCs w:val="24"/>
          <w:lang w:val="en-GB"/>
        </w:rPr>
        <w:t xml:space="preserve">possible events of thought and sensation: namely, an awareness </w:t>
      </w:r>
      <w:r w:rsidRPr="00080B5F">
        <w:rPr>
          <w:rFonts w:asciiTheme="minorHAnsi" w:hAnsiTheme="minorHAnsi"/>
          <w:bCs/>
          <w:i/>
          <w:color w:val="000000" w:themeColor="text1"/>
          <w:sz w:val="24"/>
          <w:szCs w:val="24"/>
          <w:lang w:val="en-GB"/>
        </w:rPr>
        <w:t>of</w:t>
      </w:r>
      <w:r>
        <w:rPr>
          <w:rFonts w:asciiTheme="minorHAnsi" w:hAnsiTheme="minorHAnsi"/>
          <w:bCs/>
          <w:i/>
          <w:color w:val="000000" w:themeColor="text1"/>
          <w:sz w:val="24"/>
          <w:szCs w:val="24"/>
          <w:lang w:val="en-GB"/>
        </w:rPr>
        <w:t xml:space="preserve"> </w:t>
      </w:r>
      <w:r w:rsidRPr="00080B5F">
        <w:rPr>
          <w:rFonts w:asciiTheme="minorHAnsi" w:hAnsiTheme="minorHAnsi"/>
          <w:bCs/>
          <w:color w:val="000000" w:themeColor="text1"/>
          <w:sz w:val="24"/>
          <w:szCs w:val="24"/>
          <w:lang w:val="en-GB"/>
        </w:rPr>
        <w:t>them</w:t>
      </w:r>
      <w:r w:rsidRPr="00080B5F">
        <w:rPr>
          <w:rFonts w:asciiTheme="minorHAnsi" w:hAnsiTheme="minorHAnsi"/>
          <w:bCs/>
          <w:i/>
          <w:color w:val="000000" w:themeColor="text1"/>
          <w:sz w:val="24"/>
          <w:szCs w:val="24"/>
          <w:lang w:val="en-GB"/>
        </w:rPr>
        <w:t xml:space="preserve">, which unfolds concomitantly with modes and </w:t>
      </w:r>
      <w:r w:rsidRPr="00080B5F">
        <w:rPr>
          <w:rFonts w:asciiTheme="minorHAnsi" w:hAnsiTheme="minorHAnsi"/>
          <w:bCs/>
          <w:color w:val="000000" w:themeColor="text1"/>
          <w:sz w:val="24"/>
          <w:szCs w:val="24"/>
          <w:lang w:val="en-GB"/>
        </w:rPr>
        <w:t xml:space="preserve">events of </w:t>
      </w:r>
      <w:proofErr w:type="spellStart"/>
      <w:r w:rsidRPr="00080B5F">
        <w:rPr>
          <w:rFonts w:asciiTheme="minorHAnsi" w:hAnsiTheme="minorHAnsi"/>
          <w:bCs/>
          <w:color w:val="000000" w:themeColor="text1"/>
          <w:sz w:val="24"/>
          <w:szCs w:val="24"/>
          <w:lang w:val="en-GB"/>
        </w:rPr>
        <w:t>themarization</w:t>
      </w:r>
      <w:proofErr w:type="spellEnd"/>
      <w:r w:rsidRPr="00080B5F">
        <w:rPr>
          <w:rFonts w:asciiTheme="minorHAnsi" w:hAnsiTheme="minorHAnsi"/>
          <w:bCs/>
          <w:color w:val="000000" w:themeColor="text1"/>
          <w:sz w:val="24"/>
          <w:szCs w:val="24"/>
          <w:lang w:val="en-GB"/>
        </w:rPr>
        <w:t>.</w:t>
      </w:r>
      <w:r>
        <w:rPr>
          <w:rFonts w:asciiTheme="minorHAnsi" w:hAnsiTheme="minorHAnsi"/>
          <w:bCs/>
          <w:color w:val="000000" w:themeColor="text1"/>
          <w:sz w:val="24"/>
          <w:szCs w:val="24"/>
          <w:lang w:val="en-GB"/>
        </w:rPr>
        <w:t xml:space="preserve"> </w:t>
      </w:r>
      <w:r w:rsidRPr="00080B5F">
        <w:rPr>
          <w:rFonts w:asciiTheme="minorHAnsi" w:hAnsiTheme="minorHAnsi"/>
          <w:bCs/>
          <w:color w:val="000000" w:themeColor="text1"/>
          <w:sz w:val="24"/>
          <w:szCs w:val="24"/>
          <w:lang w:val="en-GB"/>
        </w:rPr>
        <w:t>We tend to identify the self with either a mode or event</w:t>
      </w:r>
      <w:r>
        <w:rPr>
          <w:rFonts w:asciiTheme="minorHAnsi" w:hAnsiTheme="minorHAnsi"/>
          <w:bCs/>
          <w:color w:val="000000" w:themeColor="text1"/>
          <w:sz w:val="24"/>
          <w:szCs w:val="24"/>
          <w:lang w:val="en-GB"/>
        </w:rPr>
        <w:t xml:space="preserve"> </w:t>
      </w:r>
      <w:r w:rsidRPr="00080B5F">
        <w:rPr>
          <w:rFonts w:asciiTheme="minorHAnsi" w:hAnsiTheme="minorHAnsi"/>
          <w:bCs/>
          <w:color w:val="000000" w:themeColor="text1"/>
          <w:sz w:val="24"/>
          <w:szCs w:val="24"/>
          <w:lang w:val="en-GB"/>
        </w:rPr>
        <w:t>of</w:t>
      </w:r>
      <w:r>
        <w:rPr>
          <w:rFonts w:asciiTheme="minorHAnsi" w:hAnsiTheme="minorHAnsi"/>
          <w:bCs/>
          <w:color w:val="000000" w:themeColor="text1"/>
          <w:sz w:val="24"/>
          <w:szCs w:val="24"/>
          <w:lang w:val="en-GB"/>
        </w:rPr>
        <w:t xml:space="preserve"> </w:t>
      </w:r>
      <w:proofErr w:type="spellStart"/>
      <w:r w:rsidRPr="00080B5F">
        <w:rPr>
          <w:rFonts w:asciiTheme="minorHAnsi" w:hAnsiTheme="minorHAnsi"/>
          <w:bCs/>
          <w:color w:val="000000" w:themeColor="text1"/>
          <w:sz w:val="24"/>
          <w:szCs w:val="24"/>
          <w:lang w:val="en-GB"/>
        </w:rPr>
        <w:t>thematization</w:t>
      </w:r>
      <w:proofErr w:type="spellEnd"/>
      <w:r w:rsidRPr="00080B5F">
        <w:rPr>
          <w:rFonts w:asciiTheme="minorHAnsi" w:hAnsiTheme="minorHAnsi"/>
          <w:bCs/>
          <w:color w:val="000000" w:themeColor="text1"/>
          <w:sz w:val="24"/>
          <w:szCs w:val="24"/>
          <w:lang w:val="en-GB"/>
        </w:rPr>
        <w:t>.</w:t>
      </w:r>
      <w:r w:rsidRPr="00080B5F">
        <w:rPr>
          <w:rFonts w:asciiTheme="minorHAnsi" w:hAnsiTheme="minorHAnsi"/>
          <w:bCs/>
          <w:color w:val="000000" w:themeColor="text1"/>
          <w:sz w:val="24"/>
          <w:szCs w:val="24"/>
          <w:vertAlign w:val="superscript"/>
          <w:lang w:val="en-GB"/>
        </w:rPr>
        <w:footnoteReference w:id="17"/>
      </w:r>
      <w:r w:rsidRPr="00080B5F">
        <w:rPr>
          <w:rFonts w:asciiTheme="minorHAnsi" w:hAnsiTheme="minorHAnsi"/>
          <w:bCs/>
          <w:color w:val="000000" w:themeColor="text1"/>
          <w:sz w:val="24"/>
          <w:szCs w:val="24"/>
          <w:lang w:val="en-GB"/>
        </w:rPr>
        <w:t xml:space="preserve"> In so doing, we fail to recognise that these modes and events of consciousness are possible precisely because there is </w:t>
      </w:r>
      <w:r w:rsidRPr="00080B5F">
        <w:rPr>
          <w:rFonts w:asciiTheme="minorHAnsi" w:hAnsiTheme="minorHAnsi"/>
          <w:bCs/>
          <w:color w:val="000000" w:themeColor="text1"/>
          <w:sz w:val="24"/>
          <w:szCs w:val="24"/>
          <w:lang w:val="en-GB"/>
        </w:rPr>
        <w:lastRenderedPageBreak/>
        <w:t xml:space="preserve">a </w:t>
      </w:r>
      <w:r w:rsidRPr="00080B5F">
        <w:rPr>
          <w:rFonts w:asciiTheme="minorHAnsi" w:hAnsiTheme="minorHAnsi"/>
          <w:bCs/>
          <w:i/>
          <w:color w:val="000000" w:themeColor="text1"/>
          <w:sz w:val="24"/>
          <w:szCs w:val="24"/>
          <w:lang w:val="en-GB"/>
        </w:rPr>
        <w:t>persistent experiencing which experiences</w:t>
      </w:r>
      <w:r w:rsidRPr="00080B5F">
        <w:rPr>
          <w:rFonts w:asciiTheme="minorHAnsi" w:hAnsiTheme="minorHAnsi"/>
          <w:bCs/>
          <w:color w:val="000000" w:themeColor="text1"/>
          <w:sz w:val="24"/>
          <w:szCs w:val="24"/>
          <w:lang w:val="en-GB"/>
        </w:rPr>
        <w:t xml:space="preserve"> these immanent events of thought or sensation. Precisely as continuous in its immediacy, awareness is always-already ‘self-awareness’ – it is this proximity of the </w:t>
      </w:r>
      <w:proofErr w:type="gramStart"/>
      <w:r w:rsidRPr="00080B5F">
        <w:rPr>
          <w:rFonts w:asciiTheme="minorHAnsi" w:hAnsiTheme="minorHAnsi"/>
          <w:bCs/>
          <w:color w:val="000000" w:themeColor="text1"/>
          <w:sz w:val="24"/>
          <w:szCs w:val="24"/>
          <w:lang w:val="en-GB"/>
        </w:rPr>
        <w:t>Other</w:t>
      </w:r>
      <w:proofErr w:type="gramEnd"/>
      <w:r w:rsidRPr="00080B5F">
        <w:rPr>
          <w:rFonts w:asciiTheme="minorHAnsi" w:hAnsiTheme="minorHAnsi"/>
          <w:bCs/>
          <w:color w:val="000000" w:themeColor="text1"/>
          <w:sz w:val="24"/>
          <w:szCs w:val="24"/>
          <w:lang w:val="en-GB"/>
        </w:rPr>
        <w:t xml:space="preserve"> to itself which I term ‘subjectivity’. As always-already aware of itself, it becomes both possible for self-awareness to be concomitantly aware of events of thought or sensation and to engage with these events through the modes of </w:t>
      </w:r>
      <w:proofErr w:type="spellStart"/>
      <w:r w:rsidRPr="00080B5F">
        <w:rPr>
          <w:rFonts w:asciiTheme="minorHAnsi" w:hAnsiTheme="minorHAnsi"/>
          <w:bCs/>
          <w:color w:val="000000" w:themeColor="text1"/>
          <w:sz w:val="24"/>
          <w:szCs w:val="24"/>
          <w:lang w:val="en-GB"/>
        </w:rPr>
        <w:t>thematization</w:t>
      </w:r>
      <w:proofErr w:type="spellEnd"/>
      <w:r w:rsidRPr="00080B5F">
        <w:rPr>
          <w:rFonts w:asciiTheme="minorHAnsi" w:hAnsiTheme="minorHAnsi"/>
          <w:bCs/>
          <w:color w:val="000000" w:themeColor="text1"/>
          <w:sz w:val="24"/>
          <w:szCs w:val="24"/>
          <w:lang w:val="en-GB"/>
        </w:rPr>
        <w:t xml:space="preserve"> and understanding: imagination, perception, reflection, reason, judgement and insight.</w:t>
      </w:r>
      <w:r w:rsidRPr="00080B5F">
        <w:rPr>
          <w:rFonts w:asciiTheme="minorHAnsi" w:hAnsiTheme="minorHAnsi"/>
          <w:bCs/>
          <w:color w:val="000000" w:themeColor="text1"/>
          <w:sz w:val="24"/>
          <w:szCs w:val="24"/>
          <w:vertAlign w:val="superscript"/>
          <w:lang w:val="en-GB"/>
        </w:rPr>
        <w:footnoteReference w:id="18"/>
      </w:r>
      <w:r w:rsidRPr="00080B5F">
        <w:rPr>
          <w:rFonts w:asciiTheme="minorHAnsi" w:hAnsiTheme="minorHAnsi"/>
          <w:bCs/>
          <w:color w:val="000000" w:themeColor="text1"/>
          <w:sz w:val="24"/>
          <w:szCs w:val="24"/>
          <w:lang w:val="en-GB"/>
        </w:rPr>
        <w:t xml:space="preserve"> As Bernard </w:t>
      </w:r>
      <w:proofErr w:type="spellStart"/>
      <w:r w:rsidRPr="00080B5F">
        <w:rPr>
          <w:rFonts w:asciiTheme="minorHAnsi" w:hAnsiTheme="minorHAnsi"/>
          <w:bCs/>
          <w:color w:val="000000" w:themeColor="text1"/>
          <w:sz w:val="24"/>
          <w:szCs w:val="24"/>
          <w:lang w:val="en-GB"/>
        </w:rPr>
        <w:t>Lonergan</w:t>
      </w:r>
      <w:proofErr w:type="spellEnd"/>
      <w:r w:rsidRPr="00080B5F">
        <w:rPr>
          <w:rFonts w:asciiTheme="minorHAnsi" w:hAnsiTheme="minorHAnsi"/>
          <w:bCs/>
          <w:color w:val="000000" w:themeColor="text1"/>
          <w:sz w:val="24"/>
          <w:szCs w:val="24"/>
          <w:lang w:val="en-GB"/>
        </w:rPr>
        <w:t xml:space="preserve"> (1971) remarks, besides the operations or modes of cognition and sensation, there is the one doing the operating: namely, the operato</w:t>
      </w:r>
      <w:r>
        <w:rPr>
          <w:rFonts w:asciiTheme="minorHAnsi" w:hAnsiTheme="minorHAnsi"/>
          <w:bCs/>
          <w:color w:val="000000" w:themeColor="text1"/>
          <w:sz w:val="24"/>
          <w:szCs w:val="24"/>
          <w:lang w:val="en-GB"/>
        </w:rPr>
        <w:t>r as subject (</w:t>
      </w:r>
      <w:proofErr w:type="spellStart"/>
      <w:r>
        <w:rPr>
          <w:rFonts w:asciiTheme="minorHAnsi" w:hAnsiTheme="minorHAnsi"/>
          <w:bCs/>
          <w:color w:val="000000" w:themeColor="text1"/>
          <w:sz w:val="24"/>
          <w:szCs w:val="24"/>
          <w:lang w:val="en-GB"/>
        </w:rPr>
        <w:t>Lonergan</w:t>
      </w:r>
      <w:proofErr w:type="spellEnd"/>
      <w:r>
        <w:rPr>
          <w:rFonts w:asciiTheme="minorHAnsi" w:hAnsiTheme="minorHAnsi"/>
          <w:bCs/>
          <w:color w:val="000000" w:themeColor="text1"/>
          <w:sz w:val="24"/>
          <w:szCs w:val="24"/>
          <w:lang w:val="en-GB"/>
        </w:rPr>
        <w:t xml:space="preserve"> 1971: 7)</w:t>
      </w:r>
      <w:r w:rsidRPr="00080B5F">
        <w:rPr>
          <w:rFonts w:asciiTheme="minorHAnsi" w:hAnsiTheme="minorHAnsi"/>
          <w:bCs/>
          <w:color w:val="000000" w:themeColor="text1"/>
          <w:sz w:val="24"/>
          <w:szCs w:val="24"/>
          <w:lang w:val="en-GB"/>
        </w:rPr>
        <w:t>, in which:</w:t>
      </w:r>
    </w:p>
    <w:p w:rsidR="00EE2CB4" w:rsidRPr="00080B5F" w:rsidRDefault="00EE2CB4" w:rsidP="00EE2CB4">
      <w:pPr>
        <w:spacing w:after="0" w:line="360" w:lineRule="auto"/>
        <w:ind w:left="964" w:right="1361" w:firstLine="476"/>
        <w:jc w:val="both"/>
        <w:rPr>
          <w:rFonts w:asciiTheme="minorHAnsi" w:hAnsiTheme="minorHAnsi"/>
          <w:bCs/>
          <w:color w:val="000000" w:themeColor="text1"/>
          <w:sz w:val="24"/>
          <w:szCs w:val="24"/>
          <w:lang w:val="en-GB"/>
        </w:rPr>
      </w:pPr>
    </w:p>
    <w:p w:rsidR="00EE2CB4" w:rsidRDefault="00EE2CB4" w:rsidP="00EE2CB4">
      <w:pPr>
        <w:spacing w:after="0" w:line="360" w:lineRule="auto"/>
        <w:ind w:left="1871" w:right="1757"/>
        <w:jc w:val="both"/>
        <w:rPr>
          <w:rFonts w:asciiTheme="minorHAnsi" w:eastAsiaTheme="minorHAnsi" w:hAnsiTheme="minorHAnsi"/>
          <w:sz w:val="24"/>
          <w:szCs w:val="24"/>
        </w:rPr>
      </w:pPr>
      <w:proofErr w:type="gramStart"/>
      <w:r w:rsidRPr="00080B5F">
        <w:rPr>
          <w:rFonts w:asciiTheme="minorHAnsi" w:eastAsiaTheme="minorHAnsi" w:hAnsiTheme="minorHAnsi"/>
          <w:sz w:val="24"/>
          <w:szCs w:val="24"/>
        </w:rPr>
        <w:t>the</w:t>
      </w:r>
      <w:proofErr w:type="gramEnd"/>
      <w:r w:rsidRPr="00080B5F">
        <w:rPr>
          <w:rFonts w:asciiTheme="minorHAnsi" w:eastAsiaTheme="minorHAnsi" w:hAnsiTheme="minorHAnsi"/>
          <w:sz w:val="24"/>
          <w:szCs w:val="24"/>
        </w:rPr>
        <w:t xml:space="preserve"> subject is aware of himself operating, present to himself operating, experiencing himself operating.</w:t>
      </w:r>
      <w:r>
        <w:rPr>
          <w:rFonts w:asciiTheme="minorHAnsi" w:eastAsiaTheme="minorHAnsi" w:hAnsiTheme="minorHAnsi"/>
          <w:sz w:val="24"/>
          <w:szCs w:val="24"/>
        </w:rPr>
        <w:t xml:space="preserve"> [....]  The operations [modes]</w:t>
      </w:r>
      <w:r w:rsidRPr="00080B5F">
        <w:rPr>
          <w:rFonts w:asciiTheme="minorHAnsi" w:eastAsiaTheme="minorHAnsi" w:hAnsiTheme="minorHAnsi"/>
          <w:sz w:val="24"/>
          <w:szCs w:val="24"/>
        </w:rPr>
        <w:t xml:space="preserve"> then not only intend objects. There is to them a further psychological dimension. They occur consciously and by them the operating subject is conscious. Just as operations by their intentionality make objects present to the subject, so also by consciousness they make the operating subject present to himself. (</w:t>
      </w:r>
      <w:proofErr w:type="spellStart"/>
      <w:r w:rsidRPr="00080B5F">
        <w:rPr>
          <w:rFonts w:asciiTheme="minorHAnsi" w:eastAsiaTheme="minorHAnsi" w:hAnsiTheme="minorHAnsi"/>
          <w:sz w:val="24"/>
          <w:szCs w:val="24"/>
        </w:rPr>
        <w:t>Lonergan</w:t>
      </w:r>
      <w:proofErr w:type="spellEnd"/>
      <w:r w:rsidRPr="00080B5F">
        <w:rPr>
          <w:rFonts w:asciiTheme="minorHAnsi" w:eastAsiaTheme="minorHAnsi" w:hAnsiTheme="minorHAnsi"/>
          <w:sz w:val="24"/>
          <w:szCs w:val="24"/>
        </w:rPr>
        <w:t xml:space="preserve"> 2007: 8)</w:t>
      </w:r>
      <w:r w:rsidRPr="00080B5F">
        <w:rPr>
          <w:rStyle w:val="FootnoteReference"/>
          <w:rFonts w:asciiTheme="minorHAnsi" w:eastAsiaTheme="minorHAnsi" w:hAnsiTheme="minorHAnsi"/>
          <w:sz w:val="24"/>
          <w:szCs w:val="24"/>
        </w:rPr>
        <w:footnoteReference w:id="19"/>
      </w:r>
    </w:p>
    <w:p w:rsidR="00EE2CB4" w:rsidRPr="00080B5F" w:rsidRDefault="00EE2CB4" w:rsidP="00EE2CB4">
      <w:pPr>
        <w:spacing w:after="0" w:line="360" w:lineRule="auto"/>
        <w:ind w:left="964" w:right="1361" w:firstLine="476"/>
        <w:jc w:val="both"/>
        <w:rPr>
          <w:rFonts w:asciiTheme="minorHAnsi" w:hAnsiTheme="minorHAnsi"/>
          <w:bCs/>
          <w:color w:val="000000" w:themeColor="text1"/>
          <w:sz w:val="24"/>
          <w:szCs w:val="24"/>
          <w:lang w:val="en-GB"/>
        </w:rPr>
      </w:pPr>
    </w:p>
    <w:p w:rsidR="00EE2CB4" w:rsidRPr="00080B5F" w:rsidRDefault="00EE2CB4" w:rsidP="00EE2CB4">
      <w:pPr>
        <w:spacing w:after="0" w:line="360" w:lineRule="auto"/>
        <w:ind w:left="964" w:right="1361"/>
        <w:jc w:val="both"/>
        <w:rPr>
          <w:rFonts w:asciiTheme="minorHAnsi" w:eastAsia="Fd402880-Identity-H" w:hAnsiTheme="minorHAnsi" w:cs="Fd402880-Identity-H"/>
          <w:color w:val="000000" w:themeColor="text1"/>
          <w:sz w:val="24"/>
          <w:szCs w:val="24"/>
          <w:lang w:val="en-US"/>
        </w:rPr>
      </w:pPr>
      <w:r w:rsidRPr="00080B5F">
        <w:rPr>
          <w:rFonts w:asciiTheme="minorHAnsi" w:hAnsiTheme="minorHAnsi"/>
          <w:bCs/>
          <w:color w:val="000000" w:themeColor="text1"/>
          <w:sz w:val="24"/>
          <w:szCs w:val="24"/>
          <w:lang w:val="en-GB"/>
        </w:rPr>
        <w:t xml:space="preserve">I propose that awareness both unfolds and experiences itself as a continuous process, which suggests that awareness unfolds as otherwise </w:t>
      </w:r>
      <w:proofErr w:type="gramStart"/>
      <w:r w:rsidRPr="00080B5F">
        <w:rPr>
          <w:rFonts w:asciiTheme="minorHAnsi" w:hAnsiTheme="minorHAnsi"/>
          <w:bCs/>
          <w:color w:val="000000" w:themeColor="text1"/>
          <w:sz w:val="24"/>
          <w:szCs w:val="24"/>
          <w:lang w:val="en-GB"/>
        </w:rPr>
        <w:t>than</w:t>
      </w:r>
      <w:proofErr w:type="gramEnd"/>
      <w:r w:rsidRPr="00080B5F">
        <w:rPr>
          <w:rFonts w:asciiTheme="minorHAnsi" w:hAnsiTheme="minorHAnsi"/>
          <w:bCs/>
          <w:color w:val="000000" w:themeColor="text1"/>
          <w:sz w:val="24"/>
          <w:szCs w:val="24"/>
          <w:lang w:val="en-GB"/>
        </w:rPr>
        <w:t xml:space="preserve"> the immanent and disparate events of consciousness. It is this experiencing of the self by the self which I gesture towards by ‘self-awareness’; which precisely as continuously immediate, is not an event of thought or sensation. To the same </w:t>
      </w:r>
      <w:r w:rsidRPr="00080B5F">
        <w:rPr>
          <w:rFonts w:asciiTheme="minorHAnsi" w:hAnsiTheme="minorHAnsi"/>
          <w:bCs/>
          <w:color w:val="000000" w:themeColor="text1"/>
          <w:sz w:val="24"/>
          <w:szCs w:val="24"/>
          <w:lang w:val="en-GB"/>
        </w:rPr>
        <w:lastRenderedPageBreak/>
        <w:t xml:space="preserve">effect, it would be incoherent to presume that </w:t>
      </w:r>
      <w:r>
        <w:rPr>
          <w:rFonts w:asciiTheme="minorHAnsi" w:hAnsiTheme="minorHAnsi"/>
          <w:bCs/>
          <w:color w:val="000000" w:themeColor="text1"/>
          <w:sz w:val="24"/>
          <w:szCs w:val="24"/>
          <w:lang w:val="en-GB"/>
        </w:rPr>
        <w:t>‘</w:t>
      </w:r>
      <w:r w:rsidRPr="00080B5F">
        <w:rPr>
          <w:rFonts w:asciiTheme="minorHAnsi" w:eastAsiaTheme="minorHAnsi" w:hAnsiTheme="minorHAnsi"/>
          <w:sz w:val="24"/>
          <w:szCs w:val="24"/>
        </w:rPr>
        <w:t>this experiencing is another operation to be added to the list, for this experiencing is no</w:t>
      </w:r>
      <w:r>
        <w:rPr>
          <w:rFonts w:asciiTheme="minorHAnsi" w:eastAsiaTheme="minorHAnsi" w:hAnsiTheme="minorHAnsi"/>
          <w:sz w:val="24"/>
          <w:szCs w:val="24"/>
        </w:rPr>
        <w:t>t intending but being conscious’ (</w:t>
      </w:r>
      <w:proofErr w:type="spellStart"/>
      <w:r>
        <w:rPr>
          <w:rFonts w:asciiTheme="minorHAnsi" w:eastAsiaTheme="minorHAnsi" w:hAnsiTheme="minorHAnsi"/>
          <w:sz w:val="24"/>
          <w:szCs w:val="24"/>
        </w:rPr>
        <w:t>Lonergan</w:t>
      </w:r>
      <w:proofErr w:type="spellEnd"/>
      <w:r>
        <w:rPr>
          <w:rFonts w:asciiTheme="minorHAnsi" w:eastAsiaTheme="minorHAnsi" w:hAnsiTheme="minorHAnsi"/>
          <w:sz w:val="24"/>
          <w:szCs w:val="24"/>
        </w:rPr>
        <w:t xml:space="preserve"> 1971: 8); nor is it ‘</w:t>
      </w:r>
      <w:r w:rsidRPr="00080B5F">
        <w:rPr>
          <w:rFonts w:asciiTheme="minorHAnsi" w:eastAsiaTheme="minorHAnsi" w:hAnsiTheme="minorHAnsi"/>
          <w:sz w:val="24"/>
          <w:szCs w:val="24"/>
        </w:rPr>
        <w:t>another operation over and above th</w:t>
      </w:r>
      <w:r>
        <w:rPr>
          <w:rFonts w:asciiTheme="minorHAnsi" w:eastAsiaTheme="minorHAnsi" w:hAnsiTheme="minorHAnsi"/>
          <w:sz w:val="24"/>
          <w:szCs w:val="24"/>
        </w:rPr>
        <w:t>e operation that is experienced’</w:t>
      </w:r>
      <w:r w:rsidRPr="00080B5F">
        <w:rPr>
          <w:rFonts w:asciiTheme="minorHAnsi" w:eastAsiaTheme="minorHAnsi" w:hAnsiTheme="minorHAnsi"/>
          <w:sz w:val="24"/>
          <w:szCs w:val="24"/>
        </w:rPr>
        <w:t xml:space="preserve"> (</w:t>
      </w:r>
      <w:proofErr w:type="spellStart"/>
      <w:r w:rsidRPr="00080B5F">
        <w:rPr>
          <w:rFonts w:asciiTheme="minorHAnsi" w:eastAsiaTheme="minorHAnsi" w:hAnsiTheme="minorHAnsi"/>
          <w:sz w:val="24"/>
          <w:szCs w:val="24"/>
        </w:rPr>
        <w:t>Lonergan</w:t>
      </w:r>
      <w:proofErr w:type="spellEnd"/>
      <w:r w:rsidRPr="00080B5F">
        <w:rPr>
          <w:rFonts w:asciiTheme="minorHAnsi" w:eastAsiaTheme="minorHAnsi" w:hAnsiTheme="minorHAnsi"/>
          <w:sz w:val="24"/>
          <w:szCs w:val="24"/>
        </w:rPr>
        <w:t xml:space="preserve"> 1971: 8). Importantly, then, we must distinguish between the continuous immediacy of our self-awareness, and statements about thi</w:t>
      </w:r>
      <w:r>
        <w:rPr>
          <w:rFonts w:asciiTheme="minorHAnsi" w:eastAsiaTheme="minorHAnsi" w:hAnsiTheme="minorHAnsi"/>
          <w:sz w:val="24"/>
          <w:szCs w:val="24"/>
        </w:rPr>
        <w:t>s</w:t>
      </w:r>
      <w:r w:rsidRPr="00080B5F">
        <w:rPr>
          <w:rFonts w:asciiTheme="minorHAnsi" w:eastAsiaTheme="minorHAnsi" w:hAnsiTheme="minorHAnsi"/>
          <w:sz w:val="24"/>
          <w:szCs w:val="24"/>
        </w:rPr>
        <w:t xml:space="preserve"> continuous immediacy of our self-awareness; they are always-already non-identical: the former is our subjectivity and the latter concer</w:t>
      </w:r>
      <w:r>
        <w:rPr>
          <w:rFonts w:asciiTheme="minorHAnsi" w:eastAsiaTheme="minorHAnsi" w:hAnsiTheme="minorHAnsi"/>
          <w:sz w:val="24"/>
          <w:szCs w:val="24"/>
        </w:rPr>
        <w:t xml:space="preserve">ns an event of </w:t>
      </w:r>
      <w:proofErr w:type="spellStart"/>
      <w:r>
        <w:rPr>
          <w:rFonts w:asciiTheme="minorHAnsi" w:eastAsiaTheme="minorHAnsi" w:hAnsiTheme="minorHAnsi"/>
          <w:sz w:val="24"/>
          <w:szCs w:val="24"/>
        </w:rPr>
        <w:t>thematization</w:t>
      </w:r>
      <w:proofErr w:type="spellEnd"/>
      <w:r>
        <w:rPr>
          <w:rFonts w:asciiTheme="minorHAnsi" w:eastAsiaTheme="minorHAnsi" w:hAnsiTheme="minorHAnsi"/>
          <w:sz w:val="24"/>
          <w:szCs w:val="24"/>
        </w:rPr>
        <w:t xml:space="preserve"> – </w:t>
      </w:r>
      <w:r w:rsidRPr="00080B5F">
        <w:rPr>
          <w:rFonts w:asciiTheme="minorHAnsi" w:eastAsiaTheme="minorHAnsi" w:hAnsiTheme="minorHAnsi"/>
          <w:sz w:val="24"/>
          <w:szCs w:val="24"/>
        </w:rPr>
        <w:t xml:space="preserve">thought-content </w:t>
      </w:r>
      <w:proofErr w:type="gramStart"/>
      <w:r>
        <w:rPr>
          <w:rFonts w:asciiTheme="minorHAnsi" w:eastAsiaTheme="minorHAnsi" w:hAnsiTheme="minorHAnsi"/>
          <w:sz w:val="24"/>
          <w:szCs w:val="24"/>
        </w:rPr>
        <w:t xml:space="preserve">– </w:t>
      </w:r>
      <w:r w:rsidRPr="00080B5F">
        <w:rPr>
          <w:rFonts w:asciiTheme="minorHAnsi" w:eastAsiaTheme="minorHAnsi" w:hAnsiTheme="minorHAnsi"/>
          <w:sz w:val="24"/>
          <w:szCs w:val="24"/>
        </w:rPr>
        <w:t xml:space="preserve"> of</w:t>
      </w:r>
      <w:proofErr w:type="gramEnd"/>
      <w:r w:rsidRPr="00080B5F">
        <w:rPr>
          <w:rFonts w:asciiTheme="minorHAnsi" w:eastAsiaTheme="minorHAnsi" w:hAnsiTheme="minorHAnsi"/>
          <w:sz w:val="24"/>
          <w:szCs w:val="24"/>
        </w:rPr>
        <w:t xml:space="preserve"> our subjectivity. </w:t>
      </w:r>
      <w:r w:rsidRPr="00080B5F">
        <w:rPr>
          <w:rFonts w:asciiTheme="minorHAnsi" w:hAnsiTheme="minorHAnsi"/>
          <w:bCs/>
          <w:color w:val="000000" w:themeColor="text1"/>
          <w:sz w:val="24"/>
          <w:szCs w:val="24"/>
          <w:lang w:val="en-GB"/>
        </w:rPr>
        <w:t>The persistent immediacy of self-awareness seems to account for why we experience our awareness as always already ‘living’ or ‘there’; awareness is absolutely present to itself, which indicates a singular and absolute proximity of the Other to itself as Other – that is, the Other of modes and events of being. The object of our cognition or sensation</w:t>
      </w:r>
      <w:r>
        <w:rPr>
          <w:rFonts w:asciiTheme="minorHAnsi" w:hAnsiTheme="minorHAnsi"/>
          <w:bCs/>
          <w:color w:val="000000" w:themeColor="text1"/>
          <w:sz w:val="24"/>
          <w:szCs w:val="24"/>
          <w:lang w:val="en-GB"/>
        </w:rPr>
        <w:t xml:space="preserve"> </w:t>
      </w:r>
      <w:r w:rsidRPr="00080B5F">
        <w:rPr>
          <w:rFonts w:asciiTheme="minorHAnsi" w:hAnsiTheme="minorHAnsi"/>
          <w:bCs/>
          <w:color w:val="000000" w:themeColor="text1"/>
          <w:sz w:val="24"/>
          <w:szCs w:val="24"/>
          <w:lang w:val="en-GB"/>
        </w:rPr>
        <w:t>manifests in the sense that the image is that whi</w:t>
      </w:r>
      <w:r>
        <w:rPr>
          <w:rFonts w:asciiTheme="minorHAnsi" w:hAnsiTheme="minorHAnsi"/>
          <w:bCs/>
          <w:color w:val="000000" w:themeColor="text1"/>
          <w:sz w:val="24"/>
          <w:szCs w:val="24"/>
          <w:lang w:val="en-GB"/>
        </w:rPr>
        <w:t>ch self-awareness gazes upon; no</w:t>
      </w:r>
      <w:r w:rsidRPr="00080B5F">
        <w:rPr>
          <w:rFonts w:asciiTheme="minorHAnsi" w:hAnsiTheme="minorHAnsi"/>
          <w:bCs/>
          <w:color w:val="000000" w:themeColor="text1"/>
          <w:sz w:val="24"/>
          <w:szCs w:val="24"/>
          <w:lang w:val="en-GB"/>
        </w:rPr>
        <w:t>t as for self-awareness itself, it manifests or unf</w:t>
      </w:r>
      <w:r>
        <w:rPr>
          <w:rFonts w:asciiTheme="minorHAnsi" w:hAnsiTheme="minorHAnsi"/>
          <w:bCs/>
          <w:color w:val="000000" w:themeColor="text1"/>
          <w:sz w:val="24"/>
          <w:szCs w:val="24"/>
          <w:lang w:val="en-GB"/>
        </w:rPr>
        <w:t>o</w:t>
      </w:r>
      <w:r w:rsidRPr="00080B5F">
        <w:rPr>
          <w:rFonts w:asciiTheme="minorHAnsi" w:hAnsiTheme="minorHAnsi"/>
          <w:bCs/>
          <w:color w:val="000000" w:themeColor="text1"/>
          <w:sz w:val="24"/>
          <w:szCs w:val="24"/>
          <w:lang w:val="en-GB"/>
        </w:rPr>
        <w:t>lds always-already prio</w:t>
      </w:r>
      <w:r>
        <w:rPr>
          <w:rFonts w:asciiTheme="minorHAnsi" w:hAnsiTheme="minorHAnsi"/>
          <w:bCs/>
          <w:color w:val="000000" w:themeColor="text1"/>
          <w:sz w:val="24"/>
          <w:szCs w:val="24"/>
          <w:lang w:val="en-GB"/>
        </w:rPr>
        <w:t>r to any operation or event of c</w:t>
      </w:r>
      <w:r w:rsidRPr="00080B5F">
        <w:rPr>
          <w:rFonts w:asciiTheme="minorHAnsi" w:hAnsiTheme="minorHAnsi"/>
          <w:bCs/>
          <w:color w:val="000000" w:themeColor="text1"/>
          <w:sz w:val="24"/>
          <w:szCs w:val="24"/>
          <w:lang w:val="en-GB"/>
        </w:rPr>
        <w:t xml:space="preserve">ognition and sensation. </w:t>
      </w:r>
      <w:r w:rsidRPr="00080B5F">
        <w:rPr>
          <w:rFonts w:asciiTheme="minorHAnsi" w:eastAsiaTheme="minorHAnsi" w:hAnsiTheme="minorHAnsi"/>
          <w:sz w:val="24"/>
          <w:szCs w:val="24"/>
        </w:rPr>
        <w:t xml:space="preserve">Although </w:t>
      </w:r>
      <w:proofErr w:type="spellStart"/>
      <w:r w:rsidRPr="00080B5F">
        <w:rPr>
          <w:rFonts w:asciiTheme="minorHAnsi" w:hAnsiTheme="minorHAnsi"/>
          <w:bCs/>
          <w:color w:val="000000" w:themeColor="text1"/>
          <w:sz w:val="24"/>
          <w:szCs w:val="24"/>
          <w:lang w:val="en-GB"/>
        </w:rPr>
        <w:t>Lonergan’s</w:t>
      </w:r>
      <w:proofErr w:type="spellEnd"/>
      <w:r w:rsidRPr="00080B5F">
        <w:rPr>
          <w:rFonts w:asciiTheme="minorHAnsi" w:hAnsiTheme="minorHAnsi"/>
          <w:bCs/>
          <w:color w:val="000000" w:themeColor="text1"/>
          <w:sz w:val="24"/>
          <w:szCs w:val="24"/>
          <w:lang w:val="en-GB"/>
        </w:rPr>
        <w:t xml:space="preserve"> transcendental phenomenology appeals to the problematic language of presence in his description of subjectivity, it is clear that, for </w:t>
      </w:r>
      <w:proofErr w:type="spellStart"/>
      <w:r w:rsidRPr="00080B5F">
        <w:rPr>
          <w:rFonts w:asciiTheme="minorHAnsi" w:hAnsiTheme="minorHAnsi"/>
          <w:bCs/>
          <w:color w:val="000000" w:themeColor="text1"/>
          <w:sz w:val="24"/>
          <w:szCs w:val="24"/>
          <w:lang w:val="en-GB"/>
        </w:rPr>
        <w:t>Lonergan</w:t>
      </w:r>
      <w:proofErr w:type="spellEnd"/>
      <w:r w:rsidRPr="00080B5F">
        <w:rPr>
          <w:rFonts w:asciiTheme="minorHAnsi" w:hAnsiTheme="minorHAnsi"/>
          <w:bCs/>
          <w:color w:val="000000" w:themeColor="text1"/>
          <w:sz w:val="24"/>
          <w:szCs w:val="24"/>
          <w:lang w:val="en-GB"/>
        </w:rPr>
        <w:t>, our subjectivity is irreducible to the modes and events of thought and sensation</w:t>
      </w:r>
      <w:r w:rsidRPr="00080B5F">
        <w:rPr>
          <w:rStyle w:val="FootnoteReference"/>
          <w:rFonts w:asciiTheme="minorHAnsi" w:hAnsiTheme="minorHAnsi"/>
          <w:bCs/>
          <w:color w:val="000000" w:themeColor="text1"/>
          <w:sz w:val="24"/>
          <w:szCs w:val="24"/>
        </w:rPr>
        <w:footnoteReference w:id="20"/>
      </w:r>
      <w:r w:rsidRPr="00080B5F">
        <w:rPr>
          <w:rFonts w:asciiTheme="minorHAnsi" w:hAnsiTheme="minorHAnsi"/>
          <w:bCs/>
          <w:color w:val="000000" w:themeColor="text1"/>
          <w:sz w:val="24"/>
          <w:szCs w:val="24"/>
          <w:lang w:val="en-GB"/>
        </w:rPr>
        <w:t xml:space="preserve">. Perhaps such continuous immediacy is what </w:t>
      </w:r>
      <w:proofErr w:type="spellStart"/>
      <w:r w:rsidRPr="00080B5F">
        <w:rPr>
          <w:rFonts w:asciiTheme="minorHAnsi" w:hAnsiTheme="minorHAnsi"/>
          <w:bCs/>
          <w:color w:val="000000" w:themeColor="text1"/>
          <w:sz w:val="24"/>
          <w:szCs w:val="24"/>
          <w:lang w:val="en-GB"/>
        </w:rPr>
        <w:t>Levinas</w:t>
      </w:r>
      <w:proofErr w:type="spellEnd"/>
      <w:r>
        <w:rPr>
          <w:rFonts w:asciiTheme="minorHAnsi" w:hAnsiTheme="minorHAnsi"/>
          <w:bCs/>
          <w:color w:val="000000" w:themeColor="text1"/>
          <w:sz w:val="24"/>
          <w:szCs w:val="24"/>
          <w:lang w:val="en-GB"/>
        </w:rPr>
        <w:t xml:space="preserve"> </w:t>
      </w:r>
      <w:r w:rsidRPr="00080B5F">
        <w:rPr>
          <w:rFonts w:asciiTheme="minorHAnsi" w:hAnsiTheme="minorHAnsi"/>
          <w:bCs/>
          <w:color w:val="000000" w:themeColor="text1"/>
          <w:sz w:val="24"/>
          <w:szCs w:val="24"/>
          <w:lang w:val="en-GB"/>
        </w:rPr>
        <w:t>has</w:t>
      </w:r>
      <w:r>
        <w:rPr>
          <w:rFonts w:asciiTheme="minorHAnsi" w:hAnsiTheme="minorHAnsi"/>
          <w:bCs/>
          <w:color w:val="000000" w:themeColor="text1"/>
          <w:sz w:val="24"/>
          <w:szCs w:val="24"/>
          <w:lang w:val="en-GB"/>
        </w:rPr>
        <w:t xml:space="preserve"> </w:t>
      </w:r>
      <w:r w:rsidRPr="00080B5F">
        <w:rPr>
          <w:rFonts w:asciiTheme="minorHAnsi" w:hAnsiTheme="minorHAnsi"/>
          <w:bCs/>
          <w:color w:val="000000" w:themeColor="text1"/>
          <w:sz w:val="24"/>
          <w:szCs w:val="24"/>
          <w:lang w:val="en-GB"/>
        </w:rPr>
        <w:t xml:space="preserve">in mind when he refers to </w:t>
      </w:r>
      <w:r>
        <w:rPr>
          <w:rFonts w:asciiTheme="minorHAnsi" w:hAnsiTheme="minorHAnsi"/>
          <w:bCs/>
          <w:color w:val="000000" w:themeColor="text1"/>
          <w:sz w:val="24"/>
          <w:szCs w:val="24"/>
          <w:lang w:val="en-GB"/>
        </w:rPr>
        <w:t>‘</w:t>
      </w:r>
      <w:r w:rsidRPr="00080B5F">
        <w:rPr>
          <w:rFonts w:asciiTheme="minorHAnsi" w:eastAsia="Fd402880-Identity-H" w:hAnsiTheme="minorHAnsi" w:cs="Fd402880-Identity-H"/>
          <w:color w:val="000000" w:themeColor="text1"/>
          <w:sz w:val="24"/>
          <w:szCs w:val="24"/>
          <w:lang w:val="en-US"/>
        </w:rPr>
        <w:t>pre-reflective consciousness</w:t>
      </w:r>
      <w:r>
        <w:rPr>
          <w:rFonts w:asciiTheme="minorHAnsi" w:eastAsia="Fd402880-Identity-H" w:hAnsiTheme="minorHAnsi" w:cs="Fd402880-Identity-H"/>
          <w:color w:val="000000" w:themeColor="text1"/>
          <w:sz w:val="24"/>
          <w:szCs w:val="24"/>
          <w:lang w:val="en-US"/>
        </w:rPr>
        <w:t xml:space="preserve"> and which is duration itself’</w:t>
      </w:r>
      <w:r w:rsidRPr="00080B5F">
        <w:rPr>
          <w:rFonts w:asciiTheme="minorHAnsi" w:eastAsia="Fd402880-Identity-H" w:hAnsiTheme="minorHAnsi" w:cs="Fd402880-Identity-H"/>
          <w:color w:val="000000" w:themeColor="text1"/>
          <w:sz w:val="24"/>
          <w:szCs w:val="24"/>
          <w:lang w:val="en-US"/>
        </w:rPr>
        <w:t xml:space="preserve"> (</w:t>
      </w:r>
      <w:proofErr w:type="spellStart"/>
      <w:r w:rsidRPr="00080B5F">
        <w:rPr>
          <w:rFonts w:asciiTheme="minorHAnsi" w:eastAsia="Fd402880-Identity-H" w:hAnsiTheme="minorHAnsi" w:cs="Fd402880-Identity-H"/>
          <w:color w:val="000000" w:themeColor="text1"/>
          <w:sz w:val="24"/>
          <w:szCs w:val="24"/>
          <w:lang w:val="en-US"/>
        </w:rPr>
        <w:t>Levinas</w:t>
      </w:r>
      <w:proofErr w:type="spellEnd"/>
      <w:r w:rsidRPr="00080B5F">
        <w:rPr>
          <w:rFonts w:asciiTheme="minorHAnsi" w:eastAsia="Fd402880-Identity-H" w:hAnsiTheme="minorHAnsi" w:cs="Fd402880-Identity-H"/>
          <w:color w:val="000000" w:themeColor="text1"/>
          <w:sz w:val="24"/>
          <w:szCs w:val="24"/>
          <w:lang w:val="en-US"/>
        </w:rPr>
        <w:t xml:space="preserve"> 1989b: 80) and later to:</w:t>
      </w:r>
    </w:p>
    <w:p w:rsidR="00EE2CB4" w:rsidRPr="00080B5F" w:rsidRDefault="00EE2CB4" w:rsidP="00EE2CB4">
      <w:pPr>
        <w:spacing w:after="0" w:line="360" w:lineRule="auto"/>
        <w:ind w:left="964" w:right="1361"/>
        <w:jc w:val="both"/>
        <w:rPr>
          <w:rFonts w:asciiTheme="minorHAnsi" w:eastAsia="Fd402880-Identity-H" w:hAnsiTheme="minorHAnsi" w:cs="Fd402880-Identity-H"/>
          <w:color w:val="000000" w:themeColor="text1"/>
          <w:sz w:val="24"/>
          <w:szCs w:val="24"/>
          <w:lang w:val="en-US"/>
        </w:rPr>
      </w:pPr>
    </w:p>
    <w:p w:rsidR="00EE2CB4" w:rsidRPr="00080B5F" w:rsidRDefault="00EE2CB4" w:rsidP="00EE2CB4">
      <w:pPr>
        <w:spacing w:after="0" w:line="360" w:lineRule="auto"/>
        <w:ind w:left="2155" w:right="2211"/>
        <w:jc w:val="both"/>
        <w:rPr>
          <w:rFonts w:asciiTheme="minorHAnsi" w:eastAsia="Fd402880-Identity-H" w:hAnsiTheme="minorHAnsi" w:cs="Fd1024176-Identity-H"/>
          <w:color w:val="000000" w:themeColor="text1"/>
          <w:sz w:val="24"/>
          <w:szCs w:val="24"/>
        </w:rPr>
      </w:pPr>
      <w:r w:rsidRPr="00080B5F">
        <w:rPr>
          <w:rFonts w:asciiTheme="minorHAnsi" w:eastAsia="Fd402880-Identity-H" w:hAnsiTheme="minorHAnsi" w:cs="Fd402880-Identity-H"/>
          <w:color w:val="000000" w:themeColor="text1"/>
          <w:sz w:val="24"/>
          <w:szCs w:val="24"/>
        </w:rPr>
        <w:t>[</w:t>
      </w:r>
      <w:proofErr w:type="gramStart"/>
      <w:r w:rsidRPr="00080B5F">
        <w:rPr>
          <w:rFonts w:asciiTheme="minorHAnsi" w:eastAsia="Fd402880-Identity-H" w:hAnsiTheme="minorHAnsi" w:cs="Fd402880-Identity-H"/>
          <w:color w:val="000000" w:themeColor="text1"/>
          <w:sz w:val="24"/>
          <w:szCs w:val="24"/>
        </w:rPr>
        <w:t>a</w:t>
      </w:r>
      <w:proofErr w:type="gramEnd"/>
      <w:r w:rsidRPr="00080B5F">
        <w:rPr>
          <w:rFonts w:asciiTheme="minorHAnsi" w:eastAsia="Fd402880-Identity-H" w:hAnsiTheme="minorHAnsi" w:cs="Fd402880-Identity-H"/>
          <w:color w:val="000000" w:themeColor="text1"/>
          <w:sz w:val="24"/>
          <w:szCs w:val="24"/>
        </w:rPr>
        <w:t xml:space="preserve">] non-intentional consciousness operating, if one may put it like this, unknowingly as </w:t>
      </w:r>
      <w:r w:rsidRPr="00080B5F">
        <w:rPr>
          <w:rFonts w:asciiTheme="minorHAnsi" w:eastAsia="Fd402880-Identity-H" w:hAnsiTheme="minorHAnsi" w:cs="Fd402880-Identity-H"/>
          <w:color w:val="000000" w:themeColor="text1"/>
          <w:sz w:val="24"/>
          <w:szCs w:val="24"/>
        </w:rPr>
        <w:lastRenderedPageBreak/>
        <w:t xml:space="preserve">knowledge, as a non-objectivizing knowledge. As such it accompanies all the intentional processes of consciousness and of the </w:t>
      </w:r>
      <w:r>
        <w:rPr>
          <w:rFonts w:asciiTheme="minorHAnsi" w:eastAsia="Fd402880-Identity-H" w:hAnsiTheme="minorHAnsi" w:cs="Fd1024176-Identity-H"/>
          <w:color w:val="000000" w:themeColor="text1"/>
          <w:sz w:val="24"/>
          <w:szCs w:val="24"/>
        </w:rPr>
        <w:t>ego (</w:t>
      </w:r>
      <w:proofErr w:type="spellStart"/>
      <w:r>
        <w:rPr>
          <w:rFonts w:asciiTheme="minorHAnsi" w:eastAsia="Fd402880-Identity-H" w:hAnsiTheme="minorHAnsi" w:cs="Fd1024176-Identity-H"/>
          <w:color w:val="000000" w:themeColor="text1"/>
          <w:sz w:val="24"/>
          <w:szCs w:val="24"/>
        </w:rPr>
        <w:t>Levinas</w:t>
      </w:r>
      <w:proofErr w:type="spellEnd"/>
      <w:r>
        <w:rPr>
          <w:rFonts w:asciiTheme="minorHAnsi" w:eastAsia="Fd402880-Identity-H" w:hAnsiTheme="minorHAnsi" w:cs="Fd1024176-Identity-H"/>
          <w:color w:val="000000" w:themeColor="text1"/>
          <w:sz w:val="24"/>
          <w:szCs w:val="24"/>
        </w:rPr>
        <w:t xml:space="preserve"> 1989b: 79)</w:t>
      </w:r>
    </w:p>
    <w:p w:rsidR="00EE2CB4" w:rsidRPr="00080B5F" w:rsidRDefault="00EE2CB4" w:rsidP="00EE2CB4">
      <w:pPr>
        <w:spacing w:after="0" w:line="360" w:lineRule="auto"/>
        <w:ind w:left="2155" w:right="2211"/>
        <w:jc w:val="both"/>
        <w:rPr>
          <w:rFonts w:asciiTheme="minorHAnsi" w:eastAsia="Fd402880-Identity-H" w:hAnsiTheme="minorHAnsi" w:cs="Fd1024176-Identity-H"/>
          <w:color w:val="000000" w:themeColor="text1"/>
          <w:sz w:val="24"/>
          <w:szCs w:val="24"/>
        </w:rPr>
      </w:pPr>
    </w:p>
    <w:p w:rsidR="00EE2CB4" w:rsidRPr="00080B5F" w:rsidRDefault="00EE2CB4" w:rsidP="00EE2CB4">
      <w:pPr>
        <w:spacing w:after="0" w:line="360" w:lineRule="auto"/>
        <w:ind w:left="964" w:right="1361"/>
        <w:jc w:val="both"/>
        <w:rPr>
          <w:rFonts w:asciiTheme="minorHAnsi" w:hAnsiTheme="minorHAnsi"/>
          <w:color w:val="000000" w:themeColor="text1"/>
          <w:sz w:val="24"/>
          <w:szCs w:val="24"/>
          <w:lang w:val="en-US"/>
        </w:rPr>
      </w:pPr>
      <w:r w:rsidRPr="00080B5F">
        <w:rPr>
          <w:rFonts w:asciiTheme="minorHAnsi" w:hAnsiTheme="minorHAnsi"/>
          <w:bCs/>
          <w:color w:val="000000" w:themeColor="text1"/>
          <w:sz w:val="24"/>
          <w:szCs w:val="24"/>
          <w:lang w:val="en-GB"/>
        </w:rPr>
        <w:t xml:space="preserve">At the same time, it is only through the faculties of thought and language that our subjectivity can communicate with the </w:t>
      </w:r>
      <w:proofErr w:type="gramStart"/>
      <w:r w:rsidRPr="00080B5F">
        <w:rPr>
          <w:rFonts w:asciiTheme="minorHAnsi" w:hAnsiTheme="minorHAnsi"/>
          <w:bCs/>
          <w:color w:val="000000" w:themeColor="text1"/>
          <w:sz w:val="24"/>
          <w:szCs w:val="24"/>
          <w:lang w:val="en-GB"/>
        </w:rPr>
        <w:t>Other</w:t>
      </w:r>
      <w:proofErr w:type="gramEnd"/>
      <w:r w:rsidRPr="00080B5F">
        <w:rPr>
          <w:rFonts w:asciiTheme="minorHAnsi" w:hAnsiTheme="minorHAnsi"/>
          <w:bCs/>
          <w:color w:val="000000" w:themeColor="text1"/>
          <w:sz w:val="24"/>
          <w:szCs w:val="24"/>
          <w:lang w:val="en-GB"/>
        </w:rPr>
        <w:t xml:space="preserve"> outside of me and experience the world. </w:t>
      </w:r>
      <w:r w:rsidRPr="00080B5F">
        <w:rPr>
          <w:rFonts w:asciiTheme="minorHAnsi" w:eastAsia="Fd402880-Identity-H" w:hAnsiTheme="minorHAnsi" w:cs="Fd402880-Identity-H"/>
          <w:color w:val="000000" w:themeColor="text1"/>
          <w:sz w:val="24"/>
          <w:szCs w:val="24"/>
          <w:lang w:val="en-US"/>
        </w:rPr>
        <w:t xml:space="preserve">As such, I </w:t>
      </w:r>
      <w:r w:rsidRPr="00080B5F">
        <w:rPr>
          <w:rFonts w:asciiTheme="minorHAnsi" w:hAnsiTheme="minorHAnsi"/>
          <w:bCs/>
          <w:color w:val="000000" w:themeColor="text1"/>
          <w:sz w:val="24"/>
          <w:szCs w:val="24"/>
          <w:lang w:val="en-GB"/>
        </w:rPr>
        <w:t>propose that consciousness (thought and sensation) exists concomitantly</w:t>
      </w:r>
      <w:r>
        <w:rPr>
          <w:rFonts w:asciiTheme="minorHAnsi" w:hAnsiTheme="minorHAnsi"/>
          <w:bCs/>
          <w:color w:val="000000" w:themeColor="text1"/>
          <w:sz w:val="24"/>
          <w:szCs w:val="24"/>
          <w:lang w:val="en-GB"/>
        </w:rPr>
        <w:t xml:space="preserve"> </w:t>
      </w:r>
      <w:r w:rsidRPr="00080B5F">
        <w:rPr>
          <w:rFonts w:asciiTheme="minorHAnsi" w:hAnsiTheme="minorHAnsi"/>
          <w:bCs/>
          <w:color w:val="000000" w:themeColor="text1"/>
          <w:sz w:val="24"/>
          <w:szCs w:val="24"/>
          <w:lang w:val="en-GB"/>
        </w:rPr>
        <w:t xml:space="preserve">with subjectivity, and as processes to which subjectivity directs itself. By </w:t>
      </w:r>
      <w:r w:rsidRPr="00080B5F">
        <w:rPr>
          <w:rFonts w:asciiTheme="minorHAnsi" w:hAnsiTheme="minorHAnsi"/>
          <w:bCs/>
          <w:i/>
          <w:color w:val="000000" w:themeColor="text1"/>
          <w:sz w:val="24"/>
          <w:szCs w:val="24"/>
          <w:lang w:val="en-GB"/>
        </w:rPr>
        <w:t>directing or intending itself</w:t>
      </w:r>
      <w:r w:rsidRPr="00080B5F">
        <w:rPr>
          <w:rFonts w:asciiTheme="minorHAnsi" w:hAnsiTheme="minorHAnsi"/>
          <w:bCs/>
          <w:color w:val="000000" w:themeColor="text1"/>
          <w:sz w:val="24"/>
          <w:szCs w:val="24"/>
          <w:lang w:val="en-GB"/>
        </w:rPr>
        <w:t xml:space="preserve">, I mean that awareness </w:t>
      </w:r>
      <w:r w:rsidRPr="00080B5F">
        <w:rPr>
          <w:rFonts w:asciiTheme="minorHAnsi" w:hAnsiTheme="minorHAnsi"/>
          <w:bCs/>
          <w:i/>
          <w:color w:val="000000" w:themeColor="text1"/>
          <w:sz w:val="24"/>
          <w:szCs w:val="24"/>
          <w:lang w:val="en-GB"/>
        </w:rPr>
        <w:t>engages with and is the ‘one who’ experiences</w:t>
      </w:r>
      <w:r w:rsidRPr="00080B5F">
        <w:rPr>
          <w:rFonts w:asciiTheme="minorHAnsi" w:hAnsiTheme="minorHAnsi"/>
          <w:bCs/>
          <w:color w:val="000000" w:themeColor="text1"/>
          <w:sz w:val="24"/>
          <w:szCs w:val="24"/>
          <w:lang w:val="en-GB"/>
        </w:rPr>
        <w:t xml:space="preserve"> the immanent content given by the modes of experience; this means that the intending of awareness is </w:t>
      </w:r>
      <w:r w:rsidRPr="00080B5F">
        <w:rPr>
          <w:rFonts w:asciiTheme="minorHAnsi" w:hAnsiTheme="minorHAnsi"/>
          <w:bCs/>
          <w:i/>
          <w:color w:val="000000" w:themeColor="text1"/>
          <w:sz w:val="24"/>
          <w:szCs w:val="24"/>
          <w:lang w:val="en-GB"/>
        </w:rPr>
        <w:t>non-identica</w:t>
      </w:r>
      <w:r w:rsidRPr="00080B5F">
        <w:rPr>
          <w:rFonts w:asciiTheme="minorHAnsi" w:hAnsiTheme="minorHAnsi"/>
          <w:bCs/>
          <w:color w:val="000000" w:themeColor="text1"/>
          <w:sz w:val="24"/>
          <w:szCs w:val="24"/>
          <w:lang w:val="en-GB"/>
        </w:rPr>
        <w:t xml:space="preserve">l to simple sensory intentionality. For example, consider that I </w:t>
      </w:r>
      <w:r w:rsidRPr="00080B5F">
        <w:rPr>
          <w:rFonts w:asciiTheme="minorHAnsi" w:hAnsiTheme="minorHAnsi"/>
          <w:color w:val="000000" w:themeColor="text1"/>
          <w:sz w:val="24"/>
          <w:szCs w:val="24"/>
          <w:lang w:val="en-GB"/>
        </w:rPr>
        <w:t xml:space="preserve">not only feel pain when being tortured, but that I am </w:t>
      </w:r>
      <w:r w:rsidRPr="00080B5F">
        <w:rPr>
          <w:rFonts w:asciiTheme="minorHAnsi" w:hAnsiTheme="minorHAnsi"/>
          <w:i/>
          <w:color w:val="000000" w:themeColor="text1"/>
          <w:sz w:val="24"/>
          <w:szCs w:val="24"/>
          <w:lang w:val="en-GB"/>
        </w:rPr>
        <w:t>aware of</w:t>
      </w:r>
      <w:r w:rsidRPr="00080B5F">
        <w:rPr>
          <w:rFonts w:asciiTheme="minorHAnsi" w:hAnsiTheme="minorHAnsi"/>
          <w:color w:val="000000" w:themeColor="text1"/>
          <w:sz w:val="24"/>
          <w:szCs w:val="24"/>
          <w:lang w:val="en-GB"/>
        </w:rPr>
        <w:t xml:space="preserve"> the experience of the chemical, physiological, and qualitative phenomena, as represented by sensory experience, which I identify with the term ‘suffering’. This distinction seems to overlap with </w:t>
      </w:r>
      <w:proofErr w:type="spellStart"/>
      <w:r w:rsidRPr="00080B5F">
        <w:rPr>
          <w:rFonts w:asciiTheme="minorHAnsi" w:hAnsiTheme="minorHAnsi"/>
          <w:color w:val="000000" w:themeColor="text1"/>
          <w:sz w:val="24"/>
          <w:szCs w:val="24"/>
          <w:lang w:val="en-GB"/>
        </w:rPr>
        <w:t>Lonergan’s</w:t>
      </w:r>
      <w:proofErr w:type="spellEnd"/>
      <w:r w:rsidRPr="00080B5F">
        <w:rPr>
          <w:rFonts w:asciiTheme="minorHAnsi" w:hAnsiTheme="minorHAnsi"/>
          <w:color w:val="000000" w:themeColor="text1"/>
          <w:sz w:val="24"/>
          <w:szCs w:val="24"/>
          <w:lang w:val="en-GB"/>
        </w:rPr>
        <w:t xml:space="preserve"> distinction between the operator and the operations and content of which the operator is aware (</w:t>
      </w:r>
      <w:proofErr w:type="spellStart"/>
      <w:r w:rsidRPr="00080B5F">
        <w:rPr>
          <w:rFonts w:asciiTheme="minorHAnsi" w:hAnsiTheme="minorHAnsi"/>
          <w:color w:val="000000" w:themeColor="text1"/>
          <w:sz w:val="24"/>
          <w:szCs w:val="24"/>
          <w:lang w:val="en-GB"/>
        </w:rPr>
        <w:t>Lonergan</w:t>
      </w:r>
      <w:proofErr w:type="spellEnd"/>
      <w:r w:rsidRPr="00080B5F">
        <w:rPr>
          <w:rFonts w:asciiTheme="minorHAnsi" w:hAnsiTheme="minorHAnsi"/>
          <w:color w:val="000000" w:themeColor="text1"/>
          <w:sz w:val="24"/>
          <w:szCs w:val="24"/>
          <w:lang w:val="en-GB"/>
        </w:rPr>
        <w:t xml:space="preserve"> 1971: 9). </w:t>
      </w:r>
      <w:r w:rsidRPr="00080B5F">
        <w:rPr>
          <w:rFonts w:asciiTheme="minorHAnsi" w:hAnsiTheme="minorHAnsi"/>
          <w:color w:val="000000" w:themeColor="text1"/>
          <w:sz w:val="24"/>
          <w:szCs w:val="24"/>
        </w:rPr>
        <w:t>As a further example and demonstration, c</w:t>
      </w:r>
      <w:r w:rsidRPr="00080B5F">
        <w:rPr>
          <w:rFonts w:asciiTheme="minorHAnsi" w:eastAsia="Microsoft YaHei" w:hAnsiTheme="minorHAnsi"/>
          <w:color w:val="000000" w:themeColor="text1"/>
          <w:sz w:val="24"/>
          <w:szCs w:val="24"/>
        </w:rPr>
        <w:t xml:space="preserve">onsider that, as you direct your attention to and read this paragraph, you become increasingly aware of its content as it is represented to you. This process may be accompanied by numerous other thoughts. At </w:t>
      </w:r>
      <w:r w:rsidRPr="00080B5F">
        <w:rPr>
          <w:rFonts w:asciiTheme="minorHAnsi" w:eastAsia="Microsoft YaHei" w:hAnsiTheme="minorHAnsi"/>
          <w:i/>
          <w:color w:val="000000" w:themeColor="text1"/>
          <w:sz w:val="24"/>
          <w:szCs w:val="24"/>
        </w:rPr>
        <w:t>the same time</w:t>
      </w:r>
      <w:r w:rsidRPr="00080B5F">
        <w:rPr>
          <w:rFonts w:asciiTheme="minorHAnsi" w:eastAsia="Microsoft YaHei" w:hAnsiTheme="minorHAnsi"/>
          <w:color w:val="000000" w:themeColor="text1"/>
          <w:sz w:val="24"/>
          <w:szCs w:val="24"/>
        </w:rPr>
        <w:t xml:space="preserve">, notice that you are aware </w:t>
      </w:r>
      <w:r w:rsidRPr="00080B5F">
        <w:rPr>
          <w:rFonts w:asciiTheme="minorHAnsi" w:eastAsia="Microsoft YaHei" w:hAnsiTheme="minorHAnsi"/>
          <w:i/>
          <w:color w:val="000000" w:themeColor="text1"/>
          <w:sz w:val="24"/>
          <w:szCs w:val="24"/>
        </w:rPr>
        <w:t>of, towards a ‘whom’ without content which unfolds besides [in addition to] the content and immanent time of your thoughts: yourself as persisting awareness, exposed completely to yourself – this is what we will term ‘living absolute temporality’.</w:t>
      </w:r>
      <w:r w:rsidR="00126B6D">
        <w:rPr>
          <w:rFonts w:asciiTheme="minorHAnsi" w:eastAsia="Microsoft YaHei" w:hAnsiTheme="minorHAnsi"/>
          <w:i/>
          <w:color w:val="000000" w:themeColor="text1"/>
          <w:sz w:val="24"/>
          <w:szCs w:val="24"/>
        </w:rPr>
        <w:t xml:space="preserve"> </w:t>
      </w:r>
      <w:r w:rsidRPr="00080B5F">
        <w:rPr>
          <w:rFonts w:asciiTheme="minorHAnsi" w:hAnsiTheme="minorHAnsi"/>
          <w:color w:val="000000" w:themeColor="text1"/>
          <w:sz w:val="24"/>
          <w:szCs w:val="24"/>
          <w:lang w:val="en-GB"/>
        </w:rPr>
        <w:t xml:space="preserve">There is ‘secondary experience’, which includes themes, data and articulations given by </w:t>
      </w:r>
      <w:r w:rsidRPr="00080B5F">
        <w:rPr>
          <w:rFonts w:asciiTheme="minorHAnsi" w:hAnsiTheme="minorHAnsi"/>
          <w:i/>
          <w:color w:val="000000" w:themeColor="text1"/>
          <w:sz w:val="24"/>
          <w:szCs w:val="24"/>
          <w:lang w:val="en-GB"/>
        </w:rPr>
        <w:t>the modes of thought and sensation;</w:t>
      </w:r>
      <w:r w:rsidRPr="00080B5F">
        <w:rPr>
          <w:rFonts w:asciiTheme="minorHAnsi" w:hAnsiTheme="minorHAnsi"/>
          <w:color w:val="000000" w:themeColor="text1"/>
          <w:sz w:val="24"/>
          <w:szCs w:val="24"/>
          <w:lang w:val="en-GB"/>
        </w:rPr>
        <w:t xml:space="preserve"> then there is ‘primordial experience’, which is not only awareness immediate to itself, but also, the ‘continuum’ of persistent </w:t>
      </w:r>
      <w:r w:rsidRPr="00080B5F">
        <w:rPr>
          <w:rFonts w:asciiTheme="minorHAnsi" w:hAnsiTheme="minorHAnsi"/>
          <w:color w:val="000000" w:themeColor="text1"/>
          <w:sz w:val="24"/>
          <w:szCs w:val="24"/>
          <w:lang w:val="en-GB"/>
        </w:rPr>
        <w:lastRenderedPageBreak/>
        <w:t>awareness which, as persi</w:t>
      </w:r>
      <w:r>
        <w:rPr>
          <w:rFonts w:asciiTheme="minorHAnsi" w:hAnsiTheme="minorHAnsi"/>
          <w:color w:val="000000" w:themeColor="text1"/>
          <w:sz w:val="24"/>
          <w:szCs w:val="24"/>
          <w:lang w:val="en-GB"/>
        </w:rPr>
        <w:t>stent, is able to experience –</w:t>
      </w:r>
      <w:r w:rsidRPr="00080B5F">
        <w:rPr>
          <w:rFonts w:asciiTheme="minorHAnsi" w:hAnsiTheme="minorHAnsi"/>
          <w:color w:val="000000" w:themeColor="text1"/>
          <w:sz w:val="24"/>
          <w:szCs w:val="24"/>
          <w:lang w:val="en-GB"/>
        </w:rPr>
        <w:t xml:space="preserve"> intend</w:t>
      </w:r>
      <w:r>
        <w:rPr>
          <w:rFonts w:asciiTheme="minorHAnsi" w:hAnsiTheme="minorHAnsi"/>
          <w:color w:val="000000" w:themeColor="text1"/>
          <w:sz w:val="24"/>
          <w:szCs w:val="24"/>
          <w:lang w:val="en-GB"/>
        </w:rPr>
        <w:t xml:space="preserve">  towards or engage with –</w:t>
      </w:r>
      <w:r w:rsidRPr="00080B5F">
        <w:rPr>
          <w:rFonts w:asciiTheme="minorHAnsi" w:hAnsiTheme="minorHAnsi"/>
          <w:color w:val="000000" w:themeColor="text1"/>
          <w:sz w:val="24"/>
          <w:szCs w:val="24"/>
          <w:lang w:val="en-GB"/>
        </w:rPr>
        <w:t xml:space="preserve"> events</w:t>
      </w:r>
      <w:r>
        <w:rPr>
          <w:rFonts w:asciiTheme="minorHAnsi" w:hAnsiTheme="minorHAnsi"/>
          <w:color w:val="000000" w:themeColor="text1"/>
          <w:sz w:val="24"/>
          <w:szCs w:val="24"/>
          <w:lang w:val="en-GB"/>
        </w:rPr>
        <w:t xml:space="preserve"> </w:t>
      </w:r>
      <w:r w:rsidRPr="00080B5F">
        <w:rPr>
          <w:rFonts w:asciiTheme="minorHAnsi" w:hAnsiTheme="minorHAnsi"/>
          <w:color w:val="000000" w:themeColor="text1"/>
          <w:sz w:val="24"/>
          <w:szCs w:val="24"/>
          <w:lang w:val="en-GB"/>
        </w:rPr>
        <w:t xml:space="preserve"> and modes of</w:t>
      </w:r>
      <w:r>
        <w:rPr>
          <w:rFonts w:asciiTheme="minorHAnsi" w:hAnsiTheme="minorHAnsi"/>
          <w:color w:val="000000" w:themeColor="text1"/>
          <w:sz w:val="24"/>
          <w:szCs w:val="24"/>
          <w:lang w:val="en-GB"/>
        </w:rPr>
        <w:t xml:space="preserve"> </w:t>
      </w:r>
      <w:r w:rsidRPr="00080B5F">
        <w:rPr>
          <w:rFonts w:asciiTheme="minorHAnsi" w:hAnsiTheme="minorHAnsi"/>
          <w:color w:val="000000" w:themeColor="text1"/>
          <w:sz w:val="24"/>
          <w:szCs w:val="24"/>
          <w:lang w:val="en-GB"/>
        </w:rPr>
        <w:t>thought or sensation. This correlation constitutes a ‘tripartite’ (</w:t>
      </w:r>
      <w:proofErr w:type="spellStart"/>
      <w:r w:rsidRPr="00080B5F">
        <w:rPr>
          <w:rFonts w:asciiTheme="minorHAnsi" w:hAnsiTheme="minorHAnsi"/>
          <w:color w:val="000000" w:themeColor="text1"/>
          <w:sz w:val="24"/>
          <w:szCs w:val="24"/>
        </w:rPr>
        <w:t>Helminiak</w:t>
      </w:r>
      <w:proofErr w:type="spellEnd"/>
      <w:r w:rsidRPr="00080B5F">
        <w:rPr>
          <w:rFonts w:asciiTheme="minorHAnsi" w:hAnsiTheme="minorHAnsi"/>
          <w:color w:val="000000" w:themeColor="text1"/>
          <w:sz w:val="24"/>
          <w:szCs w:val="24"/>
        </w:rPr>
        <w:t xml:space="preserve"> 2014: 119) </w:t>
      </w:r>
      <w:r w:rsidRPr="00080B5F">
        <w:rPr>
          <w:rFonts w:asciiTheme="minorHAnsi" w:hAnsiTheme="minorHAnsi"/>
          <w:color w:val="000000" w:themeColor="text1"/>
          <w:sz w:val="24"/>
          <w:szCs w:val="24"/>
          <w:lang w:val="en-GB"/>
        </w:rPr>
        <w:t>person: sensat</w:t>
      </w:r>
      <w:r w:rsidR="00126B6D">
        <w:rPr>
          <w:rFonts w:asciiTheme="minorHAnsi" w:hAnsiTheme="minorHAnsi"/>
          <w:color w:val="000000" w:themeColor="text1"/>
          <w:sz w:val="24"/>
          <w:szCs w:val="24"/>
          <w:lang w:val="en-GB"/>
        </w:rPr>
        <w:t>ion, consciousness and awareness.</w:t>
      </w:r>
      <w:r w:rsidRPr="00080B5F">
        <w:rPr>
          <w:rFonts w:asciiTheme="minorHAnsi" w:hAnsiTheme="minorHAnsi"/>
          <w:color w:val="000000" w:themeColor="text1"/>
          <w:sz w:val="24"/>
          <w:szCs w:val="24"/>
          <w:vertAlign w:val="superscript"/>
          <w:lang w:val="en-GB"/>
        </w:rPr>
        <w:footnoteReference w:id="21"/>
      </w:r>
      <w:r w:rsidR="00126B6D">
        <w:rPr>
          <w:rFonts w:asciiTheme="minorHAnsi" w:hAnsiTheme="minorHAnsi"/>
          <w:color w:val="000000" w:themeColor="text1"/>
          <w:sz w:val="24"/>
          <w:szCs w:val="24"/>
          <w:lang w:val="en-GB"/>
        </w:rPr>
        <w:t xml:space="preserve"> </w:t>
      </w:r>
      <w:r w:rsidRPr="00080B5F">
        <w:rPr>
          <w:rFonts w:asciiTheme="minorHAnsi" w:hAnsiTheme="minorHAnsi"/>
          <w:color w:val="000000" w:themeColor="text1"/>
          <w:sz w:val="24"/>
          <w:szCs w:val="24"/>
          <w:lang w:val="en-GB"/>
        </w:rPr>
        <w:t xml:space="preserve"> It is important to note that, unlike the </w:t>
      </w:r>
      <w:r w:rsidRPr="00080B5F">
        <w:rPr>
          <w:rFonts w:asciiTheme="minorHAnsi" w:hAnsiTheme="minorHAnsi"/>
          <w:i/>
          <w:color w:val="000000" w:themeColor="text1"/>
          <w:sz w:val="24"/>
          <w:szCs w:val="24"/>
          <w:lang w:val="en-GB"/>
        </w:rPr>
        <w:t>object of</w:t>
      </w:r>
      <w:r w:rsidRPr="00080B5F">
        <w:rPr>
          <w:rFonts w:asciiTheme="minorHAnsi" w:hAnsiTheme="minorHAnsi"/>
          <w:color w:val="000000" w:themeColor="text1"/>
          <w:sz w:val="24"/>
          <w:szCs w:val="24"/>
          <w:lang w:val="en-GB"/>
        </w:rPr>
        <w:t xml:space="preserve"> your awareness, your awareness is not</w:t>
      </w:r>
      <w:r>
        <w:rPr>
          <w:rFonts w:asciiTheme="minorHAnsi" w:hAnsiTheme="minorHAnsi"/>
          <w:color w:val="000000" w:themeColor="text1"/>
          <w:sz w:val="24"/>
          <w:szCs w:val="24"/>
          <w:lang w:val="en-GB"/>
        </w:rPr>
        <w:t xml:space="preserve"> </w:t>
      </w:r>
      <w:r w:rsidRPr="00080B5F">
        <w:rPr>
          <w:rFonts w:asciiTheme="minorHAnsi" w:hAnsiTheme="minorHAnsi"/>
          <w:color w:val="000000" w:themeColor="text1"/>
          <w:sz w:val="24"/>
          <w:szCs w:val="24"/>
          <w:lang w:val="en-GB"/>
        </w:rPr>
        <w:t>immanent, disparate</w:t>
      </w:r>
      <w:r>
        <w:rPr>
          <w:rFonts w:asciiTheme="minorHAnsi" w:hAnsiTheme="minorHAnsi"/>
          <w:color w:val="000000" w:themeColor="text1"/>
          <w:sz w:val="24"/>
          <w:szCs w:val="24"/>
          <w:lang w:val="en-GB"/>
        </w:rPr>
        <w:t xml:space="preserve"> </w:t>
      </w:r>
      <w:r w:rsidRPr="00080B5F">
        <w:rPr>
          <w:rFonts w:asciiTheme="minorHAnsi" w:hAnsiTheme="minorHAnsi"/>
          <w:color w:val="000000" w:themeColor="text1"/>
          <w:sz w:val="24"/>
          <w:szCs w:val="24"/>
          <w:lang w:val="en-GB"/>
        </w:rPr>
        <w:t xml:space="preserve">or intermittent; awareness is </w:t>
      </w:r>
      <w:r w:rsidRPr="00080B5F">
        <w:rPr>
          <w:rFonts w:asciiTheme="minorHAnsi" w:hAnsiTheme="minorHAnsi"/>
          <w:i/>
          <w:color w:val="000000" w:themeColor="text1"/>
          <w:sz w:val="24"/>
          <w:szCs w:val="24"/>
          <w:lang w:val="en-GB"/>
        </w:rPr>
        <w:t>always ‘there’</w:t>
      </w:r>
      <w:r w:rsidRPr="00080B5F">
        <w:rPr>
          <w:rFonts w:asciiTheme="minorHAnsi" w:hAnsiTheme="minorHAnsi"/>
          <w:color w:val="000000" w:themeColor="text1"/>
          <w:sz w:val="24"/>
          <w:szCs w:val="24"/>
          <w:lang w:val="en-GB"/>
        </w:rPr>
        <w:t>: persistently and c</w:t>
      </w:r>
      <w:r>
        <w:rPr>
          <w:rFonts w:asciiTheme="minorHAnsi" w:hAnsiTheme="minorHAnsi"/>
          <w:color w:val="000000" w:themeColor="text1"/>
          <w:sz w:val="24"/>
          <w:szCs w:val="24"/>
          <w:lang w:val="en-GB"/>
        </w:rPr>
        <w:t>ontinuously directing itself –</w:t>
      </w:r>
      <w:r w:rsidRPr="00080B5F">
        <w:rPr>
          <w:rFonts w:asciiTheme="minorHAnsi" w:hAnsiTheme="minorHAnsi"/>
          <w:color w:val="000000" w:themeColor="text1"/>
          <w:sz w:val="24"/>
          <w:szCs w:val="24"/>
          <w:lang w:val="en-GB"/>
        </w:rPr>
        <w:t xml:space="preserve"> in proximity</w:t>
      </w:r>
      <w:r>
        <w:rPr>
          <w:rFonts w:asciiTheme="minorHAnsi" w:hAnsiTheme="minorHAnsi"/>
          <w:color w:val="000000" w:themeColor="text1"/>
          <w:sz w:val="24"/>
          <w:szCs w:val="24"/>
          <w:lang w:val="en-GB"/>
        </w:rPr>
        <w:t xml:space="preserve"> –</w:t>
      </w:r>
      <w:r w:rsidRPr="00080B5F">
        <w:rPr>
          <w:rFonts w:asciiTheme="minorHAnsi" w:hAnsiTheme="minorHAnsi"/>
          <w:color w:val="000000" w:themeColor="text1"/>
          <w:sz w:val="24"/>
          <w:szCs w:val="24"/>
          <w:lang w:val="en-GB"/>
        </w:rPr>
        <w:t xml:space="preserve"> towards itself and the world of comprehension. To this effect, I argue that awareness is always-already irreducible to experience </w:t>
      </w:r>
      <w:r w:rsidRPr="00080B5F">
        <w:rPr>
          <w:rFonts w:asciiTheme="minorHAnsi" w:hAnsiTheme="minorHAnsi"/>
          <w:i/>
          <w:color w:val="000000" w:themeColor="text1"/>
          <w:sz w:val="24"/>
          <w:szCs w:val="24"/>
          <w:lang w:val="en-GB"/>
        </w:rPr>
        <w:t xml:space="preserve">as an immanent content-event. </w:t>
      </w:r>
      <w:r w:rsidRPr="00080B5F">
        <w:rPr>
          <w:rFonts w:asciiTheme="minorHAnsi" w:eastAsia="Microsoft YaHei" w:hAnsiTheme="minorHAnsi"/>
          <w:color w:val="000000" w:themeColor="text1"/>
          <w:sz w:val="24"/>
          <w:szCs w:val="24"/>
          <w:lang w:val="en-GB"/>
        </w:rPr>
        <w:t xml:space="preserve">Even if direct experience of the world were possible, it would still be impossible for the mind to see, hear or feel anything </w:t>
      </w:r>
      <w:r w:rsidRPr="00080B5F">
        <w:rPr>
          <w:rFonts w:asciiTheme="minorHAnsi" w:eastAsia="Microsoft YaHei" w:hAnsiTheme="minorHAnsi"/>
          <w:i/>
          <w:color w:val="000000" w:themeColor="text1"/>
          <w:sz w:val="24"/>
          <w:szCs w:val="24"/>
          <w:lang w:val="en-GB"/>
        </w:rPr>
        <w:t>without someone to whom</w:t>
      </w:r>
      <w:r w:rsidRPr="00080B5F">
        <w:rPr>
          <w:rFonts w:asciiTheme="minorHAnsi" w:eastAsia="Microsoft YaHei" w:hAnsiTheme="minorHAnsi"/>
          <w:color w:val="000000" w:themeColor="text1"/>
          <w:sz w:val="24"/>
          <w:szCs w:val="24"/>
          <w:lang w:val="en-GB"/>
        </w:rPr>
        <w:t xml:space="preserve"> what is seen, heard, and felt </w:t>
      </w:r>
      <w:r w:rsidRPr="00080B5F">
        <w:rPr>
          <w:rFonts w:asciiTheme="minorHAnsi" w:eastAsia="Microsoft YaHei" w:hAnsiTheme="minorHAnsi"/>
          <w:i/>
          <w:color w:val="000000" w:themeColor="text1"/>
          <w:sz w:val="24"/>
          <w:szCs w:val="24"/>
          <w:lang w:val="en-GB"/>
        </w:rPr>
        <w:t>is communicated</w:t>
      </w:r>
      <w:r w:rsidRPr="00080B5F">
        <w:rPr>
          <w:rFonts w:asciiTheme="minorHAnsi" w:eastAsia="Microsoft YaHei" w:hAnsiTheme="minorHAnsi"/>
          <w:color w:val="000000" w:themeColor="text1"/>
          <w:sz w:val="24"/>
          <w:szCs w:val="24"/>
          <w:lang w:val="en-GB"/>
        </w:rPr>
        <w:t xml:space="preserve">, and </w:t>
      </w:r>
      <w:r w:rsidRPr="00080B5F">
        <w:rPr>
          <w:rFonts w:asciiTheme="minorHAnsi" w:eastAsia="Microsoft YaHei" w:hAnsiTheme="minorHAnsi"/>
          <w:i/>
          <w:color w:val="000000" w:themeColor="text1"/>
          <w:sz w:val="24"/>
          <w:szCs w:val="24"/>
          <w:lang w:val="en-GB"/>
        </w:rPr>
        <w:t>who is therefore doing the seeing of what is seen</w:t>
      </w:r>
      <w:r w:rsidRPr="00080B5F">
        <w:rPr>
          <w:rFonts w:asciiTheme="minorHAnsi" w:eastAsia="Microsoft YaHei" w:hAnsiTheme="minorHAnsi"/>
          <w:color w:val="000000" w:themeColor="text1"/>
          <w:sz w:val="24"/>
          <w:szCs w:val="24"/>
          <w:lang w:val="en-GB"/>
        </w:rPr>
        <w:t xml:space="preserve">, the hearing of what is heard, and the </w:t>
      </w:r>
      <w:r w:rsidRPr="00080B5F">
        <w:rPr>
          <w:rFonts w:asciiTheme="minorHAnsi" w:eastAsia="Microsoft YaHei" w:hAnsiTheme="minorHAnsi"/>
          <w:i/>
          <w:color w:val="000000" w:themeColor="text1"/>
          <w:sz w:val="24"/>
          <w:szCs w:val="24"/>
          <w:lang w:val="en-GB"/>
        </w:rPr>
        <w:t>feeling of</w:t>
      </w:r>
      <w:r w:rsidRPr="00080B5F">
        <w:rPr>
          <w:rFonts w:asciiTheme="minorHAnsi" w:eastAsia="Microsoft YaHei" w:hAnsiTheme="minorHAnsi"/>
          <w:color w:val="000000" w:themeColor="text1"/>
          <w:sz w:val="24"/>
          <w:szCs w:val="24"/>
          <w:lang w:val="en-GB"/>
        </w:rPr>
        <w:t xml:space="preserve"> that immanent content which is felt</w:t>
      </w:r>
      <w:r w:rsidRPr="00080B5F">
        <w:rPr>
          <w:rFonts w:asciiTheme="minorHAnsi" w:eastAsia="Microsoft YaHei" w:hAnsiTheme="minorHAnsi"/>
          <w:i/>
          <w:color w:val="000000" w:themeColor="text1"/>
          <w:sz w:val="24"/>
          <w:szCs w:val="24"/>
          <w:lang w:val="en-GB"/>
        </w:rPr>
        <w:t xml:space="preserve"> by consciousness. </w:t>
      </w:r>
      <w:r w:rsidRPr="00080B5F">
        <w:rPr>
          <w:rFonts w:asciiTheme="minorHAnsi" w:eastAsia="Microsoft YaHei" w:hAnsiTheme="minorHAnsi"/>
          <w:color w:val="000000" w:themeColor="text1"/>
          <w:sz w:val="24"/>
          <w:szCs w:val="24"/>
          <w:lang w:val="en-GB"/>
        </w:rPr>
        <w:t>Here we make a transition from the ontological question and metaphysical language of ‘What is?’ – ‘</w:t>
      </w:r>
      <w:r w:rsidRPr="00080B5F">
        <w:rPr>
          <w:rFonts w:asciiTheme="minorHAnsi" w:eastAsia="Microsoft YaHei" w:hAnsiTheme="minorHAnsi"/>
          <w:i/>
          <w:color w:val="000000" w:themeColor="text1"/>
          <w:sz w:val="24"/>
          <w:szCs w:val="24"/>
          <w:lang w:val="en-GB"/>
        </w:rPr>
        <w:t>What</w:t>
      </w:r>
      <w:r w:rsidRPr="00080B5F">
        <w:rPr>
          <w:rFonts w:asciiTheme="minorHAnsi" w:eastAsia="Microsoft YaHei" w:hAnsiTheme="minorHAnsi"/>
          <w:color w:val="000000" w:themeColor="text1"/>
          <w:sz w:val="24"/>
          <w:szCs w:val="24"/>
          <w:lang w:val="en-GB"/>
        </w:rPr>
        <w:t xml:space="preserve"> am I?’ </w:t>
      </w:r>
      <w:r>
        <w:rPr>
          <w:rFonts w:asciiTheme="minorHAnsi" w:eastAsia="Microsoft YaHei" w:hAnsiTheme="minorHAnsi"/>
          <w:color w:val="000000" w:themeColor="text1"/>
          <w:sz w:val="24"/>
          <w:szCs w:val="24"/>
          <w:lang w:val="en-GB"/>
        </w:rPr>
        <w:t xml:space="preserve">– </w:t>
      </w:r>
      <w:r w:rsidRPr="00080B5F">
        <w:rPr>
          <w:rFonts w:asciiTheme="minorHAnsi" w:eastAsia="Microsoft YaHei" w:hAnsiTheme="minorHAnsi"/>
          <w:color w:val="000000" w:themeColor="text1"/>
          <w:sz w:val="24"/>
          <w:szCs w:val="24"/>
          <w:lang w:val="en-GB"/>
        </w:rPr>
        <w:t xml:space="preserve"> t</w:t>
      </w:r>
      <w:r>
        <w:rPr>
          <w:rFonts w:asciiTheme="minorHAnsi" w:eastAsia="Microsoft YaHei" w:hAnsiTheme="minorHAnsi"/>
          <w:color w:val="000000" w:themeColor="text1"/>
          <w:sz w:val="24"/>
          <w:szCs w:val="24"/>
          <w:lang w:val="en-GB"/>
        </w:rPr>
        <w:t xml:space="preserve">o the question of ‘Who is this ‘I’ </w:t>
      </w:r>
      <w:r w:rsidRPr="00080B5F">
        <w:rPr>
          <w:rFonts w:asciiTheme="minorHAnsi" w:eastAsia="Microsoft YaHei" w:hAnsiTheme="minorHAnsi"/>
          <w:i/>
          <w:color w:val="000000" w:themeColor="text1"/>
          <w:sz w:val="24"/>
          <w:szCs w:val="24"/>
          <w:lang w:val="en-GB"/>
        </w:rPr>
        <w:t>who is seeing</w:t>
      </w:r>
      <w:r w:rsidRPr="00080B5F">
        <w:rPr>
          <w:rFonts w:asciiTheme="minorHAnsi" w:eastAsia="Microsoft YaHei" w:hAnsiTheme="minorHAnsi"/>
          <w:color w:val="000000" w:themeColor="text1"/>
          <w:sz w:val="24"/>
          <w:szCs w:val="24"/>
          <w:lang w:val="en-GB"/>
        </w:rPr>
        <w:t xml:space="preserve"> what is seen, </w:t>
      </w:r>
      <w:r w:rsidRPr="00080B5F">
        <w:rPr>
          <w:rFonts w:asciiTheme="minorHAnsi" w:eastAsia="Microsoft YaHei" w:hAnsiTheme="minorHAnsi"/>
          <w:i/>
          <w:color w:val="000000" w:themeColor="text1"/>
          <w:sz w:val="24"/>
          <w:szCs w:val="24"/>
          <w:lang w:val="en-GB"/>
        </w:rPr>
        <w:t>who is hearing</w:t>
      </w:r>
      <w:r w:rsidRPr="00080B5F">
        <w:rPr>
          <w:rFonts w:asciiTheme="minorHAnsi" w:eastAsia="Microsoft YaHei" w:hAnsiTheme="minorHAnsi"/>
          <w:color w:val="000000" w:themeColor="text1"/>
          <w:sz w:val="24"/>
          <w:szCs w:val="24"/>
          <w:lang w:val="en-GB"/>
        </w:rPr>
        <w:t xml:space="preserve"> what is heard, and </w:t>
      </w:r>
      <w:r w:rsidRPr="00080B5F">
        <w:rPr>
          <w:rFonts w:asciiTheme="minorHAnsi" w:eastAsia="Microsoft YaHei" w:hAnsiTheme="minorHAnsi"/>
          <w:i/>
          <w:color w:val="000000" w:themeColor="text1"/>
          <w:sz w:val="24"/>
          <w:szCs w:val="24"/>
          <w:lang w:val="en-GB"/>
        </w:rPr>
        <w:t xml:space="preserve">who is engaging with </w:t>
      </w:r>
      <w:r w:rsidRPr="00080B5F">
        <w:rPr>
          <w:rFonts w:asciiTheme="minorHAnsi" w:eastAsia="Microsoft YaHei" w:hAnsiTheme="minorHAnsi"/>
          <w:color w:val="000000" w:themeColor="text1"/>
          <w:sz w:val="24"/>
          <w:szCs w:val="24"/>
          <w:lang w:val="en-GB"/>
        </w:rPr>
        <w:t>that which is thought’ (</w:t>
      </w:r>
      <w:proofErr w:type="spellStart"/>
      <w:r w:rsidRPr="00080B5F">
        <w:rPr>
          <w:rFonts w:asciiTheme="minorHAnsi" w:eastAsia="Microsoft YaHei" w:hAnsiTheme="minorHAnsi"/>
          <w:color w:val="000000" w:themeColor="text1"/>
          <w:sz w:val="24"/>
          <w:szCs w:val="24"/>
          <w:lang w:val="en-GB"/>
        </w:rPr>
        <w:t>Levinas</w:t>
      </w:r>
      <w:proofErr w:type="spellEnd"/>
      <w:r w:rsidRPr="00080B5F">
        <w:rPr>
          <w:rFonts w:asciiTheme="minorHAnsi" w:eastAsia="Microsoft YaHei" w:hAnsiTheme="minorHAnsi"/>
          <w:color w:val="000000" w:themeColor="text1"/>
          <w:sz w:val="24"/>
          <w:szCs w:val="24"/>
          <w:lang w:val="en-GB"/>
        </w:rPr>
        <w:t xml:space="preserve"> 1998: 41)? </w:t>
      </w:r>
      <w:r w:rsidRPr="00080B5F">
        <w:rPr>
          <w:rFonts w:asciiTheme="minorHAnsi" w:hAnsiTheme="minorHAnsi"/>
          <w:color w:val="000000" w:themeColor="text1"/>
          <w:sz w:val="24"/>
          <w:szCs w:val="24"/>
          <w:lang w:val="en-US"/>
        </w:rPr>
        <w:t>The continuous immediacy of awareness to itself is</w:t>
      </w:r>
      <w:r>
        <w:rPr>
          <w:rFonts w:asciiTheme="minorHAnsi" w:hAnsiTheme="minorHAnsi"/>
          <w:color w:val="000000" w:themeColor="text1"/>
          <w:sz w:val="24"/>
          <w:szCs w:val="24"/>
          <w:lang w:val="en-US"/>
        </w:rPr>
        <w:t xml:space="preserve"> </w:t>
      </w:r>
      <w:r w:rsidRPr="00080B5F">
        <w:rPr>
          <w:rFonts w:asciiTheme="minorHAnsi" w:hAnsiTheme="minorHAnsi"/>
          <w:color w:val="000000" w:themeColor="text1"/>
          <w:sz w:val="24"/>
          <w:szCs w:val="24"/>
          <w:lang w:val="en-US"/>
        </w:rPr>
        <w:t xml:space="preserve">the primordial condition for secondary experience, namely experience of the processes and events of thought and sensation. </w:t>
      </w:r>
    </w:p>
    <w:p w:rsidR="00EE2CB4" w:rsidRPr="00080B5F" w:rsidRDefault="00EE2CB4" w:rsidP="00EE2CB4">
      <w:pPr>
        <w:spacing w:after="0" w:line="360" w:lineRule="auto"/>
        <w:ind w:left="964" w:right="1361" w:firstLine="476"/>
        <w:jc w:val="both"/>
        <w:rPr>
          <w:rFonts w:asciiTheme="minorHAnsi" w:hAnsiTheme="minorHAnsi"/>
          <w:color w:val="000000" w:themeColor="text1"/>
          <w:sz w:val="24"/>
          <w:szCs w:val="24"/>
          <w:lang w:val="en-US"/>
        </w:rPr>
      </w:pPr>
    </w:p>
    <w:p w:rsidR="00EE2CB4" w:rsidRPr="00080B5F" w:rsidRDefault="00EE2CB4" w:rsidP="00EE2CB4">
      <w:pPr>
        <w:spacing w:after="0" w:line="360" w:lineRule="auto"/>
        <w:ind w:left="964" w:right="1361"/>
        <w:jc w:val="both"/>
        <w:rPr>
          <w:rFonts w:asciiTheme="minorHAnsi" w:hAnsiTheme="minorHAnsi"/>
          <w:b/>
          <w:bCs/>
          <w:i/>
          <w:color w:val="000000" w:themeColor="text1"/>
          <w:sz w:val="24"/>
          <w:szCs w:val="24"/>
          <w:lang w:val="en-GB"/>
        </w:rPr>
      </w:pPr>
      <w:r w:rsidRPr="00080B5F">
        <w:rPr>
          <w:rFonts w:asciiTheme="minorHAnsi" w:hAnsiTheme="minorHAnsi"/>
          <w:b/>
          <w:bCs/>
          <w:i/>
          <w:color w:val="000000" w:themeColor="text1"/>
          <w:sz w:val="24"/>
          <w:szCs w:val="24"/>
          <w:lang w:val="en-GB"/>
        </w:rPr>
        <w:t>Two-fold awareness: correlation between subjectivity and Being</w:t>
      </w:r>
    </w:p>
    <w:p w:rsidR="00EE2CB4" w:rsidRDefault="00EE2CB4" w:rsidP="00EE2CB4">
      <w:pPr>
        <w:spacing w:after="0" w:line="360" w:lineRule="auto"/>
        <w:ind w:left="964" w:right="1361" w:firstLine="476"/>
        <w:jc w:val="both"/>
        <w:rPr>
          <w:rFonts w:asciiTheme="minorHAnsi" w:hAnsiTheme="minorHAnsi"/>
          <w:bCs/>
          <w:color w:val="000000" w:themeColor="text1"/>
          <w:sz w:val="24"/>
          <w:szCs w:val="24"/>
          <w:lang w:val="en-GB"/>
        </w:rPr>
      </w:pPr>
      <w:r w:rsidRPr="00080B5F">
        <w:rPr>
          <w:rFonts w:asciiTheme="minorHAnsi" w:hAnsiTheme="minorHAnsi"/>
          <w:bCs/>
          <w:color w:val="000000" w:themeColor="text1"/>
          <w:sz w:val="24"/>
          <w:szCs w:val="24"/>
          <w:lang w:val="en-GB"/>
        </w:rPr>
        <w:t>In</w:t>
      </w:r>
      <w:r>
        <w:rPr>
          <w:rFonts w:asciiTheme="minorHAnsi" w:hAnsiTheme="minorHAnsi"/>
          <w:bCs/>
          <w:color w:val="000000" w:themeColor="text1"/>
          <w:sz w:val="24"/>
          <w:szCs w:val="24"/>
          <w:lang w:val="en-GB"/>
        </w:rPr>
        <w:t xml:space="preserve"> </w:t>
      </w:r>
      <w:r w:rsidRPr="00080B5F">
        <w:rPr>
          <w:rFonts w:asciiTheme="minorHAnsi" w:hAnsiTheme="minorHAnsi"/>
          <w:bCs/>
          <w:i/>
          <w:color w:val="000000" w:themeColor="text1"/>
          <w:sz w:val="24"/>
          <w:szCs w:val="24"/>
          <w:lang w:val="en-GB"/>
        </w:rPr>
        <w:t xml:space="preserve">Otherwise than </w:t>
      </w:r>
      <w:proofErr w:type="gramStart"/>
      <w:r w:rsidRPr="00080B5F">
        <w:rPr>
          <w:rFonts w:asciiTheme="minorHAnsi" w:hAnsiTheme="minorHAnsi"/>
          <w:bCs/>
          <w:i/>
          <w:color w:val="000000" w:themeColor="text1"/>
          <w:sz w:val="24"/>
          <w:szCs w:val="24"/>
          <w:lang w:val="en-GB"/>
        </w:rPr>
        <w:t>Being</w:t>
      </w:r>
      <w:proofErr w:type="gramEnd"/>
      <w:r w:rsidRPr="00080B5F">
        <w:rPr>
          <w:rFonts w:asciiTheme="minorHAnsi" w:hAnsiTheme="minorHAnsi"/>
          <w:bCs/>
          <w:i/>
          <w:color w:val="000000" w:themeColor="text1"/>
          <w:sz w:val="24"/>
          <w:szCs w:val="24"/>
          <w:lang w:val="en-GB"/>
        </w:rPr>
        <w:t xml:space="preserve"> or Beyond Essence</w:t>
      </w:r>
      <w:r w:rsidRPr="00080B5F">
        <w:rPr>
          <w:rFonts w:asciiTheme="minorHAnsi" w:hAnsiTheme="minorHAnsi"/>
          <w:bCs/>
          <w:color w:val="000000" w:themeColor="text1"/>
          <w:sz w:val="24"/>
          <w:szCs w:val="24"/>
          <w:lang w:val="en-GB"/>
        </w:rPr>
        <w:t xml:space="preserve">, </w:t>
      </w:r>
      <w:proofErr w:type="spellStart"/>
      <w:r w:rsidRPr="00080B5F">
        <w:rPr>
          <w:rFonts w:asciiTheme="minorHAnsi" w:hAnsiTheme="minorHAnsi"/>
          <w:bCs/>
          <w:color w:val="000000" w:themeColor="text1"/>
          <w:sz w:val="24"/>
          <w:szCs w:val="24"/>
          <w:lang w:val="en-GB"/>
        </w:rPr>
        <w:t>Levinas</w:t>
      </w:r>
      <w:proofErr w:type="spellEnd"/>
      <w:r>
        <w:rPr>
          <w:rFonts w:asciiTheme="minorHAnsi" w:hAnsiTheme="minorHAnsi"/>
          <w:bCs/>
          <w:color w:val="000000" w:themeColor="text1"/>
          <w:sz w:val="24"/>
          <w:szCs w:val="24"/>
          <w:lang w:val="en-GB"/>
        </w:rPr>
        <w:t xml:space="preserve"> </w:t>
      </w:r>
      <w:r w:rsidRPr="00080B5F">
        <w:rPr>
          <w:rFonts w:asciiTheme="minorHAnsi" w:hAnsiTheme="minorHAnsi"/>
          <w:bCs/>
          <w:color w:val="000000" w:themeColor="text1"/>
          <w:sz w:val="24"/>
          <w:szCs w:val="24"/>
          <w:lang w:val="en-GB"/>
        </w:rPr>
        <w:t xml:space="preserve">articulates the paradoxical interaction between alterity and being through what he terms ‘the Saying’ and ‘the Said’; it is this formulation which informs the paradoxical syntax that constitutes my communication </w:t>
      </w:r>
      <w:r w:rsidRPr="00080B5F">
        <w:rPr>
          <w:rFonts w:asciiTheme="minorHAnsi" w:hAnsiTheme="minorHAnsi"/>
          <w:bCs/>
          <w:color w:val="000000" w:themeColor="text1"/>
          <w:sz w:val="24"/>
          <w:szCs w:val="24"/>
          <w:lang w:val="en-GB"/>
        </w:rPr>
        <w:lastRenderedPageBreak/>
        <w:t xml:space="preserve">of the Other through language. In my understanding, the correlative structure of </w:t>
      </w:r>
      <w:proofErr w:type="spellStart"/>
      <w:r w:rsidRPr="00080B5F">
        <w:rPr>
          <w:rFonts w:asciiTheme="minorHAnsi" w:hAnsiTheme="minorHAnsi"/>
          <w:bCs/>
          <w:color w:val="000000" w:themeColor="text1"/>
          <w:sz w:val="24"/>
          <w:szCs w:val="24"/>
          <w:lang w:val="en-GB"/>
        </w:rPr>
        <w:t>Levinas</w:t>
      </w:r>
      <w:proofErr w:type="spellEnd"/>
      <w:r w:rsidRPr="00080B5F">
        <w:rPr>
          <w:rFonts w:asciiTheme="minorHAnsi" w:hAnsiTheme="minorHAnsi"/>
          <w:bCs/>
          <w:color w:val="000000" w:themeColor="text1"/>
          <w:sz w:val="24"/>
          <w:szCs w:val="24"/>
          <w:lang w:val="en-GB"/>
        </w:rPr>
        <w:t>’ language of</w:t>
      </w:r>
      <w:r>
        <w:rPr>
          <w:rFonts w:asciiTheme="minorHAnsi" w:hAnsiTheme="minorHAnsi"/>
          <w:bCs/>
          <w:color w:val="000000" w:themeColor="text1"/>
          <w:sz w:val="24"/>
          <w:szCs w:val="24"/>
          <w:lang w:val="en-GB"/>
        </w:rPr>
        <w:t xml:space="preserve"> </w:t>
      </w:r>
      <w:r w:rsidRPr="00080B5F">
        <w:rPr>
          <w:rFonts w:asciiTheme="minorHAnsi" w:hAnsiTheme="minorHAnsi"/>
          <w:bCs/>
          <w:color w:val="000000" w:themeColor="text1"/>
          <w:sz w:val="24"/>
          <w:szCs w:val="24"/>
          <w:lang w:val="en-GB"/>
        </w:rPr>
        <w:t>the Saying and the Said indicates:</w:t>
      </w:r>
    </w:p>
    <w:p w:rsidR="00EE2CB4" w:rsidRDefault="00EE2CB4" w:rsidP="00EE2CB4">
      <w:pPr>
        <w:spacing w:after="0" w:line="360" w:lineRule="auto"/>
        <w:ind w:left="964" w:right="1361" w:firstLine="476"/>
        <w:jc w:val="both"/>
        <w:rPr>
          <w:rFonts w:asciiTheme="minorHAnsi" w:hAnsiTheme="minorHAnsi"/>
          <w:bCs/>
          <w:color w:val="000000" w:themeColor="text1"/>
          <w:sz w:val="24"/>
          <w:szCs w:val="24"/>
          <w:lang w:val="en-GB"/>
        </w:rPr>
      </w:pPr>
    </w:p>
    <w:p w:rsidR="00EE2CB4" w:rsidRDefault="00EE2CB4" w:rsidP="00EE2CB4">
      <w:pPr>
        <w:spacing w:after="0" w:line="360" w:lineRule="auto"/>
        <w:ind w:left="964" w:right="1361" w:firstLine="476"/>
        <w:jc w:val="both"/>
        <w:rPr>
          <w:rFonts w:asciiTheme="minorHAnsi" w:hAnsiTheme="minorHAnsi"/>
          <w:bCs/>
          <w:color w:val="000000" w:themeColor="text1"/>
          <w:sz w:val="24"/>
          <w:szCs w:val="24"/>
          <w:lang w:val="en-GB"/>
        </w:rPr>
      </w:pPr>
    </w:p>
    <w:p w:rsidR="00EE2CB4" w:rsidRPr="00080B5F" w:rsidRDefault="00EE2CB4" w:rsidP="00EE2CB4">
      <w:pPr>
        <w:pStyle w:val="ListParagraph"/>
        <w:numPr>
          <w:ilvl w:val="0"/>
          <w:numId w:val="14"/>
        </w:numPr>
        <w:spacing w:after="0" w:line="360" w:lineRule="auto"/>
        <w:ind w:left="1742" w:right="1361" w:hanging="778"/>
        <w:jc w:val="both"/>
        <w:rPr>
          <w:rFonts w:asciiTheme="minorHAnsi" w:hAnsiTheme="minorHAnsi"/>
          <w:bCs/>
          <w:color w:val="000000" w:themeColor="text1"/>
          <w:sz w:val="24"/>
          <w:szCs w:val="24"/>
          <w:lang w:val="en-GB"/>
        </w:rPr>
      </w:pPr>
      <w:r w:rsidRPr="00080B5F">
        <w:rPr>
          <w:rFonts w:asciiTheme="minorHAnsi" w:hAnsiTheme="minorHAnsi"/>
          <w:bCs/>
          <w:color w:val="000000" w:themeColor="text1"/>
          <w:sz w:val="24"/>
          <w:szCs w:val="24"/>
          <w:lang w:val="en-GB"/>
        </w:rPr>
        <w:t>The</w:t>
      </w:r>
      <w:r>
        <w:rPr>
          <w:rFonts w:asciiTheme="minorHAnsi" w:hAnsiTheme="minorHAnsi"/>
          <w:bCs/>
          <w:color w:val="000000" w:themeColor="text1"/>
          <w:sz w:val="24"/>
          <w:szCs w:val="24"/>
          <w:lang w:val="en-GB"/>
        </w:rPr>
        <w:t xml:space="preserve"> </w:t>
      </w:r>
      <w:r w:rsidRPr="00080B5F">
        <w:rPr>
          <w:rFonts w:asciiTheme="minorHAnsi" w:hAnsiTheme="minorHAnsi"/>
          <w:bCs/>
          <w:color w:val="000000" w:themeColor="text1"/>
          <w:sz w:val="24"/>
          <w:szCs w:val="24"/>
          <w:lang w:val="en-GB"/>
        </w:rPr>
        <w:t>impossibility of reducing the Other to being and, conversely, the impossibility of reducing being to the Other</w:t>
      </w:r>
      <w:r>
        <w:rPr>
          <w:rFonts w:asciiTheme="minorHAnsi" w:hAnsiTheme="minorHAnsi"/>
          <w:bCs/>
          <w:color w:val="000000" w:themeColor="text1"/>
          <w:sz w:val="24"/>
          <w:szCs w:val="24"/>
          <w:lang w:val="en-GB"/>
        </w:rPr>
        <w:t xml:space="preserve"> </w:t>
      </w:r>
      <w:r w:rsidRPr="00080B5F">
        <w:rPr>
          <w:rFonts w:asciiTheme="minorHAnsi" w:hAnsiTheme="minorHAnsi"/>
          <w:bCs/>
          <w:color w:val="000000" w:themeColor="text1"/>
          <w:sz w:val="24"/>
          <w:szCs w:val="24"/>
          <w:lang w:val="en-GB"/>
        </w:rPr>
        <w:t>(</w:t>
      </w:r>
      <w:proofErr w:type="spellStart"/>
      <w:r w:rsidRPr="00080B5F">
        <w:rPr>
          <w:rFonts w:asciiTheme="minorHAnsi" w:hAnsiTheme="minorHAnsi"/>
          <w:bCs/>
          <w:color w:val="000000" w:themeColor="text1"/>
          <w:sz w:val="24"/>
          <w:szCs w:val="24"/>
          <w:lang w:val="en-GB"/>
        </w:rPr>
        <w:t>Levinas</w:t>
      </w:r>
      <w:proofErr w:type="spellEnd"/>
      <w:r w:rsidRPr="00080B5F">
        <w:rPr>
          <w:rFonts w:asciiTheme="minorHAnsi" w:hAnsiTheme="minorHAnsi"/>
          <w:bCs/>
          <w:color w:val="000000" w:themeColor="text1"/>
          <w:sz w:val="24"/>
          <w:szCs w:val="24"/>
          <w:lang w:val="en-GB"/>
        </w:rPr>
        <w:t xml:space="preserve"> 1998: 8-9); and </w:t>
      </w:r>
    </w:p>
    <w:p w:rsidR="00EE2CB4" w:rsidRPr="00080B5F" w:rsidRDefault="00EE2CB4" w:rsidP="00EE2CB4">
      <w:pPr>
        <w:pStyle w:val="ListParagraph"/>
        <w:numPr>
          <w:ilvl w:val="0"/>
          <w:numId w:val="14"/>
        </w:numPr>
        <w:spacing w:after="0" w:line="360" w:lineRule="auto"/>
        <w:ind w:left="1742" w:right="1361" w:hanging="778"/>
        <w:jc w:val="both"/>
        <w:rPr>
          <w:rFonts w:asciiTheme="minorHAnsi" w:hAnsiTheme="minorHAnsi"/>
          <w:bCs/>
          <w:color w:val="000000" w:themeColor="text1"/>
          <w:sz w:val="24"/>
          <w:szCs w:val="24"/>
          <w:lang w:val="en-GB"/>
        </w:rPr>
      </w:pPr>
      <w:r w:rsidRPr="00080B5F">
        <w:rPr>
          <w:rFonts w:asciiTheme="minorHAnsi" w:hAnsiTheme="minorHAnsi"/>
          <w:bCs/>
          <w:color w:val="000000" w:themeColor="text1"/>
          <w:sz w:val="24"/>
          <w:szCs w:val="24"/>
          <w:lang w:val="en-GB"/>
        </w:rPr>
        <w:t xml:space="preserve">The impossibility of elevating the </w:t>
      </w:r>
      <w:proofErr w:type="gramStart"/>
      <w:r w:rsidRPr="00080B5F">
        <w:rPr>
          <w:rFonts w:asciiTheme="minorHAnsi" w:hAnsiTheme="minorHAnsi"/>
          <w:bCs/>
          <w:color w:val="000000" w:themeColor="text1"/>
          <w:sz w:val="24"/>
          <w:szCs w:val="24"/>
          <w:lang w:val="en-GB"/>
        </w:rPr>
        <w:t>Other</w:t>
      </w:r>
      <w:proofErr w:type="gramEnd"/>
      <w:r w:rsidRPr="00080B5F">
        <w:rPr>
          <w:rFonts w:asciiTheme="minorHAnsi" w:hAnsiTheme="minorHAnsi"/>
          <w:bCs/>
          <w:color w:val="000000" w:themeColor="text1"/>
          <w:sz w:val="24"/>
          <w:szCs w:val="24"/>
          <w:lang w:val="en-GB"/>
        </w:rPr>
        <w:t xml:space="preserve"> over being and, conversely, the impossibility of elevating being over the Other (</w:t>
      </w:r>
      <w:proofErr w:type="spellStart"/>
      <w:r w:rsidRPr="00080B5F">
        <w:rPr>
          <w:rFonts w:asciiTheme="minorHAnsi" w:hAnsiTheme="minorHAnsi"/>
          <w:bCs/>
          <w:color w:val="000000" w:themeColor="text1"/>
          <w:sz w:val="24"/>
          <w:szCs w:val="24"/>
          <w:lang w:val="en-GB"/>
        </w:rPr>
        <w:t>Levinas</w:t>
      </w:r>
      <w:proofErr w:type="spellEnd"/>
      <w:r w:rsidRPr="00080B5F">
        <w:rPr>
          <w:rFonts w:asciiTheme="minorHAnsi" w:hAnsiTheme="minorHAnsi"/>
          <w:bCs/>
          <w:color w:val="000000" w:themeColor="text1"/>
          <w:sz w:val="24"/>
          <w:szCs w:val="24"/>
          <w:lang w:val="en-GB"/>
        </w:rPr>
        <w:t xml:space="preserve"> 1998: 8-9). </w:t>
      </w:r>
    </w:p>
    <w:p w:rsidR="00EE2CB4" w:rsidRPr="00080B5F" w:rsidRDefault="00EE2CB4" w:rsidP="00EE2CB4">
      <w:pPr>
        <w:pStyle w:val="ListParagraph"/>
        <w:spacing w:after="0" w:line="360" w:lineRule="auto"/>
        <w:ind w:left="964" w:right="1361"/>
        <w:jc w:val="both"/>
        <w:rPr>
          <w:rFonts w:asciiTheme="minorHAnsi" w:hAnsiTheme="minorHAnsi"/>
          <w:bCs/>
          <w:color w:val="000000" w:themeColor="text1"/>
          <w:sz w:val="24"/>
          <w:szCs w:val="24"/>
          <w:lang w:val="en-GB"/>
        </w:rPr>
      </w:pPr>
    </w:p>
    <w:p w:rsidR="00EE2CB4" w:rsidRDefault="00EE2CB4" w:rsidP="00EE2CB4">
      <w:pPr>
        <w:spacing w:after="0" w:line="360" w:lineRule="auto"/>
        <w:ind w:left="964" w:right="1361" w:firstLine="476"/>
        <w:jc w:val="both"/>
        <w:rPr>
          <w:rFonts w:asciiTheme="minorHAnsi" w:hAnsiTheme="minorHAnsi"/>
          <w:bCs/>
          <w:color w:val="000000" w:themeColor="text1"/>
          <w:sz w:val="24"/>
          <w:szCs w:val="24"/>
          <w:lang w:val="en-GB"/>
        </w:rPr>
      </w:pPr>
    </w:p>
    <w:p w:rsidR="00EE2CB4" w:rsidRDefault="00EE2CB4" w:rsidP="00EE2CB4">
      <w:pPr>
        <w:spacing w:after="0" w:line="360" w:lineRule="auto"/>
        <w:ind w:left="964" w:right="1361" w:firstLine="476"/>
        <w:jc w:val="both"/>
        <w:rPr>
          <w:rFonts w:asciiTheme="minorHAnsi" w:hAnsiTheme="minorHAnsi"/>
          <w:color w:val="000000" w:themeColor="text1"/>
          <w:sz w:val="24"/>
          <w:szCs w:val="24"/>
        </w:rPr>
      </w:pPr>
      <w:proofErr w:type="spellStart"/>
      <w:r w:rsidRPr="00080B5F">
        <w:rPr>
          <w:rFonts w:asciiTheme="minorHAnsi" w:hAnsiTheme="minorHAnsi"/>
          <w:bCs/>
          <w:color w:val="000000" w:themeColor="text1"/>
          <w:sz w:val="24"/>
          <w:szCs w:val="24"/>
          <w:lang w:val="en-GB"/>
        </w:rPr>
        <w:t>Levinas</w:t>
      </w:r>
      <w:proofErr w:type="spellEnd"/>
      <w:r w:rsidRPr="00080B5F">
        <w:rPr>
          <w:rFonts w:asciiTheme="minorHAnsi" w:hAnsiTheme="minorHAnsi"/>
          <w:bCs/>
          <w:color w:val="000000" w:themeColor="text1"/>
          <w:sz w:val="24"/>
          <w:szCs w:val="24"/>
          <w:lang w:val="en-GB"/>
        </w:rPr>
        <w:t xml:space="preserve"> seems to argue that, if the Other unfolds pre-originally to and as the primary possibility of any theme and consequent event of the Said, then the Other ‘speaks’ pre-originally and thus anterior to the Said (</w:t>
      </w:r>
      <w:proofErr w:type="spellStart"/>
      <w:r w:rsidRPr="00080B5F">
        <w:rPr>
          <w:rFonts w:asciiTheme="minorHAnsi" w:hAnsiTheme="minorHAnsi"/>
          <w:bCs/>
          <w:color w:val="000000" w:themeColor="text1"/>
          <w:sz w:val="24"/>
          <w:szCs w:val="24"/>
          <w:lang w:val="en-GB"/>
        </w:rPr>
        <w:t>Levinas</w:t>
      </w:r>
      <w:proofErr w:type="spellEnd"/>
      <w:r w:rsidRPr="00080B5F">
        <w:rPr>
          <w:rFonts w:asciiTheme="minorHAnsi" w:hAnsiTheme="minorHAnsi"/>
          <w:bCs/>
          <w:color w:val="000000" w:themeColor="text1"/>
          <w:sz w:val="24"/>
          <w:szCs w:val="24"/>
          <w:lang w:val="en-GB"/>
        </w:rPr>
        <w:t xml:space="preserve"> 1998: 4-6).</w:t>
      </w:r>
      <w:r>
        <w:rPr>
          <w:rFonts w:asciiTheme="minorHAnsi" w:hAnsiTheme="minorHAnsi"/>
          <w:bCs/>
          <w:color w:val="000000" w:themeColor="text1"/>
          <w:sz w:val="24"/>
          <w:szCs w:val="24"/>
          <w:lang w:val="en-GB"/>
        </w:rPr>
        <w:t xml:space="preserve"> </w:t>
      </w:r>
      <w:r w:rsidRPr="00080B5F">
        <w:rPr>
          <w:rFonts w:asciiTheme="minorHAnsi" w:hAnsiTheme="minorHAnsi"/>
          <w:bCs/>
          <w:color w:val="000000" w:themeColor="text1"/>
          <w:sz w:val="24"/>
          <w:szCs w:val="24"/>
          <w:lang w:val="en-GB"/>
        </w:rPr>
        <w:t>This suggests</w:t>
      </w:r>
      <w:r>
        <w:rPr>
          <w:rFonts w:asciiTheme="minorHAnsi" w:hAnsiTheme="minorHAnsi"/>
          <w:bCs/>
          <w:color w:val="000000" w:themeColor="text1"/>
          <w:sz w:val="24"/>
          <w:szCs w:val="24"/>
          <w:lang w:val="en-GB"/>
        </w:rPr>
        <w:t xml:space="preserve"> </w:t>
      </w:r>
      <w:r w:rsidRPr="00080B5F">
        <w:rPr>
          <w:rFonts w:asciiTheme="minorHAnsi" w:hAnsiTheme="minorHAnsi"/>
          <w:bCs/>
          <w:color w:val="000000" w:themeColor="text1"/>
          <w:sz w:val="24"/>
          <w:szCs w:val="24"/>
          <w:lang w:val="en-GB"/>
        </w:rPr>
        <w:t xml:space="preserve">that any identification of subjectivity with essential meaning is not only syntactically impossible, but also primordially impossible. </w:t>
      </w:r>
      <w:proofErr w:type="spellStart"/>
      <w:r w:rsidRPr="00080B5F">
        <w:rPr>
          <w:rFonts w:asciiTheme="minorHAnsi" w:hAnsiTheme="minorHAnsi"/>
          <w:bCs/>
          <w:color w:val="000000" w:themeColor="text1"/>
          <w:sz w:val="24"/>
          <w:szCs w:val="24"/>
          <w:lang w:val="en-GB"/>
        </w:rPr>
        <w:t>Thematization</w:t>
      </w:r>
      <w:proofErr w:type="spellEnd"/>
      <w:r w:rsidRPr="00080B5F">
        <w:rPr>
          <w:rFonts w:asciiTheme="minorHAnsi" w:hAnsiTheme="minorHAnsi"/>
          <w:bCs/>
          <w:color w:val="000000" w:themeColor="text1"/>
          <w:sz w:val="24"/>
          <w:szCs w:val="24"/>
          <w:lang w:val="en-GB"/>
        </w:rPr>
        <w:t xml:space="preserve"> of the Other is primordially impossible or incoherent not only because it violates the order of dependence between existence and representations of existence in general, but in particular because it violates the primary voice of self-awareness which, although not in a play of opposition to consciousness, must unfold in order for it to be possible for events of thought and sensation to proceed</w:t>
      </w:r>
      <w:r>
        <w:rPr>
          <w:rFonts w:asciiTheme="minorHAnsi" w:hAnsiTheme="minorHAnsi"/>
          <w:bCs/>
          <w:color w:val="000000" w:themeColor="text1"/>
          <w:sz w:val="24"/>
          <w:szCs w:val="24"/>
          <w:lang w:val="en-GB"/>
        </w:rPr>
        <w:t xml:space="preserve"> </w:t>
      </w:r>
      <w:r w:rsidRPr="00080B5F">
        <w:rPr>
          <w:rFonts w:asciiTheme="minorHAnsi" w:hAnsiTheme="minorHAnsi"/>
          <w:bCs/>
          <w:color w:val="000000" w:themeColor="text1"/>
          <w:sz w:val="24"/>
          <w:szCs w:val="24"/>
          <w:lang w:val="en-GB"/>
        </w:rPr>
        <w:t>and so to be experienced</w:t>
      </w:r>
      <w:r>
        <w:rPr>
          <w:rFonts w:asciiTheme="minorHAnsi" w:hAnsiTheme="minorHAnsi"/>
          <w:bCs/>
          <w:color w:val="000000" w:themeColor="text1"/>
          <w:sz w:val="24"/>
          <w:szCs w:val="24"/>
          <w:lang w:val="en-GB"/>
        </w:rPr>
        <w:t xml:space="preserve"> </w:t>
      </w:r>
      <w:r w:rsidRPr="00080B5F">
        <w:rPr>
          <w:rFonts w:asciiTheme="minorHAnsi" w:hAnsiTheme="minorHAnsi"/>
          <w:bCs/>
          <w:color w:val="000000" w:themeColor="text1"/>
          <w:sz w:val="24"/>
          <w:szCs w:val="24"/>
          <w:lang w:val="en-GB"/>
        </w:rPr>
        <w:t>(</w:t>
      </w:r>
      <w:proofErr w:type="spellStart"/>
      <w:r w:rsidRPr="00080B5F">
        <w:rPr>
          <w:rFonts w:asciiTheme="minorHAnsi" w:hAnsiTheme="minorHAnsi"/>
          <w:bCs/>
          <w:color w:val="000000" w:themeColor="text1"/>
          <w:sz w:val="24"/>
          <w:szCs w:val="24"/>
          <w:lang w:val="en-GB"/>
        </w:rPr>
        <w:t>Levinas</w:t>
      </w:r>
      <w:proofErr w:type="spellEnd"/>
      <w:r w:rsidRPr="00080B5F">
        <w:rPr>
          <w:rFonts w:asciiTheme="minorHAnsi" w:hAnsiTheme="minorHAnsi"/>
          <w:bCs/>
          <w:color w:val="000000" w:themeColor="text1"/>
          <w:sz w:val="24"/>
          <w:szCs w:val="24"/>
          <w:lang w:val="en-GB"/>
        </w:rPr>
        <w:t xml:space="preserve"> 1998: 7-9).</w:t>
      </w:r>
      <w:r>
        <w:rPr>
          <w:rFonts w:asciiTheme="minorHAnsi" w:hAnsiTheme="minorHAnsi"/>
          <w:bCs/>
          <w:color w:val="000000" w:themeColor="text1"/>
          <w:sz w:val="24"/>
          <w:szCs w:val="24"/>
          <w:lang w:val="en-GB"/>
        </w:rPr>
        <w:t xml:space="preserve"> </w:t>
      </w:r>
      <w:r w:rsidRPr="00080B5F">
        <w:rPr>
          <w:rFonts w:asciiTheme="minorHAnsi" w:hAnsiTheme="minorHAnsi"/>
          <w:bCs/>
          <w:color w:val="000000" w:themeColor="text1"/>
          <w:sz w:val="24"/>
          <w:szCs w:val="24"/>
          <w:lang w:val="en-GB"/>
        </w:rPr>
        <w:t xml:space="preserve">By ‘betrayal’, </w:t>
      </w:r>
      <w:proofErr w:type="spellStart"/>
      <w:r w:rsidRPr="00080B5F">
        <w:rPr>
          <w:rFonts w:asciiTheme="minorHAnsi" w:hAnsiTheme="minorHAnsi"/>
          <w:bCs/>
          <w:color w:val="000000" w:themeColor="text1"/>
          <w:sz w:val="24"/>
          <w:szCs w:val="24"/>
          <w:lang w:val="en-GB"/>
        </w:rPr>
        <w:t>Levinas</w:t>
      </w:r>
      <w:proofErr w:type="spellEnd"/>
      <w:r w:rsidRPr="00080B5F">
        <w:rPr>
          <w:rFonts w:asciiTheme="minorHAnsi" w:hAnsiTheme="minorHAnsi"/>
          <w:bCs/>
          <w:color w:val="000000" w:themeColor="text1"/>
          <w:sz w:val="24"/>
          <w:szCs w:val="24"/>
          <w:lang w:val="en-GB"/>
        </w:rPr>
        <w:t xml:space="preserve"> indicates the endless interaction between the Saying and the Said. In order to communicate itself, it is necessary for the Saying – namely, our subjectivity </w:t>
      </w:r>
      <w:r>
        <w:rPr>
          <w:rFonts w:asciiTheme="minorHAnsi" w:hAnsiTheme="minorHAnsi"/>
          <w:bCs/>
          <w:color w:val="000000" w:themeColor="text1"/>
          <w:sz w:val="24"/>
          <w:szCs w:val="24"/>
          <w:lang w:val="en-GB"/>
        </w:rPr>
        <w:t>–</w:t>
      </w:r>
      <w:r w:rsidRPr="00080B5F">
        <w:rPr>
          <w:rFonts w:asciiTheme="minorHAnsi" w:hAnsiTheme="minorHAnsi"/>
          <w:bCs/>
          <w:color w:val="000000" w:themeColor="text1"/>
          <w:sz w:val="24"/>
          <w:szCs w:val="24"/>
          <w:lang w:val="en-GB"/>
        </w:rPr>
        <w:t xml:space="preserve"> to betray itself (namely, its anterior margins) by speaking through</w:t>
      </w:r>
      <w:r>
        <w:rPr>
          <w:rFonts w:asciiTheme="minorHAnsi" w:hAnsiTheme="minorHAnsi"/>
          <w:bCs/>
          <w:color w:val="000000" w:themeColor="text1"/>
          <w:sz w:val="24"/>
          <w:szCs w:val="24"/>
          <w:lang w:val="en-GB"/>
        </w:rPr>
        <w:t xml:space="preserve"> </w:t>
      </w:r>
      <w:r w:rsidRPr="00080B5F">
        <w:rPr>
          <w:rFonts w:asciiTheme="minorHAnsi" w:hAnsiTheme="minorHAnsi"/>
          <w:bCs/>
          <w:color w:val="000000" w:themeColor="text1"/>
          <w:sz w:val="24"/>
          <w:szCs w:val="24"/>
          <w:lang w:val="en-GB"/>
        </w:rPr>
        <w:t>formulations of being without becoming reduced to being.</w:t>
      </w:r>
      <w:r>
        <w:rPr>
          <w:rFonts w:asciiTheme="minorHAnsi" w:hAnsiTheme="minorHAnsi"/>
          <w:bCs/>
          <w:color w:val="000000" w:themeColor="text1"/>
          <w:sz w:val="24"/>
          <w:szCs w:val="24"/>
          <w:lang w:val="en-GB"/>
        </w:rPr>
        <w:t xml:space="preserve"> </w:t>
      </w:r>
      <w:r w:rsidRPr="00080B5F">
        <w:rPr>
          <w:rFonts w:asciiTheme="minorHAnsi" w:hAnsiTheme="minorHAnsi"/>
          <w:bCs/>
          <w:color w:val="000000" w:themeColor="text1"/>
          <w:sz w:val="24"/>
          <w:szCs w:val="24"/>
          <w:lang w:val="en-GB"/>
        </w:rPr>
        <w:t>Although the Said is contingently necessary for</w:t>
      </w:r>
      <w:r>
        <w:rPr>
          <w:rFonts w:asciiTheme="minorHAnsi" w:hAnsiTheme="minorHAnsi"/>
          <w:bCs/>
          <w:color w:val="000000" w:themeColor="text1"/>
          <w:sz w:val="24"/>
          <w:szCs w:val="24"/>
          <w:lang w:val="en-GB"/>
        </w:rPr>
        <w:t xml:space="preserve"> </w:t>
      </w:r>
      <w:r w:rsidRPr="00080B5F">
        <w:rPr>
          <w:rFonts w:asciiTheme="minorHAnsi" w:hAnsiTheme="minorHAnsi"/>
          <w:bCs/>
          <w:color w:val="000000" w:themeColor="text1"/>
          <w:sz w:val="24"/>
          <w:szCs w:val="24"/>
          <w:lang w:val="en-GB"/>
        </w:rPr>
        <w:t>self-awareness to communicate and experience the world, this privilege</w:t>
      </w:r>
      <w:r>
        <w:rPr>
          <w:rFonts w:asciiTheme="minorHAnsi" w:hAnsiTheme="minorHAnsi"/>
          <w:bCs/>
          <w:color w:val="000000" w:themeColor="text1"/>
          <w:sz w:val="24"/>
          <w:szCs w:val="24"/>
          <w:lang w:val="en-GB"/>
        </w:rPr>
        <w:t xml:space="preserve"> </w:t>
      </w:r>
      <w:r w:rsidRPr="00080B5F">
        <w:rPr>
          <w:rFonts w:asciiTheme="minorHAnsi" w:hAnsiTheme="minorHAnsi"/>
          <w:bCs/>
          <w:color w:val="000000" w:themeColor="text1"/>
          <w:sz w:val="24"/>
          <w:szCs w:val="24"/>
          <w:lang w:val="en-GB"/>
        </w:rPr>
        <w:t xml:space="preserve">is juxtaposed not only to the play of </w:t>
      </w:r>
      <w:r w:rsidRPr="00080B5F">
        <w:rPr>
          <w:rFonts w:asciiTheme="minorHAnsi" w:hAnsiTheme="minorHAnsi"/>
          <w:i/>
          <w:color w:val="000000" w:themeColor="text1"/>
          <w:sz w:val="24"/>
          <w:szCs w:val="24"/>
        </w:rPr>
        <w:t>différance</w:t>
      </w:r>
      <w:r w:rsidRPr="00080B5F">
        <w:rPr>
          <w:rFonts w:asciiTheme="minorHAnsi" w:hAnsiTheme="minorHAnsi"/>
          <w:bCs/>
          <w:color w:val="000000" w:themeColor="text1"/>
          <w:sz w:val="24"/>
          <w:szCs w:val="24"/>
          <w:lang w:val="en-GB"/>
        </w:rPr>
        <w:t>, but also to</w:t>
      </w:r>
      <w:r>
        <w:rPr>
          <w:rFonts w:asciiTheme="minorHAnsi" w:hAnsiTheme="minorHAnsi"/>
          <w:bCs/>
          <w:color w:val="000000" w:themeColor="text1"/>
          <w:sz w:val="24"/>
          <w:szCs w:val="24"/>
          <w:lang w:val="en-GB"/>
        </w:rPr>
        <w:t xml:space="preserve"> </w:t>
      </w:r>
      <w:r w:rsidRPr="00080B5F">
        <w:rPr>
          <w:rFonts w:asciiTheme="minorHAnsi" w:hAnsiTheme="minorHAnsi"/>
          <w:bCs/>
          <w:color w:val="000000" w:themeColor="text1"/>
          <w:sz w:val="24"/>
          <w:szCs w:val="24"/>
          <w:lang w:val="en-GB"/>
        </w:rPr>
        <w:t xml:space="preserve">a primary </w:t>
      </w:r>
      <w:r w:rsidRPr="00080B5F">
        <w:rPr>
          <w:rFonts w:asciiTheme="minorHAnsi" w:hAnsiTheme="minorHAnsi"/>
          <w:bCs/>
          <w:color w:val="000000" w:themeColor="text1"/>
          <w:sz w:val="24"/>
          <w:szCs w:val="24"/>
          <w:lang w:val="en-GB"/>
        </w:rPr>
        <w:lastRenderedPageBreak/>
        <w:t>betrayal</w:t>
      </w:r>
      <w:r>
        <w:rPr>
          <w:rFonts w:asciiTheme="minorHAnsi" w:hAnsiTheme="minorHAnsi"/>
          <w:bCs/>
          <w:color w:val="000000" w:themeColor="text1"/>
          <w:sz w:val="24"/>
          <w:szCs w:val="24"/>
          <w:lang w:val="en-GB"/>
        </w:rPr>
        <w:t xml:space="preserve"> </w:t>
      </w:r>
      <w:r w:rsidRPr="00080B5F">
        <w:rPr>
          <w:rFonts w:asciiTheme="minorHAnsi" w:hAnsiTheme="minorHAnsi"/>
          <w:bCs/>
          <w:color w:val="000000" w:themeColor="text1"/>
          <w:sz w:val="24"/>
          <w:szCs w:val="24"/>
          <w:lang w:val="en-GB"/>
        </w:rPr>
        <w:t>in terms of which it is always-already impossible for being to reduce our subjectivity to any event of being through which we communicate. Si</w:t>
      </w:r>
      <w:proofErr w:type="spellStart"/>
      <w:r w:rsidRPr="00080B5F">
        <w:rPr>
          <w:rFonts w:asciiTheme="minorHAnsi" w:hAnsiTheme="minorHAnsi"/>
          <w:color w:val="000000" w:themeColor="text1"/>
          <w:sz w:val="24"/>
          <w:szCs w:val="24"/>
        </w:rPr>
        <w:t>nce</w:t>
      </w:r>
      <w:proofErr w:type="spellEnd"/>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 xml:space="preserve">all modes of being are arguably secondary and derivative from existence, there is a pre-originally determined order of dependence which makes it always-already impossible for the Said to subsume and identify the </w:t>
      </w:r>
      <w:proofErr w:type="gramStart"/>
      <w:r w:rsidRPr="00080B5F">
        <w:rPr>
          <w:rFonts w:asciiTheme="minorHAnsi" w:hAnsiTheme="minorHAnsi"/>
          <w:color w:val="000000" w:themeColor="text1"/>
          <w:sz w:val="24"/>
          <w:szCs w:val="24"/>
        </w:rPr>
        <w:t>Other</w:t>
      </w:r>
      <w:proofErr w:type="gramEnd"/>
      <w:r w:rsidRPr="00080B5F">
        <w:rPr>
          <w:rFonts w:asciiTheme="minorHAnsi" w:hAnsiTheme="minorHAnsi"/>
          <w:color w:val="000000" w:themeColor="text1"/>
          <w:sz w:val="24"/>
          <w:szCs w:val="24"/>
        </w:rPr>
        <w:t xml:space="preserve"> – namely, the Saying. To be clear, then, my use of ‘the </w:t>
      </w:r>
      <w:proofErr w:type="gramStart"/>
      <w:r w:rsidRPr="00080B5F">
        <w:rPr>
          <w:rFonts w:asciiTheme="minorHAnsi" w:hAnsiTheme="minorHAnsi"/>
          <w:color w:val="000000" w:themeColor="text1"/>
          <w:sz w:val="24"/>
          <w:szCs w:val="24"/>
        </w:rPr>
        <w:t>Other</w:t>
      </w:r>
      <w:proofErr w:type="gramEnd"/>
      <w:r w:rsidRPr="00080B5F">
        <w:rPr>
          <w:rFonts w:asciiTheme="minorHAnsi" w:hAnsiTheme="minorHAnsi"/>
          <w:color w:val="000000" w:themeColor="text1"/>
          <w:sz w:val="24"/>
          <w:szCs w:val="24"/>
        </w:rPr>
        <w:t>’ and the ‘otherwise than’ is meant to gesture towards a person’s subjectivity or self-awareness.</w:t>
      </w:r>
    </w:p>
    <w:p w:rsidR="00EE2CB4" w:rsidRDefault="00EE2CB4" w:rsidP="00EE2CB4">
      <w:pPr>
        <w:spacing w:after="0" w:line="360" w:lineRule="auto"/>
        <w:ind w:left="964" w:right="1361" w:firstLine="476"/>
        <w:jc w:val="both"/>
        <w:rPr>
          <w:rFonts w:asciiTheme="minorHAnsi" w:hAnsiTheme="minorHAnsi"/>
          <w:color w:val="000000" w:themeColor="text1"/>
          <w:sz w:val="24"/>
          <w:szCs w:val="24"/>
        </w:rPr>
      </w:pPr>
    </w:p>
    <w:p w:rsidR="00EE2CB4" w:rsidRPr="000112CD" w:rsidRDefault="00EE2CB4" w:rsidP="00EE2CB4">
      <w:pPr>
        <w:pStyle w:val="ListParagraph"/>
        <w:numPr>
          <w:ilvl w:val="0"/>
          <w:numId w:val="41"/>
        </w:numPr>
        <w:pBdr>
          <w:bottom w:val="single" w:sz="12" w:space="1" w:color="auto"/>
        </w:pBdr>
        <w:spacing w:after="0" w:line="360" w:lineRule="auto"/>
        <w:ind w:left="964" w:right="1361"/>
        <w:jc w:val="both"/>
        <w:rPr>
          <w:rFonts w:asciiTheme="minorHAnsi" w:hAnsiTheme="minorHAnsi"/>
          <w:b/>
          <w:color w:val="000000" w:themeColor="text1"/>
          <w:sz w:val="24"/>
          <w:szCs w:val="24"/>
          <w:lang w:val="en-GB"/>
        </w:rPr>
      </w:pPr>
      <w:r w:rsidRPr="00080B5F">
        <w:rPr>
          <w:rFonts w:asciiTheme="minorHAnsi" w:eastAsia="Microsoft YaHei" w:hAnsiTheme="minorHAnsi"/>
          <w:b/>
          <w:color w:val="000000" w:themeColor="text1"/>
          <w:sz w:val="24"/>
          <w:szCs w:val="24"/>
          <w:lang w:val="en-GB"/>
        </w:rPr>
        <w:t>Living Alterity as Ethicality and Responsibility</w:t>
      </w:r>
    </w:p>
    <w:p w:rsidR="00EE2CB4" w:rsidRPr="00080B5F" w:rsidRDefault="00EE2CB4" w:rsidP="00EE2CB4">
      <w:pPr>
        <w:spacing w:after="0" w:line="360" w:lineRule="auto"/>
        <w:ind w:left="964" w:right="1361"/>
        <w:jc w:val="both"/>
        <w:rPr>
          <w:rFonts w:asciiTheme="minorHAnsi" w:hAnsiTheme="minorHAnsi"/>
          <w:color w:val="000000" w:themeColor="text1"/>
          <w:sz w:val="24"/>
          <w:szCs w:val="24"/>
          <w:lang w:val="en-GB"/>
        </w:rPr>
      </w:pPr>
    </w:p>
    <w:p w:rsidR="00EE2CB4" w:rsidRDefault="00EE2CB4" w:rsidP="00EE2CB4">
      <w:pPr>
        <w:spacing w:after="0" w:line="360" w:lineRule="auto"/>
        <w:ind w:left="964" w:right="1361" w:firstLine="476"/>
        <w:jc w:val="both"/>
        <w:rPr>
          <w:rFonts w:asciiTheme="minorHAnsi" w:hAnsiTheme="minorHAnsi"/>
          <w:color w:val="000000" w:themeColor="text1"/>
          <w:sz w:val="24"/>
          <w:szCs w:val="24"/>
        </w:rPr>
      </w:pPr>
      <w:r w:rsidRPr="00080B5F">
        <w:rPr>
          <w:rFonts w:asciiTheme="minorHAnsi" w:hAnsiTheme="minorHAnsi"/>
          <w:bCs/>
          <w:color w:val="000000" w:themeColor="text1"/>
          <w:sz w:val="24"/>
          <w:szCs w:val="24"/>
          <w:lang w:val="en-GB"/>
        </w:rPr>
        <w:t xml:space="preserve">By always-already being aware of the </w:t>
      </w:r>
      <w:proofErr w:type="gramStart"/>
      <w:r w:rsidRPr="00080B5F">
        <w:rPr>
          <w:rFonts w:asciiTheme="minorHAnsi" w:hAnsiTheme="minorHAnsi"/>
          <w:bCs/>
          <w:color w:val="000000" w:themeColor="text1"/>
          <w:sz w:val="24"/>
          <w:szCs w:val="24"/>
          <w:lang w:val="en-GB"/>
        </w:rPr>
        <w:t>Other</w:t>
      </w:r>
      <w:proofErr w:type="gramEnd"/>
      <w:r w:rsidRPr="00080B5F">
        <w:rPr>
          <w:rFonts w:asciiTheme="minorHAnsi" w:hAnsiTheme="minorHAnsi"/>
          <w:bCs/>
          <w:color w:val="000000" w:themeColor="text1"/>
          <w:sz w:val="24"/>
          <w:szCs w:val="24"/>
          <w:lang w:val="en-GB"/>
        </w:rPr>
        <w:t xml:space="preserve"> that I am, I am also always-already aware of the Other outside of me</w:t>
      </w:r>
      <w:r w:rsidRPr="00080B5F">
        <w:rPr>
          <w:rFonts w:asciiTheme="minorHAnsi" w:hAnsiTheme="minorHAnsi"/>
          <w:color w:val="000000" w:themeColor="text1"/>
          <w:sz w:val="24"/>
          <w:szCs w:val="24"/>
          <w:lang w:val="en-GB"/>
        </w:rPr>
        <w:t xml:space="preserve"> </w:t>
      </w:r>
      <w:r>
        <w:rPr>
          <w:rFonts w:asciiTheme="minorHAnsi" w:hAnsiTheme="minorHAnsi"/>
          <w:color w:val="000000" w:themeColor="text1"/>
          <w:sz w:val="24"/>
          <w:szCs w:val="24"/>
          <w:lang w:val="en-GB"/>
        </w:rPr>
        <w:t>–</w:t>
      </w:r>
      <w:r w:rsidRPr="00080B5F">
        <w:rPr>
          <w:rFonts w:asciiTheme="minorHAnsi" w:hAnsiTheme="minorHAnsi"/>
          <w:color w:val="000000" w:themeColor="text1"/>
          <w:sz w:val="24"/>
          <w:szCs w:val="24"/>
          <w:lang w:val="en-GB"/>
        </w:rPr>
        <w:t xml:space="preserve"> a proximity which </w:t>
      </w:r>
      <w:proofErr w:type="spellStart"/>
      <w:r w:rsidRPr="00080B5F">
        <w:rPr>
          <w:rFonts w:asciiTheme="minorHAnsi" w:hAnsiTheme="minorHAnsi"/>
          <w:color w:val="000000" w:themeColor="text1"/>
          <w:sz w:val="24"/>
          <w:szCs w:val="24"/>
          <w:lang w:val="en-GB"/>
        </w:rPr>
        <w:t>Levinas</w:t>
      </w:r>
      <w:proofErr w:type="spellEnd"/>
      <w:r w:rsidRPr="00080B5F">
        <w:rPr>
          <w:rFonts w:asciiTheme="minorHAnsi" w:hAnsiTheme="minorHAnsi"/>
          <w:color w:val="000000" w:themeColor="text1"/>
          <w:sz w:val="24"/>
          <w:szCs w:val="24"/>
          <w:lang w:val="en-GB"/>
        </w:rPr>
        <w:t xml:space="preserve"> terms the ‘I-Other’ relation</w:t>
      </w:r>
      <w:r w:rsidRPr="00080B5F">
        <w:rPr>
          <w:rFonts w:asciiTheme="minorHAnsi" w:hAnsiTheme="minorHAnsi"/>
          <w:bCs/>
          <w:color w:val="000000" w:themeColor="text1"/>
          <w:sz w:val="24"/>
          <w:szCs w:val="24"/>
          <w:lang w:val="en-GB"/>
        </w:rPr>
        <w:t xml:space="preserve">. </w:t>
      </w:r>
      <w:r w:rsidRPr="00080B5F">
        <w:rPr>
          <w:rFonts w:asciiTheme="minorHAnsi" w:hAnsiTheme="minorHAnsi"/>
          <w:color w:val="000000" w:themeColor="text1"/>
          <w:sz w:val="24"/>
          <w:szCs w:val="24"/>
          <w:lang w:val="en-GB"/>
        </w:rPr>
        <w:t xml:space="preserve">This brings us to the ethicality of the </w:t>
      </w:r>
      <w:proofErr w:type="gramStart"/>
      <w:r w:rsidRPr="00080B5F">
        <w:rPr>
          <w:rFonts w:asciiTheme="minorHAnsi" w:hAnsiTheme="minorHAnsi"/>
          <w:color w:val="000000" w:themeColor="text1"/>
          <w:sz w:val="24"/>
          <w:szCs w:val="24"/>
          <w:lang w:val="en-GB"/>
        </w:rPr>
        <w:t>Other</w:t>
      </w:r>
      <w:proofErr w:type="gramEnd"/>
      <w:r w:rsidRPr="00080B5F">
        <w:rPr>
          <w:rFonts w:asciiTheme="minorHAnsi" w:hAnsiTheme="minorHAnsi"/>
          <w:color w:val="000000" w:themeColor="text1"/>
          <w:sz w:val="24"/>
          <w:szCs w:val="24"/>
          <w:lang w:val="en-GB"/>
        </w:rPr>
        <w:t>.</w:t>
      </w:r>
      <w:r w:rsidR="00126B6D">
        <w:rPr>
          <w:rFonts w:asciiTheme="minorHAnsi" w:hAnsiTheme="minorHAnsi"/>
          <w:color w:val="000000" w:themeColor="text1"/>
          <w:sz w:val="24"/>
          <w:szCs w:val="24"/>
          <w:lang w:val="en-GB"/>
        </w:rPr>
        <w:t xml:space="preserve"> </w:t>
      </w:r>
      <w:r w:rsidRPr="00080B5F">
        <w:rPr>
          <w:rFonts w:asciiTheme="minorHAnsi" w:hAnsiTheme="minorHAnsi"/>
          <w:color w:val="000000" w:themeColor="text1"/>
          <w:sz w:val="24"/>
          <w:szCs w:val="24"/>
        </w:rPr>
        <w:t>Consider that:</w:t>
      </w:r>
    </w:p>
    <w:p w:rsidR="00EE2CB4" w:rsidRPr="00080B5F" w:rsidRDefault="00EE2CB4" w:rsidP="00EE2CB4">
      <w:pPr>
        <w:spacing w:after="0" w:line="360" w:lineRule="auto"/>
        <w:ind w:left="964" w:right="1361" w:firstLine="476"/>
        <w:jc w:val="both"/>
        <w:rPr>
          <w:rFonts w:asciiTheme="minorHAnsi" w:hAnsiTheme="minorHAnsi"/>
          <w:color w:val="000000" w:themeColor="text1"/>
          <w:sz w:val="24"/>
          <w:szCs w:val="24"/>
        </w:rPr>
      </w:pPr>
    </w:p>
    <w:p w:rsidR="00EE2CB4" w:rsidRPr="00080B5F" w:rsidRDefault="00EE2CB4" w:rsidP="00EE2CB4">
      <w:pPr>
        <w:spacing w:after="0" w:line="360" w:lineRule="auto"/>
        <w:ind w:left="964" w:right="1361"/>
        <w:jc w:val="both"/>
        <w:rPr>
          <w:rFonts w:asciiTheme="minorHAnsi" w:hAnsiTheme="minorHAnsi"/>
          <w:bCs/>
          <w:color w:val="000000" w:themeColor="text1"/>
          <w:sz w:val="24"/>
          <w:szCs w:val="24"/>
        </w:rPr>
      </w:pPr>
    </w:p>
    <w:p w:rsidR="00EE2CB4" w:rsidRPr="00080B5F" w:rsidRDefault="00EE2CB4" w:rsidP="00EE2CB4">
      <w:pPr>
        <w:pStyle w:val="ListParagraph"/>
        <w:numPr>
          <w:ilvl w:val="0"/>
          <w:numId w:val="38"/>
        </w:numPr>
        <w:spacing w:after="0" w:line="360" w:lineRule="auto"/>
        <w:ind w:left="1324" w:right="1361"/>
        <w:jc w:val="both"/>
        <w:rPr>
          <w:rFonts w:asciiTheme="minorHAnsi" w:hAnsiTheme="minorHAnsi"/>
          <w:bCs/>
          <w:color w:val="000000" w:themeColor="text1"/>
          <w:sz w:val="24"/>
          <w:szCs w:val="24"/>
        </w:rPr>
      </w:pPr>
      <w:r w:rsidRPr="00080B5F">
        <w:rPr>
          <w:rFonts w:asciiTheme="minorHAnsi" w:hAnsiTheme="minorHAnsi"/>
          <w:bCs/>
          <w:color w:val="000000" w:themeColor="text1"/>
          <w:sz w:val="24"/>
          <w:szCs w:val="24"/>
        </w:rPr>
        <w:t xml:space="preserve">If each person is characterised by a living </w:t>
      </w:r>
      <w:r>
        <w:rPr>
          <w:rFonts w:asciiTheme="minorHAnsi" w:hAnsiTheme="minorHAnsi"/>
          <w:bCs/>
          <w:color w:val="000000" w:themeColor="text1"/>
          <w:sz w:val="24"/>
          <w:szCs w:val="24"/>
        </w:rPr>
        <w:t xml:space="preserve">– </w:t>
      </w:r>
      <w:r w:rsidRPr="00080B5F">
        <w:rPr>
          <w:rFonts w:asciiTheme="minorHAnsi" w:hAnsiTheme="minorHAnsi"/>
          <w:bCs/>
          <w:color w:val="000000" w:themeColor="text1"/>
          <w:sz w:val="24"/>
          <w:szCs w:val="24"/>
        </w:rPr>
        <w:t xml:space="preserve"> unmediated</w:t>
      </w:r>
      <w:r>
        <w:rPr>
          <w:rFonts w:asciiTheme="minorHAnsi" w:hAnsiTheme="minorHAnsi"/>
          <w:bCs/>
          <w:color w:val="000000" w:themeColor="text1"/>
          <w:sz w:val="24"/>
          <w:szCs w:val="24"/>
        </w:rPr>
        <w:t>, persistent, and immediate –</w:t>
      </w:r>
      <w:r w:rsidRPr="00080B5F">
        <w:rPr>
          <w:rFonts w:asciiTheme="minorHAnsi" w:hAnsiTheme="minorHAnsi"/>
          <w:bCs/>
          <w:color w:val="000000" w:themeColor="text1"/>
          <w:sz w:val="24"/>
          <w:szCs w:val="24"/>
        </w:rPr>
        <w:t xml:space="preserve"> awareness,</w:t>
      </w:r>
    </w:p>
    <w:p w:rsidR="00EE2CB4" w:rsidRPr="00080B5F" w:rsidRDefault="00EE2CB4" w:rsidP="00EE2CB4">
      <w:pPr>
        <w:pStyle w:val="ListParagraph"/>
        <w:numPr>
          <w:ilvl w:val="0"/>
          <w:numId w:val="38"/>
        </w:numPr>
        <w:spacing w:after="0" w:line="360" w:lineRule="auto"/>
        <w:ind w:left="1324" w:right="1361"/>
        <w:jc w:val="both"/>
        <w:rPr>
          <w:rFonts w:asciiTheme="minorHAnsi" w:hAnsiTheme="minorHAnsi"/>
          <w:bCs/>
          <w:color w:val="000000" w:themeColor="text1"/>
          <w:sz w:val="24"/>
          <w:szCs w:val="24"/>
        </w:rPr>
      </w:pPr>
      <w:r w:rsidRPr="00080B5F">
        <w:rPr>
          <w:rFonts w:asciiTheme="minorHAnsi" w:hAnsiTheme="minorHAnsi"/>
          <w:bCs/>
          <w:color w:val="000000" w:themeColor="text1"/>
          <w:sz w:val="24"/>
          <w:szCs w:val="24"/>
        </w:rPr>
        <w:t>And as living, this awareness must be otherwise than modes and events of thought and sensation,</w:t>
      </w:r>
    </w:p>
    <w:p w:rsidR="00EE2CB4" w:rsidRPr="00080B5F" w:rsidRDefault="00EE2CB4" w:rsidP="00EE2CB4">
      <w:pPr>
        <w:pStyle w:val="ListParagraph"/>
        <w:numPr>
          <w:ilvl w:val="0"/>
          <w:numId w:val="38"/>
        </w:numPr>
        <w:spacing w:after="0" w:line="360" w:lineRule="auto"/>
        <w:ind w:left="1324" w:right="1361"/>
        <w:jc w:val="both"/>
        <w:rPr>
          <w:rFonts w:asciiTheme="minorHAnsi" w:hAnsiTheme="minorHAnsi"/>
          <w:bCs/>
          <w:color w:val="000000" w:themeColor="text1"/>
          <w:sz w:val="24"/>
          <w:szCs w:val="24"/>
        </w:rPr>
      </w:pPr>
      <w:r w:rsidRPr="00080B5F">
        <w:rPr>
          <w:rFonts w:asciiTheme="minorHAnsi" w:hAnsiTheme="minorHAnsi"/>
          <w:bCs/>
          <w:color w:val="000000" w:themeColor="text1"/>
          <w:sz w:val="24"/>
          <w:szCs w:val="24"/>
        </w:rPr>
        <w:t xml:space="preserve">Such that, as otherwise than </w:t>
      </w:r>
      <w:r w:rsidRPr="00C40147">
        <w:rPr>
          <w:rFonts w:asciiTheme="minorHAnsi" w:hAnsiTheme="minorHAnsi"/>
          <w:bCs/>
          <w:i/>
          <w:color w:val="000000" w:themeColor="text1"/>
          <w:sz w:val="24"/>
          <w:szCs w:val="24"/>
        </w:rPr>
        <w:t>qua</w:t>
      </w:r>
      <w:r w:rsidRPr="00080B5F">
        <w:rPr>
          <w:rFonts w:asciiTheme="minorHAnsi" w:hAnsiTheme="minorHAnsi"/>
          <w:bCs/>
          <w:color w:val="000000" w:themeColor="text1"/>
          <w:sz w:val="24"/>
          <w:szCs w:val="24"/>
        </w:rPr>
        <w:t xml:space="preserve"> anterior to consciousness, a person’s awareness constitutes a pre-original and therefore singular and absolute proximity </w:t>
      </w:r>
      <w:r w:rsidRPr="00080B5F">
        <w:rPr>
          <w:rFonts w:asciiTheme="minorHAnsi" w:hAnsiTheme="minorHAnsi"/>
          <w:bCs/>
          <w:i/>
          <w:color w:val="000000" w:themeColor="text1"/>
          <w:sz w:val="24"/>
          <w:szCs w:val="24"/>
        </w:rPr>
        <w:t>towards itself</w:t>
      </w:r>
      <w:r w:rsidRPr="00080B5F">
        <w:rPr>
          <w:rFonts w:asciiTheme="minorHAnsi" w:hAnsiTheme="minorHAnsi"/>
          <w:bCs/>
          <w:color w:val="000000" w:themeColor="text1"/>
          <w:sz w:val="24"/>
          <w:szCs w:val="24"/>
        </w:rPr>
        <w:t xml:space="preserve">, </w:t>
      </w:r>
    </w:p>
    <w:p w:rsidR="00EE2CB4" w:rsidRPr="00080B5F" w:rsidRDefault="00EE2CB4" w:rsidP="00EE2CB4">
      <w:pPr>
        <w:pStyle w:val="ListParagraph"/>
        <w:numPr>
          <w:ilvl w:val="0"/>
          <w:numId w:val="38"/>
        </w:numPr>
        <w:spacing w:after="0" w:line="360" w:lineRule="auto"/>
        <w:ind w:left="1324" w:right="1361"/>
        <w:jc w:val="both"/>
        <w:rPr>
          <w:rFonts w:asciiTheme="minorHAnsi" w:hAnsiTheme="minorHAnsi"/>
          <w:bCs/>
          <w:i/>
          <w:color w:val="000000" w:themeColor="text1"/>
          <w:sz w:val="24"/>
          <w:szCs w:val="24"/>
        </w:rPr>
      </w:pPr>
      <w:r w:rsidRPr="00080B5F">
        <w:rPr>
          <w:rFonts w:asciiTheme="minorHAnsi" w:hAnsiTheme="minorHAnsi"/>
          <w:bCs/>
          <w:color w:val="000000" w:themeColor="text1"/>
          <w:sz w:val="24"/>
          <w:szCs w:val="24"/>
        </w:rPr>
        <w:t xml:space="preserve">Then this absolute proximity of the </w:t>
      </w:r>
      <w:proofErr w:type="gramStart"/>
      <w:r w:rsidRPr="00080B5F">
        <w:rPr>
          <w:rFonts w:asciiTheme="minorHAnsi" w:hAnsiTheme="minorHAnsi"/>
          <w:bCs/>
          <w:color w:val="000000" w:themeColor="text1"/>
          <w:sz w:val="24"/>
          <w:szCs w:val="24"/>
        </w:rPr>
        <w:t>Other</w:t>
      </w:r>
      <w:proofErr w:type="gramEnd"/>
      <w:r>
        <w:rPr>
          <w:rFonts w:asciiTheme="minorHAnsi" w:hAnsiTheme="minorHAnsi"/>
          <w:bCs/>
          <w:color w:val="000000" w:themeColor="text1"/>
          <w:sz w:val="24"/>
          <w:szCs w:val="24"/>
        </w:rPr>
        <w:t xml:space="preserve"> </w:t>
      </w:r>
      <w:r w:rsidRPr="00080B5F">
        <w:rPr>
          <w:rFonts w:asciiTheme="minorHAnsi" w:hAnsiTheme="minorHAnsi"/>
          <w:bCs/>
          <w:color w:val="000000" w:themeColor="text1"/>
          <w:sz w:val="24"/>
          <w:szCs w:val="24"/>
        </w:rPr>
        <w:t xml:space="preserve">to itself is necessarily a singular proximity </w:t>
      </w:r>
      <w:r w:rsidRPr="00080B5F">
        <w:rPr>
          <w:rFonts w:asciiTheme="minorHAnsi" w:hAnsiTheme="minorHAnsi"/>
          <w:bCs/>
          <w:i/>
          <w:color w:val="000000" w:themeColor="text1"/>
          <w:sz w:val="24"/>
          <w:szCs w:val="24"/>
        </w:rPr>
        <w:t>between the Other both in and outside of me.</w:t>
      </w:r>
    </w:p>
    <w:p w:rsidR="00EE2CB4" w:rsidRPr="00080B5F" w:rsidRDefault="00EE2CB4" w:rsidP="00EE2CB4">
      <w:pPr>
        <w:pStyle w:val="ListParagraph"/>
        <w:numPr>
          <w:ilvl w:val="0"/>
          <w:numId w:val="38"/>
        </w:numPr>
        <w:spacing w:after="0" w:line="360" w:lineRule="auto"/>
        <w:ind w:left="1324" w:right="1361"/>
        <w:jc w:val="both"/>
        <w:rPr>
          <w:rFonts w:asciiTheme="minorHAnsi" w:hAnsiTheme="minorHAnsi"/>
          <w:bCs/>
          <w:color w:val="000000" w:themeColor="text1"/>
          <w:sz w:val="24"/>
          <w:szCs w:val="24"/>
        </w:rPr>
      </w:pPr>
      <w:r w:rsidRPr="00080B5F">
        <w:rPr>
          <w:rFonts w:asciiTheme="minorHAnsi" w:hAnsiTheme="minorHAnsi"/>
          <w:bCs/>
          <w:color w:val="000000" w:themeColor="text1"/>
          <w:sz w:val="24"/>
          <w:szCs w:val="24"/>
        </w:rPr>
        <w:t xml:space="preserve">As a relation, this singular proximity between persons constitutes an absolute and therefore singular </w:t>
      </w:r>
      <w:r w:rsidRPr="00080B5F">
        <w:rPr>
          <w:rFonts w:asciiTheme="minorHAnsi" w:hAnsiTheme="minorHAnsi"/>
          <w:bCs/>
          <w:i/>
          <w:color w:val="000000" w:themeColor="text1"/>
          <w:sz w:val="24"/>
          <w:szCs w:val="24"/>
        </w:rPr>
        <w:t xml:space="preserve">obligation between persons, </w:t>
      </w:r>
      <w:r w:rsidRPr="00080B5F">
        <w:rPr>
          <w:rFonts w:asciiTheme="minorHAnsi" w:hAnsiTheme="minorHAnsi"/>
          <w:bCs/>
          <w:color w:val="000000" w:themeColor="text1"/>
          <w:sz w:val="24"/>
          <w:szCs w:val="24"/>
        </w:rPr>
        <w:t xml:space="preserve">which means that the </w:t>
      </w:r>
      <w:r w:rsidRPr="00080B5F">
        <w:rPr>
          <w:rFonts w:asciiTheme="minorHAnsi" w:hAnsiTheme="minorHAnsi"/>
          <w:bCs/>
          <w:i/>
          <w:color w:val="000000" w:themeColor="text1"/>
          <w:sz w:val="24"/>
          <w:szCs w:val="24"/>
        </w:rPr>
        <w:t>anterior proximity between persons is ethics itself</w:t>
      </w:r>
      <w:r w:rsidRPr="00080B5F">
        <w:rPr>
          <w:rFonts w:asciiTheme="minorHAnsi" w:hAnsiTheme="minorHAnsi"/>
          <w:bCs/>
          <w:color w:val="000000" w:themeColor="text1"/>
          <w:sz w:val="24"/>
          <w:szCs w:val="24"/>
        </w:rPr>
        <w:t>.</w:t>
      </w:r>
    </w:p>
    <w:p w:rsidR="00EE2CB4" w:rsidRPr="00080B5F" w:rsidRDefault="00EE2CB4" w:rsidP="00EE2CB4">
      <w:pPr>
        <w:pStyle w:val="ListParagraph"/>
        <w:numPr>
          <w:ilvl w:val="0"/>
          <w:numId w:val="38"/>
        </w:numPr>
        <w:spacing w:after="0" w:line="360" w:lineRule="auto"/>
        <w:ind w:left="1324" w:right="1361"/>
        <w:jc w:val="both"/>
        <w:rPr>
          <w:rFonts w:asciiTheme="minorHAnsi" w:hAnsiTheme="minorHAnsi"/>
          <w:bCs/>
          <w:color w:val="000000" w:themeColor="text1"/>
          <w:sz w:val="24"/>
          <w:szCs w:val="24"/>
        </w:rPr>
      </w:pPr>
      <w:r w:rsidRPr="00080B5F">
        <w:rPr>
          <w:rFonts w:asciiTheme="minorHAnsi" w:hAnsiTheme="minorHAnsi"/>
          <w:bCs/>
          <w:color w:val="000000" w:themeColor="text1"/>
          <w:sz w:val="24"/>
          <w:szCs w:val="24"/>
        </w:rPr>
        <w:lastRenderedPageBreak/>
        <w:t>Therefore, as anterior, the singular relation between persons as ethics itself unfolds pre-originally to any and all possible conceptions of morality</w:t>
      </w:r>
      <w:r>
        <w:rPr>
          <w:rFonts w:asciiTheme="minorHAnsi" w:hAnsiTheme="minorHAnsi"/>
          <w:bCs/>
          <w:color w:val="000000" w:themeColor="text1"/>
          <w:sz w:val="24"/>
          <w:szCs w:val="24"/>
        </w:rPr>
        <w:t>.</w:t>
      </w:r>
      <w:r w:rsidRPr="00080B5F">
        <w:rPr>
          <w:rFonts w:asciiTheme="minorHAnsi" w:hAnsiTheme="minorHAnsi"/>
          <w:sz w:val="24"/>
          <w:szCs w:val="24"/>
          <w:vertAlign w:val="superscript"/>
        </w:rPr>
        <w:footnoteReference w:id="22"/>
      </w:r>
    </w:p>
    <w:p w:rsidR="00EE2CB4" w:rsidRPr="00080B5F" w:rsidRDefault="00EE2CB4" w:rsidP="00EE2CB4">
      <w:pPr>
        <w:spacing w:after="0" w:line="360" w:lineRule="auto"/>
        <w:ind w:left="964" w:right="1361"/>
        <w:rPr>
          <w:rFonts w:asciiTheme="minorHAnsi" w:hAnsiTheme="minorHAnsi"/>
          <w:color w:val="000000" w:themeColor="text1"/>
          <w:sz w:val="24"/>
          <w:szCs w:val="24"/>
        </w:rPr>
      </w:pPr>
    </w:p>
    <w:p w:rsidR="00EE2CB4" w:rsidRPr="00080B5F" w:rsidRDefault="00EE2CB4" w:rsidP="00EE2CB4">
      <w:pPr>
        <w:spacing w:after="0" w:line="360" w:lineRule="auto"/>
        <w:ind w:left="964" w:right="1361"/>
        <w:jc w:val="center"/>
        <w:rPr>
          <w:rFonts w:asciiTheme="minorHAnsi" w:hAnsiTheme="minorHAnsi"/>
          <w:bCs/>
          <w:i/>
          <w:color w:val="000000" w:themeColor="text1"/>
          <w:sz w:val="24"/>
          <w:szCs w:val="24"/>
        </w:rPr>
      </w:pPr>
      <w:r>
        <w:rPr>
          <w:rFonts w:asciiTheme="minorHAnsi" w:hAnsiTheme="minorHAnsi"/>
          <w:bCs/>
          <w:i/>
          <w:color w:val="000000" w:themeColor="text1"/>
          <w:sz w:val="24"/>
          <w:szCs w:val="24"/>
        </w:rPr>
        <w:t>Argument B</w:t>
      </w:r>
    </w:p>
    <w:p w:rsidR="00EE2CB4" w:rsidRPr="00080B5F" w:rsidRDefault="00EE2CB4" w:rsidP="00EE2CB4">
      <w:pPr>
        <w:spacing w:after="0" w:line="360" w:lineRule="auto"/>
        <w:ind w:left="964" w:right="1361"/>
        <w:jc w:val="center"/>
        <w:rPr>
          <w:rFonts w:asciiTheme="minorHAnsi" w:hAnsiTheme="minorHAnsi"/>
          <w:bCs/>
          <w:i/>
          <w:color w:val="000000" w:themeColor="text1"/>
          <w:sz w:val="24"/>
          <w:szCs w:val="24"/>
        </w:rPr>
      </w:pPr>
    </w:p>
    <w:p w:rsidR="00EE2CB4" w:rsidRPr="00080B5F" w:rsidRDefault="00EE2CB4" w:rsidP="00EE2CB4">
      <w:pPr>
        <w:spacing w:after="0" w:line="360" w:lineRule="auto"/>
        <w:ind w:left="964" w:right="1361"/>
        <w:jc w:val="both"/>
        <w:rPr>
          <w:rFonts w:asciiTheme="minorHAnsi" w:eastAsiaTheme="minorHAnsi" w:hAnsiTheme="minorHAnsi"/>
          <w:bCs/>
          <w:color w:val="000000" w:themeColor="text1"/>
          <w:sz w:val="24"/>
          <w:szCs w:val="24"/>
        </w:rPr>
      </w:pPr>
      <w:r w:rsidRPr="00080B5F">
        <w:rPr>
          <w:rFonts w:asciiTheme="minorHAnsi" w:hAnsiTheme="minorHAnsi"/>
          <w:color w:val="000000" w:themeColor="text1"/>
          <w:sz w:val="24"/>
          <w:szCs w:val="24"/>
          <w:lang w:val="en-GB"/>
        </w:rPr>
        <w:t xml:space="preserve">Precisely as anterior to the languages and mechanisms of consciousness, the living ethicality </w:t>
      </w:r>
      <w:r w:rsidRPr="00080B5F">
        <w:rPr>
          <w:rFonts w:asciiTheme="minorHAnsi" w:hAnsiTheme="minorHAnsi"/>
          <w:i/>
          <w:color w:val="000000" w:themeColor="text1"/>
          <w:sz w:val="24"/>
          <w:szCs w:val="24"/>
          <w:lang w:val="en-GB"/>
        </w:rPr>
        <w:t xml:space="preserve">which we are </w:t>
      </w:r>
      <w:r w:rsidRPr="00080B5F">
        <w:rPr>
          <w:rFonts w:asciiTheme="minorHAnsi" w:hAnsiTheme="minorHAnsi"/>
          <w:color w:val="000000" w:themeColor="text1"/>
          <w:sz w:val="24"/>
          <w:szCs w:val="24"/>
          <w:lang w:val="en-GB"/>
        </w:rPr>
        <w:t>always already</w:t>
      </w:r>
      <w:r>
        <w:rPr>
          <w:rFonts w:asciiTheme="minorHAnsi" w:hAnsiTheme="minorHAnsi"/>
          <w:color w:val="000000" w:themeColor="text1"/>
          <w:sz w:val="24"/>
          <w:szCs w:val="24"/>
          <w:lang w:val="en-GB"/>
        </w:rPr>
        <w:t xml:space="preserve"> </w:t>
      </w:r>
      <w:r w:rsidRPr="00080B5F">
        <w:rPr>
          <w:rFonts w:asciiTheme="minorHAnsi" w:hAnsiTheme="minorHAnsi"/>
          <w:i/>
          <w:color w:val="000000" w:themeColor="text1"/>
          <w:sz w:val="24"/>
          <w:szCs w:val="24"/>
          <w:lang w:val="en-GB"/>
        </w:rPr>
        <w:t>constitutes the ethical status of any action,</w:t>
      </w:r>
      <w:r w:rsidRPr="00080B5F">
        <w:rPr>
          <w:rFonts w:asciiTheme="minorHAnsi" w:hAnsiTheme="minorHAnsi"/>
          <w:color w:val="000000" w:themeColor="text1"/>
          <w:sz w:val="24"/>
          <w:szCs w:val="24"/>
          <w:lang w:val="en-GB"/>
        </w:rPr>
        <w:t xml:space="preserve"> and as such, pre-origin</w:t>
      </w:r>
      <w:r>
        <w:rPr>
          <w:rFonts w:asciiTheme="minorHAnsi" w:hAnsiTheme="minorHAnsi"/>
          <w:color w:val="000000" w:themeColor="text1"/>
          <w:sz w:val="24"/>
          <w:szCs w:val="24"/>
          <w:lang w:val="en-GB"/>
        </w:rPr>
        <w:t>ally deconstructs – disrupts –</w:t>
      </w:r>
      <w:r w:rsidRPr="00080B5F">
        <w:rPr>
          <w:rFonts w:asciiTheme="minorHAnsi" w:hAnsiTheme="minorHAnsi"/>
          <w:color w:val="000000" w:themeColor="text1"/>
          <w:sz w:val="24"/>
          <w:szCs w:val="24"/>
          <w:lang w:val="en-GB"/>
        </w:rPr>
        <w:t xml:space="preserve"> any identification of the </w:t>
      </w:r>
      <w:proofErr w:type="gramStart"/>
      <w:r w:rsidRPr="00080B5F">
        <w:rPr>
          <w:rFonts w:asciiTheme="minorHAnsi" w:hAnsiTheme="minorHAnsi"/>
          <w:color w:val="000000" w:themeColor="text1"/>
          <w:sz w:val="24"/>
          <w:szCs w:val="24"/>
          <w:lang w:val="en-GB"/>
        </w:rPr>
        <w:t>Other</w:t>
      </w:r>
      <w:proofErr w:type="gramEnd"/>
      <w:r w:rsidRPr="00080B5F">
        <w:rPr>
          <w:rFonts w:asciiTheme="minorHAnsi" w:hAnsiTheme="minorHAnsi"/>
          <w:color w:val="000000" w:themeColor="text1"/>
          <w:sz w:val="24"/>
          <w:szCs w:val="24"/>
          <w:lang w:val="en-GB"/>
        </w:rPr>
        <w:t xml:space="preserve"> with being. This leads us into the moral discourse on torture. </w:t>
      </w:r>
      <w:r>
        <w:rPr>
          <w:rFonts w:asciiTheme="minorHAnsi" w:hAnsiTheme="minorHAnsi"/>
          <w:color w:val="000000" w:themeColor="text1"/>
          <w:sz w:val="24"/>
          <w:szCs w:val="24"/>
        </w:rPr>
        <w:t xml:space="preserve">According to Paul </w:t>
      </w:r>
      <w:proofErr w:type="spellStart"/>
      <w:r>
        <w:rPr>
          <w:rFonts w:asciiTheme="minorHAnsi" w:hAnsiTheme="minorHAnsi"/>
          <w:color w:val="000000" w:themeColor="text1"/>
          <w:sz w:val="24"/>
          <w:szCs w:val="24"/>
        </w:rPr>
        <w:t>Ricoeur</w:t>
      </w:r>
      <w:proofErr w:type="spellEnd"/>
      <w:r>
        <w:rPr>
          <w:rFonts w:asciiTheme="minorHAnsi" w:hAnsiTheme="minorHAnsi"/>
          <w:color w:val="000000" w:themeColor="text1"/>
          <w:sz w:val="24"/>
          <w:szCs w:val="24"/>
        </w:rPr>
        <w:t>, ‘</w:t>
      </w:r>
      <w:r w:rsidRPr="00080B5F">
        <w:rPr>
          <w:rFonts w:asciiTheme="minorHAnsi" w:hAnsiTheme="minorHAnsi"/>
          <w:color w:val="000000" w:themeColor="text1"/>
          <w:sz w:val="24"/>
          <w:szCs w:val="24"/>
        </w:rPr>
        <w:t xml:space="preserve">[t]hat which is otherwise than the said of Saying seeks for itself </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 xml:space="preserve"> and perhaps gives itself </w:t>
      </w:r>
      <w:r>
        <w:rPr>
          <w:rFonts w:asciiTheme="minorHAnsi" w:hAnsiTheme="minorHAnsi"/>
          <w:color w:val="000000" w:themeColor="text1"/>
          <w:sz w:val="24"/>
          <w:szCs w:val="24"/>
        </w:rPr>
        <w:t>–</w:t>
      </w:r>
      <w:r w:rsidRPr="00080B5F">
        <w:rPr>
          <w:rFonts w:asciiTheme="minorHAnsi" w:hAnsiTheme="minorHAnsi"/>
          <w:color w:val="000000" w:themeColor="text1"/>
          <w:sz w:val="24"/>
          <w:szCs w:val="24"/>
        </w:rPr>
        <w:t xml:space="preserve"> an  </w:t>
      </w:r>
      <w:r w:rsidRPr="00080B5F">
        <w:rPr>
          <w:rFonts w:asciiTheme="minorHAnsi" w:hAnsiTheme="minorHAnsi"/>
          <w:i/>
          <w:color w:val="000000" w:themeColor="text1"/>
          <w:sz w:val="24"/>
          <w:szCs w:val="24"/>
        </w:rPr>
        <w:t>otherwise said</w:t>
      </w:r>
      <w:r>
        <w:rPr>
          <w:rFonts w:asciiTheme="minorHAnsi" w:hAnsiTheme="minorHAnsi"/>
          <w:color w:val="000000" w:themeColor="text1"/>
          <w:sz w:val="24"/>
          <w:szCs w:val="24"/>
        </w:rPr>
        <w:t>’</w:t>
      </w:r>
      <w:r w:rsidRPr="00080B5F">
        <w:rPr>
          <w:rFonts w:asciiTheme="minorHAnsi" w:hAnsiTheme="minorHAnsi"/>
          <w:color w:val="000000" w:themeColor="text1"/>
          <w:sz w:val="24"/>
          <w:szCs w:val="24"/>
        </w:rPr>
        <w:t xml:space="preserve"> (</w:t>
      </w:r>
      <w:proofErr w:type="spellStart"/>
      <w:r w:rsidRPr="00080B5F">
        <w:rPr>
          <w:rFonts w:asciiTheme="minorHAnsi" w:hAnsiTheme="minorHAnsi"/>
          <w:color w:val="000000" w:themeColor="text1"/>
          <w:sz w:val="24"/>
          <w:szCs w:val="24"/>
        </w:rPr>
        <w:t>Ricoeur</w:t>
      </w:r>
      <w:proofErr w:type="spellEnd"/>
      <w:r w:rsidRPr="00080B5F">
        <w:rPr>
          <w:rFonts w:asciiTheme="minorHAnsi" w:hAnsiTheme="minorHAnsi"/>
          <w:color w:val="000000" w:themeColor="text1"/>
          <w:sz w:val="24"/>
          <w:szCs w:val="24"/>
        </w:rPr>
        <w:t xml:space="preserve"> 2004: 83). </w:t>
      </w:r>
      <w:r w:rsidRPr="00080B5F">
        <w:rPr>
          <w:rFonts w:asciiTheme="minorHAnsi" w:hAnsiTheme="minorHAnsi"/>
          <w:color w:val="000000" w:themeColor="text1"/>
          <w:sz w:val="24"/>
          <w:szCs w:val="24"/>
          <w:lang w:val="en-GB"/>
        </w:rPr>
        <w:t>By insisting that I can never do enough for the Other (</w:t>
      </w:r>
      <w:proofErr w:type="spellStart"/>
      <w:r w:rsidRPr="00080B5F">
        <w:rPr>
          <w:rFonts w:asciiTheme="minorHAnsi" w:hAnsiTheme="minorHAnsi"/>
          <w:color w:val="000000" w:themeColor="text1"/>
          <w:sz w:val="24"/>
          <w:szCs w:val="24"/>
          <w:lang w:val="en-GB"/>
        </w:rPr>
        <w:t>Levinas</w:t>
      </w:r>
      <w:proofErr w:type="spellEnd"/>
      <w:r w:rsidRPr="00080B5F">
        <w:rPr>
          <w:rFonts w:asciiTheme="minorHAnsi" w:hAnsiTheme="minorHAnsi"/>
          <w:color w:val="000000" w:themeColor="text1"/>
          <w:sz w:val="24"/>
          <w:szCs w:val="24"/>
          <w:lang w:val="en-GB"/>
        </w:rPr>
        <w:t xml:space="preserve"> 1998: 138), </w:t>
      </w:r>
      <w:proofErr w:type="spellStart"/>
      <w:r w:rsidRPr="00080B5F">
        <w:rPr>
          <w:rFonts w:asciiTheme="minorHAnsi" w:hAnsiTheme="minorHAnsi"/>
          <w:color w:val="000000" w:themeColor="text1"/>
          <w:sz w:val="24"/>
          <w:szCs w:val="24"/>
          <w:lang w:val="en-GB"/>
        </w:rPr>
        <w:t>Levinas</w:t>
      </w:r>
      <w:proofErr w:type="spellEnd"/>
      <w:r w:rsidRPr="00080B5F">
        <w:rPr>
          <w:rFonts w:asciiTheme="minorHAnsi" w:hAnsiTheme="minorHAnsi"/>
          <w:color w:val="000000" w:themeColor="text1"/>
          <w:sz w:val="24"/>
          <w:szCs w:val="24"/>
          <w:lang w:val="en-GB"/>
        </w:rPr>
        <w:t xml:space="preserve"> appears to demonstrate the infinitude of my responsibility for both the Other within and outside of me, that is the irreducibility of responsibility to any conception </w:t>
      </w:r>
      <w:r w:rsidRPr="00C40147">
        <w:rPr>
          <w:rFonts w:asciiTheme="minorHAnsi" w:hAnsiTheme="minorHAnsi"/>
          <w:i/>
          <w:color w:val="000000" w:themeColor="text1"/>
          <w:sz w:val="24"/>
          <w:szCs w:val="24"/>
          <w:lang w:val="en-GB"/>
        </w:rPr>
        <w:t>qua</w:t>
      </w:r>
      <w:r w:rsidRPr="00080B5F">
        <w:rPr>
          <w:rFonts w:asciiTheme="minorHAnsi" w:hAnsiTheme="minorHAnsi"/>
          <w:color w:val="000000" w:themeColor="text1"/>
          <w:sz w:val="24"/>
          <w:szCs w:val="24"/>
          <w:lang w:val="en-GB"/>
        </w:rPr>
        <w:t xml:space="preserve"> logic of ‘completeness’ within immanent time. </w:t>
      </w:r>
      <w:r w:rsidRPr="00080B5F">
        <w:rPr>
          <w:rFonts w:asciiTheme="minorHAnsi" w:hAnsiTheme="minorHAnsi"/>
          <w:color w:val="000000" w:themeColor="text1"/>
          <w:sz w:val="24"/>
          <w:szCs w:val="24"/>
        </w:rPr>
        <w:t>Although the Saying is the primordial possibility of Said, the Saying is immanently dependent upon the</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Said</w:t>
      </w:r>
      <w:r>
        <w:rPr>
          <w:rFonts w:asciiTheme="minorHAnsi" w:hAnsiTheme="minorHAnsi"/>
          <w:color w:val="000000" w:themeColor="text1"/>
          <w:sz w:val="24"/>
          <w:szCs w:val="24"/>
        </w:rPr>
        <w:t xml:space="preserve"> </w:t>
      </w:r>
      <w:r w:rsidRPr="00F8002E">
        <w:rPr>
          <w:rFonts w:asciiTheme="minorHAnsi" w:hAnsiTheme="minorHAnsi"/>
          <w:color w:val="000000" w:themeColor="text1"/>
          <w:sz w:val="24"/>
          <w:szCs w:val="24"/>
        </w:rPr>
        <w:t>for a person to</w:t>
      </w:r>
      <w:r w:rsidRPr="00080B5F">
        <w:rPr>
          <w:rFonts w:asciiTheme="minorHAnsi" w:hAnsiTheme="minorHAnsi"/>
          <w:color w:val="000000" w:themeColor="text1"/>
          <w:sz w:val="24"/>
          <w:szCs w:val="24"/>
        </w:rPr>
        <w:t xml:space="preserve"> experience and communicate with others – to communicate her responsibility to the Other</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both within and outside of herself, in which case the Saying betrays itself by speaking through being. If it is not thought which directs itself to the world, but rather</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 xml:space="preserve">self-awareness who directs herself to the world, then we can see how a person’s subjectivity is always open to the </w:t>
      </w:r>
      <w:proofErr w:type="gramStart"/>
      <w:r w:rsidRPr="00080B5F">
        <w:rPr>
          <w:rFonts w:asciiTheme="minorHAnsi" w:hAnsiTheme="minorHAnsi"/>
          <w:color w:val="000000" w:themeColor="text1"/>
          <w:sz w:val="24"/>
          <w:szCs w:val="24"/>
        </w:rPr>
        <w:t>Other</w:t>
      </w:r>
      <w:proofErr w:type="gramEnd"/>
      <w:r w:rsidRPr="00080B5F">
        <w:rPr>
          <w:rFonts w:asciiTheme="minorHAnsi" w:hAnsiTheme="minorHAnsi"/>
          <w:color w:val="000000" w:themeColor="text1"/>
          <w:sz w:val="24"/>
          <w:szCs w:val="24"/>
        </w:rPr>
        <w:t xml:space="preserve">. </w:t>
      </w:r>
      <w:r w:rsidRPr="000C3AD8">
        <w:rPr>
          <w:rFonts w:asciiTheme="minorHAnsi" w:hAnsiTheme="minorHAnsi"/>
          <w:color w:val="000000" w:themeColor="text1"/>
          <w:sz w:val="24"/>
          <w:szCs w:val="24"/>
        </w:rPr>
        <w:t>Yet</w:t>
      </w:r>
      <w:r>
        <w:rPr>
          <w:rFonts w:asciiTheme="minorHAnsi" w:hAnsiTheme="minorHAnsi"/>
          <w:color w:val="000000" w:themeColor="text1"/>
          <w:sz w:val="24"/>
          <w:szCs w:val="24"/>
        </w:rPr>
        <w:t>,</w:t>
      </w:r>
      <w:r w:rsidRPr="000C3AD8">
        <w:rPr>
          <w:rFonts w:asciiTheme="minorHAnsi" w:hAnsiTheme="minorHAnsi"/>
          <w:color w:val="000000" w:themeColor="text1"/>
          <w:sz w:val="24"/>
          <w:szCs w:val="24"/>
        </w:rPr>
        <w:t xml:space="preserve"> how</w:t>
      </w:r>
      <w:r w:rsidRPr="00080B5F">
        <w:rPr>
          <w:rFonts w:asciiTheme="minorHAnsi" w:hAnsiTheme="minorHAnsi"/>
          <w:color w:val="000000" w:themeColor="text1"/>
          <w:sz w:val="24"/>
          <w:szCs w:val="24"/>
        </w:rPr>
        <w:t xml:space="preserve"> do we understand the fundamental status of this complete openness to the </w:t>
      </w:r>
      <w:proofErr w:type="gramStart"/>
      <w:r w:rsidRPr="00080B5F">
        <w:rPr>
          <w:rFonts w:asciiTheme="minorHAnsi" w:hAnsiTheme="minorHAnsi"/>
          <w:color w:val="000000" w:themeColor="text1"/>
          <w:sz w:val="24"/>
          <w:szCs w:val="24"/>
        </w:rPr>
        <w:t>Other</w:t>
      </w:r>
      <w:proofErr w:type="gramEnd"/>
      <w:r w:rsidRPr="00080B5F">
        <w:rPr>
          <w:rFonts w:asciiTheme="minorHAnsi" w:hAnsiTheme="minorHAnsi"/>
          <w:color w:val="000000" w:themeColor="text1"/>
          <w:sz w:val="24"/>
          <w:szCs w:val="24"/>
        </w:rPr>
        <w:t xml:space="preserve">? </w:t>
      </w:r>
      <w:proofErr w:type="spellStart"/>
      <w:r w:rsidRPr="00080B5F">
        <w:rPr>
          <w:rFonts w:asciiTheme="minorHAnsi" w:hAnsiTheme="minorHAnsi"/>
          <w:color w:val="000000" w:themeColor="text1"/>
          <w:sz w:val="24"/>
          <w:szCs w:val="24"/>
        </w:rPr>
        <w:t>Levinas</w:t>
      </w:r>
      <w:proofErr w:type="spellEnd"/>
      <w:r w:rsidRPr="00080B5F">
        <w:rPr>
          <w:rFonts w:asciiTheme="minorHAnsi" w:hAnsiTheme="minorHAnsi"/>
          <w:color w:val="000000" w:themeColor="text1"/>
          <w:sz w:val="24"/>
          <w:szCs w:val="24"/>
        </w:rPr>
        <w:t xml:space="preserve"> reminds us that:</w:t>
      </w:r>
    </w:p>
    <w:p w:rsidR="00EE2CB4" w:rsidRPr="00080B5F" w:rsidRDefault="00EE2CB4" w:rsidP="00EE2CB4">
      <w:pPr>
        <w:spacing w:after="0" w:line="240" w:lineRule="auto"/>
        <w:ind w:left="2154" w:right="2211"/>
        <w:jc w:val="both"/>
        <w:rPr>
          <w:rFonts w:asciiTheme="minorHAnsi" w:eastAsiaTheme="minorHAnsi" w:hAnsiTheme="minorHAnsi"/>
          <w:bCs/>
          <w:color w:val="000000" w:themeColor="text1"/>
          <w:sz w:val="24"/>
          <w:szCs w:val="24"/>
        </w:rPr>
      </w:pPr>
    </w:p>
    <w:p w:rsidR="00EE2CB4" w:rsidRPr="00080B5F" w:rsidRDefault="00EE2CB4" w:rsidP="00EE2CB4">
      <w:pPr>
        <w:spacing w:after="0" w:line="360" w:lineRule="auto"/>
        <w:ind w:left="2154" w:right="2211"/>
        <w:jc w:val="both"/>
        <w:rPr>
          <w:rFonts w:asciiTheme="minorHAnsi" w:eastAsiaTheme="minorHAnsi" w:hAnsiTheme="minorHAnsi"/>
          <w:bCs/>
          <w:color w:val="000000" w:themeColor="text1"/>
          <w:sz w:val="24"/>
          <w:szCs w:val="24"/>
        </w:rPr>
      </w:pPr>
      <w:r w:rsidRPr="00080B5F">
        <w:rPr>
          <w:rFonts w:asciiTheme="minorHAnsi" w:eastAsiaTheme="minorHAnsi" w:hAnsiTheme="minorHAnsi"/>
          <w:bCs/>
          <w:color w:val="000000" w:themeColor="text1"/>
          <w:sz w:val="24"/>
          <w:szCs w:val="24"/>
        </w:rPr>
        <w:t>Everywhere proximity is conceived ontologicall</w:t>
      </w:r>
      <w:r>
        <w:rPr>
          <w:rFonts w:asciiTheme="minorHAnsi" w:eastAsiaTheme="minorHAnsi" w:hAnsiTheme="minorHAnsi"/>
          <w:bCs/>
          <w:color w:val="000000" w:themeColor="text1"/>
          <w:sz w:val="24"/>
          <w:szCs w:val="24"/>
        </w:rPr>
        <w:t>y, that is, as a limit or compli</w:t>
      </w:r>
      <w:r w:rsidRPr="00080B5F">
        <w:rPr>
          <w:rFonts w:asciiTheme="minorHAnsi" w:eastAsiaTheme="minorHAnsi" w:hAnsiTheme="minorHAnsi"/>
          <w:bCs/>
          <w:color w:val="000000" w:themeColor="text1"/>
          <w:sz w:val="24"/>
          <w:szCs w:val="24"/>
        </w:rPr>
        <w:t xml:space="preserve">ment </w:t>
      </w:r>
      <w:r w:rsidRPr="00080B5F">
        <w:rPr>
          <w:rFonts w:asciiTheme="minorHAnsi" w:eastAsiaTheme="minorHAnsi" w:hAnsiTheme="minorHAnsi"/>
          <w:bCs/>
          <w:color w:val="000000" w:themeColor="text1"/>
          <w:sz w:val="24"/>
          <w:szCs w:val="24"/>
        </w:rPr>
        <w:lastRenderedPageBreak/>
        <w:t xml:space="preserve">to the accomplishment of the adventure of essence, which consists in persisting in essence and unfolding immanence, in remaining in an ego, in identity. Proximity remains a distance diminished, an exteriority </w:t>
      </w:r>
      <w:r w:rsidRPr="00690B71">
        <w:rPr>
          <w:rFonts w:asciiTheme="minorHAnsi" w:eastAsiaTheme="minorHAnsi" w:hAnsiTheme="minorHAnsi"/>
          <w:bCs/>
          <w:color w:val="000000" w:themeColor="text1"/>
          <w:sz w:val="24"/>
          <w:szCs w:val="24"/>
        </w:rPr>
        <w:t>conjured (</w:t>
      </w:r>
      <w:proofErr w:type="spellStart"/>
      <w:r w:rsidRPr="00690B71">
        <w:rPr>
          <w:rFonts w:asciiTheme="minorHAnsi" w:eastAsiaTheme="minorHAnsi" w:hAnsiTheme="minorHAnsi"/>
          <w:bCs/>
          <w:color w:val="000000" w:themeColor="text1"/>
          <w:sz w:val="24"/>
          <w:szCs w:val="24"/>
        </w:rPr>
        <w:t>Levinas</w:t>
      </w:r>
      <w:proofErr w:type="spellEnd"/>
      <w:r w:rsidRPr="00690B71">
        <w:rPr>
          <w:rFonts w:asciiTheme="minorHAnsi" w:eastAsiaTheme="minorHAnsi" w:hAnsiTheme="minorHAnsi"/>
          <w:bCs/>
          <w:color w:val="000000" w:themeColor="text1"/>
          <w:sz w:val="24"/>
          <w:szCs w:val="24"/>
        </w:rPr>
        <w:t xml:space="preserve"> 1998: 16)</w:t>
      </w:r>
    </w:p>
    <w:p w:rsidR="00EE2CB4" w:rsidRPr="00080B5F" w:rsidRDefault="00EE2CB4" w:rsidP="00EE2CB4">
      <w:pPr>
        <w:spacing w:after="0" w:line="360" w:lineRule="auto"/>
        <w:ind w:left="964" w:right="1361"/>
        <w:jc w:val="both"/>
        <w:rPr>
          <w:rFonts w:asciiTheme="minorHAnsi" w:eastAsiaTheme="minorHAnsi" w:hAnsiTheme="minorHAnsi"/>
          <w:bCs/>
          <w:color w:val="000000" w:themeColor="text1"/>
          <w:sz w:val="24"/>
          <w:szCs w:val="24"/>
        </w:rPr>
      </w:pPr>
    </w:p>
    <w:p w:rsidR="00EE2CB4" w:rsidRDefault="00EE2CB4" w:rsidP="00EE2CB4">
      <w:pPr>
        <w:spacing w:after="0" w:line="360" w:lineRule="auto"/>
        <w:ind w:left="964" w:right="1361"/>
        <w:jc w:val="both"/>
        <w:rPr>
          <w:rFonts w:asciiTheme="minorHAnsi" w:eastAsia="Microsoft YaHei" w:hAnsiTheme="minorHAnsi"/>
          <w:color w:val="000000" w:themeColor="text1"/>
          <w:sz w:val="24"/>
          <w:szCs w:val="24"/>
          <w:lang w:val="en-GB"/>
        </w:rPr>
      </w:pPr>
      <w:r w:rsidRPr="00080B5F">
        <w:rPr>
          <w:rFonts w:asciiTheme="minorHAnsi" w:eastAsia="Microsoft YaHei" w:hAnsiTheme="minorHAnsi"/>
          <w:color w:val="000000" w:themeColor="text1"/>
          <w:sz w:val="24"/>
          <w:szCs w:val="24"/>
          <w:lang w:val="en-GB"/>
        </w:rPr>
        <w:t xml:space="preserve">Since self-awareness is absolutely persistent in its temporality, it is always already the obligation of each subject to attend to both herself and every other person </w:t>
      </w:r>
      <w:r w:rsidRPr="00080B5F">
        <w:rPr>
          <w:rFonts w:asciiTheme="minorHAnsi" w:eastAsia="Microsoft YaHei" w:hAnsiTheme="minorHAnsi"/>
          <w:i/>
          <w:color w:val="000000" w:themeColor="text1"/>
          <w:sz w:val="24"/>
          <w:szCs w:val="24"/>
          <w:lang w:val="en-GB"/>
        </w:rPr>
        <w:t>from the singular gaze of living alterity</w:t>
      </w:r>
      <w:r w:rsidRPr="00080B5F">
        <w:rPr>
          <w:rFonts w:asciiTheme="minorHAnsi" w:eastAsia="Microsoft YaHei" w:hAnsiTheme="minorHAnsi"/>
          <w:color w:val="000000" w:themeColor="text1"/>
          <w:sz w:val="24"/>
          <w:szCs w:val="24"/>
          <w:lang w:val="en-GB"/>
        </w:rPr>
        <w:t xml:space="preserve"> which, as singular, necessarily relates each person to another as </w:t>
      </w:r>
      <w:proofErr w:type="gramStart"/>
      <w:r w:rsidRPr="00080B5F">
        <w:rPr>
          <w:rFonts w:asciiTheme="minorHAnsi" w:eastAsia="Microsoft YaHei" w:hAnsiTheme="minorHAnsi"/>
          <w:color w:val="000000" w:themeColor="text1"/>
          <w:sz w:val="24"/>
          <w:szCs w:val="24"/>
          <w:lang w:val="en-GB"/>
        </w:rPr>
        <w:t>Other</w:t>
      </w:r>
      <w:proofErr w:type="gramEnd"/>
      <w:r w:rsidRPr="00080B5F">
        <w:rPr>
          <w:rFonts w:asciiTheme="minorHAnsi" w:eastAsia="Microsoft YaHei" w:hAnsiTheme="minorHAnsi"/>
          <w:color w:val="000000" w:themeColor="text1"/>
          <w:sz w:val="24"/>
          <w:szCs w:val="24"/>
          <w:lang w:val="en-GB"/>
        </w:rPr>
        <w:t>. This recognition is not simply in stark contrast to, but rather is wholly otherwise than, the act of identifying another through the immanent and incomplete themes of thought and sensation.</w:t>
      </w:r>
    </w:p>
    <w:p w:rsidR="00EE2CB4" w:rsidRPr="00080B5F" w:rsidRDefault="00EE2CB4" w:rsidP="00EE2CB4">
      <w:pPr>
        <w:spacing w:after="0" w:line="360" w:lineRule="auto"/>
        <w:ind w:left="964" w:right="1361"/>
        <w:jc w:val="both"/>
        <w:rPr>
          <w:rFonts w:asciiTheme="minorHAnsi" w:eastAsia="Microsoft YaHei" w:hAnsiTheme="minorHAnsi"/>
          <w:color w:val="000000" w:themeColor="text1"/>
          <w:sz w:val="24"/>
          <w:szCs w:val="24"/>
          <w:lang w:val="en-GB"/>
        </w:rPr>
      </w:pPr>
    </w:p>
    <w:p w:rsidR="00EE2CB4" w:rsidRPr="00914DED" w:rsidRDefault="00EE2CB4" w:rsidP="00EE2CB4">
      <w:pPr>
        <w:numPr>
          <w:ilvl w:val="0"/>
          <w:numId w:val="9"/>
        </w:numPr>
        <w:spacing w:after="0" w:line="360" w:lineRule="auto"/>
        <w:ind w:left="1445" w:right="1361" w:hanging="481"/>
        <w:jc w:val="both"/>
        <w:rPr>
          <w:rFonts w:asciiTheme="minorHAnsi" w:hAnsiTheme="minorHAnsi"/>
          <w:bCs/>
          <w:color w:val="000000" w:themeColor="text1"/>
          <w:sz w:val="24"/>
          <w:szCs w:val="24"/>
        </w:rPr>
      </w:pPr>
      <w:r w:rsidRPr="00080B5F">
        <w:rPr>
          <w:rFonts w:asciiTheme="minorHAnsi" w:hAnsiTheme="minorHAnsi"/>
          <w:bCs/>
          <w:color w:val="000000" w:themeColor="text1"/>
          <w:sz w:val="24"/>
          <w:szCs w:val="24"/>
        </w:rPr>
        <w:t xml:space="preserve">If the relation between persons constitutes a singular and absolute proximity and, by transmission, a singular proximity between persons necessitates </w:t>
      </w:r>
      <w:r w:rsidRPr="00914DED">
        <w:rPr>
          <w:rFonts w:asciiTheme="minorHAnsi" w:hAnsiTheme="minorHAnsi"/>
          <w:bCs/>
          <w:color w:val="000000" w:themeColor="text1"/>
          <w:sz w:val="24"/>
          <w:szCs w:val="24"/>
        </w:rPr>
        <w:t>an ethical proximity,</w:t>
      </w:r>
    </w:p>
    <w:p w:rsidR="00EE2CB4" w:rsidRPr="00914DED" w:rsidRDefault="00EE2CB4" w:rsidP="00EE2CB4">
      <w:pPr>
        <w:numPr>
          <w:ilvl w:val="0"/>
          <w:numId w:val="9"/>
        </w:numPr>
        <w:spacing w:after="0" w:line="360" w:lineRule="auto"/>
        <w:ind w:left="1474" w:right="1361" w:hanging="510"/>
        <w:jc w:val="both"/>
        <w:rPr>
          <w:rFonts w:asciiTheme="minorHAnsi" w:hAnsiTheme="minorHAnsi"/>
          <w:sz w:val="24"/>
          <w:szCs w:val="24"/>
        </w:rPr>
      </w:pPr>
      <w:r w:rsidRPr="00914DED">
        <w:rPr>
          <w:rFonts w:asciiTheme="minorHAnsi" w:hAnsiTheme="minorHAnsi"/>
          <w:bCs/>
          <w:color w:val="000000" w:themeColor="text1"/>
          <w:sz w:val="24"/>
          <w:szCs w:val="24"/>
        </w:rPr>
        <w:t xml:space="preserve">Then </w:t>
      </w:r>
      <w:r w:rsidRPr="00914DED">
        <w:rPr>
          <w:rFonts w:asciiTheme="minorHAnsi" w:hAnsiTheme="minorHAnsi"/>
          <w:bCs/>
          <w:i/>
          <w:color w:val="000000" w:themeColor="text1"/>
          <w:sz w:val="24"/>
          <w:szCs w:val="24"/>
        </w:rPr>
        <w:t>rather than having a</w:t>
      </w:r>
      <w:r>
        <w:rPr>
          <w:rFonts w:asciiTheme="minorHAnsi" w:hAnsiTheme="minorHAnsi"/>
          <w:bCs/>
          <w:i/>
          <w:color w:val="000000" w:themeColor="text1"/>
          <w:sz w:val="24"/>
          <w:szCs w:val="24"/>
        </w:rPr>
        <w:t>n ethical responsibility, I am – exist as –</w:t>
      </w:r>
      <w:r w:rsidRPr="00914DED">
        <w:rPr>
          <w:rFonts w:asciiTheme="minorHAnsi" w:hAnsiTheme="minorHAnsi"/>
          <w:bCs/>
          <w:i/>
          <w:color w:val="000000" w:themeColor="text1"/>
          <w:sz w:val="24"/>
          <w:szCs w:val="24"/>
        </w:rPr>
        <w:t xml:space="preserve"> ethical responsibility,</w:t>
      </w:r>
    </w:p>
    <w:p w:rsidR="00EE2CB4" w:rsidRPr="00080B5F" w:rsidRDefault="00EE2CB4" w:rsidP="00EE2CB4">
      <w:pPr>
        <w:numPr>
          <w:ilvl w:val="0"/>
          <w:numId w:val="9"/>
        </w:numPr>
        <w:spacing w:after="0" w:line="360" w:lineRule="auto"/>
        <w:ind w:left="1474" w:right="1361" w:hanging="510"/>
        <w:jc w:val="both"/>
        <w:rPr>
          <w:rFonts w:asciiTheme="minorHAnsi" w:hAnsiTheme="minorHAnsi"/>
          <w:bCs/>
          <w:color w:val="000000" w:themeColor="text1"/>
          <w:sz w:val="24"/>
          <w:szCs w:val="24"/>
        </w:rPr>
      </w:pPr>
      <w:r w:rsidRPr="00080B5F">
        <w:rPr>
          <w:rFonts w:asciiTheme="minorHAnsi" w:hAnsiTheme="minorHAnsi"/>
          <w:sz w:val="24"/>
          <w:szCs w:val="24"/>
        </w:rPr>
        <w:t xml:space="preserve">Since responsibility is ethicality itself, which in turn is anterior to </w:t>
      </w:r>
      <w:r w:rsidR="00D16C64">
        <w:rPr>
          <w:i/>
        </w:rPr>
        <w:t>différance</w:t>
      </w:r>
      <w:r w:rsidRPr="00080B5F">
        <w:rPr>
          <w:rFonts w:asciiTheme="minorHAnsi" w:hAnsiTheme="minorHAnsi"/>
          <w:sz w:val="24"/>
          <w:szCs w:val="24"/>
        </w:rPr>
        <w:t>, it is impossible coherently to identify my responsibility with presence,</w:t>
      </w:r>
    </w:p>
    <w:p w:rsidR="00EE2CB4" w:rsidRPr="00080B5F" w:rsidRDefault="00EE2CB4" w:rsidP="00EE2CB4">
      <w:pPr>
        <w:numPr>
          <w:ilvl w:val="0"/>
          <w:numId w:val="9"/>
        </w:numPr>
        <w:spacing w:after="0" w:line="360" w:lineRule="auto"/>
        <w:ind w:left="1474" w:right="1361" w:hanging="510"/>
        <w:jc w:val="both"/>
        <w:rPr>
          <w:rFonts w:asciiTheme="minorHAnsi" w:hAnsiTheme="minorHAnsi"/>
          <w:bCs/>
          <w:color w:val="000000" w:themeColor="text1"/>
          <w:sz w:val="24"/>
          <w:szCs w:val="24"/>
        </w:rPr>
      </w:pPr>
      <w:r w:rsidRPr="00080B5F">
        <w:rPr>
          <w:rFonts w:asciiTheme="minorHAnsi" w:hAnsiTheme="minorHAnsi"/>
          <w:bCs/>
          <w:color w:val="000000" w:themeColor="text1"/>
          <w:sz w:val="24"/>
          <w:szCs w:val="24"/>
        </w:rPr>
        <w:t>Then the ‘</w:t>
      </w:r>
      <w:r w:rsidRPr="00080B5F">
        <w:rPr>
          <w:rFonts w:asciiTheme="minorHAnsi" w:hAnsiTheme="minorHAnsi"/>
          <w:bCs/>
          <w:i/>
          <w:color w:val="000000" w:themeColor="text1"/>
          <w:sz w:val="24"/>
          <w:szCs w:val="24"/>
        </w:rPr>
        <w:t>ethicality that I am’</w:t>
      </w:r>
      <w:r w:rsidRPr="00080B5F">
        <w:rPr>
          <w:rFonts w:asciiTheme="minorHAnsi" w:hAnsiTheme="minorHAnsi"/>
          <w:bCs/>
          <w:color w:val="000000" w:themeColor="text1"/>
          <w:sz w:val="24"/>
          <w:szCs w:val="24"/>
        </w:rPr>
        <w:t xml:space="preserve"> pre-originally determines that it is </w:t>
      </w:r>
      <w:r w:rsidRPr="00080B5F">
        <w:rPr>
          <w:rFonts w:asciiTheme="minorHAnsi" w:hAnsiTheme="minorHAnsi"/>
          <w:bCs/>
          <w:i/>
          <w:color w:val="000000" w:themeColor="text1"/>
          <w:sz w:val="24"/>
          <w:szCs w:val="24"/>
        </w:rPr>
        <w:t xml:space="preserve">impossible for me coherently to choose either to be or not to be responsible </w:t>
      </w:r>
      <w:r w:rsidRPr="00080B5F">
        <w:rPr>
          <w:rFonts w:asciiTheme="minorHAnsi" w:hAnsiTheme="minorHAnsi"/>
          <w:bCs/>
          <w:color w:val="000000" w:themeColor="text1"/>
          <w:sz w:val="24"/>
          <w:szCs w:val="24"/>
        </w:rPr>
        <w:t xml:space="preserve">to the Other (for choice </w:t>
      </w:r>
      <w:proofErr w:type="gramStart"/>
      <w:r w:rsidRPr="00080B5F">
        <w:rPr>
          <w:rFonts w:asciiTheme="minorHAnsi" w:hAnsiTheme="minorHAnsi"/>
          <w:bCs/>
          <w:color w:val="000000" w:themeColor="text1"/>
          <w:sz w:val="24"/>
          <w:szCs w:val="24"/>
        </w:rPr>
        <w:t>is  constituted</w:t>
      </w:r>
      <w:proofErr w:type="gramEnd"/>
      <w:r w:rsidRPr="00080B5F">
        <w:rPr>
          <w:rFonts w:asciiTheme="minorHAnsi" w:hAnsiTheme="minorHAnsi"/>
          <w:bCs/>
          <w:color w:val="000000" w:themeColor="text1"/>
          <w:sz w:val="24"/>
          <w:szCs w:val="24"/>
        </w:rPr>
        <w:t xml:space="preserve"> by difference).</w:t>
      </w:r>
    </w:p>
    <w:p w:rsidR="00EE2CB4" w:rsidRDefault="00EE2CB4" w:rsidP="00EE2CB4">
      <w:pPr>
        <w:spacing w:after="0" w:line="360" w:lineRule="auto"/>
        <w:ind w:left="964" w:right="1361"/>
        <w:jc w:val="center"/>
        <w:rPr>
          <w:rFonts w:asciiTheme="minorHAnsi" w:hAnsiTheme="minorHAnsi"/>
          <w:bCs/>
          <w:color w:val="000000" w:themeColor="text1"/>
          <w:sz w:val="24"/>
          <w:szCs w:val="24"/>
        </w:rPr>
      </w:pPr>
    </w:p>
    <w:p w:rsidR="00410646" w:rsidRDefault="00410646" w:rsidP="00EE2CB4">
      <w:pPr>
        <w:spacing w:after="0" w:line="360" w:lineRule="auto"/>
        <w:ind w:left="964" w:right="1361"/>
        <w:jc w:val="center"/>
        <w:rPr>
          <w:rFonts w:asciiTheme="minorHAnsi" w:hAnsiTheme="minorHAnsi"/>
          <w:bCs/>
          <w:color w:val="000000" w:themeColor="text1"/>
          <w:sz w:val="24"/>
          <w:szCs w:val="24"/>
        </w:rPr>
      </w:pPr>
    </w:p>
    <w:p w:rsidR="00410646" w:rsidRDefault="00410646" w:rsidP="00EE2CB4">
      <w:pPr>
        <w:spacing w:after="0" w:line="360" w:lineRule="auto"/>
        <w:ind w:left="964" w:right="1361"/>
        <w:jc w:val="center"/>
        <w:rPr>
          <w:rFonts w:asciiTheme="minorHAnsi" w:hAnsiTheme="minorHAnsi"/>
          <w:bCs/>
          <w:color w:val="000000" w:themeColor="text1"/>
          <w:sz w:val="24"/>
          <w:szCs w:val="24"/>
        </w:rPr>
      </w:pPr>
    </w:p>
    <w:p w:rsidR="00410646" w:rsidRPr="00080B5F" w:rsidRDefault="00410646" w:rsidP="00EE2CB4">
      <w:pPr>
        <w:spacing w:after="0" w:line="360" w:lineRule="auto"/>
        <w:ind w:left="964" w:right="1361"/>
        <w:jc w:val="center"/>
        <w:rPr>
          <w:rFonts w:asciiTheme="minorHAnsi" w:hAnsiTheme="minorHAnsi"/>
          <w:bCs/>
          <w:color w:val="000000" w:themeColor="text1"/>
          <w:sz w:val="24"/>
          <w:szCs w:val="24"/>
        </w:rPr>
      </w:pPr>
    </w:p>
    <w:p w:rsidR="00EE2CB4" w:rsidRDefault="00EE2CB4" w:rsidP="00EE2CB4">
      <w:pPr>
        <w:spacing w:after="0" w:line="360" w:lineRule="auto"/>
        <w:ind w:left="964" w:right="1361"/>
        <w:jc w:val="center"/>
        <w:rPr>
          <w:rFonts w:asciiTheme="minorHAnsi" w:hAnsiTheme="minorHAnsi"/>
          <w:bCs/>
          <w:color w:val="000000" w:themeColor="text1"/>
          <w:sz w:val="24"/>
          <w:szCs w:val="24"/>
        </w:rPr>
      </w:pPr>
      <w:r w:rsidRPr="00080B5F">
        <w:rPr>
          <w:rFonts w:asciiTheme="minorHAnsi" w:hAnsiTheme="minorHAnsi"/>
          <w:bCs/>
          <w:color w:val="000000" w:themeColor="text1"/>
          <w:sz w:val="24"/>
          <w:szCs w:val="24"/>
        </w:rPr>
        <w:lastRenderedPageBreak/>
        <w:t>Argument C</w:t>
      </w:r>
    </w:p>
    <w:p w:rsidR="00EE2CB4" w:rsidRDefault="00EE2CB4" w:rsidP="00EE2CB4">
      <w:pPr>
        <w:spacing w:after="0" w:line="360" w:lineRule="auto"/>
        <w:ind w:left="964" w:right="1361"/>
        <w:jc w:val="center"/>
        <w:rPr>
          <w:rFonts w:asciiTheme="minorHAnsi" w:hAnsiTheme="minorHAnsi"/>
          <w:bCs/>
          <w:color w:val="000000" w:themeColor="text1"/>
          <w:sz w:val="24"/>
          <w:szCs w:val="24"/>
        </w:rPr>
      </w:pPr>
    </w:p>
    <w:p w:rsidR="00EE2CB4" w:rsidRPr="00080B5F" w:rsidRDefault="00EE2CB4" w:rsidP="00EE2CB4">
      <w:pPr>
        <w:spacing w:after="0" w:line="360" w:lineRule="auto"/>
        <w:ind w:left="964" w:right="1361" w:firstLine="476"/>
        <w:jc w:val="both"/>
        <w:rPr>
          <w:rFonts w:asciiTheme="minorHAnsi" w:hAnsiTheme="minorHAnsi"/>
          <w:color w:val="000000" w:themeColor="text1"/>
          <w:sz w:val="24"/>
          <w:szCs w:val="24"/>
          <w:lang w:val="en-GB"/>
        </w:rPr>
      </w:pPr>
      <w:r w:rsidRPr="00080B5F">
        <w:rPr>
          <w:rFonts w:asciiTheme="minorHAnsi" w:hAnsiTheme="minorHAnsi"/>
          <w:bCs/>
          <w:color w:val="000000" w:themeColor="text1"/>
          <w:sz w:val="24"/>
          <w:szCs w:val="24"/>
          <w:lang w:val="en-GB"/>
        </w:rPr>
        <w:t>R</w:t>
      </w:r>
      <w:proofErr w:type="spellStart"/>
      <w:r w:rsidRPr="00080B5F">
        <w:rPr>
          <w:rFonts w:asciiTheme="minorHAnsi" w:hAnsiTheme="minorHAnsi"/>
          <w:color w:val="000000" w:themeColor="text1"/>
          <w:sz w:val="24"/>
          <w:szCs w:val="24"/>
          <w:lang w:val="en-US"/>
        </w:rPr>
        <w:t>ather</w:t>
      </w:r>
      <w:proofErr w:type="spellEnd"/>
      <w:r w:rsidRPr="00080B5F">
        <w:rPr>
          <w:rFonts w:asciiTheme="minorHAnsi" w:hAnsiTheme="minorHAnsi"/>
          <w:color w:val="000000" w:themeColor="text1"/>
          <w:sz w:val="24"/>
          <w:szCs w:val="24"/>
          <w:lang w:val="en-US"/>
        </w:rPr>
        <w:t xml:space="preserve"> than making our point of entry</w:t>
      </w:r>
      <w:r>
        <w:rPr>
          <w:rFonts w:asciiTheme="minorHAnsi" w:hAnsiTheme="minorHAnsi"/>
          <w:color w:val="000000" w:themeColor="text1"/>
          <w:sz w:val="24"/>
          <w:szCs w:val="24"/>
          <w:lang w:val="en-US"/>
        </w:rPr>
        <w:t xml:space="preserve"> </w:t>
      </w:r>
      <w:r w:rsidRPr="00080B5F">
        <w:rPr>
          <w:rFonts w:asciiTheme="minorHAnsi" w:hAnsiTheme="minorHAnsi"/>
          <w:color w:val="000000" w:themeColor="text1"/>
          <w:sz w:val="24"/>
          <w:szCs w:val="24"/>
          <w:lang w:val="en-US"/>
        </w:rPr>
        <w:t xml:space="preserve">into subjectivity the faculty of thought – namely, </w:t>
      </w:r>
      <w:r>
        <w:rPr>
          <w:rFonts w:asciiTheme="minorHAnsi" w:hAnsiTheme="minorHAnsi"/>
          <w:color w:val="000000" w:themeColor="text1"/>
          <w:sz w:val="24"/>
          <w:szCs w:val="24"/>
          <w:lang w:val="en-US"/>
        </w:rPr>
        <w:t>Descartes’ assumption that the ‘I’</w:t>
      </w:r>
      <w:r w:rsidRPr="00080B5F">
        <w:rPr>
          <w:rFonts w:asciiTheme="minorHAnsi" w:hAnsiTheme="minorHAnsi"/>
          <w:color w:val="000000" w:themeColor="text1"/>
          <w:sz w:val="24"/>
          <w:szCs w:val="24"/>
          <w:lang w:val="en-US"/>
        </w:rPr>
        <w:t xml:space="preserve"> is primarily a thinking thing </w:t>
      </w:r>
      <w:r>
        <w:rPr>
          <w:rFonts w:asciiTheme="minorHAnsi" w:hAnsiTheme="minorHAnsi"/>
          <w:color w:val="000000" w:themeColor="text1"/>
          <w:sz w:val="24"/>
          <w:szCs w:val="24"/>
          <w:lang w:val="en-US"/>
        </w:rPr>
        <w:t xml:space="preserve">– </w:t>
      </w:r>
      <w:r w:rsidRPr="00080B5F">
        <w:rPr>
          <w:rFonts w:asciiTheme="minorHAnsi" w:hAnsiTheme="minorHAnsi"/>
          <w:color w:val="000000" w:themeColor="text1"/>
          <w:sz w:val="24"/>
          <w:szCs w:val="24"/>
          <w:lang w:val="en-US"/>
        </w:rPr>
        <w:t xml:space="preserve">we instead start with the primary condition for thought, which I propose is ‘self-awareness’. </w:t>
      </w:r>
      <w:r w:rsidRPr="00080B5F">
        <w:rPr>
          <w:rFonts w:asciiTheme="minorHAnsi" w:hAnsiTheme="minorHAnsi"/>
          <w:color w:val="000000" w:themeColor="text1"/>
          <w:sz w:val="24"/>
          <w:szCs w:val="24"/>
          <w:lang w:val="en-GB"/>
        </w:rPr>
        <w:t>Since torture is always committed</w:t>
      </w:r>
      <w:r>
        <w:rPr>
          <w:rFonts w:asciiTheme="minorHAnsi" w:hAnsiTheme="minorHAnsi"/>
          <w:color w:val="000000" w:themeColor="text1"/>
          <w:sz w:val="24"/>
          <w:szCs w:val="24"/>
          <w:lang w:val="en-GB"/>
        </w:rPr>
        <w:t xml:space="preserve"> </w:t>
      </w:r>
      <w:r w:rsidRPr="00080B5F">
        <w:rPr>
          <w:rFonts w:asciiTheme="minorHAnsi" w:hAnsiTheme="minorHAnsi"/>
          <w:i/>
          <w:color w:val="000000" w:themeColor="text1"/>
          <w:sz w:val="24"/>
          <w:szCs w:val="24"/>
          <w:lang w:val="en-GB"/>
        </w:rPr>
        <w:t>against the living otherness</w:t>
      </w:r>
      <w:r w:rsidRPr="00080B5F">
        <w:rPr>
          <w:rFonts w:asciiTheme="minorHAnsi" w:hAnsiTheme="minorHAnsi"/>
          <w:color w:val="000000" w:themeColor="text1"/>
          <w:sz w:val="24"/>
          <w:szCs w:val="24"/>
          <w:lang w:val="en-GB"/>
        </w:rPr>
        <w:t xml:space="preserve"> of a person, and I am </w:t>
      </w:r>
      <w:r w:rsidRPr="00080B5F">
        <w:rPr>
          <w:rFonts w:asciiTheme="minorHAnsi" w:hAnsiTheme="minorHAnsi"/>
          <w:i/>
          <w:color w:val="000000" w:themeColor="text1"/>
          <w:sz w:val="24"/>
          <w:szCs w:val="24"/>
          <w:lang w:val="en-GB"/>
        </w:rPr>
        <w:t>always already responsible to, for and as this singular proximity of living alterity</w:t>
      </w:r>
      <w:r w:rsidR="008477B0">
        <w:rPr>
          <w:rFonts w:asciiTheme="minorHAnsi" w:hAnsiTheme="minorHAnsi"/>
          <w:i/>
          <w:color w:val="000000" w:themeColor="text1"/>
          <w:sz w:val="24"/>
          <w:szCs w:val="24"/>
          <w:lang w:val="en-GB"/>
        </w:rPr>
        <w:t>,</w:t>
      </w:r>
      <w:r w:rsidRPr="00080B5F">
        <w:rPr>
          <w:rFonts w:asciiTheme="minorHAnsi" w:hAnsiTheme="minorHAnsi"/>
          <w:i/>
          <w:color w:val="000000" w:themeColor="text1"/>
          <w:sz w:val="24"/>
          <w:szCs w:val="24"/>
          <w:vertAlign w:val="superscript"/>
          <w:lang w:val="en-GB"/>
        </w:rPr>
        <w:footnoteReference w:id="23"/>
      </w:r>
      <w:r w:rsidRPr="00080B5F">
        <w:rPr>
          <w:rFonts w:asciiTheme="minorHAnsi" w:hAnsiTheme="minorHAnsi"/>
          <w:color w:val="000000" w:themeColor="text1"/>
          <w:sz w:val="24"/>
          <w:szCs w:val="24"/>
          <w:lang w:val="en-GB"/>
        </w:rPr>
        <w:t xml:space="preserve"> then it is </w:t>
      </w:r>
      <w:r w:rsidRPr="00080B5F">
        <w:rPr>
          <w:rFonts w:asciiTheme="minorHAnsi" w:hAnsiTheme="minorHAnsi"/>
          <w:i/>
          <w:color w:val="000000" w:themeColor="text1"/>
          <w:sz w:val="24"/>
          <w:szCs w:val="24"/>
          <w:lang w:val="en-GB"/>
        </w:rPr>
        <w:t>always already the obligation of self-awareness to attend to, recognise and understand the status of torture.</w:t>
      </w:r>
      <w:r w:rsidRPr="00080B5F">
        <w:rPr>
          <w:rFonts w:asciiTheme="minorHAnsi" w:hAnsiTheme="minorHAnsi"/>
          <w:color w:val="000000" w:themeColor="text1"/>
          <w:sz w:val="24"/>
          <w:szCs w:val="24"/>
          <w:lang w:val="en-GB"/>
        </w:rPr>
        <w:t xml:space="preserve"> This should be done without reducing </w:t>
      </w:r>
      <w:r>
        <w:rPr>
          <w:rFonts w:asciiTheme="minorHAnsi" w:hAnsiTheme="minorHAnsi"/>
          <w:color w:val="000000" w:themeColor="text1"/>
          <w:sz w:val="24"/>
          <w:szCs w:val="24"/>
          <w:lang w:val="en-GB"/>
        </w:rPr>
        <w:t>–</w:t>
      </w:r>
      <w:r w:rsidRPr="00080B5F">
        <w:rPr>
          <w:rFonts w:asciiTheme="minorHAnsi" w:hAnsiTheme="minorHAnsi"/>
          <w:color w:val="000000" w:themeColor="text1"/>
          <w:sz w:val="24"/>
          <w:szCs w:val="24"/>
          <w:lang w:val="en-GB"/>
        </w:rPr>
        <w:t xml:space="preserve"> Saying </w:t>
      </w:r>
      <w:r>
        <w:rPr>
          <w:rFonts w:asciiTheme="minorHAnsi" w:hAnsiTheme="minorHAnsi"/>
          <w:color w:val="000000" w:themeColor="text1"/>
          <w:sz w:val="24"/>
          <w:szCs w:val="24"/>
          <w:lang w:val="en-GB"/>
        </w:rPr>
        <w:t>–</w:t>
      </w:r>
      <w:r w:rsidRPr="00080B5F">
        <w:rPr>
          <w:rFonts w:asciiTheme="minorHAnsi" w:hAnsiTheme="minorHAnsi"/>
          <w:color w:val="000000" w:themeColor="text1"/>
          <w:sz w:val="24"/>
          <w:szCs w:val="24"/>
          <w:lang w:val="en-GB"/>
        </w:rPr>
        <w:t xml:space="preserve"> our living alterity to the Said. </w:t>
      </w:r>
      <w:r w:rsidRPr="00080B5F">
        <w:rPr>
          <w:rFonts w:asciiTheme="minorHAnsi" w:hAnsiTheme="minorHAnsi"/>
          <w:i/>
          <w:color w:val="000000" w:themeColor="text1"/>
          <w:sz w:val="24"/>
          <w:szCs w:val="24"/>
          <w:lang w:val="en-GB"/>
        </w:rPr>
        <w:t>As ethicality itself</w:t>
      </w:r>
      <w:r w:rsidRPr="00080B5F">
        <w:rPr>
          <w:rFonts w:asciiTheme="minorHAnsi" w:hAnsiTheme="minorHAnsi"/>
          <w:color w:val="000000" w:themeColor="text1"/>
          <w:sz w:val="24"/>
          <w:szCs w:val="24"/>
          <w:lang w:val="en-GB"/>
        </w:rPr>
        <w:t>, our subjectivity brings any and all possible events of being into question. By ‘brings into question’, I mean that our subjectivity not only suspends our beliefs about the relation between being and the world; more</w:t>
      </w:r>
      <w:r>
        <w:rPr>
          <w:rFonts w:asciiTheme="minorHAnsi" w:hAnsiTheme="minorHAnsi"/>
          <w:color w:val="000000" w:themeColor="text1"/>
          <w:sz w:val="24"/>
          <w:szCs w:val="24"/>
          <w:lang w:val="en-GB"/>
        </w:rPr>
        <w:t xml:space="preserve"> </w:t>
      </w:r>
      <w:r w:rsidRPr="00080B5F">
        <w:rPr>
          <w:rFonts w:asciiTheme="minorHAnsi" w:hAnsiTheme="minorHAnsi"/>
          <w:color w:val="000000" w:themeColor="text1"/>
          <w:sz w:val="24"/>
          <w:szCs w:val="24"/>
          <w:lang w:val="en-GB"/>
        </w:rPr>
        <w:t xml:space="preserve">importantly, as the primordial possibility of language, self-awareness pre-originally determines </w:t>
      </w:r>
      <w:r w:rsidRPr="00080B5F">
        <w:rPr>
          <w:rFonts w:asciiTheme="minorHAnsi" w:hAnsiTheme="minorHAnsi"/>
          <w:i/>
          <w:color w:val="000000" w:themeColor="text1"/>
          <w:sz w:val="24"/>
          <w:szCs w:val="24"/>
          <w:lang w:val="en-GB"/>
        </w:rPr>
        <w:t xml:space="preserve">the status </w:t>
      </w:r>
      <w:r w:rsidRPr="00080B5F">
        <w:rPr>
          <w:rFonts w:asciiTheme="minorHAnsi" w:hAnsiTheme="minorHAnsi"/>
          <w:color w:val="000000" w:themeColor="text1"/>
          <w:sz w:val="24"/>
          <w:szCs w:val="24"/>
          <w:lang w:val="en-GB"/>
        </w:rPr>
        <w:t xml:space="preserve">of any possible belief about the Other, namely whether an event is </w:t>
      </w:r>
      <w:r w:rsidRPr="00080B5F">
        <w:rPr>
          <w:rFonts w:asciiTheme="minorHAnsi" w:hAnsiTheme="minorHAnsi"/>
          <w:i/>
          <w:color w:val="000000" w:themeColor="text1"/>
          <w:sz w:val="24"/>
          <w:szCs w:val="24"/>
          <w:lang w:val="en-GB"/>
        </w:rPr>
        <w:t>coherent or incoherent in relation to</w:t>
      </w:r>
      <w:r w:rsidRPr="00080B5F">
        <w:rPr>
          <w:rFonts w:asciiTheme="minorHAnsi" w:hAnsiTheme="minorHAnsi"/>
          <w:color w:val="000000" w:themeColor="text1"/>
          <w:sz w:val="24"/>
          <w:szCs w:val="24"/>
          <w:lang w:val="en-GB"/>
        </w:rPr>
        <w:t xml:space="preserve"> the irreducibility of the Other. Self-awareness – or ethicality itself </w:t>
      </w:r>
      <w:r>
        <w:rPr>
          <w:rFonts w:asciiTheme="minorHAnsi" w:hAnsiTheme="minorHAnsi"/>
          <w:color w:val="000000" w:themeColor="text1"/>
          <w:sz w:val="24"/>
          <w:szCs w:val="24"/>
          <w:lang w:val="en-GB"/>
        </w:rPr>
        <w:t>–</w:t>
      </w:r>
      <w:r w:rsidRPr="00080B5F">
        <w:rPr>
          <w:rFonts w:asciiTheme="minorHAnsi" w:hAnsiTheme="minorHAnsi"/>
          <w:color w:val="000000" w:themeColor="text1"/>
          <w:sz w:val="24"/>
          <w:szCs w:val="24"/>
          <w:lang w:val="en-GB"/>
        </w:rPr>
        <w:t xml:space="preserve"> is the primary possibility of language and sense experience because without self-awareness, it would be impossible for the events given by consciousness and the senses to be experienced or lived. I suggest that such a condition for coherence is determined by whether a theme structurally either (a) violates or (b) correlates with the living alterity of a person. To this effect, self-awareness constitutes both the primary possibility and status of all possible forms of discourse, including moral questioning. As living ethicality, </w:t>
      </w:r>
      <w:r w:rsidRPr="00080B5F">
        <w:rPr>
          <w:rFonts w:asciiTheme="minorHAnsi" w:hAnsiTheme="minorHAnsi"/>
          <w:color w:val="000000" w:themeColor="text1"/>
          <w:sz w:val="24"/>
          <w:szCs w:val="24"/>
          <w:lang w:val="en-GB"/>
        </w:rPr>
        <w:lastRenderedPageBreak/>
        <w:t>self-awareness, rather than being, unfolds as ‘first philosophy’.</w:t>
      </w:r>
      <w:r>
        <w:rPr>
          <w:rFonts w:asciiTheme="minorHAnsi" w:hAnsiTheme="minorHAnsi"/>
          <w:color w:val="000000" w:themeColor="text1"/>
          <w:sz w:val="24"/>
          <w:szCs w:val="24"/>
          <w:lang w:val="en-GB"/>
        </w:rPr>
        <w:t xml:space="preserve"> </w:t>
      </w:r>
      <w:r w:rsidRPr="00080B5F">
        <w:rPr>
          <w:rFonts w:asciiTheme="minorHAnsi" w:hAnsiTheme="minorHAnsi"/>
          <w:color w:val="000000" w:themeColor="text1"/>
          <w:sz w:val="24"/>
          <w:szCs w:val="24"/>
          <w:lang w:val="en-GB"/>
        </w:rPr>
        <w:t>We will apply this formulation in greater depth in our engagement with the moral debate in Chapter 3.</w:t>
      </w:r>
    </w:p>
    <w:p w:rsidR="00EE2CB4" w:rsidRPr="00080B5F" w:rsidRDefault="00EE2CB4" w:rsidP="00EE2CB4">
      <w:pPr>
        <w:spacing w:after="0" w:line="360" w:lineRule="auto"/>
        <w:ind w:left="964" w:right="1361" w:firstLine="476"/>
        <w:jc w:val="both"/>
        <w:rPr>
          <w:rFonts w:asciiTheme="minorHAnsi" w:hAnsiTheme="minorHAnsi"/>
          <w:color w:val="000000" w:themeColor="text1"/>
          <w:sz w:val="24"/>
          <w:szCs w:val="24"/>
          <w:lang w:val="en-GB"/>
        </w:rPr>
      </w:pPr>
    </w:p>
    <w:p w:rsidR="00EE2CB4" w:rsidRDefault="00EE2CB4" w:rsidP="00EE2CB4">
      <w:r>
        <w:br w:type="page"/>
      </w:r>
    </w:p>
    <w:p w:rsidR="00EE2CB4" w:rsidRDefault="00EE2CB4" w:rsidP="00033D28">
      <w:pPr>
        <w:pStyle w:val="NoSpacing"/>
        <w:jc w:val="center"/>
        <w:rPr>
          <w:rFonts w:asciiTheme="minorHAnsi" w:hAnsiTheme="minorHAnsi"/>
          <w:b/>
          <w:color w:val="000000" w:themeColor="text1"/>
          <w:sz w:val="24"/>
          <w:szCs w:val="24"/>
        </w:rPr>
      </w:pPr>
      <w:r w:rsidRPr="00BA2664">
        <w:rPr>
          <w:rFonts w:asciiTheme="minorHAnsi" w:hAnsiTheme="minorHAnsi"/>
          <w:b/>
          <w:color w:val="000000" w:themeColor="text1"/>
          <w:sz w:val="24"/>
          <w:szCs w:val="24"/>
        </w:rPr>
        <w:lastRenderedPageBreak/>
        <w:t>CHAPTER 3</w:t>
      </w:r>
    </w:p>
    <w:p w:rsidR="00033D28" w:rsidRDefault="00033D28" w:rsidP="00033D28">
      <w:pPr>
        <w:pStyle w:val="NoSpacing"/>
        <w:jc w:val="center"/>
        <w:rPr>
          <w:rFonts w:asciiTheme="minorHAnsi" w:hAnsiTheme="minorHAnsi"/>
          <w:b/>
          <w:color w:val="000000" w:themeColor="text1"/>
          <w:sz w:val="24"/>
          <w:szCs w:val="24"/>
        </w:rPr>
      </w:pPr>
    </w:p>
    <w:p w:rsidR="00033D28" w:rsidRDefault="00033D28" w:rsidP="00033D28">
      <w:pPr>
        <w:pStyle w:val="NoSpacing"/>
        <w:jc w:val="center"/>
        <w:rPr>
          <w:rFonts w:asciiTheme="minorHAnsi" w:hAnsiTheme="minorHAnsi"/>
          <w:b/>
          <w:color w:val="000000" w:themeColor="text1"/>
          <w:sz w:val="24"/>
          <w:szCs w:val="24"/>
        </w:rPr>
      </w:pPr>
      <w:r>
        <w:rPr>
          <w:rFonts w:asciiTheme="minorHAnsi" w:hAnsiTheme="minorHAnsi"/>
          <w:b/>
          <w:color w:val="000000" w:themeColor="text1"/>
          <w:sz w:val="24"/>
          <w:szCs w:val="24"/>
        </w:rPr>
        <w:t>DECONSTRUCTING THE MORAL DEBATE</w:t>
      </w:r>
    </w:p>
    <w:p w:rsidR="00033D28" w:rsidRDefault="00033D28" w:rsidP="00033D28">
      <w:pPr>
        <w:pStyle w:val="NoSpacing"/>
        <w:jc w:val="center"/>
        <w:rPr>
          <w:rFonts w:asciiTheme="minorHAnsi" w:hAnsiTheme="minorHAnsi"/>
          <w:b/>
          <w:color w:val="000000" w:themeColor="text1"/>
          <w:sz w:val="24"/>
          <w:szCs w:val="24"/>
        </w:rPr>
      </w:pPr>
    </w:p>
    <w:p w:rsidR="00033D28" w:rsidRPr="00BA2664" w:rsidRDefault="00033D28" w:rsidP="00033D28">
      <w:pPr>
        <w:pStyle w:val="NoSpacing"/>
        <w:jc w:val="center"/>
        <w:rPr>
          <w:rFonts w:asciiTheme="minorHAnsi" w:hAnsiTheme="minorHAnsi"/>
          <w:b/>
          <w:color w:val="000000" w:themeColor="text1"/>
          <w:sz w:val="24"/>
          <w:szCs w:val="24"/>
          <w:lang w:val="en-GB"/>
        </w:rPr>
      </w:pPr>
    </w:p>
    <w:p w:rsidR="00EE2CB4" w:rsidRDefault="00EE2CB4" w:rsidP="00EE2CB4">
      <w:pPr>
        <w:spacing w:after="0" w:line="240" w:lineRule="auto"/>
        <w:jc w:val="center"/>
        <w:rPr>
          <w:rFonts w:asciiTheme="minorHAnsi" w:hAnsiTheme="minorHAnsi"/>
          <w:color w:val="000000" w:themeColor="text1"/>
          <w:sz w:val="24"/>
          <w:szCs w:val="24"/>
          <w:lang w:val="en-GB"/>
        </w:rPr>
      </w:pPr>
    </w:p>
    <w:p w:rsidR="00FE0CCC" w:rsidRPr="00BA2664" w:rsidRDefault="00FE0CCC" w:rsidP="00EE2CB4">
      <w:pPr>
        <w:spacing w:after="0" w:line="240" w:lineRule="auto"/>
        <w:jc w:val="center"/>
        <w:rPr>
          <w:rFonts w:asciiTheme="minorHAnsi" w:hAnsiTheme="minorHAnsi"/>
          <w:color w:val="000000" w:themeColor="text1"/>
          <w:sz w:val="24"/>
          <w:szCs w:val="24"/>
          <w:lang w:val="en-GB"/>
        </w:rPr>
      </w:pPr>
    </w:p>
    <w:p w:rsidR="00EE2CB4" w:rsidRPr="00BA2664" w:rsidRDefault="00EE2CB4" w:rsidP="00EE2CB4">
      <w:pPr>
        <w:spacing w:after="0" w:line="360" w:lineRule="auto"/>
        <w:ind w:left="964" w:right="1361" w:firstLine="476"/>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 xml:space="preserve">The next step in our enquiry into the status of torture is to present and examine the general moral debate </w:t>
      </w:r>
      <w:proofErr w:type="gramStart"/>
      <w:r w:rsidRPr="00BA2664">
        <w:rPr>
          <w:rFonts w:asciiTheme="minorHAnsi" w:hAnsiTheme="minorHAnsi"/>
          <w:color w:val="000000" w:themeColor="text1"/>
          <w:sz w:val="24"/>
          <w:szCs w:val="24"/>
        </w:rPr>
        <w:t>on  torture</w:t>
      </w:r>
      <w:proofErr w:type="gramEnd"/>
      <w:r w:rsidRPr="00BA2664">
        <w:rPr>
          <w:rFonts w:asciiTheme="minorHAnsi" w:hAnsiTheme="minorHAnsi"/>
          <w:color w:val="000000" w:themeColor="text1"/>
          <w:sz w:val="24"/>
          <w:szCs w:val="24"/>
        </w:rPr>
        <w:t>, considering arguments both for and against its  permissibility. Precisely because this is a debate, the discussion presents opposing responses to the question, ‘Is torture morally wrong?</w:t>
      </w:r>
      <w:proofErr w:type="gramStart"/>
      <w:r w:rsidRPr="00BA2664">
        <w:rPr>
          <w:rFonts w:asciiTheme="minorHAnsi" w:hAnsiTheme="minorHAnsi"/>
          <w:color w:val="000000" w:themeColor="text1"/>
          <w:sz w:val="24"/>
          <w:szCs w:val="24"/>
        </w:rPr>
        <w:t>’.</w:t>
      </w:r>
      <w:proofErr w:type="gramEnd"/>
    </w:p>
    <w:p w:rsidR="00EE2CB4" w:rsidRPr="00BA2664" w:rsidRDefault="00EE2CB4" w:rsidP="00EE2CB4">
      <w:pPr>
        <w:spacing w:after="0" w:line="360" w:lineRule="auto"/>
        <w:ind w:left="964" w:right="1361" w:firstLine="476"/>
        <w:jc w:val="both"/>
        <w:rPr>
          <w:rFonts w:asciiTheme="minorHAnsi" w:hAnsiTheme="minorHAnsi"/>
          <w:color w:val="000000" w:themeColor="text1"/>
          <w:sz w:val="24"/>
          <w:szCs w:val="24"/>
        </w:rPr>
      </w:pPr>
    </w:p>
    <w:p w:rsidR="00EE2CB4" w:rsidRPr="00BA2664" w:rsidRDefault="00EE2CB4" w:rsidP="00EE2CB4">
      <w:pPr>
        <w:spacing w:after="0" w:line="360" w:lineRule="auto"/>
        <w:ind w:left="964" w:right="1361"/>
        <w:jc w:val="center"/>
        <w:rPr>
          <w:rFonts w:asciiTheme="minorHAnsi" w:hAnsiTheme="minorHAnsi"/>
          <w:color w:val="000000" w:themeColor="text1"/>
          <w:sz w:val="24"/>
          <w:szCs w:val="24"/>
          <w:lang w:val="en-GB"/>
        </w:rPr>
      </w:pPr>
    </w:p>
    <w:p w:rsidR="00EE2CB4" w:rsidRPr="00BA2664" w:rsidRDefault="00EE2CB4" w:rsidP="00EE2CB4">
      <w:pPr>
        <w:numPr>
          <w:ilvl w:val="0"/>
          <w:numId w:val="44"/>
        </w:numPr>
        <w:pBdr>
          <w:bottom w:val="single" w:sz="6" w:space="1" w:color="auto"/>
        </w:pBdr>
        <w:spacing w:line="360" w:lineRule="auto"/>
        <w:ind w:left="964" w:right="1361"/>
        <w:contextualSpacing/>
        <w:rPr>
          <w:rFonts w:asciiTheme="minorHAnsi" w:hAnsiTheme="minorHAnsi"/>
          <w:b/>
          <w:color w:val="000000" w:themeColor="text1"/>
          <w:sz w:val="24"/>
          <w:szCs w:val="24"/>
        </w:rPr>
      </w:pPr>
      <w:r w:rsidRPr="00BA2664">
        <w:rPr>
          <w:rFonts w:asciiTheme="minorHAnsi" w:hAnsiTheme="minorHAnsi"/>
          <w:b/>
          <w:color w:val="000000" w:themeColor="text1"/>
          <w:sz w:val="24"/>
          <w:szCs w:val="24"/>
        </w:rPr>
        <w:t>What is Torture?</w:t>
      </w:r>
    </w:p>
    <w:p w:rsidR="00EE2CB4" w:rsidRPr="00BA2664" w:rsidRDefault="00EE2CB4" w:rsidP="00EE2CB4">
      <w:pPr>
        <w:spacing w:after="0" w:line="360" w:lineRule="auto"/>
        <w:ind w:left="964" w:right="1361" w:firstLine="720"/>
        <w:rPr>
          <w:rFonts w:asciiTheme="minorHAnsi" w:hAnsiTheme="minorHAnsi"/>
          <w:color w:val="000000" w:themeColor="text1"/>
          <w:sz w:val="24"/>
          <w:szCs w:val="24"/>
          <w:lang w:val="en-GB"/>
        </w:rPr>
      </w:pPr>
    </w:p>
    <w:p w:rsidR="00EE2CB4" w:rsidRPr="00BA2664" w:rsidRDefault="00EE2CB4" w:rsidP="00EE2CB4">
      <w:pPr>
        <w:spacing w:after="0" w:line="360" w:lineRule="auto"/>
        <w:ind w:left="964" w:right="1361" w:firstLine="476"/>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The recent findings of systematic torture of supposed ‘terrorists’ and ‘terrorist sympathisers’ by the United States government have sparked a flood of responses, both for and against</w:t>
      </w:r>
      <w:r>
        <w:rPr>
          <w:rFonts w:asciiTheme="minorHAnsi" w:hAnsiTheme="minorHAnsi"/>
          <w:color w:val="000000" w:themeColor="text1"/>
          <w:sz w:val="24"/>
          <w:szCs w:val="24"/>
        </w:rPr>
        <w:t xml:space="preserve"> the justification of torture (</w:t>
      </w:r>
      <w:r w:rsidRPr="00BA2664">
        <w:rPr>
          <w:rFonts w:asciiTheme="minorHAnsi" w:hAnsiTheme="minorHAnsi"/>
          <w:color w:val="000000" w:themeColor="text1"/>
          <w:sz w:val="24"/>
          <w:szCs w:val="24"/>
        </w:rPr>
        <w:t>Davis 2005: 163). Ironically, these ‘extreme’ and ‘inhumane’ means of extracting information from suspected terrorists are in direct violation of the United Nations’ declaration of permissible means of interrogation (Davis 2005: 162), a declaration to which the United States government claims to adhere. Consequently, the well-known ‘ticking time-bomb’ case, once thought to be irrelevant to moral thought (</w:t>
      </w:r>
      <w:proofErr w:type="spellStart"/>
      <w:r w:rsidRPr="00BA2664">
        <w:rPr>
          <w:rFonts w:asciiTheme="minorHAnsi" w:hAnsiTheme="minorHAnsi"/>
          <w:color w:val="000000" w:themeColor="text1"/>
          <w:sz w:val="24"/>
          <w:szCs w:val="24"/>
        </w:rPr>
        <w:t>Mayerfeld</w:t>
      </w:r>
      <w:proofErr w:type="spellEnd"/>
      <w:r w:rsidRPr="00BA2664">
        <w:rPr>
          <w:rFonts w:asciiTheme="minorHAnsi" w:hAnsiTheme="minorHAnsi"/>
          <w:color w:val="000000" w:themeColor="text1"/>
          <w:sz w:val="24"/>
          <w:szCs w:val="24"/>
        </w:rPr>
        <w:t xml:space="preserve"> 2008</w:t>
      </w:r>
      <w:r>
        <w:rPr>
          <w:rFonts w:asciiTheme="minorHAnsi" w:hAnsiTheme="minorHAnsi"/>
          <w:color w:val="000000" w:themeColor="text1"/>
          <w:sz w:val="24"/>
          <w:szCs w:val="24"/>
        </w:rPr>
        <w:t>:</w:t>
      </w:r>
      <w:r w:rsidRPr="00BA2664">
        <w:rPr>
          <w:rFonts w:asciiTheme="minorHAnsi" w:hAnsiTheme="minorHAnsi"/>
          <w:color w:val="000000" w:themeColor="text1"/>
          <w:sz w:val="24"/>
          <w:szCs w:val="24"/>
        </w:rPr>
        <w:t xml:space="preserve"> 113), has become relevant, for example, in view of the systematic use of torture by the United States government. In section (b), my fictional scenario on torture pres</w:t>
      </w:r>
      <w:r>
        <w:rPr>
          <w:rFonts w:asciiTheme="minorHAnsi" w:hAnsiTheme="minorHAnsi"/>
          <w:color w:val="000000" w:themeColor="text1"/>
          <w:sz w:val="24"/>
          <w:szCs w:val="24"/>
        </w:rPr>
        <w:t xml:space="preserve">ents a variation of the ticking </w:t>
      </w:r>
      <w:r w:rsidRPr="00BA2664">
        <w:rPr>
          <w:rFonts w:asciiTheme="minorHAnsi" w:hAnsiTheme="minorHAnsi"/>
          <w:color w:val="000000" w:themeColor="text1"/>
          <w:sz w:val="24"/>
          <w:szCs w:val="24"/>
        </w:rPr>
        <w:t>time</w:t>
      </w:r>
      <w:r>
        <w:rPr>
          <w:rFonts w:asciiTheme="minorHAnsi" w:hAnsiTheme="minorHAnsi"/>
          <w:color w:val="000000" w:themeColor="text1"/>
          <w:sz w:val="24"/>
          <w:szCs w:val="24"/>
        </w:rPr>
        <w:t>-</w:t>
      </w:r>
      <w:r w:rsidRPr="00BA2664">
        <w:rPr>
          <w:rFonts w:asciiTheme="minorHAnsi" w:hAnsiTheme="minorHAnsi"/>
          <w:color w:val="000000" w:themeColor="text1"/>
          <w:sz w:val="24"/>
          <w:szCs w:val="24"/>
        </w:rPr>
        <w:t xml:space="preserve">bomb case. What (if anything) makes torture an act of violation? What could it possibly violate, and moreover, would the nature of the violation be absolute or relative? If torture is an act of violation, and violation is in fact unjustifiable, which </w:t>
      </w:r>
      <w:proofErr w:type="gramStart"/>
      <w:r w:rsidRPr="00BA2664">
        <w:rPr>
          <w:rFonts w:asciiTheme="minorHAnsi" w:hAnsiTheme="minorHAnsi"/>
          <w:color w:val="000000" w:themeColor="text1"/>
          <w:sz w:val="24"/>
          <w:szCs w:val="24"/>
        </w:rPr>
        <w:t>aspects of this form of violation makes</w:t>
      </w:r>
      <w:proofErr w:type="gramEnd"/>
      <w:r w:rsidRPr="00BA2664">
        <w:rPr>
          <w:rFonts w:asciiTheme="minorHAnsi" w:hAnsiTheme="minorHAnsi"/>
          <w:color w:val="000000" w:themeColor="text1"/>
          <w:sz w:val="24"/>
          <w:szCs w:val="24"/>
        </w:rPr>
        <w:t xml:space="preserve"> it impossible to justify? Furthermore, if torture is </w:t>
      </w:r>
      <w:r w:rsidRPr="00BA2664">
        <w:rPr>
          <w:rFonts w:asciiTheme="minorHAnsi" w:hAnsiTheme="minorHAnsi"/>
          <w:color w:val="000000" w:themeColor="text1"/>
          <w:sz w:val="24"/>
          <w:szCs w:val="24"/>
        </w:rPr>
        <w:lastRenderedPageBreak/>
        <w:t>always and everywhere morally impermissible, how do we coherently and successfully address scenarios where torture is necessary to save the lives of a perpetrator’s intended victim(s)?</w:t>
      </w:r>
      <w:r>
        <w:rPr>
          <w:rFonts w:asciiTheme="minorHAnsi" w:hAnsiTheme="minorHAnsi"/>
          <w:color w:val="000000" w:themeColor="text1"/>
          <w:sz w:val="24"/>
          <w:szCs w:val="24"/>
        </w:rPr>
        <w:t xml:space="preserve"> </w:t>
      </w:r>
      <w:r w:rsidRPr="00BA2664">
        <w:rPr>
          <w:rFonts w:asciiTheme="minorHAnsi" w:hAnsiTheme="minorHAnsi"/>
          <w:color w:val="000000" w:themeColor="text1"/>
          <w:sz w:val="24"/>
          <w:szCs w:val="24"/>
        </w:rPr>
        <w:t xml:space="preserve">As there are various categories of experience, all of which cause pain or suffering to the victim, </w:t>
      </w:r>
      <w:r w:rsidRPr="00BA2664">
        <w:rPr>
          <w:rFonts w:asciiTheme="minorHAnsi" w:hAnsiTheme="minorHAnsi"/>
          <w:i/>
          <w:color w:val="000000" w:themeColor="text1"/>
          <w:sz w:val="24"/>
          <w:szCs w:val="24"/>
        </w:rPr>
        <w:t>what qualifies an experience as an experience of torture</w:t>
      </w:r>
      <w:r w:rsidRPr="00BA2664">
        <w:rPr>
          <w:rFonts w:asciiTheme="minorHAnsi" w:hAnsiTheme="minorHAnsi"/>
          <w:color w:val="000000" w:themeColor="text1"/>
          <w:sz w:val="24"/>
          <w:szCs w:val="24"/>
        </w:rPr>
        <w:t xml:space="preserve">? </w:t>
      </w:r>
    </w:p>
    <w:p w:rsidR="00EE2CB4" w:rsidRPr="00BA2664" w:rsidRDefault="00EE2CB4" w:rsidP="00EE2CB4">
      <w:pPr>
        <w:spacing w:after="0" w:line="360" w:lineRule="auto"/>
        <w:ind w:left="964" w:right="1361" w:firstLine="476"/>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 xml:space="preserve">Let us begin by examining a definition of torture as follows: </w:t>
      </w:r>
    </w:p>
    <w:p w:rsidR="00EE2CB4" w:rsidRPr="00BA2664" w:rsidRDefault="00EE2CB4" w:rsidP="00EE2CB4">
      <w:pPr>
        <w:spacing w:after="0" w:line="360" w:lineRule="auto"/>
        <w:ind w:left="1871" w:right="1757"/>
        <w:jc w:val="both"/>
        <w:rPr>
          <w:rFonts w:asciiTheme="minorHAnsi" w:hAnsiTheme="minorHAnsi"/>
          <w:color w:val="000000" w:themeColor="text1"/>
          <w:sz w:val="24"/>
          <w:szCs w:val="24"/>
        </w:rPr>
      </w:pPr>
    </w:p>
    <w:p w:rsidR="00EE2CB4" w:rsidRPr="00BA2664" w:rsidRDefault="00EE2CB4" w:rsidP="00EE2CB4">
      <w:pPr>
        <w:spacing w:after="0" w:line="360" w:lineRule="auto"/>
        <w:ind w:left="1871" w:right="1757"/>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 xml:space="preserve">For any action, an action is an </w:t>
      </w:r>
      <w:r>
        <w:rPr>
          <w:rFonts w:asciiTheme="minorHAnsi" w:hAnsiTheme="minorHAnsi"/>
          <w:color w:val="000000" w:themeColor="text1"/>
          <w:sz w:val="24"/>
          <w:szCs w:val="24"/>
        </w:rPr>
        <w:t xml:space="preserve">event of torture if the action </w:t>
      </w:r>
      <w:r w:rsidRPr="00BA2664">
        <w:rPr>
          <w:rFonts w:asciiTheme="minorHAnsi" w:hAnsiTheme="minorHAnsi"/>
          <w:color w:val="000000" w:themeColor="text1"/>
          <w:sz w:val="24"/>
          <w:szCs w:val="24"/>
        </w:rPr>
        <w:t>causes intentional and severe su</w:t>
      </w:r>
      <w:r>
        <w:rPr>
          <w:rFonts w:asciiTheme="minorHAnsi" w:hAnsiTheme="minorHAnsi"/>
          <w:color w:val="000000" w:themeColor="text1"/>
          <w:sz w:val="24"/>
          <w:szCs w:val="24"/>
        </w:rPr>
        <w:t xml:space="preserve">ffering to which the recipient </w:t>
      </w:r>
      <w:r w:rsidRPr="003E1750">
        <w:rPr>
          <w:rFonts w:asciiTheme="minorHAnsi" w:hAnsiTheme="minorHAnsi"/>
          <w:i/>
          <w:color w:val="000000" w:themeColor="text1"/>
          <w:sz w:val="24"/>
          <w:szCs w:val="24"/>
        </w:rPr>
        <w:t>qua</w:t>
      </w:r>
      <w:r w:rsidRPr="00BA2664">
        <w:rPr>
          <w:rFonts w:asciiTheme="minorHAnsi" w:hAnsiTheme="minorHAnsi"/>
          <w:color w:val="000000" w:themeColor="text1"/>
          <w:sz w:val="24"/>
          <w:szCs w:val="24"/>
        </w:rPr>
        <w:t xml:space="preserve"> victim did not, nor could reasonably</w:t>
      </w:r>
      <w:r>
        <w:rPr>
          <w:rFonts w:asciiTheme="minorHAnsi" w:hAnsiTheme="minorHAnsi"/>
          <w:color w:val="000000" w:themeColor="text1"/>
          <w:sz w:val="24"/>
          <w:szCs w:val="24"/>
        </w:rPr>
        <w:t>, consent (</w:t>
      </w:r>
      <w:proofErr w:type="spellStart"/>
      <w:r>
        <w:rPr>
          <w:rFonts w:asciiTheme="minorHAnsi" w:hAnsiTheme="minorHAnsi"/>
          <w:color w:val="000000" w:themeColor="text1"/>
          <w:sz w:val="24"/>
          <w:szCs w:val="24"/>
        </w:rPr>
        <w:t>Mayerfeld</w:t>
      </w:r>
      <w:proofErr w:type="spellEnd"/>
      <w:r>
        <w:rPr>
          <w:rFonts w:asciiTheme="minorHAnsi" w:hAnsiTheme="minorHAnsi"/>
          <w:color w:val="000000" w:themeColor="text1"/>
          <w:sz w:val="24"/>
          <w:szCs w:val="24"/>
        </w:rPr>
        <w:t xml:space="preserve"> 2008: 109)</w:t>
      </w:r>
    </w:p>
    <w:p w:rsidR="00EE2CB4" w:rsidRPr="00BA2664" w:rsidRDefault="00EE2CB4" w:rsidP="00EE2CB4">
      <w:pPr>
        <w:spacing w:after="0" w:line="360" w:lineRule="auto"/>
        <w:ind w:left="1871" w:right="1757"/>
        <w:jc w:val="both"/>
        <w:rPr>
          <w:rFonts w:asciiTheme="minorHAnsi" w:hAnsiTheme="minorHAnsi"/>
          <w:color w:val="000000" w:themeColor="text1"/>
          <w:sz w:val="24"/>
          <w:szCs w:val="24"/>
        </w:rPr>
      </w:pPr>
    </w:p>
    <w:p w:rsidR="00EE2CB4" w:rsidRPr="00BA2664" w:rsidRDefault="00EE2CB4" w:rsidP="00EE2CB4">
      <w:pPr>
        <w:spacing w:after="0" w:line="360" w:lineRule="auto"/>
        <w:ind w:left="964" w:right="1361"/>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 xml:space="preserve">Arguably, it is possible for a subject to consent to an action only if the subject is presented with two equally possible outcomes. In the case of torture, the victim is presented with only one outcome – a </w:t>
      </w:r>
      <w:r w:rsidRPr="00BA2664">
        <w:rPr>
          <w:rFonts w:asciiTheme="minorHAnsi" w:hAnsiTheme="minorHAnsi"/>
          <w:i/>
          <w:color w:val="000000" w:themeColor="text1"/>
          <w:sz w:val="24"/>
          <w:szCs w:val="24"/>
        </w:rPr>
        <w:t>pseudo</w:t>
      </w:r>
      <w:r w:rsidRPr="00BA2664">
        <w:rPr>
          <w:rFonts w:asciiTheme="minorHAnsi" w:hAnsiTheme="minorHAnsi"/>
          <w:color w:val="000000" w:themeColor="text1"/>
          <w:sz w:val="24"/>
          <w:szCs w:val="24"/>
        </w:rPr>
        <w:t xml:space="preserve">-choice – to which she succumbs involuntarily and without her consent, thus violating her free will. It is for this reason that David </w:t>
      </w:r>
      <w:proofErr w:type="spellStart"/>
      <w:r w:rsidRPr="00BA2664">
        <w:rPr>
          <w:rFonts w:asciiTheme="minorHAnsi" w:hAnsiTheme="minorHAnsi"/>
          <w:color w:val="000000" w:themeColor="text1"/>
          <w:sz w:val="24"/>
          <w:szCs w:val="24"/>
        </w:rPr>
        <w:t>Sussman</w:t>
      </w:r>
      <w:proofErr w:type="spellEnd"/>
      <w:r w:rsidRPr="00BA2664">
        <w:rPr>
          <w:rFonts w:asciiTheme="minorHAnsi" w:hAnsiTheme="minorHAnsi"/>
          <w:color w:val="000000" w:themeColor="text1"/>
          <w:sz w:val="24"/>
          <w:szCs w:val="24"/>
        </w:rPr>
        <w:t xml:space="preserve"> argues that:</w:t>
      </w:r>
    </w:p>
    <w:p w:rsidR="00EE2CB4" w:rsidRPr="00BA2664" w:rsidRDefault="00EE2CB4" w:rsidP="00EE2CB4">
      <w:pPr>
        <w:spacing w:after="0" w:line="360" w:lineRule="auto"/>
        <w:ind w:left="964" w:right="1361"/>
        <w:jc w:val="both"/>
        <w:rPr>
          <w:rFonts w:asciiTheme="minorHAnsi" w:hAnsiTheme="minorHAnsi"/>
          <w:color w:val="000000" w:themeColor="text1"/>
          <w:sz w:val="24"/>
          <w:szCs w:val="24"/>
        </w:rPr>
      </w:pPr>
    </w:p>
    <w:p w:rsidR="00EE2CB4" w:rsidRPr="00BA2664" w:rsidRDefault="00EE2CB4" w:rsidP="00EE2CB4">
      <w:pPr>
        <w:spacing w:after="0" w:line="360" w:lineRule="auto"/>
        <w:ind w:left="1871" w:right="1757"/>
        <w:jc w:val="both"/>
        <w:rPr>
          <w:rFonts w:asciiTheme="minorHAnsi" w:hAnsiTheme="minorHAnsi"/>
          <w:color w:val="000000" w:themeColor="text1"/>
          <w:sz w:val="24"/>
          <w:szCs w:val="24"/>
        </w:rPr>
      </w:pPr>
      <w:r w:rsidRPr="00BA2664">
        <w:rPr>
          <w:rFonts w:asciiTheme="minorHAnsi" w:hAnsiTheme="minorHAnsi"/>
          <w:sz w:val="24"/>
          <w:szCs w:val="24"/>
        </w:rPr>
        <w:t xml:space="preserve">by ordeal, the victim is not actively himself: rather, it is as if basic conditions of his agency assimilated by another, having become so thoroughly that even the idea of betrayal is out of place. Here the </w:t>
      </w:r>
      <w:r>
        <w:rPr>
          <w:rFonts w:asciiTheme="minorHAnsi" w:hAnsiTheme="minorHAnsi"/>
          <w:sz w:val="24"/>
          <w:szCs w:val="24"/>
        </w:rPr>
        <w:t xml:space="preserve">victim experiences </w:t>
      </w:r>
      <w:r w:rsidRPr="00BA2664">
        <w:rPr>
          <w:rFonts w:asciiTheme="minorHAnsi" w:hAnsiTheme="minorHAnsi"/>
          <w:sz w:val="24"/>
          <w:szCs w:val="24"/>
        </w:rPr>
        <w:t xml:space="preserve">his body in all its intimacy as the intimacy as the expressive </w:t>
      </w:r>
      <w:proofErr w:type="gramStart"/>
      <w:r w:rsidRPr="00BA2664">
        <w:rPr>
          <w:rFonts w:asciiTheme="minorHAnsi" w:hAnsiTheme="minorHAnsi"/>
          <w:sz w:val="24"/>
          <w:szCs w:val="24"/>
        </w:rPr>
        <w:t>medium if another will</w:t>
      </w:r>
      <w:proofErr w:type="gramEnd"/>
      <w:r w:rsidRPr="00BA2664">
        <w:rPr>
          <w:rFonts w:asciiTheme="minorHAnsi" w:hAnsiTheme="minorHAnsi"/>
          <w:sz w:val="24"/>
          <w:szCs w:val="24"/>
        </w:rPr>
        <w:t xml:space="preserve"> (</w:t>
      </w:r>
      <w:proofErr w:type="spellStart"/>
      <w:r w:rsidRPr="00BA2664">
        <w:rPr>
          <w:rFonts w:asciiTheme="minorHAnsi" w:hAnsiTheme="minorHAnsi"/>
          <w:sz w:val="24"/>
          <w:szCs w:val="24"/>
        </w:rPr>
        <w:t>Sussman</w:t>
      </w:r>
      <w:proofErr w:type="spellEnd"/>
      <w:r w:rsidRPr="00BA2664">
        <w:rPr>
          <w:rFonts w:asciiTheme="minorHAnsi" w:hAnsiTheme="minorHAnsi"/>
          <w:sz w:val="24"/>
          <w:szCs w:val="24"/>
        </w:rPr>
        <w:t xml:space="preserve"> 2005: 32)</w:t>
      </w:r>
    </w:p>
    <w:p w:rsidR="00EE2CB4" w:rsidRPr="00BA2664" w:rsidRDefault="00EE2CB4" w:rsidP="00EE2CB4">
      <w:pPr>
        <w:spacing w:after="0" w:line="360" w:lineRule="auto"/>
        <w:ind w:left="964" w:right="1361"/>
        <w:jc w:val="both"/>
        <w:rPr>
          <w:rFonts w:asciiTheme="minorHAnsi" w:hAnsiTheme="minorHAnsi"/>
          <w:color w:val="000000" w:themeColor="text1"/>
          <w:sz w:val="24"/>
          <w:szCs w:val="24"/>
          <w:lang w:val="en-US"/>
        </w:rPr>
      </w:pPr>
    </w:p>
    <w:p w:rsidR="00EE2CB4" w:rsidRPr="00BA2664" w:rsidRDefault="00EE2CB4" w:rsidP="00EE2CB4">
      <w:pPr>
        <w:spacing w:after="0" w:line="360" w:lineRule="auto"/>
        <w:ind w:left="964" w:right="1361"/>
        <w:jc w:val="both"/>
        <w:rPr>
          <w:rFonts w:asciiTheme="minorHAnsi" w:hAnsiTheme="minorHAnsi"/>
          <w:color w:val="000000" w:themeColor="text1"/>
          <w:sz w:val="24"/>
          <w:szCs w:val="24"/>
        </w:rPr>
      </w:pPr>
      <w:r w:rsidRPr="00BA2664">
        <w:rPr>
          <w:rFonts w:asciiTheme="minorHAnsi" w:hAnsiTheme="minorHAnsi"/>
          <w:color w:val="000000" w:themeColor="text1"/>
          <w:sz w:val="24"/>
          <w:szCs w:val="24"/>
          <w:lang w:val="en-US"/>
        </w:rPr>
        <w:t>The perpetrator uses the victim’s bod</w:t>
      </w:r>
      <w:r>
        <w:rPr>
          <w:rFonts w:asciiTheme="minorHAnsi" w:hAnsiTheme="minorHAnsi"/>
          <w:color w:val="000000" w:themeColor="text1"/>
          <w:sz w:val="24"/>
          <w:szCs w:val="24"/>
          <w:lang w:val="en-US"/>
        </w:rPr>
        <w:t>y – her vehicle of free will –</w:t>
      </w:r>
      <w:r w:rsidRPr="00BA2664">
        <w:rPr>
          <w:rFonts w:asciiTheme="minorHAnsi" w:hAnsiTheme="minorHAnsi"/>
          <w:color w:val="000000" w:themeColor="text1"/>
          <w:sz w:val="24"/>
          <w:szCs w:val="24"/>
          <w:lang w:val="en-US"/>
        </w:rPr>
        <w:t xml:space="preserve"> to express the perpetrator’s will as if it were the victim’s own will (</w:t>
      </w:r>
      <w:proofErr w:type="spellStart"/>
      <w:r w:rsidRPr="00BA2664">
        <w:rPr>
          <w:rFonts w:asciiTheme="minorHAnsi" w:hAnsiTheme="minorHAnsi"/>
          <w:color w:val="000000" w:themeColor="text1"/>
          <w:sz w:val="24"/>
          <w:szCs w:val="24"/>
          <w:lang w:val="en-US"/>
        </w:rPr>
        <w:t>Sussman</w:t>
      </w:r>
      <w:proofErr w:type="spellEnd"/>
      <w:r w:rsidRPr="00BA2664">
        <w:rPr>
          <w:rFonts w:asciiTheme="minorHAnsi" w:hAnsiTheme="minorHAnsi"/>
          <w:color w:val="000000" w:themeColor="text1"/>
          <w:sz w:val="24"/>
          <w:szCs w:val="24"/>
          <w:lang w:val="en-US"/>
        </w:rPr>
        <w:t xml:space="preserve"> 2005: 31-33); and this perverts the victim’s sense of choice and responsibility (</w:t>
      </w:r>
      <w:proofErr w:type="spellStart"/>
      <w:r w:rsidRPr="00BA2664">
        <w:rPr>
          <w:rFonts w:asciiTheme="minorHAnsi" w:hAnsiTheme="minorHAnsi"/>
          <w:color w:val="000000" w:themeColor="text1"/>
          <w:sz w:val="24"/>
          <w:szCs w:val="24"/>
          <w:lang w:val="en-US"/>
        </w:rPr>
        <w:t>Sussman</w:t>
      </w:r>
      <w:proofErr w:type="spellEnd"/>
      <w:r>
        <w:rPr>
          <w:rFonts w:asciiTheme="minorHAnsi" w:hAnsiTheme="minorHAnsi"/>
          <w:color w:val="000000" w:themeColor="text1"/>
          <w:sz w:val="24"/>
          <w:szCs w:val="24"/>
          <w:lang w:val="en-US"/>
        </w:rPr>
        <w:t xml:space="preserve"> 200</w:t>
      </w:r>
      <w:r w:rsidRPr="00BA2664">
        <w:rPr>
          <w:rFonts w:asciiTheme="minorHAnsi" w:hAnsiTheme="minorHAnsi"/>
          <w:color w:val="000000" w:themeColor="text1"/>
          <w:sz w:val="24"/>
          <w:szCs w:val="24"/>
          <w:lang w:val="en-US"/>
        </w:rPr>
        <w:t xml:space="preserve">5; 29-32). This may serve to </w:t>
      </w:r>
      <w:r w:rsidRPr="00BA2664">
        <w:rPr>
          <w:rFonts w:asciiTheme="minorHAnsi" w:hAnsiTheme="minorHAnsi"/>
          <w:color w:val="000000" w:themeColor="text1"/>
          <w:sz w:val="24"/>
          <w:szCs w:val="24"/>
          <w:lang w:val="en-US"/>
        </w:rPr>
        <w:lastRenderedPageBreak/>
        <w:t xml:space="preserve">explain why victims often feel partially to blame for their attacker’s actions without any more concrete reasons for their sense of complicity. The victim unconsciously experiences her failure to stop the perpetrator from violating her freedom as a perverted [externalized] form of agency, as though the will of the torturer were her own. </w:t>
      </w:r>
      <w:r w:rsidRPr="00BA2664">
        <w:rPr>
          <w:rFonts w:asciiTheme="minorHAnsi" w:hAnsiTheme="minorHAnsi"/>
          <w:color w:val="000000" w:themeColor="text1"/>
          <w:sz w:val="24"/>
          <w:szCs w:val="24"/>
        </w:rPr>
        <w:t xml:space="preserve">At this point it seems appropriate to stipulate that acts of torture can be distinguished into at least three categories: </w:t>
      </w:r>
    </w:p>
    <w:p w:rsidR="00EE2CB4" w:rsidRPr="00BA2664" w:rsidRDefault="00EE2CB4" w:rsidP="00EE2CB4">
      <w:pPr>
        <w:spacing w:after="0" w:line="360" w:lineRule="auto"/>
        <w:ind w:left="964" w:right="1361"/>
        <w:jc w:val="both"/>
        <w:rPr>
          <w:rFonts w:asciiTheme="minorHAnsi" w:hAnsiTheme="minorHAnsi"/>
          <w:color w:val="000000" w:themeColor="text1"/>
          <w:sz w:val="24"/>
          <w:szCs w:val="24"/>
        </w:rPr>
      </w:pPr>
    </w:p>
    <w:p w:rsidR="00EE2CB4" w:rsidRPr="00BA2664" w:rsidRDefault="00EE2CB4" w:rsidP="00EE2CB4">
      <w:pPr>
        <w:numPr>
          <w:ilvl w:val="0"/>
          <w:numId w:val="31"/>
        </w:numPr>
        <w:spacing w:after="0" w:line="360" w:lineRule="auto"/>
        <w:ind w:left="1324" w:right="1361"/>
        <w:contextualSpacing/>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A short period of torture;</w:t>
      </w:r>
    </w:p>
    <w:p w:rsidR="00EE2CB4" w:rsidRPr="00BA2664" w:rsidRDefault="00EE2CB4" w:rsidP="00EE2CB4">
      <w:pPr>
        <w:numPr>
          <w:ilvl w:val="0"/>
          <w:numId w:val="31"/>
        </w:numPr>
        <w:spacing w:after="0" w:line="360" w:lineRule="auto"/>
        <w:ind w:left="1324" w:right="1361"/>
        <w:contextualSpacing/>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A prolonged period of torture; and</w:t>
      </w:r>
    </w:p>
    <w:p w:rsidR="00EE2CB4" w:rsidRPr="00BA2664" w:rsidRDefault="00EE2CB4" w:rsidP="00EE2CB4">
      <w:pPr>
        <w:numPr>
          <w:ilvl w:val="0"/>
          <w:numId w:val="31"/>
        </w:numPr>
        <w:spacing w:after="0" w:line="360" w:lineRule="auto"/>
        <w:ind w:left="1324" w:right="1361"/>
        <w:contextualSpacing/>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 xml:space="preserve">Prolonged torture with either the </w:t>
      </w:r>
      <w:r w:rsidRPr="00BA2664">
        <w:rPr>
          <w:rFonts w:asciiTheme="minorHAnsi" w:hAnsiTheme="minorHAnsi"/>
          <w:i/>
          <w:color w:val="000000" w:themeColor="text1"/>
          <w:sz w:val="24"/>
          <w:szCs w:val="24"/>
        </w:rPr>
        <w:t>intended or unintended murdering</w:t>
      </w:r>
      <w:r w:rsidRPr="00BA2664">
        <w:rPr>
          <w:rFonts w:asciiTheme="minorHAnsi" w:hAnsiTheme="minorHAnsi"/>
          <w:color w:val="000000" w:themeColor="text1"/>
          <w:sz w:val="24"/>
          <w:szCs w:val="24"/>
        </w:rPr>
        <w:t xml:space="preserve"> of the victim.</w:t>
      </w:r>
    </w:p>
    <w:p w:rsidR="00EE2CB4" w:rsidRPr="00BA2664" w:rsidRDefault="00EE2CB4" w:rsidP="00EE2CB4">
      <w:pPr>
        <w:spacing w:after="0" w:line="360" w:lineRule="auto"/>
        <w:ind w:right="1361"/>
        <w:contextualSpacing/>
        <w:jc w:val="both"/>
        <w:rPr>
          <w:rFonts w:asciiTheme="minorHAnsi" w:hAnsiTheme="minorHAnsi"/>
          <w:color w:val="000000" w:themeColor="text1"/>
          <w:sz w:val="24"/>
          <w:szCs w:val="24"/>
        </w:rPr>
      </w:pPr>
    </w:p>
    <w:p w:rsidR="00EE2CB4" w:rsidRPr="00BA2664" w:rsidRDefault="00EE2CB4" w:rsidP="00EE2CB4">
      <w:pPr>
        <w:spacing w:after="0" w:line="360" w:lineRule="auto"/>
        <w:ind w:left="964" w:right="1361" w:firstLine="476"/>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In all three categories of torture, the violation of freedom seems to be the fundamental point which distinguishes torture from other kinds of harmful actions. As such, an act of torture is distinguished within the general literature from acts of coercion and manipulation (e.g. brainwashing) (</w:t>
      </w:r>
      <w:proofErr w:type="spellStart"/>
      <w:r w:rsidRPr="00BA2664">
        <w:rPr>
          <w:rFonts w:asciiTheme="minorHAnsi" w:hAnsiTheme="minorHAnsi"/>
          <w:color w:val="000000" w:themeColor="text1"/>
          <w:sz w:val="24"/>
          <w:szCs w:val="24"/>
        </w:rPr>
        <w:t>Sussman</w:t>
      </w:r>
      <w:proofErr w:type="spellEnd"/>
      <w:r w:rsidRPr="00BA2664">
        <w:rPr>
          <w:rFonts w:asciiTheme="minorHAnsi" w:hAnsiTheme="minorHAnsi"/>
          <w:color w:val="000000" w:themeColor="text1"/>
          <w:sz w:val="24"/>
          <w:szCs w:val="24"/>
        </w:rPr>
        <w:t xml:space="preserve"> 2005: 3). Coercion requires the perpetrator to appeal to the rational capacity of the victim, (</w:t>
      </w:r>
      <w:proofErr w:type="spellStart"/>
      <w:r w:rsidRPr="00BA2664">
        <w:rPr>
          <w:rFonts w:asciiTheme="minorHAnsi" w:hAnsiTheme="minorHAnsi"/>
          <w:color w:val="000000" w:themeColor="text1"/>
          <w:sz w:val="24"/>
          <w:szCs w:val="24"/>
        </w:rPr>
        <w:t>Sussman</w:t>
      </w:r>
      <w:proofErr w:type="spellEnd"/>
      <w:r w:rsidRPr="00BA2664">
        <w:rPr>
          <w:rFonts w:asciiTheme="minorHAnsi" w:hAnsiTheme="minorHAnsi"/>
          <w:color w:val="000000" w:themeColor="text1"/>
          <w:sz w:val="24"/>
          <w:szCs w:val="24"/>
        </w:rPr>
        <w:t xml:space="preserve"> 2005: 3-4) in order to convince her to submit to his desire, namely, to inflict suffering upon her. In the case of manipulation, the victim is coaxed into consenting to the wishes of the perpetrator (</w:t>
      </w:r>
      <w:proofErr w:type="spellStart"/>
      <w:r w:rsidRPr="00BA2664">
        <w:rPr>
          <w:rFonts w:asciiTheme="minorHAnsi" w:hAnsiTheme="minorHAnsi"/>
          <w:color w:val="000000" w:themeColor="text1"/>
          <w:sz w:val="24"/>
          <w:szCs w:val="24"/>
        </w:rPr>
        <w:t>Sussman</w:t>
      </w:r>
      <w:proofErr w:type="spellEnd"/>
      <w:r w:rsidRPr="00BA2664">
        <w:rPr>
          <w:rFonts w:asciiTheme="minorHAnsi" w:hAnsiTheme="minorHAnsi"/>
          <w:color w:val="000000" w:themeColor="text1"/>
          <w:sz w:val="24"/>
          <w:szCs w:val="24"/>
        </w:rPr>
        <w:t xml:space="preserve"> 2005: 4). In both cases, the subject who endures the suffering gives her consent, and her freedom is consequently not directly violated. As such, our definition appears to argue that:</w:t>
      </w:r>
    </w:p>
    <w:p w:rsidR="00EE2CB4" w:rsidRPr="00BA2664" w:rsidRDefault="00EE2CB4" w:rsidP="00EE2CB4">
      <w:pPr>
        <w:spacing w:after="0" w:line="360" w:lineRule="auto"/>
        <w:ind w:left="964" w:right="1361" w:firstLine="476"/>
        <w:jc w:val="both"/>
        <w:rPr>
          <w:rFonts w:asciiTheme="minorHAnsi" w:hAnsiTheme="minorHAnsi"/>
          <w:color w:val="000000" w:themeColor="text1"/>
          <w:sz w:val="24"/>
          <w:szCs w:val="24"/>
        </w:rPr>
      </w:pPr>
    </w:p>
    <w:p w:rsidR="00EE2CB4" w:rsidRPr="00BA2664" w:rsidRDefault="00EE2CB4" w:rsidP="00EE2CB4">
      <w:pPr>
        <w:numPr>
          <w:ilvl w:val="3"/>
          <w:numId w:val="39"/>
        </w:numPr>
        <w:spacing w:after="0" w:line="360" w:lineRule="auto"/>
        <w:ind w:left="1324" w:right="1361"/>
        <w:contextualSpacing/>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Since torture causes extreme suffering to the victim,</w:t>
      </w:r>
    </w:p>
    <w:p w:rsidR="00EE2CB4" w:rsidRPr="00BA2664" w:rsidRDefault="00EE2CB4" w:rsidP="00EE2CB4">
      <w:pPr>
        <w:numPr>
          <w:ilvl w:val="3"/>
          <w:numId w:val="39"/>
        </w:numPr>
        <w:spacing w:after="0" w:line="360" w:lineRule="auto"/>
        <w:ind w:left="1324" w:right="1361"/>
        <w:contextualSpacing/>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 xml:space="preserve">And it is impossible for any person reasonably to consent to undergoing extreme suffering, </w:t>
      </w:r>
    </w:p>
    <w:p w:rsidR="00EE2CB4" w:rsidRPr="00BA2664" w:rsidRDefault="00EE2CB4" w:rsidP="00EE2CB4">
      <w:pPr>
        <w:numPr>
          <w:ilvl w:val="3"/>
          <w:numId w:val="39"/>
        </w:numPr>
        <w:spacing w:after="0" w:line="360" w:lineRule="auto"/>
        <w:ind w:left="1324" w:right="1361"/>
        <w:contextualSpacing/>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Then torture necessarily violates the victim’s freedom of choice.</w:t>
      </w:r>
    </w:p>
    <w:p w:rsidR="00EE2CB4" w:rsidRPr="00BA2664" w:rsidRDefault="00EE2CB4" w:rsidP="00EE2CB4">
      <w:pPr>
        <w:numPr>
          <w:ilvl w:val="3"/>
          <w:numId w:val="39"/>
        </w:numPr>
        <w:spacing w:after="0" w:line="360" w:lineRule="auto"/>
        <w:ind w:left="1324" w:right="1361"/>
        <w:contextualSpacing/>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lastRenderedPageBreak/>
        <w:t>[With reference to</w:t>
      </w:r>
      <w:r>
        <w:rPr>
          <w:rFonts w:asciiTheme="minorHAnsi" w:hAnsiTheme="minorHAnsi"/>
          <w:color w:val="000000" w:themeColor="text1"/>
          <w:sz w:val="24"/>
          <w:szCs w:val="24"/>
        </w:rPr>
        <w:t xml:space="preserve"> </w:t>
      </w:r>
      <w:r w:rsidRPr="00BA2664">
        <w:rPr>
          <w:rFonts w:asciiTheme="minorHAnsi" w:hAnsiTheme="minorHAnsi"/>
          <w:color w:val="000000" w:themeColor="text1"/>
          <w:sz w:val="24"/>
          <w:szCs w:val="24"/>
        </w:rPr>
        <w:t xml:space="preserve">Category 3:] When torture involves </w:t>
      </w:r>
      <w:r w:rsidRPr="00BA2664">
        <w:rPr>
          <w:rFonts w:asciiTheme="minorHAnsi" w:hAnsiTheme="minorHAnsi"/>
          <w:i/>
          <w:color w:val="000000" w:themeColor="text1"/>
          <w:sz w:val="24"/>
          <w:szCs w:val="24"/>
        </w:rPr>
        <w:t>torturing the victim to death</w:t>
      </w:r>
      <w:r w:rsidRPr="00BA2664">
        <w:rPr>
          <w:rFonts w:asciiTheme="minorHAnsi" w:hAnsiTheme="minorHAnsi"/>
          <w:color w:val="000000" w:themeColor="text1"/>
          <w:sz w:val="24"/>
          <w:szCs w:val="24"/>
        </w:rPr>
        <w:t xml:space="preserve">, </w:t>
      </w:r>
    </w:p>
    <w:p w:rsidR="00EE2CB4" w:rsidRPr="00BA2664" w:rsidRDefault="00EE2CB4" w:rsidP="00EE2CB4">
      <w:pPr>
        <w:numPr>
          <w:ilvl w:val="3"/>
          <w:numId w:val="39"/>
        </w:numPr>
        <w:spacing w:after="0" w:line="360" w:lineRule="auto"/>
        <w:ind w:left="1324" w:right="1361"/>
        <w:contextualSpacing/>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 xml:space="preserve">And if </w:t>
      </w:r>
      <w:r w:rsidRPr="00BA2664">
        <w:rPr>
          <w:rFonts w:asciiTheme="minorHAnsi" w:hAnsiTheme="minorHAnsi"/>
          <w:i/>
          <w:color w:val="000000" w:themeColor="text1"/>
          <w:sz w:val="24"/>
          <w:szCs w:val="24"/>
        </w:rPr>
        <w:t>torturing the victim to death</w:t>
      </w:r>
      <w:r w:rsidRPr="00BA2664">
        <w:rPr>
          <w:rFonts w:asciiTheme="minorHAnsi" w:hAnsiTheme="minorHAnsi"/>
          <w:color w:val="000000" w:themeColor="text1"/>
          <w:sz w:val="24"/>
          <w:szCs w:val="24"/>
        </w:rPr>
        <w:t xml:space="preserve"> is the absolute violation of a victim’s freedom, </w:t>
      </w:r>
    </w:p>
    <w:p w:rsidR="00EE2CB4" w:rsidRPr="00BA2664" w:rsidRDefault="00EE2CB4" w:rsidP="00EE2CB4">
      <w:pPr>
        <w:numPr>
          <w:ilvl w:val="3"/>
          <w:numId w:val="39"/>
        </w:numPr>
        <w:spacing w:after="0" w:line="360" w:lineRule="auto"/>
        <w:ind w:left="1324" w:right="1361"/>
        <w:contextualSpacing/>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And it is impossible for a person reasonably to be coerced or manipulated into having his/her freedom absolutely violated,</w:t>
      </w:r>
    </w:p>
    <w:p w:rsidR="00EE2CB4" w:rsidRPr="00AB7D7B" w:rsidRDefault="00EE2CB4" w:rsidP="00EE2CB4">
      <w:pPr>
        <w:numPr>
          <w:ilvl w:val="3"/>
          <w:numId w:val="39"/>
        </w:numPr>
        <w:spacing w:after="0" w:line="360" w:lineRule="auto"/>
        <w:ind w:left="1324" w:right="1361"/>
        <w:contextualSpacing/>
        <w:jc w:val="both"/>
        <w:rPr>
          <w:rFonts w:asciiTheme="minorHAnsi" w:hAnsiTheme="minorHAnsi"/>
          <w:color w:val="000000" w:themeColor="text1"/>
          <w:sz w:val="24"/>
          <w:szCs w:val="24"/>
          <w:lang w:val="en-GB"/>
        </w:rPr>
      </w:pPr>
      <w:r w:rsidRPr="00AB7D7B">
        <w:rPr>
          <w:rFonts w:asciiTheme="minorHAnsi" w:hAnsiTheme="minorHAnsi"/>
          <w:color w:val="000000" w:themeColor="text1"/>
          <w:sz w:val="24"/>
          <w:szCs w:val="24"/>
        </w:rPr>
        <w:t xml:space="preserve">Then it is impossible for any person reasonably to consent to being coerced or to being manipulated into being tortured to death. </w:t>
      </w:r>
    </w:p>
    <w:p w:rsidR="00EE2CB4" w:rsidRPr="00BA2664" w:rsidRDefault="00EE2CB4" w:rsidP="00EE2CB4">
      <w:pPr>
        <w:spacing w:after="0" w:line="360" w:lineRule="auto"/>
        <w:ind w:left="964" w:right="1361"/>
        <w:jc w:val="both"/>
        <w:rPr>
          <w:rFonts w:asciiTheme="minorHAnsi" w:hAnsiTheme="minorHAnsi"/>
          <w:color w:val="000000" w:themeColor="text1"/>
          <w:sz w:val="24"/>
          <w:szCs w:val="24"/>
          <w:lang w:val="en-GB"/>
        </w:rPr>
      </w:pPr>
    </w:p>
    <w:p w:rsidR="00EE2CB4" w:rsidRDefault="00EE2CB4" w:rsidP="00EE2CB4">
      <w:pPr>
        <w:spacing w:after="0" w:line="360" w:lineRule="auto"/>
        <w:ind w:left="964" w:right="1361" w:firstLine="476"/>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 xml:space="preserve">However, </w:t>
      </w:r>
      <w:r w:rsidRPr="00BA2664">
        <w:rPr>
          <w:rFonts w:asciiTheme="minorHAnsi" w:hAnsiTheme="minorHAnsi"/>
          <w:i/>
          <w:color w:val="000000" w:themeColor="text1"/>
          <w:sz w:val="24"/>
          <w:szCs w:val="24"/>
        </w:rPr>
        <w:t>even if torture violates the victim’s freedom, does the violation of a victim’s free will make torture morally wrong</w:t>
      </w:r>
      <w:r w:rsidRPr="00BA2664">
        <w:rPr>
          <w:rFonts w:asciiTheme="minorHAnsi" w:hAnsiTheme="minorHAnsi"/>
          <w:color w:val="000000" w:themeColor="text1"/>
          <w:sz w:val="24"/>
          <w:szCs w:val="24"/>
        </w:rPr>
        <w:t xml:space="preserve"> under either some or even all circumstances? This is where the current moral debates on torture diverge. Recall that in Chapter 2 we argued that ‘freedom’ is primarily more complex than simply the capacity for choice, and that, although choice is important, it is derived from our freedom and therefore does not constitute the primary structure of our freedom. We will return to this primary understanding of freedom later in this chapter</w:t>
      </w:r>
      <w:r>
        <w:rPr>
          <w:rFonts w:asciiTheme="minorHAnsi" w:hAnsiTheme="minorHAnsi"/>
          <w:color w:val="000000" w:themeColor="text1"/>
          <w:sz w:val="24"/>
          <w:szCs w:val="24"/>
        </w:rPr>
        <w:t>.</w:t>
      </w:r>
      <w:r w:rsidRPr="00BA2664">
        <w:rPr>
          <w:rStyle w:val="FootnoteReference"/>
          <w:rFonts w:asciiTheme="minorHAnsi" w:hAnsiTheme="minorHAnsi"/>
          <w:color w:val="000000" w:themeColor="text1"/>
          <w:sz w:val="24"/>
          <w:szCs w:val="24"/>
        </w:rPr>
        <w:footnoteReference w:id="24"/>
      </w:r>
    </w:p>
    <w:p w:rsidR="00EE2CB4" w:rsidRPr="00BA2664" w:rsidRDefault="00EE2CB4" w:rsidP="00EE2CB4">
      <w:pPr>
        <w:spacing w:after="0" w:line="360" w:lineRule="auto"/>
        <w:ind w:left="964" w:right="1361" w:firstLine="476"/>
        <w:jc w:val="both"/>
        <w:rPr>
          <w:rFonts w:asciiTheme="minorHAnsi" w:hAnsiTheme="minorHAnsi"/>
          <w:color w:val="000000" w:themeColor="text1"/>
          <w:sz w:val="24"/>
          <w:szCs w:val="24"/>
        </w:rPr>
      </w:pPr>
    </w:p>
    <w:p w:rsidR="00EE2CB4" w:rsidRPr="00BA2664" w:rsidRDefault="00EE2CB4" w:rsidP="00EE2CB4">
      <w:pPr>
        <w:spacing w:after="0" w:line="360" w:lineRule="auto"/>
        <w:ind w:left="964" w:right="1361" w:firstLine="476"/>
        <w:jc w:val="both"/>
        <w:rPr>
          <w:rFonts w:asciiTheme="minorHAnsi" w:hAnsiTheme="minorHAnsi"/>
          <w:color w:val="000000" w:themeColor="text1"/>
          <w:sz w:val="24"/>
          <w:szCs w:val="24"/>
        </w:rPr>
      </w:pPr>
    </w:p>
    <w:p w:rsidR="00EE2CB4" w:rsidRPr="00BA2664" w:rsidRDefault="00EE2CB4" w:rsidP="00EE2CB4">
      <w:pPr>
        <w:numPr>
          <w:ilvl w:val="0"/>
          <w:numId w:val="44"/>
        </w:numPr>
        <w:pBdr>
          <w:bottom w:val="single" w:sz="12" w:space="1" w:color="auto"/>
        </w:pBdr>
        <w:spacing w:after="0" w:line="360" w:lineRule="auto"/>
        <w:ind w:left="964" w:right="1361"/>
        <w:jc w:val="both"/>
        <w:rPr>
          <w:rFonts w:asciiTheme="minorHAnsi" w:hAnsiTheme="minorHAnsi"/>
          <w:b/>
          <w:color w:val="000000" w:themeColor="text1"/>
          <w:sz w:val="24"/>
          <w:szCs w:val="24"/>
          <w:lang w:val="en-GB"/>
        </w:rPr>
      </w:pPr>
      <w:r>
        <w:rPr>
          <w:rFonts w:asciiTheme="minorHAnsi" w:hAnsiTheme="minorHAnsi"/>
          <w:b/>
          <w:color w:val="000000" w:themeColor="text1"/>
          <w:sz w:val="24"/>
          <w:szCs w:val="24"/>
          <w:lang w:val="en-GB"/>
        </w:rPr>
        <w:t>The Moral Debate: an exposition</w:t>
      </w:r>
    </w:p>
    <w:p w:rsidR="00EE2CB4" w:rsidRPr="00BA2664" w:rsidRDefault="00EE2CB4" w:rsidP="00EE2CB4">
      <w:pPr>
        <w:spacing w:after="0" w:line="360" w:lineRule="auto"/>
        <w:ind w:left="964" w:right="1361"/>
        <w:jc w:val="both"/>
        <w:rPr>
          <w:rFonts w:asciiTheme="minorHAnsi" w:hAnsiTheme="minorHAnsi"/>
          <w:color w:val="000000" w:themeColor="text1"/>
          <w:sz w:val="24"/>
          <w:szCs w:val="24"/>
          <w:lang w:val="en-GB"/>
        </w:rPr>
      </w:pPr>
    </w:p>
    <w:p w:rsidR="00EE2CB4" w:rsidRPr="00BA2664" w:rsidRDefault="00EE2CB4" w:rsidP="00EE2CB4">
      <w:pPr>
        <w:spacing w:after="0" w:line="360" w:lineRule="auto"/>
        <w:ind w:left="964" w:right="1361" w:firstLine="476"/>
        <w:jc w:val="both"/>
        <w:rPr>
          <w:rFonts w:asciiTheme="minorHAnsi" w:hAnsiTheme="minorHAnsi"/>
          <w:color w:val="000000" w:themeColor="text1"/>
          <w:sz w:val="24"/>
          <w:szCs w:val="24"/>
        </w:rPr>
      </w:pPr>
      <w:r w:rsidRPr="00BA2664">
        <w:rPr>
          <w:rFonts w:asciiTheme="minorHAnsi" w:eastAsia="Microsoft YaHei" w:hAnsiTheme="minorHAnsi"/>
          <w:color w:val="000000" w:themeColor="text1"/>
          <w:sz w:val="24"/>
          <w:szCs w:val="24"/>
        </w:rPr>
        <w:t xml:space="preserve">In Western thought, the principal forms of morality with which we are familiar can be categorised as being founded upon either Reason or experience. </w:t>
      </w:r>
      <w:r w:rsidRPr="00BA2664">
        <w:rPr>
          <w:rFonts w:asciiTheme="minorHAnsi" w:hAnsiTheme="minorHAnsi"/>
          <w:color w:val="000000" w:themeColor="text1"/>
          <w:sz w:val="24"/>
          <w:szCs w:val="24"/>
        </w:rPr>
        <w:t xml:space="preserve">Since my space is limited by the scope of a Master’s research report, I will formulate a general discussion of torture from both a deontological and a Utilitarian position. My discussion does not presume to exhaust the possible alternative formulations which could be adopted by either party to the debate. </w:t>
      </w:r>
      <w:r w:rsidRPr="00BA2664">
        <w:rPr>
          <w:rFonts w:asciiTheme="minorHAnsi" w:hAnsiTheme="minorHAnsi"/>
          <w:color w:val="000000" w:themeColor="text1"/>
          <w:sz w:val="24"/>
          <w:szCs w:val="24"/>
        </w:rPr>
        <w:lastRenderedPageBreak/>
        <w:t xml:space="preserve">My fundamental point of focus is the </w:t>
      </w:r>
      <w:r w:rsidRPr="00BA2664">
        <w:rPr>
          <w:rFonts w:asciiTheme="minorHAnsi" w:hAnsiTheme="minorHAnsi"/>
          <w:i/>
          <w:color w:val="000000" w:themeColor="text1"/>
          <w:sz w:val="24"/>
          <w:szCs w:val="24"/>
        </w:rPr>
        <w:t xml:space="preserve">conceptual conditionality </w:t>
      </w:r>
      <w:r w:rsidRPr="00BA2664">
        <w:rPr>
          <w:rFonts w:asciiTheme="minorHAnsi" w:hAnsiTheme="minorHAnsi"/>
          <w:color w:val="000000" w:themeColor="text1"/>
          <w:sz w:val="24"/>
          <w:szCs w:val="24"/>
        </w:rPr>
        <w:t xml:space="preserve">central to both positions. </w:t>
      </w:r>
    </w:p>
    <w:p w:rsidR="00EE2CB4" w:rsidRPr="00BA2664" w:rsidRDefault="00EE2CB4" w:rsidP="00EE2CB4">
      <w:pPr>
        <w:spacing w:after="0" w:line="360" w:lineRule="auto"/>
        <w:ind w:left="964" w:right="1361" w:firstLine="476"/>
        <w:jc w:val="both"/>
        <w:rPr>
          <w:rFonts w:asciiTheme="minorHAnsi" w:hAnsiTheme="minorHAnsi"/>
          <w:color w:val="000000" w:themeColor="text1"/>
          <w:sz w:val="24"/>
          <w:szCs w:val="24"/>
        </w:rPr>
      </w:pPr>
    </w:p>
    <w:p w:rsidR="00EE2CB4" w:rsidRPr="00BA2664" w:rsidRDefault="00EE2CB4" w:rsidP="00EE2CB4">
      <w:pPr>
        <w:spacing w:after="0" w:line="360" w:lineRule="auto"/>
        <w:ind w:left="964" w:right="1361" w:firstLine="476"/>
        <w:jc w:val="both"/>
        <w:rPr>
          <w:rFonts w:asciiTheme="minorHAnsi" w:hAnsiTheme="minorHAnsi"/>
          <w:color w:val="000000" w:themeColor="text1"/>
          <w:sz w:val="24"/>
          <w:szCs w:val="24"/>
        </w:rPr>
      </w:pPr>
    </w:p>
    <w:p w:rsidR="00EE2CB4" w:rsidRPr="00BA2664" w:rsidRDefault="00EE2CB4" w:rsidP="00EE2CB4">
      <w:pPr>
        <w:spacing w:after="0" w:line="360" w:lineRule="auto"/>
        <w:ind w:left="964" w:right="1361"/>
        <w:contextualSpacing/>
        <w:jc w:val="both"/>
        <w:rPr>
          <w:rFonts w:asciiTheme="minorHAnsi" w:hAnsiTheme="minorHAnsi"/>
          <w:b/>
          <w:i/>
          <w:color w:val="000000" w:themeColor="text1"/>
          <w:sz w:val="24"/>
          <w:szCs w:val="24"/>
        </w:rPr>
      </w:pPr>
      <w:r w:rsidRPr="00BA2664">
        <w:rPr>
          <w:rFonts w:asciiTheme="minorHAnsi" w:hAnsiTheme="minorHAnsi"/>
          <w:b/>
          <w:i/>
          <w:color w:val="000000" w:themeColor="text1"/>
          <w:sz w:val="24"/>
          <w:szCs w:val="24"/>
        </w:rPr>
        <w:t>Deontology: the law of reason</w:t>
      </w:r>
    </w:p>
    <w:p w:rsidR="00EE2CB4" w:rsidRPr="00BA2664" w:rsidRDefault="00EE2CB4" w:rsidP="00EE2CB4">
      <w:pPr>
        <w:spacing w:after="0" w:line="360" w:lineRule="auto"/>
        <w:ind w:left="964" w:right="1361"/>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ab/>
        <w:t>For the sake of our study, let us consider the following scenario about two terrorists. In this fictional account, two terrorists plant a ticking-bomb in a middle school for children with autism.</w:t>
      </w:r>
      <w:r>
        <w:rPr>
          <w:rFonts w:asciiTheme="minorHAnsi" w:hAnsiTheme="minorHAnsi"/>
          <w:color w:val="000000" w:themeColor="text1"/>
          <w:sz w:val="24"/>
          <w:szCs w:val="24"/>
        </w:rPr>
        <w:t xml:space="preserve"> </w:t>
      </w:r>
      <w:r w:rsidRPr="00BA2664">
        <w:rPr>
          <w:rFonts w:asciiTheme="minorHAnsi" w:hAnsiTheme="minorHAnsi"/>
          <w:color w:val="000000" w:themeColor="text1"/>
          <w:sz w:val="24"/>
          <w:szCs w:val="24"/>
        </w:rPr>
        <w:t>They also engage in protracted and violent assaults on several children while forcing the group to remain locked up in the building.</w:t>
      </w:r>
      <w:r>
        <w:rPr>
          <w:rFonts w:asciiTheme="minorHAnsi" w:hAnsiTheme="minorHAnsi"/>
          <w:color w:val="000000" w:themeColor="text1"/>
          <w:sz w:val="24"/>
          <w:szCs w:val="24"/>
        </w:rPr>
        <w:t xml:space="preserve"> </w:t>
      </w:r>
      <w:r w:rsidRPr="00BA2664">
        <w:rPr>
          <w:rFonts w:asciiTheme="minorHAnsi" w:hAnsiTheme="minorHAnsi"/>
          <w:color w:val="000000" w:themeColor="text1"/>
          <w:sz w:val="24"/>
          <w:szCs w:val="24"/>
        </w:rPr>
        <w:t xml:space="preserve">In due course, both terrorists are successfully captured. After several minutes of pleading with the perpetrators to disclose the precise location of the bomb in the school, the terrorists remain resistant and refuse to disclose the information. With only thirty minutes remaining before the bomb is set to explode, the interrogating officers resort to torturing the terrorists, beating them to the point of causing irrevocable brain damage or even death. </w:t>
      </w:r>
    </w:p>
    <w:p w:rsidR="00EE2CB4" w:rsidRPr="00BA2664" w:rsidRDefault="00EE2CB4" w:rsidP="00EE2CB4">
      <w:pPr>
        <w:spacing w:after="0" w:line="360" w:lineRule="auto"/>
        <w:ind w:left="964" w:right="1361"/>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ab/>
        <w:t xml:space="preserve">Although </w:t>
      </w:r>
      <w:proofErr w:type="gramStart"/>
      <w:r w:rsidRPr="00BA2664">
        <w:rPr>
          <w:rFonts w:asciiTheme="minorHAnsi" w:hAnsiTheme="minorHAnsi"/>
          <w:color w:val="000000" w:themeColor="text1"/>
          <w:sz w:val="24"/>
          <w:szCs w:val="24"/>
        </w:rPr>
        <w:t>first  formulated</w:t>
      </w:r>
      <w:proofErr w:type="gramEnd"/>
      <w:r w:rsidRPr="00BA2664">
        <w:rPr>
          <w:rFonts w:asciiTheme="minorHAnsi" w:hAnsiTheme="minorHAnsi"/>
          <w:color w:val="000000" w:themeColor="text1"/>
          <w:sz w:val="24"/>
          <w:szCs w:val="24"/>
        </w:rPr>
        <w:t xml:space="preserve"> by Immanuel Kant, deontology has undergone a multiplicity of interpretations concerning topics in morality, including torture.</w:t>
      </w:r>
      <w:r w:rsidRPr="00BA2664">
        <w:rPr>
          <w:rFonts w:asciiTheme="minorHAnsi" w:hAnsiTheme="minorHAnsi"/>
          <w:color w:val="000000" w:themeColor="text1"/>
          <w:sz w:val="24"/>
          <w:szCs w:val="24"/>
          <w:vertAlign w:val="superscript"/>
        </w:rPr>
        <w:footnoteReference w:id="25"/>
      </w:r>
      <w:r w:rsidRPr="00BA2664">
        <w:rPr>
          <w:rFonts w:asciiTheme="minorHAnsi" w:hAnsiTheme="minorHAnsi"/>
          <w:color w:val="000000" w:themeColor="text1"/>
          <w:sz w:val="24"/>
          <w:szCs w:val="24"/>
        </w:rPr>
        <w:t xml:space="preserve">  My exposition of the deontological position is in effect</w:t>
      </w:r>
      <w:r>
        <w:rPr>
          <w:rFonts w:asciiTheme="minorHAnsi" w:hAnsiTheme="minorHAnsi"/>
          <w:color w:val="000000" w:themeColor="text1"/>
          <w:sz w:val="24"/>
          <w:szCs w:val="24"/>
        </w:rPr>
        <w:t xml:space="preserve"> </w:t>
      </w:r>
      <w:r w:rsidRPr="00BA2664">
        <w:rPr>
          <w:rFonts w:asciiTheme="minorHAnsi" w:hAnsiTheme="minorHAnsi"/>
          <w:color w:val="000000" w:themeColor="text1"/>
          <w:sz w:val="24"/>
          <w:szCs w:val="24"/>
        </w:rPr>
        <w:t>broad enough to be consistent with Kant’s argument</w:t>
      </w:r>
      <w:r>
        <w:rPr>
          <w:rFonts w:asciiTheme="minorHAnsi" w:hAnsiTheme="minorHAnsi"/>
          <w:color w:val="000000" w:themeColor="text1"/>
          <w:sz w:val="24"/>
          <w:szCs w:val="24"/>
        </w:rPr>
        <w:t xml:space="preserve"> </w:t>
      </w:r>
      <w:r w:rsidRPr="00BA2664">
        <w:rPr>
          <w:rFonts w:asciiTheme="minorHAnsi" w:hAnsiTheme="minorHAnsi"/>
          <w:color w:val="000000" w:themeColor="text1"/>
          <w:sz w:val="24"/>
          <w:szCs w:val="24"/>
        </w:rPr>
        <w:t>in</w:t>
      </w:r>
      <w:r>
        <w:rPr>
          <w:rFonts w:asciiTheme="minorHAnsi" w:hAnsiTheme="minorHAnsi"/>
          <w:color w:val="000000" w:themeColor="text1"/>
          <w:sz w:val="24"/>
          <w:szCs w:val="24"/>
        </w:rPr>
        <w:t xml:space="preserve"> </w:t>
      </w:r>
      <w:r w:rsidRPr="00BA2664">
        <w:rPr>
          <w:rFonts w:asciiTheme="minorHAnsi" w:hAnsiTheme="minorHAnsi"/>
          <w:i/>
          <w:color w:val="000000" w:themeColor="text1"/>
          <w:sz w:val="24"/>
          <w:szCs w:val="24"/>
        </w:rPr>
        <w:t>Metaphysics of Morals</w:t>
      </w:r>
      <w:r>
        <w:rPr>
          <w:rFonts w:asciiTheme="minorHAnsi" w:hAnsiTheme="minorHAnsi"/>
          <w:i/>
          <w:color w:val="000000" w:themeColor="text1"/>
          <w:sz w:val="24"/>
          <w:szCs w:val="24"/>
        </w:rPr>
        <w:t xml:space="preserve"> </w:t>
      </w:r>
      <w:r w:rsidRPr="00BA2664">
        <w:rPr>
          <w:rFonts w:asciiTheme="minorHAnsi" w:hAnsiTheme="minorHAnsi"/>
          <w:color w:val="000000" w:themeColor="text1"/>
          <w:sz w:val="24"/>
          <w:szCs w:val="24"/>
        </w:rPr>
        <w:t xml:space="preserve">and related deontological interpretations. For the deontologist, the moral law dictates that </w:t>
      </w:r>
      <w:r w:rsidRPr="00BA2664">
        <w:rPr>
          <w:rFonts w:asciiTheme="minorHAnsi" w:hAnsiTheme="minorHAnsi"/>
          <w:i/>
          <w:color w:val="000000" w:themeColor="text1"/>
          <w:sz w:val="24"/>
          <w:szCs w:val="24"/>
        </w:rPr>
        <w:t xml:space="preserve">an action is morally justifiable if and only if that action is coherent with the universal and objective principles of reason </w:t>
      </w:r>
      <w:r w:rsidRPr="00BA2664">
        <w:rPr>
          <w:rFonts w:asciiTheme="minorHAnsi" w:hAnsiTheme="minorHAnsi"/>
          <w:color w:val="000000" w:themeColor="text1"/>
          <w:sz w:val="24"/>
          <w:szCs w:val="24"/>
        </w:rPr>
        <w:t>(</w:t>
      </w:r>
      <w:proofErr w:type="spellStart"/>
      <w:r w:rsidRPr="00BA2664">
        <w:rPr>
          <w:rFonts w:asciiTheme="minorHAnsi" w:hAnsiTheme="minorHAnsi"/>
          <w:color w:val="000000" w:themeColor="text1"/>
          <w:sz w:val="24"/>
          <w:szCs w:val="24"/>
        </w:rPr>
        <w:t>Mayerfield</w:t>
      </w:r>
      <w:proofErr w:type="spellEnd"/>
      <w:r w:rsidRPr="00BA2664">
        <w:rPr>
          <w:rFonts w:asciiTheme="minorHAnsi" w:hAnsiTheme="minorHAnsi"/>
          <w:color w:val="000000" w:themeColor="text1"/>
          <w:sz w:val="24"/>
          <w:szCs w:val="24"/>
        </w:rPr>
        <w:t xml:space="preserve"> 2008: 124-125).</w:t>
      </w:r>
      <w:r>
        <w:rPr>
          <w:rFonts w:asciiTheme="minorHAnsi" w:hAnsiTheme="minorHAnsi"/>
          <w:color w:val="000000" w:themeColor="text1"/>
          <w:sz w:val="24"/>
          <w:szCs w:val="24"/>
        </w:rPr>
        <w:t xml:space="preserve"> The fundamental principle of R</w:t>
      </w:r>
      <w:r w:rsidRPr="00BA2664">
        <w:rPr>
          <w:rFonts w:asciiTheme="minorHAnsi" w:hAnsiTheme="minorHAnsi"/>
          <w:color w:val="000000" w:themeColor="text1"/>
          <w:sz w:val="24"/>
          <w:szCs w:val="24"/>
        </w:rPr>
        <w:t>eason is deemed irreducible, and therefore constitutes our absolute freedom, which itself paradoxically entails the imperatives of moral duty. Human freedom is irreducible by virtue of the fact that, for Kant, it is not contingent upon any condition other than itself.</w:t>
      </w:r>
      <w:r>
        <w:rPr>
          <w:rFonts w:asciiTheme="minorHAnsi" w:hAnsiTheme="minorHAnsi"/>
          <w:color w:val="000000" w:themeColor="text1"/>
          <w:sz w:val="24"/>
          <w:szCs w:val="24"/>
        </w:rPr>
        <w:t xml:space="preserve"> </w:t>
      </w:r>
      <w:r w:rsidRPr="00BA2664">
        <w:rPr>
          <w:rFonts w:asciiTheme="minorHAnsi" w:hAnsiTheme="minorHAnsi"/>
          <w:color w:val="000000" w:themeColor="text1"/>
          <w:sz w:val="24"/>
          <w:szCs w:val="24"/>
        </w:rPr>
        <w:t xml:space="preserve">The informing logic </w:t>
      </w:r>
      <w:r w:rsidRPr="00BA2664">
        <w:rPr>
          <w:rFonts w:asciiTheme="minorHAnsi" w:hAnsiTheme="minorHAnsi"/>
          <w:color w:val="000000" w:themeColor="text1"/>
          <w:sz w:val="24"/>
          <w:szCs w:val="24"/>
        </w:rPr>
        <w:lastRenderedPageBreak/>
        <w:t>of our deontologist’s position excludes any epistemic and ethical basis which is not founded upon Reason.</w:t>
      </w:r>
      <w:r>
        <w:rPr>
          <w:rFonts w:asciiTheme="minorHAnsi" w:hAnsiTheme="minorHAnsi"/>
          <w:color w:val="000000" w:themeColor="text1"/>
          <w:sz w:val="24"/>
          <w:szCs w:val="24"/>
        </w:rPr>
        <w:t xml:space="preserve"> </w:t>
      </w:r>
      <w:r w:rsidRPr="00BA2664">
        <w:rPr>
          <w:rFonts w:asciiTheme="minorHAnsi" w:hAnsiTheme="minorHAnsi"/>
          <w:color w:val="000000" w:themeColor="text1"/>
          <w:sz w:val="24"/>
          <w:szCs w:val="24"/>
        </w:rPr>
        <w:t>In</w:t>
      </w:r>
      <w:r>
        <w:rPr>
          <w:rFonts w:asciiTheme="minorHAnsi" w:hAnsiTheme="minorHAnsi"/>
          <w:color w:val="000000" w:themeColor="text1"/>
          <w:sz w:val="24"/>
          <w:szCs w:val="24"/>
        </w:rPr>
        <w:t xml:space="preserve"> </w:t>
      </w:r>
      <w:r w:rsidRPr="00BA2664">
        <w:rPr>
          <w:rFonts w:asciiTheme="minorHAnsi" w:hAnsiTheme="minorHAnsi"/>
          <w:color w:val="000000" w:themeColor="text1"/>
          <w:sz w:val="24"/>
          <w:szCs w:val="24"/>
        </w:rPr>
        <w:t>the case of our scenario, the deontologist would generally argue that, since our duty is to Reason, and torturing as well as setting out to murder the children violates the principles of Reason, treating the children in this way is necessarily unjustifiable and therefore immoral. The acts of torture and intended murder are</w:t>
      </w:r>
      <w:r>
        <w:rPr>
          <w:rFonts w:asciiTheme="minorHAnsi" w:hAnsiTheme="minorHAnsi"/>
          <w:color w:val="000000" w:themeColor="text1"/>
          <w:sz w:val="24"/>
          <w:szCs w:val="24"/>
        </w:rPr>
        <w:t xml:space="preserve"> </w:t>
      </w:r>
      <w:r w:rsidRPr="00BA2664">
        <w:rPr>
          <w:rFonts w:asciiTheme="minorHAnsi" w:hAnsiTheme="minorHAnsi"/>
          <w:color w:val="000000" w:themeColor="text1"/>
          <w:sz w:val="24"/>
          <w:szCs w:val="24"/>
        </w:rPr>
        <w:t>morally wrong because</w:t>
      </w:r>
      <w:r>
        <w:rPr>
          <w:rFonts w:asciiTheme="minorHAnsi" w:hAnsiTheme="minorHAnsi"/>
          <w:color w:val="000000" w:themeColor="text1"/>
          <w:sz w:val="24"/>
          <w:szCs w:val="24"/>
        </w:rPr>
        <w:t xml:space="preserve"> </w:t>
      </w:r>
      <w:r w:rsidRPr="00BA2664">
        <w:rPr>
          <w:rFonts w:asciiTheme="minorHAnsi" w:hAnsiTheme="minorHAnsi"/>
          <w:color w:val="000000" w:themeColor="text1"/>
          <w:sz w:val="24"/>
          <w:szCs w:val="24"/>
        </w:rPr>
        <w:t>they violate the principle of freedom innate to each of the children (</w:t>
      </w:r>
      <w:proofErr w:type="spellStart"/>
      <w:r w:rsidRPr="00BA2664">
        <w:rPr>
          <w:rFonts w:asciiTheme="minorHAnsi" w:hAnsiTheme="minorHAnsi"/>
          <w:color w:val="000000" w:themeColor="text1"/>
          <w:sz w:val="24"/>
          <w:szCs w:val="24"/>
        </w:rPr>
        <w:t>Korsgaard</w:t>
      </w:r>
      <w:proofErr w:type="spellEnd"/>
      <w:r w:rsidRPr="00BA2664">
        <w:rPr>
          <w:rFonts w:asciiTheme="minorHAnsi" w:hAnsiTheme="minorHAnsi"/>
          <w:color w:val="000000" w:themeColor="text1"/>
          <w:sz w:val="24"/>
          <w:szCs w:val="24"/>
        </w:rPr>
        <w:t xml:space="preserve"> 1986: 325—329); t</w:t>
      </w:r>
      <w:r w:rsidRPr="00BA2664">
        <w:rPr>
          <w:rFonts w:asciiTheme="minorHAnsi" w:hAnsiTheme="minorHAnsi"/>
          <w:color w:val="000000" w:themeColor="text1"/>
          <w:sz w:val="24"/>
          <w:szCs w:val="24"/>
          <w:lang w:val="en-US"/>
        </w:rPr>
        <w:t xml:space="preserve">heir agency is made to comply involuntarily with the will of the terrorists. </w:t>
      </w:r>
      <w:r w:rsidRPr="00BA2664">
        <w:rPr>
          <w:rFonts w:asciiTheme="minorHAnsi" w:hAnsiTheme="minorHAnsi"/>
          <w:color w:val="000000" w:themeColor="text1"/>
          <w:sz w:val="24"/>
          <w:szCs w:val="24"/>
        </w:rPr>
        <w:t>However, if the principles of reason are jointly universal and absolute, then the absolute prohibition against torture (including torture as a precursor to murder) must necessarily include a prohibition against torturing the terrorists. Is this a dilemma for the deontologist?</w:t>
      </w:r>
    </w:p>
    <w:p w:rsidR="00EE2CB4" w:rsidRPr="00BA2664" w:rsidRDefault="00EE2CB4" w:rsidP="00EE2CB4">
      <w:pPr>
        <w:spacing w:after="0" w:line="360" w:lineRule="auto"/>
        <w:ind w:left="964" w:right="1361"/>
        <w:jc w:val="both"/>
        <w:rPr>
          <w:rFonts w:asciiTheme="minorHAnsi" w:hAnsiTheme="minorHAnsi"/>
          <w:color w:val="000000" w:themeColor="text1"/>
          <w:sz w:val="24"/>
          <w:szCs w:val="24"/>
        </w:rPr>
      </w:pPr>
    </w:p>
    <w:p w:rsidR="00EE2CB4" w:rsidRPr="00BA2664" w:rsidRDefault="00EE2CB4" w:rsidP="00EE2CB4">
      <w:pPr>
        <w:spacing w:after="0" w:line="360" w:lineRule="auto"/>
        <w:ind w:left="964" w:right="1361"/>
        <w:rPr>
          <w:rFonts w:asciiTheme="minorHAnsi" w:hAnsiTheme="minorHAnsi"/>
          <w:color w:val="000000" w:themeColor="text1"/>
          <w:sz w:val="24"/>
          <w:szCs w:val="24"/>
        </w:rPr>
      </w:pPr>
      <w:r w:rsidRPr="00BA2664">
        <w:rPr>
          <w:rFonts w:asciiTheme="minorHAnsi" w:hAnsiTheme="minorHAnsi"/>
          <w:color w:val="000000" w:themeColor="text1"/>
          <w:sz w:val="24"/>
          <w:szCs w:val="24"/>
        </w:rPr>
        <w:tab/>
        <w:t xml:space="preserve">(1) Structurally, it is possible for truth-value to be constant if </w:t>
      </w:r>
      <w:r w:rsidRPr="00BA2664">
        <w:rPr>
          <w:rFonts w:asciiTheme="minorHAnsi" w:hAnsiTheme="minorHAnsi"/>
          <w:color w:val="000000" w:themeColor="text1"/>
          <w:sz w:val="24"/>
          <w:szCs w:val="24"/>
        </w:rPr>
        <w:tab/>
        <w:t>and only if truth is irreducible to anything other than itself.</w:t>
      </w:r>
    </w:p>
    <w:p w:rsidR="00EE2CB4" w:rsidRPr="00BA2664" w:rsidRDefault="00EE2CB4" w:rsidP="006E3851">
      <w:pPr>
        <w:spacing w:after="0" w:line="360" w:lineRule="auto"/>
        <w:ind w:left="1440" w:right="1361" w:firstLine="4"/>
        <w:rPr>
          <w:rFonts w:asciiTheme="minorHAnsi" w:hAnsiTheme="minorHAnsi"/>
          <w:color w:val="000000" w:themeColor="text1"/>
          <w:sz w:val="24"/>
          <w:szCs w:val="24"/>
        </w:rPr>
      </w:pPr>
      <w:r w:rsidRPr="00BA2664">
        <w:rPr>
          <w:rFonts w:asciiTheme="minorHAnsi" w:hAnsiTheme="minorHAnsi"/>
          <w:color w:val="000000" w:themeColor="text1"/>
          <w:sz w:val="24"/>
          <w:szCs w:val="24"/>
        </w:rPr>
        <w:t>(2) By entailment from (1), for any belief, P, P is true IFF P is non-contradictory and consistently true under all circumstances.</w:t>
      </w:r>
    </w:p>
    <w:p w:rsidR="00EE2CB4" w:rsidRPr="00BA2664" w:rsidRDefault="00EE2CB4" w:rsidP="00EE2CB4">
      <w:pPr>
        <w:spacing w:after="0" w:line="360" w:lineRule="auto"/>
        <w:ind w:left="964" w:right="1361"/>
        <w:rPr>
          <w:rFonts w:asciiTheme="minorHAnsi" w:hAnsiTheme="minorHAnsi"/>
          <w:color w:val="000000" w:themeColor="text1"/>
          <w:sz w:val="24"/>
          <w:szCs w:val="24"/>
        </w:rPr>
      </w:pPr>
      <w:r w:rsidRPr="00BA2664">
        <w:rPr>
          <w:rFonts w:asciiTheme="minorHAnsi" w:hAnsiTheme="minorHAnsi"/>
          <w:color w:val="000000" w:themeColor="text1"/>
          <w:sz w:val="24"/>
          <w:szCs w:val="24"/>
        </w:rPr>
        <w:tab/>
        <w:t>(3) Therefore, for any belief, P, P is true IFF P is rational.</w:t>
      </w:r>
    </w:p>
    <w:p w:rsidR="00EE2CB4" w:rsidRPr="00BA2664" w:rsidRDefault="00EE2CB4" w:rsidP="00EE2CB4">
      <w:pPr>
        <w:spacing w:after="0" w:line="360" w:lineRule="auto"/>
        <w:ind w:left="964" w:right="1361"/>
        <w:rPr>
          <w:rFonts w:asciiTheme="minorHAnsi" w:hAnsiTheme="minorHAnsi"/>
          <w:color w:val="000000" w:themeColor="text1"/>
          <w:sz w:val="24"/>
          <w:szCs w:val="24"/>
        </w:rPr>
      </w:pPr>
      <w:r w:rsidRPr="00BA2664">
        <w:rPr>
          <w:rFonts w:asciiTheme="minorHAnsi" w:hAnsiTheme="minorHAnsi"/>
          <w:color w:val="000000" w:themeColor="text1"/>
          <w:sz w:val="24"/>
          <w:szCs w:val="24"/>
        </w:rPr>
        <w:tab/>
        <w:t xml:space="preserve">From premises (2) and (3), we have a bi-conditional: </w:t>
      </w:r>
      <w:r w:rsidRPr="00BA2664">
        <w:rPr>
          <w:rFonts w:asciiTheme="minorHAnsi" w:hAnsiTheme="minorHAnsi"/>
          <w:i/>
          <w:color w:val="000000" w:themeColor="text1"/>
          <w:sz w:val="24"/>
          <w:szCs w:val="24"/>
        </w:rPr>
        <w:t xml:space="preserve">what is </w:t>
      </w:r>
      <w:r w:rsidRPr="00BA2664">
        <w:rPr>
          <w:rFonts w:asciiTheme="minorHAnsi" w:hAnsiTheme="minorHAnsi"/>
          <w:i/>
          <w:color w:val="000000" w:themeColor="text1"/>
          <w:sz w:val="24"/>
          <w:szCs w:val="24"/>
        </w:rPr>
        <w:tab/>
        <w:t xml:space="preserve">true is what is rational, and what is rational is what is always </w:t>
      </w:r>
      <w:r w:rsidRPr="00BA2664">
        <w:rPr>
          <w:rFonts w:asciiTheme="minorHAnsi" w:hAnsiTheme="minorHAnsi"/>
          <w:i/>
          <w:color w:val="000000" w:themeColor="text1"/>
          <w:sz w:val="24"/>
          <w:szCs w:val="24"/>
        </w:rPr>
        <w:tab/>
        <w:t>true</w:t>
      </w:r>
      <w:r w:rsidRPr="00BA2664">
        <w:rPr>
          <w:rFonts w:asciiTheme="minorHAnsi" w:hAnsiTheme="minorHAnsi"/>
          <w:color w:val="000000" w:themeColor="text1"/>
          <w:sz w:val="24"/>
          <w:szCs w:val="24"/>
        </w:rPr>
        <w:t xml:space="preserve">. </w:t>
      </w:r>
    </w:p>
    <w:p w:rsidR="00EE2CB4" w:rsidRPr="00BA2664" w:rsidRDefault="00EE2CB4" w:rsidP="00EE2CB4">
      <w:pPr>
        <w:spacing w:after="0" w:line="360" w:lineRule="auto"/>
        <w:ind w:left="964" w:right="1361"/>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ab/>
      </w:r>
    </w:p>
    <w:p w:rsidR="00EE2CB4" w:rsidRPr="00BA2664" w:rsidRDefault="00EE2CB4" w:rsidP="00EE2CB4">
      <w:pPr>
        <w:spacing w:after="0" w:line="360" w:lineRule="auto"/>
        <w:ind w:left="964" w:right="1361"/>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ab/>
        <w:t xml:space="preserve">What appears fundamental to the deontological thesis is our duty to being consistent with the structure of rationality </w:t>
      </w:r>
      <w:r w:rsidRPr="00F96694">
        <w:rPr>
          <w:rFonts w:asciiTheme="minorHAnsi" w:hAnsiTheme="minorHAnsi"/>
          <w:i/>
          <w:color w:val="000000" w:themeColor="text1"/>
          <w:sz w:val="24"/>
          <w:szCs w:val="24"/>
        </w:rPr>
        <w:t>qua</w:t>
      </w:r>
      <w:r w:rsidRPr="00BA2664">
        <w:rPr>
          <w:rFonts w:asciiTheme="minorHAnsi" w:hAnsiTheme="minorHAnsi"/>
          <w:color w:val="000000" w:themeColor="text1"/>
          <w:sz w:val="24"/>
          <w:szCs w:val="24"/>
        </w:rPr>
        <w:t xml:space="preserve"> truth; and arguably, the necessity for consistency with the structure of reason suggests why Kant disregards consequences as morally relevant (</w:t>
      </w:r>
      <w:proofErr w:type="spellStart"/>
      <w:r w:rsidRPr="00BA2664">
        <w:rPr>
          <w:rFonts w:asciiTheme="minorHAnsi" w:hAnsiTheme="minorHAnsi"/>
          <w:color w:val="000000" w:themeColor="text1"/>
          <w:sz w:val="24"/>
          <w:szCs w:val="24"/>
        </w:rPr>
        <w:t>Kagan</w:t>
      </w:r>
      <w:proofErr w:type="spellEnd"/>
      <w:r w:rsidRPr="00BA2664">
        <w:rPr>
          <w:rFonts w:asciiTheme="minorHAnsi" w:hAnsiTheme="minorHAnsi"/>
          <w:color w:val="000000" w:themeColor="text1"/>
          <w:sz w:val="24"/>
          <w:szCs w:val="24"/>
        </w:rPr>
        <w:t xml:space="preserve"> 2002: 127-132). To this effect, </w:t>
      </w:r>
      <w:proofErr w:type="gramStart"/>
      <w:r w:rsidRPr="00BA2664">
        <w:rPr>
          <w:rFonts w:asciiTheme="minorHAnsi" w:hAnsiTheme="minorHAnsi"/>
          <w:color w:val="000000" w:themeColor="text1"/>
          <w:sz w:val="24"/>
          <w:szCs w:val="24"/>
        </w:rPr>
        <w:t>It</w:t>
      </w:r>
      <w:proofErr w:type="gramEnd"/>
      <w:r w:rsidRPr="00BA2664">
        <w:rPr>
          <w:rFonts w:asciiTheme="minorHAnsi" w:hAnsiTheme="minorHAnsi"/>
          <w:color w:val="000000" w:themeColor="text1"/>
          <w:sz w:val="24"/>
          <w:szCs w:val="24"/>
        </w:rPr>
        <w:t xml:space="preserve"> is </w:t>
      </w:r>
      <w:r w:rsidRPr="00BA2664">
        <w:rPr>
          <w:rFonts w:asciiTheme="minorHAnsi" w:hAnsiTheme="minorHAnsi"/>
          <w:i/>
          <w:color w:val="000000" w:themeColor="text1"/>
          <w:sz w:val="24"/>
          <w:szCs w:val="24"/>
        </w:rPr>
        <w:t>true, such that it must always be true</w:t>
      </w:r>
      <w:r w:rsidRPr="00BA2664">
        <w:rPr>
          <w:rFonts w:asciiTheme="minorHAnsi" w:hAnsiTheme="minorHAnsi"/>
          <w:color w:val="000000" w:themeColor="text1"/>
          <w:sz w:val="24"/>
          <w:szCs w:val="24"/>
        </w:rPr>
        <w:t xml:space="preserve">, that it is wrong to </w:t>
      </w:r>
      <w:r w:rsidRPr="00BA2664">
        <w:rPr>
          <w:rFonts w:asciiTheme="minorHAnsi" w:hAnsiTheme="minorHAnsi"/>
          <w:color w:val="000000" w:themeColor="text1"/>
          <w:sz w:val="24"/>
          <w:szCs w:val="24"/>
        </w:rPr>
        <w:tab/>
        <w:t xml:space="preserve">torture a person if and only if torture violates – is inconsistent </w:t>
      </w:r>
      <w:r w:rsidRPr="00BA2664">
        <w:rPr>
          <w:rFonts w:asciiTheme="minorHAnsi" w:hAnsiTheme="minorHAnsi"/>
          <w:color w:val="000000" w:themeColor="text1"/>
          <w:sz w:val="24"/>
          <w:szCs w:val="24"/>
        </w:rPr>
        <w:tab/>
        <w:t xml:space="preserve">with – at least a single </w:t>
      </w:r>
      <w:r w:rsidRPr="00BA2664">
        <w:rPr>
          <w:rFonts w:asciiTheme="minorHAnsi" w:hAnsiTheme="minorHAnsi"/>
          <w:color w:val="000000" w:themeColor="text1"/>
          <w:sz w:val="24"/>
          <w:szCs w:val="24"/>
        </w:rPr>
        <w:lastRenderedPageBreak/>
        <w:t>principle of reason. For the deontologist, freedom is constituted by our capacity for reason. Since torture violates and undermines the victim’s capacity to exercise his/her reason, and it is necessarily impossible for a law of reason to demand that reason be violated,</w:t>
      </w:r>
      <w:r w:rsidRPr="00BA2664">
        <w:rPr>
          <w:rFonts w:asciiTheme="minorHAnsi" w:hAnsiTheme="minorHAnsi"/>
          <w:color w:val="000000" w:themeColor="text1"/>
          <w:sz w:val="24"/>
          <w:szCs w:val="24"/>
          <w:vertAlign w:val="superscript"/>
        </w:rPr>
        <w:footnoteReference w:id="26"/>
      </w:r>
      <w:r w:rsidRPr="00BA2664">
        <w:rPr>
          <w:rFonts w:asciiTheme="minorHAnsi" w:hAnsiTheme="minorHAnsi"/>
          <w:color w:val="000000" w:themeColor="text1"/>
          <w:sz w:val="24"/>
          <w:szCs w:val="24"/>
        </w:rPr>
        <w:t xml:space="preserve"> it follows in my reading of the deontological position that torture could not possibly be an acceptable universal maxim under any circumstances. It appears that torture violates reason because:</w:t>
      </w:r>
    </w:p>
    <w:p w:rsidR="00EE2CB4" w:rsidRPr="00BA2664" w:rsidRDefault="00EE2CB4" w:rsidP="00EE2CB4">
      <w:pPr>
        <w:spacing w:after="0" w:line="360" w:lineRule="auto"/>
        <w:ind w:left="964" w:right="1361"/>
        <w:jc w:val="both"/>
        <w:rPr>
          <w:rFonts w:asciiTheme="minorHAnsi" w:hAnsiTheme="minorHAnsi"/>
          <w:color w:val="000000" w:themeColor="text1"/>
          <w:sz w:val="24"/>
          <w:szCs w:val="24"/>
        </w:rPr>
      </w:pPr>
    </w:p>
    <w:p w:rsidR="00EE2CB4" w:rsidRPr="00BA2664" w:rsidRDefault="00EE2CB4" w:rsidP="00EE2CB4">
      <w:pPr>
        <w:numPr>
          <w:ilvl w:val="0"/>
          <w:numId w:val="33"/>
        </w:numPr>
        <w:spacing w:after="0" w:line="360" w:lineRule="auto"/>
        <w:ind w:left="1324" w:right="1361"/>
        <w:contextualSpacing/>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 xml:space="preserve">If reason constitutes a person’s capacity for choice, </w:t>
      </w:r>
    </w:p>
    <w:p w:rsidR="00EE2CB4" w:rsidRPr="00BA2664" w:rsidRDefault="00EE2CB4" w:rsidP="00EE2CB4">
      <w:pPr>
        <w:numPr>
          <w:ilvl w:val="0"/>
          <w:numId w:val="33"/>
        </w:numPr>
        <w:spacing w:after="0" w:line="360" w:lineRule="auto"/>
        <w:ind w:left="1324" w:right="1361"/>
        <w:contextualSpacing/>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And a person’s capacity for choice is his/her freedom,</w:t>
      </w:r>
    </w:p>
    <w:p w:rsidR="00EE2CB4" w:rsidRPr="00BA2664" w:rsidRDefault="00EE2CB4" w:rsidP="00EE2CB4">
      <w:pPr>
        <w:numPr>
          <w:ilvl w:val="0"/>
          <w:numId w:val="33"/>
        </w:numPr>
        <w:spacing w:after="0" w:line="360" w:lineRule="auto"/>
        <w:ind w:left="1324" w:right="1361"/>
        <w:contextualSpacing/>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Then torturing a person violates his/her freedom and therefore reason itself,</w:t>
      </w:r>
    </w:p>
    <w:p w:rsidR="00EE2CB4" w:rsidRPr="00BA2664" w:rsidRDefault="00EE2CB4" w:rsidP="00EE2CB4">
      <w:pPr>
        <w:numPr>
          <w:ilvl w:val="0"/>
          <w:numId w:val="33"/>
        </w:numPr>
        <w:spacing w:after="0" w:line="360" w:lineRule="auto"/>
        <w:ind w:left="1324" w:right="1361"/>
        <w:contextualSpacing/>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Such that, to argue that ‘it is true that torture is morally right in at least a single circumstance Y’, violates – is incon</w:t>
      </w:r>
      <w:r>
        <w:rPr>
          <w:rFonts w:asciiTheme="minorHAnsi" w:hAnsiTheme="minorHAnsi"/>
          <w:color w:val="000000" w:themeColor="text1"/>
          <w:sz w:val="24"/>
          <w:szCs w:val="24"/>
        </w:rPr>
        <w:t xml:space="preserve">sistent with and contradicts – </w:t>
      </w:r>
      <w:r w:rsidRPr="00BA2664">
        <w:rPr>
          <w:rFonts w:asciiTheme="minorHAnsi" w:hAnsiTheme="minorHAnsi"/>
          <w:color w:val="000000" w:themeColor="text1"/>
          <w:sz w:val="24"/>
          <w:szCs w:val="24"/>
        </w:rPr>
        <w:t>the structure of reason.</w:t>
      </w:r>
    </w:p>
    <w:p w:rsidR="00EE2CB4" w:rsidRPr="00BA2664" w:rsidRDefault="00EE2CB4" w:rsidP="00EE2CB4">
      <w:pPr>
        <w:spacing w:after="0" w:line="360" w:lineRule="auto"/>
        <w:ind w:left="964" w:right="1361"/>
        <w:jc w:val="both"/>
        <w:rPr>
          <w:rFonts w:asciiTheme="minorHAnsi" w:hAnsiTheme="minorHAnsi"/>
          <w:i/>
          <w:color w:val="000000" w:themeColor="text1"/>
          <w:sz w:val="24"/>
          <w:szCs w:val="24"/>
        </w:rPr>
      </w:pPr>
    </w:p>
    <w:p w:rsidR="00EE2CB4" w:rsidRPr="00BA2664" w:rsidRDefault="00EE2CB4" w:rsidP="00EE2CB4">
      <w:pPr>
        <w:spacing w:after="0" w:line="360" w:lineRule="auto"/>
        <w:ind w:left="964" w:right="1361"/>
        <w:jc w:val="both"/>
        <w:rPr>
          <w:rFonts w:asciiTheme="minorHAnsi" w:hAnsiTheme="minorHAnsi"/>
          <w:color w:val="000000" w:themeColor="text1"/>
          <w:sz w:val="24"/>
          <w:szCs w:val="24"/>
        </w:rPr>
      </w:pPr>
      <w:r w:rsidRPr="00BA2664">
        <w:rPr>
          <w:rFonts w:asciiTheme="minorHAnsi" w:hAnsiTheme="minorHAnsi"/>
          <w:i/>
          <w:color w:val="000000" w:themeColor="text1"/>
          <w:sz w:val="24"/>
          <w:szCs w:val="24"/>
        </w:rPr>
        <w:t>If only the principles of reason are irreducibly true</w:t>
      </w:r>
      <w:r w:rsidRPr="00BA2664">
        <w:rPr>
          <w:rFonts w:asciiTheme="minorHAnsi" w:hAnsiTheme="minorHAnsi"/>
          <w:color w:val="000000" w:themeColor="text1"/>
          <w:sz w:val="24"/>
          <w:szCs w:val="24"/>
        </w:rPr>
        <w:t xml:space="preserve">, then an action is morally right if it is consistent with the principles of reason, such that an action is morally wrong if that action violates the principles of reason. As such, our freedom is also our restraint: we should always act only in a manner in which our action is </w:t>
      </w:r>
      <w:r w:rsidRPr="00BA2664">
        <w:rPr>
          <w:rFonts w:asciiTheme="minorHAnsi" w:hAnsiTheme="minorHAnsi"/>
          <w:i/>
          <w:color w:val="000000" w:themeColor="text1"/>
          <w:sz w:val="24"/>
          <w:szCs w:val="24"/>
        </w:rPr>
        <w:t>consistent with the persistently true principle</w:t>
      </w:r>
      <w:r w:rsidRPr="00BA2664">
        <w:rPr>
          <w:rFonts w:asciiTheme="minorHAnsi" w:hAnsiTheme="minorHAnsi"/>
          <w:color w:val="000000" w:themeColor="text1"/>
          <w:sz w:val="24"/>
          <w:szCs w:val="24"/>
        </w:rPr>
        <w:t xml:space="preserve"> of reason. If our duty is to Reason, and the principles of Reason dictate that to torture someone, irrespective of the circumstances or consequences, would violate the freedom constituted by the Reason of the perpetrator, then to torture the perpetrator, even for the sake of preventing an event which is even more questionable morally, would violate and thereby contradict principles which constitute our free will. Irrespective of whether torturing a perpetrator would probably bring about a far greater good, such as saving lives, permitting torture within a </w:t>
      </w:r>
      <w:r w:rsidRPr="00BA2664">
        <w:rPr>
          <w:rFonts w:asciiTheme="minorHAnsi" w:hAnsiTheme="minorHAnsi"/>
          <w:color w:val="000000" w:themeColor="text1"/>
          <w:sz w:val="24"/>
          <w:szCs w:val="24"/>
        </w:rPr>
        <w:lastRenderedPageBreak/>
        <w:t>deontological framework would entail the contradiction that Reason both necessitates our freedom and violates our freedom; to this extent, Reason would be</w:t>
      </w:r>
      <w:r>
        <w:rPr>
          <w:rFonts w:asciiTheme="minorHAnsi" w:hAnsiTheme="minorHAnsi"/>
          <w:color w:val="000000" w:themeColor="text1"/>
          <w:sz w:val="24"/>
          <w:szCs w:val="24"/>
        </w:rPr>
        <w:t xml:space="preserve"> </w:t>
      </w:r>
      <w:r w:rsidRPr="00BA2664">
        <w:rPr>
          <w:rFonts w:asciiTheme="minorHAnsi" w:hAnsiTheme="minorHAnsi"/>
          <w:color w:val="000000" w:themeColor="text1"/>
          <w:sz w:val="24"/>
          <w:szCs w:val="24"/>
        </w:rPr>
        <w:t>simultaneously rational and irrational. The question arises: where does this leave justice for the children? I return to this dilemma in Chapter 4.</w:t>
      </w:r>
    </w:p>
    <w:p w:rsidR="00EE2CB4" w:rsidRPr="00BA2664" w:rsidRDefault="00EE2CB4" w:rsidP="00EE2CB4">
      <w:pPr>
        <w:spacing w:after="0" w:line="360" w:lineRule="auto"/>
        <w:ind w:left="964" w:right="1361"/>
        <w:jc w:val="both"/>
        <w:rPr>
          <w:rFonts w:asciiTheme="minorHAnsi" w:hAnsiTheme="minorHAnsi"/>
          <w:color w:val="000000" w:themeColor="text1"/>
          <w:sz w:val="24"/>
          <w:szCs w:val="24"/>
        </w:rPr>
      </w:pPr>
    </w:p>
    <w:p w:rsidR="00EE2CB4" w:rsidRPr="00BA2664" w:rsidRDefault="00EE2CB4" w:rsidP="00EE2CB4">
      <w:pPr>
        <w:spacing w:after="0" w:line="360" w:lineRule="auto"/>
        <w:ind w:left="964" w:right="1361"/>
        <w:jc w:val="both"/>
        <w:rPr>
          <w:rFonts w:asciiTheme="minorHAnsi" w:hAnsiTheme="minorHAnsi"/>
          <w:color w:val="000000" w:themeColor="text1"/>
          <w:sz w:val="24"/>
          <w:szCs w:val="24"/>
        </w:rPr>
      </w:pPr>
    </w:p>
    <w:p w:rsidR="00EE2CB4" w:rsidRPr="00BA2664" w:rsidRDefault="00EE2CB4" w:rsidP="00EE2CB4">
      <w:pPr>
        <w:spacing w:after="0" w:line="360" w:lineRule="auto"/>
        <w:ind w:left="964" w:right="1361"/>
        <w:contextualSpacing/>
        <w:jc w:val="both"/>
        <w:rPr>
          <w:rFonts w:asciiTheme="minorHAnsi" w:hAnsiTheme="minorHAnsi"/>
          <w:b/>
          <w:i/>
          <w:color w:val="000000" w:themeColor="text1"/>
          <w:sz w:val="24"/>
          <w:szCs w:val="24"/>
        </w:rPr>
      </w:pPr>
      <w:r w:rsidRPr="00BA2664">
        <w:rPr>
          <w:rFonts w:asciiTheme="minorHAnsi" w:hAnsiTheme="minorHAnsi"/>
          <w:b/>
          <w:i/>
          <w:color w:val="000000" w:themeColor="text1"/>
          <w:sz w:val="24"/>
          <w:szCs w:val="24"/>
        </w:rPr>
        <w:t>Util</w:t>
      </w:r>
      <w:r>
        <w:rPr>
          <w:rFonts w:asciiTheme="minorHAnsi" w:hAnsiTheme="minorHAnsi"/>
          <w:b/>
          <w:i/>
          <w:color w:val="000000" w:themeColor="text1"/>
          <w:sz w:val="24"/>
          <w:szCs w:val="24"/>
        </w:rPr>
        <w:t>itarianism: utility of pleasure</w:t>
      </w:r>
    </w:p>
    <w:p w:rsidR="00EE2CB4" w:rsidRPr="00BA2664" w:rsidRDefault="00EE2CB4" w:rsidP="00EE2CB4">
      <w:pPr>
        <w:spacing w:after="0" w:line="360" w:lineRule="auto"/>
        <w:ind w:left="964" w:right="1361"/>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ab/>
        <w:t>Based on the principle of utility, the moral nature of an action is measured according to its consequences, namely, according to the experience of pleasure (Davis 2005: 249). As such, an action is morally right if the action maximises pleasure for the greatest number of persons. On the other hand, an action is immoral if the action maximises suffering for the greatest number of persons.</w:t>
      </w:r>
      <w:r w:rsidRPr="00BA2664">
        <w:rPr>
          <w:rFonts w:asciiTheme="minorHAnsi" w:hAnsiTheme="minorHAnsi"/>
          <w:color w:val="000000" w:themeColor="text1"/>
          <w:sz w:val="24"/>
          <w:szCs w:val="24"/>
          <w:vertAlign w:val="superscript"/>
        </w:rPr>
        <w:footnoteReference w:id="27"/>
      </w:r>
      <w:r w:rsidRPr="00BA2664">
        <w:rPr>
          <w:rFonts w:asciiTheme="minorHAnsi" w:hAnsiTheme="minorHAnsi"/>
          <w:color w:val="000000" w:themeColor="text1"/>
          <w:sz w:val="24"/>
          <w:szCs w:val="24"/>
        </w:rPr>
        <w:t xml:space="preserve"> Arguably, ‘pleasure’ and ‘suffering’ are broad terms. ‘Pleasure’ encompasses any consequence conducive to desired ends, whereas ‘suffering’ seems to encompass any consequence which violates desired ends. The logic of utility requires a duty to the experience of pleasure. The utilitarian thesis therefore excludes the totalizing logic of Reason as the basis for our epistemic and moral truths. Although relative to circumstances of experience, Utilitarianism, like the deontology, aims to establish a normative guideline determining how we should and should not act.</w:t>
      </w:r>
    </w:p>
    <w:p w:rsidR="00EE2CB4" w:rsidRPr="00BA2664" w:rsidRDefault="00EE2CB4" w:rsidP="00EE2CB4">
      <w:pPr>
        <w:spacing w:after="0" w:line="360" w:lineRule="auto"/>
        <w:ind w:left="964" w:right="1361"/>
        <w:jc w:val="both"/>
        <w:rPr>
          <w:rFonts w:asciiTheme="minorHAnsi" w:hAnsiTheme="minorHAnsi"/>
          <w:color w:val="000000" w:themeColor="text1"/>
          <w:sz w:val="24"/>
          <w:szCs w:val="24"/>
        </w:rPr>
      </w:pPr>
      <w:r w:rsidRPr="00BA2664">
        <w:rPr>
          <w:rFonts w:asciiTheme="minorHAnsi" w:hAnsiTheme="minorHAnsi"/>
          <w:color w:val="000000" w:themeColor="text1"/>
          <w:sz w:val="24"/>
          <w:szCs w:val="24"/>
          <w:lang w:val="en-US"/>
        </w:rPr>
        <w:tab/>
        <w:t>In the case of torture, t</w:t>
      </w:r>
      <w:r w:rsidRPr="00BA2664">
        <w:rPr>
          <w:rFonts w:asciiTheme="minorHAnsi" w:hAnsiTheme="minorHAnsi"/>
          <w:color w:val="000000" w:themeColor="text1"/>
          <w:sz w:val="24"/>
          <w:szCs w:val="24"/>
        </w:rPr>
        <w:t xml:space="preserve">he Utilitarian might argue that it is morally objectionable if torture </w:t>
      </w:r>
      <w:r>
        <w:rPr>
          <w:rFonts w:asciiTheme="minorHAnsi" w:hAnsiTheme="minorHAnsi"/>
          <w:color w:val="000000" w:themeColor="text1"/>
          <w:sz w:val="24"/>
          <w:szCs w:val="24"/>
          <w:lang w:val="en-US"/>
        </w:rPr>
        <w:t>‘produces tremendous suffering’</w:t>
      </w:r>
      <w:r w:rsidRPr="00BA2664">
        <w:rPr>
          <w:rFonts w:asciiTheme="minorHAnsi" w:hAnsiTheme="minorHAnsi"/>
          <w:color w:val="000000" w:themeColor="text1"/>
          <w:sz w:val="24"/>
          <w:szCs w:val="24"/>
          <w:lang w:val="en-US"/>
        </w:rPr>
        <w:t xml:space="preserve"> (</w:t>
      </w:r>
      <w:proofErr w:type="spellStart"/>
      <w:r w:rsidRPr="00BA2664">
        <w:rPr>
          <w:rFonts w:asciiTheme="minorHAnsi" w:hAnsiTheme="minorHAnsi"/>
          <w:color w:val="000000" w:themeColor="text1"/>
          <w:sz w:val="24"/>
          <w:szCs w:val="24"/>
          <w:lang w:val="en-US"/>
        </w:rPr>
        <w:t>Sussman</w:t>
      </w:r>
      <w:proofErr w:type="spellEnd"/>
      <w:r w:rsidRPr="00BA2664">
        <w:rPr>
          <w:rFonts w:asciiTheme="minorHAnsi" w:hAnsiTheme="minorHAnsi"/>
          <w:color w:val="000000" w:themeColor="text1"/>
          <w:sz w:val="24"/>
          <w:szCs w:val="24"/>
          <w:lang w:val="en-US"/>
        </w:rPr>
        <w:t xml:space="preserve"> 2005: 16) for the victim, effectively failing to maximize the utility of pleasure for that victim. In the particular case of a terrorist, the Utilitarian might consider that if torturing a terrorist would maximize the possibility of saving the intended victims, and in doing </w:t>
      </w:r>
      <w:r w:rsidRPr="00BA2664">
        <w:rPr>
          <w:rFonts w:asciiTheme="minorHAnsi" w:hAnsiTheme="minorHAnsi"/>
          <w:color w:val="000000" w:themeColor="text1"/>
          <w:sz w:val="24"/>
          <w:szCs w:val="24"/>
          <w:lang w:val="en-US"/>
        </w:rPr>
        <w:lastRenderedPageBreak/>
        <w:t>so (reverting to my scenario) increase the potential for future pleasure for the children, then torturing the terrorist would be morally acceptable. By contrast with</w:t>
      </w:r>
      <w:r w:rsidRPr="00BA2664">
        <w:rPr>
          <w:rFonts w:asciiTheme="minorHAnsi" w:hAnsiTheme="minorHAnsi"/>
          <w:color w:val="000000" w:themeColor="text1"/>
          <w:sz w:val="24"/>
          <w:szCs w:val="24"/>
        </w:rPr>
        <w:t xml:space="preserve"> deontology, moral imperatives derived from utility are not true by necessity. Instead, such moral imperatives are circumstantially true, which not only highlights why deontology and utilitarianism exclude each other on a logical basis, but also logically permits torture to be morally wrong under a range of different circumstances in which the utility of suffering is greater than pleasure.</w:t>
      </w:r>
      <w:r>
        <w:rPr>
          <w:rFonts w:asciiTheme="minorHAnsi" w:hAnsiTheme="minorHAnsi"/>
          <w:color w:val="000000" w:themeColor="text1"/>
          <w:sz w:val="24"/>
          <w:szCs w:val="24"/>
        </w:rPr>
        <w:t xml:space="preserve"> </w:t>
      </w:r>
      <w:r w:rsidRPr="00BA2664">
        <w:rPr>
          <w:rFonts w:asciiTheme="minorHAnsi" w:hAnsiTheme="minorHAnsi"/>
          <w:color w:val="000000" w:themeColor="text1"/>
          <w:sz w:val="24"/>
          <w:szCs w:val="24"/>
        </w:rPr>
        <w:t xml:space="preserve">To this extent, utilitarianism seems to avoid violating the law of non-contradiction which might construe torture as not morally right and morally wrong within the same circumstances. Adding a further perspective to this account, the Utilitarian might argue that the child potentially has more years to live than her torturers, and therefore has a greater capacity for experiencing pleasure than her torturers; hence it would be morally wrong to torture and/or murder the child. </w:t>
      </w:r>
      <w:r w:rsidRPr="00BA2664">
        <w:rPr>
          <w:rFonts w:asciiTheme="minorHAnsi" w:hAnsiTheme="minorHAnsi"/>
          <w:color w:val="000000" w:themeColor="text1"/>
          <w:sz w:val="24"/>
          <w:szCs w:val="24"/>
        </w:rPr>
        <w:tab/>
        <w:t xml:space="preserve">However, in the case of the children with autism, the dynamic appears to change. If moral status is measured according to a person’s capacity to experience pleasure, then the Utilitarian might argue that the terrorists have a greater potential for experiencing pleasure in the future than do any of the children in the school; in fact, their lives will probably be tainted with suffering – facing bias from society, needing a permanent care-giver, and the like. Even though the number of children is greater than the corresponding number </w:t>
      </w:r>
      <w:r>
        <w:rPr>
          <w:rFonts w:asciiTheme="minorHAnsi" w:hAnsiTheme="minorHAnsi"/>
          <w:color w:val="000000" w:themeColor="text1"/>
          <w:sz w:val="24"/>
          <w:szCs w:val="24"/>
        </w:rPr>
        <w:t xml:space="preserve">of </w:t>
      </w:r>
      <w:r w:rsidRPr="00BA2664">
        <w:rPr>
          <w:rFonts w:asciiTheme="minorHAnsi" w:hAnsiTheme="minorHAnsi"/>
          <w:color w:val="000000" w:themeColor="text1"/>
          <w:sz w:val="24"/>
          <w:szCs w:val="24"/>
        </w:rPr>
        <w:t xml:space="preserve">terrorists, the capacity for experiencing pleasure is greater in the persons of the terrorists than in the children. If the potential for future pleasure is greater for the terrorists than the autistic children, then the utilitarian might conclude that torturing the terrorists to such a degree as to cause permanent brain damage, consequently preventing them from experiencing optimal future pleasure, would bring about a greater harm (disutility) than if the autistic children were murdered by the terrorists. The condition for moral justifiability here appears to be </w:t>
      </w:r>
      <w:r w:rsidRPr="00BA2664">
        <w:rPr>
          <w:rFonts w:asciiTheme="minorHAnsi" w:hAnsiTheme="minorHAnsi"/>
          <w:color w:val="000000" w:themeColor="text1"/>
          <w:sz w:val="24"/>
          <w:szCs w:val="24"/>
        </w:rPr>
        <w:lastRenderedPageBreak/>
        <w:t>contingent and conditional: why an action is wrong or right is not consistent across varying circumstances even within a single case</w:t>
      </w:r>
      <w:r w:rsidR="002873A5">
        <w:rPr>
          <w:rFonts w:asciiTheme="minorHAnsi" w:hAnsiTheme="minorHAnsi"/>
          <w:color w:val="000000" w:themeColor="text1"/>
          <w:sz w:val="24"/>
          <w:szCs w:val="24"/>
        </w:rPr>
        <w:t>.</w:t>
      </w:r>
      <w:r w:rsidRPr="00BA2664">
        <w:rPr>
          <w:rFonts w:asciiTheme="minorHAnsi" w:hAnsiTheme="minorHAnsi"/>
          <w:color w:val="000000" w:themeColor="text1"/>
          <w:sz w:val="24"/>
          <w:szCs w:val="24"/>
          <w:vertAlign w:val="superscript"/>
        </w:rPr>
        <w:footnoteReference w:id="28"/>
      </w:r>
    </w:p>
    <w:p w:rsidR="00EE2CB4" w:rsidRPr="00BA2664" w:rsidRDefault="00EE2CB4" w:rsidP="00EE2CB4">
      <w:pPr>
        <w:spacing w:after="0" w:line="360" w:lineRule="auto"/>
        <w:ind w:left="964" w:right="1361"/>
        <w:jc w:val="both"/>
        <w:rPr>
          <w:rFonts w:asciiTheme="minorHAnsi" w:hAnsiTheme="minorHAnsi"/>
          <w:color w:val="000000" w:themeColor="text1"/>
          <w:sz w:val="24"/>
          <w:szCs w:val="24"/>
        </w:rPr>
      </w:pPr>
    </w:p>
    <w:p w:rsidR="00EE2CB4" w:rsidRPr="00BA2664" w:rsidRDefault="00EE2CB4" w:rsidP="00EE2CB4">
      <w:pPr>
        <w:spacing w:after="0" w:line="360" w:lineRule="auto"/>
        <w:ind w:left="964" w:right="1361" w:firstLine="476"/>
        <w:jc w:val="both"/>
        <w:rPr>
          <w:rFonts w:asciiTheme="minorHAnsi" w:hAnsiTheme="minorHAnsi"/>
          <w:color w:val="000000" w:themeColor="text1"/>
          <w:sz w:val="24"/>
          <w:szCs w:val="24"/>
        </w:rPr>
      </w:pPr>
    </w:p>
    <w:p w:rsidR="00EE2CB4" w:rsidRPr="00BA2664" w:rsidRDefault="00EE2CB4" w:rsidP="00EE2CB4">
      <w:pPr>
        <w:numPr>
          <w:ilvl w:val="0"/>
          <w:numId w:val="44"/>
        </w:numPr>
        <w:pBdr>
          <w:bottom w:val="single" w:sz="12" w:space="1" w:color="auto"/>
        </w:pBdr>
        <w:spacing w:after="0" w:line="360" w:lineRule="auto"/>
        <w:ind w:left="1324" w:right="1361"/>
        <w:jc w:val="both"/>
        <w:rPr>
          <w:rFonts w:asciiTheme="minorHAnsi" w:hAnsiTheme="minorHAnsi"/>
          <w:b/>
          <w:color w:val="000000" w:themeColor="text1"/>
          <w:sz w:val="24"/>
          <w:szCs w:val="24"/>
          <w:lang w:val="en-GB"/>
        </w:rPr>
      </w:pPr>
      <w:r w:rsidRPr="00BA2664">
        <w:rPr>
          <w:rFonts w:asciiTheme="minorHAnsi" w:hAnsiTheme="minorHAnsi"/>
          <w:b/>
          <w:color w:val="000000" w:themeColor="text1"/>
          <w:sz w:val="24"/>
          <w:szCs w:val="24"/>
        </w:rPr>
        <w:t>Deconstructing the Moral debate</w:t>
      </w:r>
    </w:p>
    <w:p w:rsidR="00EE2CB4" w:rsidRPr="00BA2664" w:rsidRDefault="00EE2CB4" w:rsidP="00EE2CB4">
      <w:pPr>
        <w:spacing w:after="0" w:line="360" w:lineRule="auto"/>
        <w:ind w:left="1080" w:right="1361" w:firstLine="360"/>
        <w:jc w:val="both"/>
        <w:rPr>
          <w:rFonts w:asciiTheme="minorHAnsi" w:hAnsiTheme="minorHAnsi"/>
          <w:color w:val="000000" w:themeColor="text1"/>
          <w:sz w:val="24"/>
          <w:szCs w:val="24"/>
        </w:rPr>
      </w:pPr>
    </w:p>
    <w:p w:rsidR="00EE2CB4" w:rsidRPr="00BA2664" w:rsidRDefault="00EE2CB4" w:rsidP="00EE2CB4">
      <w:pPr>
        <w:spacing w:after="0" w:line="360" w:lineRule="auto"/>
        <w:ind w:left="1080" w:right="1361" w:firstLine="360"/>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 xml:space="preserve">The fundamental concern of my engagement is with the </w:t>
      </w:r>
      <w:r w:rsidRPr="00BA2664">
        <w:rPr>
          <w:rFonts w:asciiTheme="minorHAnsi" w:hAnsiTheme="minorHAnsi"/>
          <w:i/>
          <w:color w:val="000000" w:themeColor="text1"/>
          <w:sz w:val="24"/>
          <w:szCs w:val="24"/>
        </w:rPr>
        <w:t>language structure</w:t>
      </w:r>
      <w:r w:rsidRPr="00BA2664">
        <w:rPr>
          <w:rFonts w:asciiTheme="minorHAnsi" w:hAnsiTheme="minorHAnsi"/>
          <w:color w:val="000000" w:themeColor="text1"/>
          <w:sz w:val="24"/>
          <w:szCs w:val="24"/>
        </w:rPr>
        <w:t xml:space="preserve"> of any argument either for or against the moral justifiability of torture, rather than with either Utilitarianism or deontology as such. Following from Chapters 1 and 2, this fundamental aspect of my engagement should be clear and therefore should help to prevent any potential misconceptions that I aim directly to oppose either of or both the utilitarian and deontological positions. I aim to work both anterior to and beyond binary opposition. For the remainder of this chapter, let us engage with our exposition of the moral debate from and through the praxis of deconstruction: firstly</w:t>
      </w:r>
      <w:r>
        <w:rPr>
          <w:rFonts w:asciiTheme="minorHAnsi" w:hAnsiTheme="minorHAnsi"/>
          <w:color w:val="000000" w:themeColor="text1"/>
          <w:sz w:val="24"/>
          <w:szCs w:val="24"/>
        </w:rPr>
        <w:t>,</w:t>
      </w:r>
      <w:r w:rsidRPr="00BA2664">
        <w:rPr>
          <w:rFonts w:asciiTheme="minorHAnsi" w:hAnsiTheme="minorHAnsi"/>
          <w:color w:val="000000" w:themeColor="text1"/>
          <w:sz w:val="24"/>
          <w:szCs w:val="24"/>
        </w:rPr>
        <w:t xml:space="preserve"> as a syntactic praxis, and secondly, as a ‘living’ praxis constituted by the living ethicality of existence, as outlined in Chapter 2. We will address ‘</w:t>
      </w:r>
      <w:r w:rsidR="009E11C5">
        <w:rPr>
          <w:rFonts w:asciiTheme="minorHAnsi" w:hAnsiTheme="minorHAnsi"/>
          <w:color w:val="000000" w:themeColor="text1"/>
          <w:sz w:val="24"/>
          <w:szCs w:val="24"/>
        </w:rPr>
        <w:t>Reason</w:t>
      </w:r>
      <w:r w:rsidRPr="00BA2664">
        <w:rPr>
          <w:rFonts w:asciiTheme="minorHAnsi" w:hAnsiTheme="minorHAnsi"/>
          <w:color w:val="000000" w:themeColor="text1"/>
          <w:sz w:val="24"/>
          <w:szCs w:val="24"/>
        </w:rPr>
        <w:t>’ and ‘pleasure’ within the context of syntax and the effect of syntax on the possibility of semantic value.</w:t>
      </w:r>
    </w:p>
    <w:p w:rsidR="00EE2CB4" w:rsidRPr="00BA2664" w:rsidRDefault="00EE2CB4" w:rsidP="00EE2CB4">
      <w:pPr>
        <w:spacing w:after="0" w:line="360" w:lineRule="auto"/>
        <w:ind w:left="1080" w:right="1361" w:firstLine="360"/>
        <w:jc w:val="both"/>
        <w:rPr>
          <w:rFonts w:asciiTheme="minorHAnsi" w:hAnsiTheme="minorHAnsi"/>
          <w:color w:val="000000" w:themeColor="text1"/>
          <w:sz w:val="24"/>
          <w:szCs w:val="24"/>
        </w:rPr>
      </w:pPr>
    </w:p>
    <w:p w:rsidR="00EE2CB4" w:rsidRPr="00BA2664" w:rsidRDefault="00EE2CB4" w:rsidP="00EE2CB4">
      <w:pPr>
        <w:spacing w:after="0" w:line="360" w:lineRule="auto"/>
        <w:ind w:left="1080" w:right="1361" w:firstLine="360"/>
        <w:jc w:val="both"/>
        <w:rPr>
          <w:rFonts w:asciiTheme="minorHAnsi" w:hAnsiTheme="minorHAnsi"/>
          <w:color w:val="000000" w:themeColor="text1"/>
          <w:sz w:val="24"/>
          <w:szCs w:val="24"/>
        </w:rPr>
      </w:pPr>
    </w:p>
    <w:p w:rsidR="00EE2CB4" w:rsidRPr="00BA2664" w:rsidRDefault="00EE2CB4" w:rsidP="00EE2CB4">
      <w:pPr>
        <w:spacing w:after="0" w:line="360" w:lineRule="auto"/>
        <w:ind w:left="1080" w:right="1361"/>
        <w:jc w:val="both"/>
        <w:rPr>
          <w:rFonts w:asciiTheme="minorHAnsi" w:hAnsiTheme="minorHAnsi"/>
          <w:b/>
          <w:color w:val="000000" w:themeColor="text1"/>
          <w:sz w:val="24"/>
          <w:szCs w:val="24"/>
        </w:rPr>
      </w:pPr>
      <w:r w:rsidRPr="00BA2664">
        <w:rPr>
          <w:rFonts w:asciiTheme="minorHAnsi" w:hAnsiTheme="minorHAnsi"/>
          <w:b/>
          <w:color w:val="000000" w:themeColor="text1"/>
          <w:sz w:val="24"/>
          <w:szCs w:val="24"/>
        </w:rPr>
        <w:t>In</w:t>
      </w:r>
      <w:r>
        <w:rPr>
          <w:rFonts w:asciiTheme="minorHAnsi" w:hAnsiTheme="minorHAnsi"/>
          <w:b/>
          <w:color w:val="000000" w:themeColor="text1"/>
          <w:sz w:val="24"/>
          <w:szCs w:val="24"/>
        </w:rPr>
        <w:t xml:space="preserve">completeness and </w:t>
      </w:r>
      <w:proofErr w:type="spellStart"/>
      <w:r>
        <w:rPr>
          <w:rFonts w:asciiTheme="minorHAnsi" w:hAnsiTheme="minorHAnsi"/>
          <w:b/>
          <w:color w:val="000000" w:themeColor="text1"/>
          <w:sz w:val="24"/>
          <w:szCs w:val="24"/>
        </w:rPr>
        <w:t>undecidability</w:t>
      </w:r>
      <w:proofErr w:type="spellEnd"/>
      <w:r>
        <w:rPr>
          <w:rFonts w:asciiTheme="minorHAnsi" w:hAnsiTheme="minorHAnsi"/>
          <w:b/>
          <w:color w:val="000000" w:themeColor="text1"/>
          <w:sz w:val="24"/>
          <w:szCs w:val="24"/>
        </w:rPr>
        <w:t>:</w:t>
      </w:r>
      <w:r w:rsidRPr="00BA2664">
        <w:rPr>
          <w:rFonts w:asciiTheme="minorHAnsi" w:hAnsiTheme="minorHAnsi"/>
          <w:b/>
          <w:color w:val="000000" w:themeColor="text1"/>
          <w:sz w:val="24"/>
          <w:szCs w:val="24"/>
        </w:rPr>
        <w:t xml:space="preserve"> ‘</w:t>
      </w:r>
      <w:r w:rsidR="009E11C5">
        <w:rPr>
          <w:rFonts w:asciiTheme="minorHAnsi" w:hAnsiTheme="minorHAnsi"/>
          <w:b/>
          <w:color w:val="000000" w:themeColor="text1"/>
          <w:sz w:val="24"/>
          <w:szCs w:val="24"/>
        </w:rPr>
        <w:t>Reason</w:t>
      </w:r>
      <w:r w:rsidRPr="00BA2664">
        <w:rPr>
          <w:rFonts w:asciiTheme="minorHAnsi" w:hAnsiTheme="minorHAnsi"/>
          <w:b/>
          <w:color w:val="000000" w:themeColor="text1"/>
          <w:sz w:val="24"/>
          <w:szCs w:val="24"/>
        </w:rPr>
        <w:t>’ and ‘plea</w:t>
      </w:r>
      <w:r>
        <w:rPr>
          <w:rFonts w:asciiTheme="minorHAnsi" w:hAnsiTheme="minorHAnsi"/>
          <w:b/>
          <w:color w:val="000000" w:themeColor="text1"/>
          <w:sz w:val="24"/>
          <w:szCs w:val="24"/>
        </w:rPr>
        <w:t>sure’ as principles of morality</w:t>
      </w:r>
      <w:r w:rsidRPr="00BA2664">
        <w:rPr>
          <w:rFonts w:asciiTheme="minorHAnsi" w:hAnsiTheme="minorHAnsi"/>
          <w:b/>
          <w:color w:val="000000" w:themeColor="text1"/>
          <w:sz w:val="24"/>
          <w:szCs w:val="24"/>
        </w:rPr>
        <w:t xml:space="preserve"> </w:t>
      </w:r>
    </w:p>
    <w:p w:rsidR="00EE2CB4" w:rsidRPr="00BA2664" w:rsidRDefault="00EE2CB4" w:rsidP="00EE2CB4">
      <w:pPr>
        <w:spacing w:after="0" w:line="360" w:lineRule="auto"/>
        <w:ind w:left="1080" w:right="1361" w:firstLine="360"/>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 xml:space="preserve">In Chapter 1, we briefly examine Derrida’s deconstruction of presence. Now, let us apply deconstruction to our formulation of the moral debate on torture. To reiterate, for Derrida, </w:t>
      </w:r>
      <w:r w:rsidR="00CD40FD">
        <w:rPr>
          <w:i/>
        </w:rPr>
        <w:t>différance</w:t>
      </w:r>
      <w:r w:rsidRPr="00BA2664">
        <w:rPr>
          <w:rFonts w:asciiTheme="minorHAnsi" w:hAnsiTheme="minorHAnsi"/>
          <w:color w:val="000000" w:themeColor="text1"/>
          <w:sz w:val="24"/>
          <w:szCs w:val="24"/>
        </w:rPr>
        <w:t xml:space="preserve"> is the ‘</w:t>
      </w:r>
      <w:proofErr w:type="spellStart"/>
      <w:r w:rsidRPr="00BA2664">
        <w:rPr>
          <w:rFonts w:asciiTheme="minorHAnsi" w:hAnsiTheme="minorHAnsi"/>
          <w:color w:val="000000" w:themeColor="text1"/>
          <w:sz w:val="24"/>
          <w:szCs w:val="24"/>
        </w:rPr>
        <w:t>nonfull</w:t>
      </w:r>
      <w:proofErr w:type="spellEnd"/>
      <w:r w:rsidRPr="00BA2664">
        <w:rPr>
          <w:rFonts w:asciiTheme="minorHAnsi" w:hAnsiTheme="minorHAnsi"/>
          <w:color w:val="000000" w:themeColor="text1"/>
          <w:sz w:val="24"/>
          <w:szCs w:val="24"/>
        </w:rPr>
        <w:t xml:space="preserve">, </w:t>
      </w:r>
      <w:proofErr w:type="spellStart"/>
      <w:r w:rsidRPr="00BA2664">
        <w:rPr>
          <w:rFonts w:asciiTheme="minorHAnsi" w:hAnsiTheme="minorHAnsi"/>
          <w:color w:val="000000" w:themeColor="text1"/>
          <w:sz w:val="24"/>
          <w:szCs w:val="24"/>
        </w:rPr>
        <w:t>nonsimple</w:t>
      </w:r>
      <w:proofErr w:type="spellEnd"/>
      <w:r w:rsidRPr="00BA2664">
        <w:rPr>
          <w:rFonts w:asciiTheme="minorHAnsi" w:hAnsiTheme="minorHAnsi"/>
          <w:color w:val="000000" w:themeColor="text1"/>
          <w:sz w:val="24"/>
          <w:szCs w:val="24"/>
        </w:rPr>
        <w:t xml:space="preserve"> </w:t>
      </w:r>
      <w:r>
        <w:rPr>
          <w:rFonts w:asciiTheme="minorHAnsi" w:hAnsiTheme="minorHAnsi"/>
          <w:color w:val="000000" w:themeColor="text1"/>
          <w:sz w:val="24"/>
          <w:szCs w:val="24"/>
        </w:rPr>
        <w:t>“</w:t>
      </w:r>
      <w:r w:rsidRPr="00BA2664">
        <w:rPr>
          <w:rFonts w:asciiTheme="minorHAnsi" w:hAnsiTheme="minorHAnsi"/>
          <w:color w:val="000000" w:themeColor="text1"/>
          <w:sz w:val="24"/>
          <w:szCs w:val="24"/>
        </w:rPr>
        <w:t>origin</w:t>
      </w:r>
      <w:r>
        <w:rPr>
          <w:rFonts w:asciiTheme="minorHAnsi" w:hAnsiTheme="minorHAnsi"/>
          <w:color w:val="000000" w:themeColor="text1"/>
          <w:sz w:val="24"/>
          <w:szCs w:val="24"/>
        </w:rPr>
        <w:t>”</w:t>
      </w:r>
      <w:r w:rsidRPr="00BA2664">
        <w:rPr>
          <w:rFonts w:asciiTheme="minorHAnsi" w:hAnsiTheme="minorHAnsi"/>
          <w:color w:val="000000" w:themeColor="text1"/>
          <w:sz w:val="24"/>
          <w:szCs w:val="24"/>
        </w:rPr>
        <w:t xml:space="preserve">; it is the structured and differing </w:t>
      </w:r>
      <w:r w:rsidRPr="00BA2664">
        <w:rPr>
          <w:rFonts w:asciiTheme="minorHAnsi" w:hAnsiTheme="minorHAnsi"/>
          <w:color w:val="000000" w:themeColor="text1"/>
          <w:sz w:val="24"/>
          <w:szCs w:val="24"/>
        </w:rPr>
        <w:lastRenderedPageBreak/>
        <w:t xml:space="preserve">origin of differences’ (Derrida 1973: 141). In other words, the differing-deferring play of </w:t>
      </w:r>
      <w:r w:rsidR="00CD40FD">
        <w:rPr>
          <w:i/>
        </w:rPr>
        <w:t>différance</w:t>
      </w:r>
      <w:r w:rsidRPr="00BA2664">
        <w:rPr>
          <w:rFonts w:asciiTheme="minorHAnsi" w:hAnsiTheme="minorHAnsi"/>
          <w:color w:val="000000" w:themeColor="text1"/>
          <w:sz w:val="24"/>
          <w:szCs w:val="24"/>
        </w:rPr>
        <w:t xml:space="preserve"> makes possible, and therefore simultaneously limits, </w:t>
      </w:r>
      <w:r w:rsidRPr="00BA2664">
        <w:rPr>
          <w:rFonts w:asciiTheme="minorHAnsi" w:hAnsiTheme="minorHAnsi"/>
          <w:i/>
          <w:color w:val="000000" w:themeColor="text1"/>
          <w:sz w:val="24"/>
          <w:szCs w:val="24"/>
        </w:rPr>
        <w:t>how</w:t>
      </w:r>
      <w:r w:rsidRPr="00BA2664">
        <w:rPr>
          <w:rFonts w:asciiTheme="minorHAnsi" w:hAnsiTheme="minorHAnsi"/>
          <w:color w:val="000000" w:themeColor="text1"/>
          <w:sz w:val="24"/>
          <w:szCs w:val="24"/>
        </w:rPr>
        <w:t xml:space="preserve"> signification can operate. The twofold operation of </w:t>
      </w:r>
      <w:r w:rsidR="00D16C64">
        <w:rPr>
          <w:i/>
        </w:rPr>
        <w:t>différance</w:t>
      </w:r>
      <w:r w:rsidRPr="00BA2664">
        <w:rPr>
          <w:rFonts w:asciiTheme="minorHAnsi" w:hAnsiTheme="minorHAnsi"/>
          <w:i/>
          <w:color w:val="000000" w:themeColor="text1"/>
          <w:sz w:val="24"/>
          <w:szCs w:val="24"/>
        </w:rPr>
        <w:t xml:space="preserve"> </w:t>
      </w:r>
      <w:r w:rsidRPr="00BA2664">
        <w:rPr>
          <w:rFonts w:asciiTheme="minorHAnsi" w:hAnsiTheme="minorHAnsi"/>
          <w:color w:val="000000" w:themeColor="text1"/>
          <w:sz w:val="24"/>
          <w:szCs w:val="24"/>
        </w:rPr>
        <w:t xml:space="preserve">as the syntactic possibility of intelligibility produces both the proximity between signifiers and the possibility of signification. Since each signifier mutually informs its opposite, </w:t>
      </w:r>
      <w:r w:rsidR="00902819" w:rsidRPr="00080B5F">
        <w:rPr>
          <w:rFonts w:asciiTheme="minorHAnsi" w:hAnsiTheme="minorHAnsi"/>
          <w:color w:val="000000" w:themeColor="text1"/>
          <w:sz w:val="24"/>
          <w:szCs w:val="24"/>
        </w:rPr>
        <w:t>‘</w:t>
      </w:r>
      <w:r w:rsidR="00902819">
        <w:rPr>
          <w:i/>
        </w:rPr>
        <w:t>différance</w:t>
      </w:r>
      <w:r w:rsidR="00902819" w:rsidRPr="00080B5F">
        <w:rPr>
          <w:rFonts w:asciiTheme="minorHAnsi" w:hAnsiTheme="minorHAnsi"/>
          <w:color w:val="000000" w:themeColor="text1"/>
          <w:sz w:val="24"/>
          <w:szCs w:val="24"/>
        </w:rPr>
        <w:t>’</w:t>
      </w:r>
      <w:r w:rsidRPr="00BA2664">
        <w:rPr>
          <w:rFonts w:asciiTheme="minorHAnsi" w:hAnsiTheme="minorHAnsi"/>
          <w:color w:val="000000" w:themeColor="text1"/>
          <w:sz w:val="24"/>
          <w:szCs w:val="24"/>
        </w:rPr>
        <w:t xml:space="preserve"> always-already determines that the meaning of any signifier carries the trace of its opposing signifiers; this disrupts the presupposition of meaning as a signified essential idea external to the trace of </w:t>
      </w:r>
      <w:r w:rsidR="00902819" w:rsidRPr="00080B5F">
        <w:rPr>
          <w:rFonts w:asciiTheme="minorHAnsi" w:hAnsiTheme="minorHAnsi"/>
          <w:color w:val="000000" w:themeColor="text1"/>
          <w:sz w:val="24"/>
          <w:szCs w:val="24"/>
        </w:rPr>
        <w:t>‘</w:t>
      </w:r>
      <w:r w:rsidR="00902819">
        <w:rPr>
          <w:i/>
        </w:rPr>
        <w:t>différance</w:t>
      </w:r>
      <w:r w:rsidR="00902819" w:rsidRPr="00080B5F">
        <w:rPr>
          <w:rFonts w:asciiTheme="minorHAnsi" w:hAnsiTheme="minorHAnsi"/>
          <w:color w:val="000000" w:themeColor="text1"/>
          <w:sz w:val="24"/>
          <w:szCs w:val="24"/>
        </w:rPr>
        <w:t>’</w:t>
      </w:r>
      <w:r>
        <w:rPr>
          <w:rFonts w:asciiTheme="minorHAnsi" w:hAnsiTheme="minorHAnsi"/>
          <w:color w:val="000000" w:themeColor="text1"/>
          <w:sz w:val="24"/>
          <w:szCs w:val="24"/>
        </w:rPr>
        <w:t>. As spatio</w:t>
      </w:r>
      <w:r w:rsidRPr="00BA2664">
        <w:rPr>
          <w:rFonts w:asciiTheme="minorHAnsi" w:hAnsiTheme="minorHAnsi"/>
          <w:color w:val="000000" w:themeColor="text1"/>
          <w:sz w:val="24"/>
          <w:szCs w:val="24"/>
        </w:rPr>
        <w:t xml:space="preserve">temporal, the syntax of </w:t>
      </w:r>
      <w:r w:rsidR="00CD40FD">
        <w:rPr>
          <w:i/>
        </w:rPr>
        <w:t>différance</w:t>
      </w:r>
      <w:r w:rsidRPr="00BA2664">
        <w:rPr>
          <w:rFonts w:asciiTheme="minorHAnsi" w:hAnsiTheme="minorHAnsi"/>
          <w:color w:val="000000" w:themeColor="text1"/>
          <w:sz w:val="24"/>
          <w:szCs w:val="24"/>
        </w:rPr>
        <w:t xml:space="preserve"> divides the value of any term into a mutually informing duality; in order to be intelligible and consequently to signify, each term must structurally presuppose – signify the trace of – all absent opposing signifiers which make this particular signifier possible. To this effect, it becomes possible for ‘rationality’ to be intelligible because ‘rationality’ operates in opposition to ‘irrationality’ and all its synonyms. In the same manner, ‘pleasure’ becomes intelligible because of its oppositional contrast to ‘suffering’ and other opposing terms. The metaphysical language of a ‘semantics of presence’, when superimposed on this spatiotemporal function</w:t>
      </w:r>
      <w:r w:rsidRPr="00BA2664">
        <w:rPr>
          <w:rFonts w:asciiTheme="minorHAnsi" w:hAnsiTheme="minorHAnsi"/>
          <w:sz w:val="24"/>
          <w:szCs w:val="24"/>
        </w:rPr>
        <w:t xml:space="preserve"> of </w:t>
      </w:r>
      <w:r w:rsidRPr="00BA2664">
        <w:rPr>
          <w:rFonts w:asciiTheme="minorHAnsi" w:hAnsiTheme="minorHAnsi"/>
          <w:i/>
          <w:sz w:val="24"/>
          <w:szCs w:val="24"/>
        </w:rPr>
        <w:t>différance</w:t>
      </w:r>
      <w:r w:rsidRPr="00BA2664">
        <w:rPr>
          <w:rFonts w:asciiTheme="minorHAnsi" w:hAnsiTheme="minorHAnsi"/>
          <w:color w:val="000000" w:themeColor="text1"/>
          <w:sz w:val="24"/>
          <w:szCs w:val="24"/>
        </w:rPr>
        <w:t>, formulates opposition as mutually exclusive (</w:t>
      </w:r>
      <w:r w:rsidRPr="00BA2664">
        <w:rPr>
          <w:rFonts w:asciiTheme="minorHAnsi" w:hAnsiTheme="minorHAnsi"/>
          <w:i/>
          <w:color w:val="000000" w:themeColor="text1"/>
          <w:sz w:val="24"/>
          <w:szCs w:val="24"/>
        </w:rPr>
        <w:t>as though it were not always-already mutually informing</w:t>
      </w:r>
      <w:r w:rsidRPr="00BA2664">
        <w:rPr>
          <w:rFonts w:asciiTheme="minorHAnsi" w:hAnsiTheme="minorHAnsi"/>
          <w:color w:val="000000" w:themeColor="text1"/>
          <w:sz w:val="24"/>
          <w:szCs w:val="24"/>
        </w:rPr>
        <w:t>), thus encapsulating a desire for presence which aims to circumvent the pre-original deferral of prese</w:t>
      </w:r>
      <w:r>
        <w:rPr>
          <w:rFonts w:asciiTheme="minorHAnsi" w:hAnsiTheme="minorHAnsi"/>
          <w:color w:val="000000" w:themeColor="text1"/>
          <w:sz w:val="24"/>
          <w:szCs w:val="24"/>
        </w:rPr>
        <w:t>nce constitutive of such spatio</w:t>
      </w:r>
      <w:r w:rsidRPr="00BA2664">
        <w:rPr>
          <w:rFonts w:asciiTheme="minorHAnsi" w:hAnsiTheme="minorHAnsi"/>
          <w:color w:val="000000" w:themeColor="text1"/>
          <w:sz w:val="24"/>
          <w:szCs w:val="24"/>
        </w:rPr>
        <w:t xml:space="preserve">temporal syntax.  </w:t>
      </w:r>
    </w:p>
    <w:p w:rsidR="00EE2CB4" w:rsidRPr="00BA2664" w:rsidRDefault="00EE2CB4" w:rsidP="00EE2CB4">
      <w:pPr>
        <w:spacing w:after="0" w:line="360" w:lineRule="auto"/>
        <w:ind w:left="1080" w:right="1361" w:firstLine="360"/>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 xml:space="preserve">Within philosophical discourse, Reason also operates in binary opposition to any epistemic </w:t>
      </w:r>
      <w:r w:rsidRPr="00BA2664">
        <w:rPr>
          <w:rFonts w:asciiTheme="minorHAnsi" w:hAnsiTheme="minorHAnsi"/>
          <w:sz w:val="24"/>
          <w:szCs w:val="24"/>
        </w:rPr>
        <w:t>notions</w:t>
      </w:r>
      <w:r w:rsidRPr="00BA2664">
        <w:rPr>
          <w:rFonts w:asciiTheme="minorHAnsi" w:hAnsiTheme="minorHAnsi"/>
          <w:color w:val="000000" w:themeColor="text1"/>
          <w:sz w:val="24"/>
          <w:szCs w:val="24"/>
        </w:rPr>
        <w:t xml:space="preserve"> not rooted in Reason, such as psychological and/or sensory experience of pleasure. Our engagement unfolds within this epistemic context, in which the deontological and utilitarian theses are understood to mutually exclude each other because their epistemic foundations exclude each other. Following the logic of deontology, if torture is morally wrong, it must be necessarily wrong – that is, it must be morally </w:t>
      </w:r>
      <w:r w:rsidRPr="00BA2664">
        <w:rPr>
          <w:rFonts w:asciiTheme="minorHAnsi" w:hAnsiTheme="minorHAnsi"/>
          <w:color w:val="000000" w:themeColor="text1"/>
          <w:sz w:val="24"/>
          <w:szCs w:val="24"/>
        </w:rPr>
        <w:lastRenderedPageBreak/>
        <w:t xml:space="preserve">wrong under all circumstances; this directly excludes the utilitarian logic that if torture is wrong, it is wrong under particular circumstances and so can also be morally right under particular circumstances. The question here is not only the status of torture, but </w:t>
      </w:r>
      <w:r w:rsidRPr="00BA2664">
        <w:rPr>
          <w:rFonts w:asciiTheme="minorHAnsi" w:hAnsiTheme="minorHAnsi"/>
          <w:i/>
          <w:color w:val="000000" w:themeColor="text1"/>
          <w:sz w:val="24"/>
          <w:szCs w:val="24"/>
        </w:rPr>
        <w:t>whether the status of torture involves a question of presence and the</w:t>
      </w:r>
      <w:r>
        <w:rPr>
          <w:rFonts w:asciiTheme="minorHAnsi" w:hAnsiTheme="minorHAnsi"/>
          <w:i/>
          <w:color w:val="000000" w:themeColor="text1"/>
          <w:sz w:val="24"/>
          <w:szCs w:val="24"/>
        </w:rPr>
        <w:t xml:space="preserve"> </w:t>
      </w:r>
      <w:proofErr w:type="spellStart"/>
      <w:r w:rsidRPr="00BA2664">
        <w:rPr>
          <w:rFonts w:asciiTheme="minorHAnsi" w:hAnsiTheme="minorHAnsi"/>
          <w:i/>
          <w:color w:val="000000" w:themeColor="text1"/>
          <w:sz w:val="24"/>
          <w:szCs w:val="24"/>
        </w:rPr>
        <w:t>thematization</w:t>
      </w:r>
      <w:proofErr w:type="spellEnd"/>
      <w:r w:rsidRPr="00BA2664">
        <w:rPr>
          <w:rFonts w:asciiTheme="minorHAnsi" w:hAnsiTheme="minorHAnsi"/>
          <w:i/>
          <w:color w:val="000000" w:themeColor="text1"/>
          <w:sz w:val="24"/>
          <w:szCs w:val="24"/>
        </w:rPr>
        <w:t xml:space="preserve"> of actuality. </w:t>
      </w:r>
      <w:r w:rsidRPr="00BA2664">
        <w:rPr>
          <w:rFonts w:asciiTheme="minorHAnsi" w:hAnsiTheme="minorHAnsi"/>
          <w:color w:val="000000" w:themeColor="text1"/>
          <w:sz w:val="24"/>
          <w:szCs w:val="24"/>
        </w:rPr>
        <w:t>Within my formulation of the moral debate, we are faced with not only the problem of binary opposition, but also the</w:t>
      </w:r>
      <w:r>
        <w:rPr>
          <w:rFonts w:asciiTheme="minorHAnsi" w:hAnsiTheme="minorHAnsi"/>
          <w:color w:val="000000" w:themeColor="text1"/>
          <w:sz w:val="24"/>
          <w:szCs w:val="24"/>
        </w:rPr>
        <w:t xml:space="preserve"> </w:t>
      </w:r>
      <w:proofErr w:type="spellStart"/>
      <w:r w:rsidRPr="00BA2664">
        <w:rPr>
          <w:rFonts w:asciiTheme="minorHAnsi" w:hAnsiTheme="minorHAnsi"/>
          <w:color w:val="000000" w:themeColor="text1"/>
          <w:sz w:val="24"/>
          <w:szCs w:val="24"/>
        </w:rPr>
        <w:t>thematization</w:t>
      </w:r>
      <w:proofErr w:type="spellEnd"/>
      <w:r w:rsidRPr="00BA2664">
        <w:rPr>
          <w:rFonts w:asciiTheme="minorHAnsi" w:hAnsiTheme="minorHAnsi"/>
          <w:color w:val="000000" w:themeColor="text1"/>
          <w:sz w:val="24"/>
          <w:szCs w:val="24"/>
        </w:rPr>
        <w:t xml:space="preserve"> of reality, namely, the </w:t>
      </w:r>
      <w:proofErr w:type="spellStart"/>
      <w:r w:rsidRPr="00BA2664">
        <w:rPr>
          <w:rFonts w:asciiTheme="minorHAnsi" w:hAnsiTheme="minorHAnsi"/>
          <w:color w:val="000000" w:themeColor="text1"/>
          <w:sz w:val="24"/>
          <w:szCs w:val="24"/>
        </w:rPr>
        <w:t>thematization</w:t>
      </w:r>
      <w:proofErr w:type="spellEnd"/>
      <w:r w:rsidRPr="00BA2664">
        <w:rPr>
          <w:rFonts w:asciiTheme="minorHAnsi" w:hAnsiTheme="minorHAnsi"/>
          <w:color w:val="000000" w:themeColor="text1"/>
          <w:sz w:val="24"/>
          <w:szCs w:val="24"/>
        </w:rPr>
        <w:t xml:space="preserve"> of subjectivity and responsibility. Whether or not the deontologist or utilitarian subscribes to a </w:t>
      </w:r>
      <w:proofErr w:type="spellStart"/>
      <w:r w:rsidRPr="00BA2664">
        <w:rPr>
          <w:rFonts w:asciiTheme="minorHAnsi" w:hAnsiTheme="minorHAnsi"/>
          <w:color w:val="000000" w:themeColor="text1"/>
          <w:sz w:val="24"/>
          <w:szCs w:val="24"/>
        </w:rPr>
        <w:t>Saussurean</w:t>
      </w:r>
      <w:proofErr w:type="spellEnd"/>
      <w:r w:rsidRPr="00BA2664">
        <w:rPr>
          <w:rFonts w:asciiTheme="minorHAnsi" w:hAnsiTheme="minorHAnsi"/>
          <w:color w:val="000000" w:themeColor="text1"/>
          <w:sz w:val="24"/>
          <w:szCs w:val="24"/>
        </w:rPr>
        <w:t xml:space="preserve"> model of signification has little consequence insofar as their model of meaning </w:t>
      </w:r>
      <w:r w:rsidRPr="00BA2664">
        <w:rPr>
          <w:rFonts w:asciiTheme="minorHAnsi" w:hAnsiTheme="minorHAnsi"/>
          <w:i/>
          <w:color w:val="000000" w:themeColor="text1"/>
          <w:sz w:val="24"/>
          <w:szCs w:val="24"/>
        </w:rPr>
        <w:t xml:space="preserve">qua </w:t>
      </w:r>
      <w:r w:rsidRPr="00BA2664">
        <w:rPr>
          <w:rFonts w:asciiTheme="minorHAnsi" w:hAnsiTheme="minorHAnsi"/>
          <w:color w:val="000000" w:themeColor="text1"/>
          <w:sz w:val="24"/>
          <w:szCs w:val="24"/>
        </w:rPr>
        <w:t>truth subscribes fundamentally to some formulation of ‘difference’ as a principle of presence, which we will term the ‘metaphysical principle of difference’ (MPD):</w:t>
      </w:r>
    </w:p>
    <w:p w:rsidR="00EE2CB4" w:rsidRPr="00BA2664" w:rsidRDefault="00EE2CB4" w:rsidP="00EE2CB4">
      <w:pPr>
        <w:spacing w:after="0" w:line="360" w:lineRule="auto"/>
        <w:ind w:left="964" w:right="1361" w:firstLine="720"/>
        <w:jc w:val="both"/>
        <w:rPr>
          <w:rFonts w:asciiTheme="minorHAnsi" w:hAnsiTheme="minorHAnsi"/>
          <w:color w:val="000000" w:themeColor="text1"/>
          <w:sz w:val="24"/>
          <w:szCs w:val="24"/>
        </w:rPr>
      </w:pPr>
    </w:p>
    <w:p w:rsidR="00EE2CB4" w:rsidRPr="00BA2664" w:rsidRDefault="00EE2CB4" w:rsidP="00EE2CB4">
      <w:pPr>
        <w:spacing w:after="0" w:line="360" w:lineRule="auto"/>
        <w:ind w:left="1871" w:right="1757"/>
        <w:jc w:val="both"/>
        <w:rPr>
          <w:rFonts w:asciiTheme="minorHAnsi" w:hAnsiTheme="minorHAnsi"/>
          <w:i/>
          <w:color w:val="000000" w:themeColor="text1"/>
          <w:sz w:val="24"/>
          <w:szCs w:val="24"/>
        </w:rPr>
      </w:pPr>
      <w:r w:rsidRPr="00BA2664">
        <w:rPr>
          <w:rFonts w:asciiTheme="minorHAnsi" w:hAnsiTheme="minorHAnsi"/>
          <w:color w:val="000000" w:themeColor="text1"/>
          <w:sz w:val="24"/>
          <w:szCs w:val="24"/>
        </w:rPr>
        <w:t xml:space="preserve">For any word, S, or proposition, P, it is possible for either S and/or P to be intelligible, by which it is possible for S and/or P to be either true or false </w:t>
      </w:r>
      <w:r w:rsidRPr="00BA2664">
        <w:rPr>
          <w:rFonts w:asciiTheme="minorHAnsi" w:hAnsiTheme="minorHAnsi"/>
          <w:i/>
          <w:color w:val="000000" w:themeColor="text1"/>
          <w:sz w:val="24"/>
          <w:szCs w:val="24"/>
        </w:rPr>
        <w:t xml:space="preserve">qua </w:t>
      </w:r>
      <w:r w:rsidRPr="00BA2664">
        <w:rPr>
          <w:rFonts w:asciiTheme="minorHAnsi" w:hAnsiTheme="minorHAnsi"/>
          <w:color w:val="000000" w:themeColor="text1"/>
          <w:sz w:val="24"/>
          <w:szCs w:val="24"/>
        </w:rPr>
        <w:t xml:space="preserve">having meaning, IF S and/or P are </w:t>
      </w:r>
      <w:r w:rsidRPr="00BA2664">
        <w:rPr>
          <w:rFonts w:asciiTheme="minorHAnsi" w:hAnsiTheme="minorHAnsi"/>
          <w:i/>
          <w:color w:val="000000" w:themeColor="text1"/>
          <w:sz w:val="24"/>
          <w:szCs w:val="24"/>
        </w:rPr>
        <w:t>constituted by difference, in which difference is an affirmation of presence over absence.</w:t>
      </w:r>
    </w:p>
    <w:p w:rsidR="00EE2CB4" w:rsidRPr="00BA2664" w:rsidRDefault="00EE2CB4" w:rsidP="00EE2CB4">
      <w:pPr>
        <w:spacing w:after="0" w:line="360" w:lineRule="auto"/>
        <w:ind w:left="1871" w:right="1757"/>
        <w:jc w:val="both"/>
        <w:rPr>
          <w:rFonts w:asciiTheme="minorHAnsi" w:hAnsiTheme="minorHAnsi"/>
          <w:i/>
          <w:color w:val="000000" w:themeColor="text1"/>
          <w:sz w:val="24"/>
          <w:szCs w:val="24"/>
        </w:rPr>
      </w:pPr>
    </w:p>
    <w:p w:rsidR="00EE2CB4" w:rsidRPr="00BA2664" w:rsidRDefault="00EE2CB4" w:rsidP="00EE2CB4">
      <w:pPr>
        <w:spacing w:after="0" w:line="360" w:lineRule="auto"/>
        <w:ind w:left="964" w:right="1361" w:firstLine="360"/>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 xml:space="preserve">In </w:t>
      </w:r>
      <w:proofErr w:type="spellStart"/>
      <w:r w:rsidRPr="00BA2664">
        <w:rPr>
          <w:rFonts w:asciiTheme="minorHAnsi" w:hAnsiTheme="minorHAnsi"/>
          <w:color w:val="000000" w:themeColor="text1"/>
          <w:sz w:val="24"/>
          <w:szCs w:val="24"/>
        </w:rPr>
        <w:t>Derridean</w:t>
      </w:r>
      <w:proofErr w:type="spellEnd"/>
      <w:r w:rsidRPr="00BA2664">
        <w:rPr>
          <w:rFonts w:asciiTheme="minorHAnsi" w:hAnsiTheme="minorHAnsi"/>
          <w:color w:val="000000" w:themeColor="text1"/>
          <w:sz w:val="24"/>
          <w:szCs w:val="24"/>
        </w:rPr>
        <w:t xml:space="preserve"> terms, the semantic assumption here is that there exists a presence prior to the play of </w:t>
      </w:r>
      <w:r w:rsidR="00CD40FD">
        <w:rPr>
          <w:i/>
        </w:rPr>
        <w:t>différance</w:t>
      </w:r>
      <w:r w:rsidRPr="00BA2664">
        <w:rPr>
          <w:rFonts w:asciiTheme="minorHAnsi" w:hAnsiTheme="minorHAnsi"/>
          <w:color w:val="000000" w:themeColor="text1"/>
          <w:sz w:val="24"/>
          <w:szCs w:val="24"/>
        </w:rPr>
        <w:t xml:space="preserve">. As we have seen, in order for either Reason or pleasure to operate as moral principles – or even simply as concepts – it is first necessary for the manifestation of presence to be </w:t>
      </w:r>
      <w:r w:rsidRPr="00BA2664">
        <w:rPr>
          <w:rFonts w:asciiTheme="minorHAnsi" w:hAnsiTheme="minorHAnsi"/>
          <w:i/>
          <w:color w:val="000000" w:themeColor="text1"/>
          <w:sz w:val="24"/>
          <w:szCs w:val="24"/>
        </w:rPr>
        <w:t>syntactically possible</w:t>
      </w:r>
      <w:r w:rsidRPr="00BA2664">
        <w:rPr>
          <w:rFonts w:asciiTheme="minorHAnsi" w:hAnsiTheme="minorHAnsi"/>
          <w:color w:val="000000" w:themeColor="text1"/>
          <w:sz w:val="24"/>
          <w:szCs w:val="24"/>
        </w:rPr>
        <w:t xml:space="preserve">. In order for the manifestation of presence to be possible, such that MPD would produce binary opposition and positive terms, it must first be possible for MPD to unfold externally to </w:t>
      </w:r>
      <w:r w:rsidR="00CD40FD">
        <w:rPr>
          <w:i/>
        </w:rPr>
        <w:t>différance</w:t>
      </w:r>
      <w:r w:rsidRPr="00BA2664">
        <w:rPr>
          <w:rFonts w:asciiTheme="minorHAnsi" w:hAnsiTheme="minorHAnsi"/>
          <w:color w:val="000000" w:themeColor="text1"/>
          <w:sz w:val="24"/>
          <w:szCs w:val="24"/>
        </w:rPr>
        <w:t xml:space="preserve">. Without reducing and limiting </w:t>
      </w:r>
      <w:r w:rsidR="00CD40FD">
        <w:rPr>
          <w:i/>
        </w:rPr>
        <w:t>différance</w:t>
      </w:r>
      <w:r w:rsidRPr="00BA2664">
        <w:rPr>
          <w:rFonts w:asciiTheme="minorHAnsi" w:hAnsiTheme="minorHAnsi"/>
          <w:color w:val="000000" w:themeColor="text1"/>
          <w:sz w:val="24"/>
          <w:szCs w:val="24"/>
        </w:rPr>
        <w:t xml:space="preserve"> to the formal logic which </w:t>
      </w:r>
      <w:r w:rsidR="00CD40FD">
        <w:rPr>
          <w:i/>
        </w:rPr>
        <w:t>différance</w:t>
      </w:r>
      <w:r w:rsidRPr="00BA2664">
        <w:rPr>
          <w:rFonts w:asciiTheme="minorHAnsi" w:hAnsiTheme="minorHAnsi"/>
          <w:color w:val="000000" w:themeColor="text1"/>
          <w:sz w:val="24"/>
          <w:szCs w:val="24"/>
        </w:rPr>
        <w:t xml:space="preserve"> makes possible, let us consider MPD firstly in relation to ‘differing’:</w:t>
      </w:r>
    </w:p>
    <w:p w:rsidR="00EE2CB4" w:rsidRPr="00BA2664" w:rsidRDefault="00EE2CB4" w:rsidP="00EE2CB4">
      <w:pPr>
        <w:spacing w:after="0" w:line="360" w:lineRule="auto"/>
        <w:ind w:left="964" w:right="1361" w:firstLine="720"/>
        <w:jc w:val="both"/>
        <w:rPr>
          <w:rFonts w:asciiTheme="minorHAnsi" w:hAnsiTheme="minorHAnsi"/>
          <w:color w:val="000000" w:themeColor="text1"/>
          <w:sz w:val="24"/>
          <w:szCs w:val="24"/>
        </w:rPr>
      </w:pPr>
    </w:p>
    <w:p w:rsidR="00EE2CB4" w:rsidRPr="00BA2664" w:rsidRDefault="00EE2CB4" w:rsidP="00EE2CB4">
      <w:pPr>
        <w:numPr>
          <w:ilvl w:val="1"/>
          <w:numId w:val="29"/>
        </w:numPr>
        <w:spacing w:after="0" w:line="360" w:lineRule="auto"/>
        <w:ind w:left="1324" w:right="1361"/>
        <w:contextualSpacing/>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 xml:space="preserve">If ‘to differ’ is to be distinguished from at least a single opposing element of language, </w:t>
      </w:r>
    </w:p>
    <w:p w:rsidR="00EE2CB4" w:rsidRPr="00BA2664" w:rsidRDefault="00EE2CB4" w:rsidP="00EE2CB4">
      <w:pPr>
        <w:numPr>
          <w:ilvl w:val="1"/>
          <w:numId w:val="29"/>
        </w:numPr>
        <w:spacing w:after="0" w:line="360" w:lineRule="auto"/>
        <w:ind w:left="1324" w:right="1361"/>
        <w:contextualSpacing/>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Then the possibility of being intelligible, and consequently signifying, is to exist in a relation of mutual dependence on at least a single opposing signifier;</w:t>
      </w:r>
    </w:p>
    <w:p w:rsidR="00EE2CB4" w:rsidRPr="00BA2664" w:rsidRDefault="00EE2CB4" w:rsidP="00EE2CB4">
      <w:pPr>
        <w:numPr>
          <w:ilvl w:val="1"/>
          <w:numId w:val="29"/>
        </w:numPr>
        <w:spacing w:after="0" w:line="360" w:lineRule="auto"/>
        <w:ind w:left="1324" w:right="1361"/>
        <w:contextualSpacing/>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Such that any conception of the principle of difference is intelligible IFF difference presupposes, and is therefore mutually dependent upon and mutually informed by ‘sameness’.</w:t>
      </w:r>
    </w:p>
    <w:p w:rsidR="00EE2CB4" w:rsidRPr="00BA2664" w:rsidRDefault="00EE2CB4" w:rsidP="00EE2CB4">
      <w:pPr>
        <w:numPr>
          <w:ilvl w:val="1"/>
          <w:numId w:val="29"/>
        </w:numPr>
        <w:spacing w:after="0" w:line="360" w:lineRule="auto"/>
        <w:ind w:left="1324" w:right="1361"/>
        <w:contextualSpacing/>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It is impossible for difference to operate independently of sameness;</w:t>
      </w:r>
    </w:p>
    <w:p w:rsidR="00EE2CB4" w:rsidRPr="00BA2664" w:rsidRDefault="00EE2CB4" w:rsidP="00EE2CB4">
      <w:pPr>
        <w:numPr>
          <w:ilvl w:val="1"/>
          <w:numId w:val="29"/>
        </w:numPr>
        <w:spacing w:after="0" w:line="360" w:lineRule="auto"/>
        <w:ind w:left="1324" w:right="1361"/>
        <w:contextualSpacing/>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Therefore, any formulation of ‘difference’, which includes MPD, always-already presupposes the syntax of mutual dependence between opposing signifiers.</w:t>
      </w:r>
    </w:p>
    <w:p w:rsidR="00EE2CB4" w:rsidRPr="00BA2664" w:rsidRDefault="00EE2CB4" w:rsidP="00EE2CB4">
      <w:pPr>
        <w:spacing w:after="0" w:line="360" w:lineRule="auto"/>
        <w:ind w:left="964" w:right="1361" w:firstLine="720"/>
        <w:jc w:val="both"/>
        <w:rPr>
          <w:rFonts w:asciiTheme="minorHAnsi" w:hAnsiTheme="minorHAnsi"/>
          <w:color w:val="000000" w:themeColor="text1"/>
          <w:sz w:val="24"/>
          <w:szCs w:val="24"/>
        </w:rPr>
      </w:pPr>
    </w:p>
    <w:p w:rsidR="00EE2CB4" w:rsidRPr="00BA2664" w:rsidRDefault="00EE2CB4" w:rsidP="00EE2CB4">
      <w:pPr>
        <w:spacing w:after="0" w:line="360" w:lineRule="auto"/>
        <w:ind w:left="964" w:right="1361" w:firstLine="360"/>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 xml:space="preserve">It is impossible for difference to operate independently of sameness. The mutually informing function of ‘differing’ in premises (4-5) elucidates the first conjunct of our formulation of Saussure’s principle, and the ‘deferral’ in </w:t>
      </w:r>
      <w:r w:rsidRPr="00BA2664">
        <w:rPr>
          <w:rFonts w:asciiTheme="minorHAnsi" w:hAnsiTheme="minorHAnsi"/>
          <w:i/>
          <w:color w:val="000000" w:themeColor="text1"/>
          <w:sz w:val="24"/>
          <w:szCs w:val="24"/>
        </w:rPr>
        <w:t>d</w:t>
      </w:r>
      <w:r w:rsidRPr="00BA2664">
        <w:rPr>
          <w:rFonts w:asciiTheme="minorHAnsi" w:hAnsiTheme="minorHAnsi"/>
          <w:i/>
          <w:sz w:val="24"/>
          <w:szCs w:val="24"/>
        </w:rPr>
        <w:t xml:space="preserve">ifférance </w:t>
      </w:r>
      <w:r w:rsidRPr="00BA2664">
        <w:rPr>
          <w:rFonts w:asciiTheme="minorHAnsi" w:hAnsiTheme="minorHAnsi"/>
          <w:color w:val="000000" w:themeColor="text1"/>
          <w:sz w:val="24"/>
          <w:szCs w:val="24"/>
        </w:rPr>
        <w:t>elucidates the second aspect; for Derrida, this entails an ‘assemblage’ of ‘differing’ and ‘deferring’ as ‘</w:t>
      </w:r>
      <w:r w:rsidRPr="00BA2664">
        <w:rPr>
          <w:rFonts w:asciiTheme="minorHAnsi" w:hAnsiTheme="minorHAnsi"/>
          <w:i/>
          <w:color w:val="000000" w:themeColor="text1"/>
          <w:sz w:val="24"/>
          <w:szCs w:val="24"/>
        </w:rPr>
        <w:t>d</w:t>
      </w:r>
      <w:r w:rsidRPr="00BA2664">
        <w:rPr>
          <w:rFonts w:asciiTheme="minorHAnsi" w:hAnsiTheme="minorHAnsi"/>
          <w:i/>
          <w:sz w:val="24"/>
          <w:szCs w:val="24"/>
        </w:rPr>
        <w:t>ifférance</w:t>
      </w:r>
      <w:r w:rsidRPr="00BA2664">
        <w:rPr>
          <w:rFonts w:asciiTheme="minorHAnsi" w:hAnsiTheme="minorHAnsi"/>
          <w:color w:val="000000" w:themeColor="text1"/>
          <w:sz w:val="24"/>
          <w:szCs w:val="24"/>
        </w:rPr>
        <w:t xml:space="preserve">’. If premise (e) is correct, then, as for both Saussure and Derrida, language is composed of only of differences and these differences are always negative. All of my arguments hinge on this negative principle of difference. Premise (e) confronts us with the limitations of signification. Arguing from premise (d), we recognise that, since it is impossible for difference to operate independently of sameness, any possible formulation of difference as a principle of meaning always-already presupposes that it is </w:t>
      </w:r>
      <w:r w:rsidRPr="00BA2664">
        <w:rPr>
          <w:rFonts w:asciiTheme="minorHAnsi" w:hAnsiTheme="minorHAnsi"/>
          <w:i/>
          <w:color w:val="000000" w:themeColor="text1"/>
          <w:sz w:val="24"/>
          <w:szCs w:val="24"/>
        </w:rPr>
        <w:t>impossible for any signifier to operate independently of its opposite and so to signify only itself externally to the play of d</w:t>
      </w:r>
      <w:r w:rsidRPr="00BA2664">
        <w:rPr>
          <w:rFonts w:asciiTheme="minorHAnsi" w:hAnsiTheme="minorHAnsi"/>
          <w:i/>
          <w:sz w:val="24"/>
          <w:szCs w:val="24"/>
        </w:rPr>
        <w:t>ifférance</w:t>
      </w:r>
      <w:r w:rsidR="00603837">
        <w:rPr>
          <w:rFonts w:asciiTheme="minorHAnsi" w:hAnsiTheme="minorHAnsi"/>
          <w:i/>
          <w:sz w:val="24"/>
          <w:szCs w:val="24"/>
        </w:rPr>
        <w:t xml:space="preserve">. </w:t>
      </w:r>
      <w:r w:rsidRPr="00BA2664">
        <w:rPr>
          <w:rFonts w:asciiTheme="minorHAnsi" w:hAnsiTheme="minorHAnsi"/>
          <w:color w:val="000000" w:themeColor="text1"/>
          <w:sz w:val="24"/>
          <w:szCs w:val="24"/>
        </w:rPr>
        <w:t xml:space="preserve">Simply from its first aspect as ‘differing’, the syntax of </w:t>
      </w:r>
      <w:r w:rsidRPr="00BA2664">
        <w:rPr>
          <w:rFonts w:asciiTheme="minorHAnsi" w:hAnsiTheme="minorHAnsi"/>
          <w:i/>
          <w:color w:val="000000" w:themeColor="text1"/>
          <w:sz w:val="24"/>
          <w:szCs w:val="24"/>
        </w:rPr>
        <w:t>d</w:t>
      </w:r>
      <w:r w:rsidRPr="00BA2664">
        <w:rPr>
          <w:rFonts w:asciiTheme="minorHAnsi" w:hAnsiTheme="minorHAnsi"/>
          <w:i/>
          <w:sz w:val="24"/>
          <w:szCs w:val="24"/>
        </w:rPr>
        <w:t>ifférance</w:t>
      </w:r>
      <w:r w:rsidRPr="00BA2664">
        <w:rPr>
          <w:rFonts w:asciiTheme="minorHAnsi" w:hAnsiTheme="minorHAnsi"/>
          <w:color w:val="000000" w:themeColor="text1"/>
          <w:sz w:val="24"/>
          <w:szCs w:val="24"/>
        </w:rPr>
        <w:t xml:space="preserve"> disrupts the conception of a transcendental signifier and a </w:t>
      </w:r>
      <w:r w:rsidRPr="00BA2664">
        <w:rPr>
          <w:rFonts w:asciiTheme="minorHAnsi" w:hAnsiTheme="minorHAnsi"/>
          <w:color w:val="000000" w:themeColor="text1"/>
          <w:sz w:val="24"/>
          <w:szCs w:val="24"/>
        </w:rPr>
        <w:lastRenderedPageBreak/>
        <w:t xml:space="preserve">transcendental signified – that is, </w:t>
      </w:r>
      <w:r w:rsidRPr="00BA2664">
        <w:rPr>
          <w:rFonts w:asciiTheme="minorHAnsi" w:hAnsiTheme="minorHAnsi"/>
          <w:i/>
          <w:color w:val="000000" w:themeColor="text1"/>
          <w:sz w:val="24"/>
          <w:szCs w:val="24"/>
        </w:rPr>
        <w:t>d</w:t>
      </w:r>
      <w:r w:rsidRPr="00BA2664">
        <w:rPr>
          <w:rFonts w:asciiTheme="minorHAnsi" w:hAnsiTheme="minorHAnsi"/>
          <w:i/>
          <w:sz w:val="24"/>
          <w:szCs w:val="24"/>
        </w:rPr>
        <w:t>ifférance</w:t>
      </w:r>
      <w:r w:rsidRPr="00BA2664">
        <w:rPr>
          <w:rFonts w:asciiTheme="minorHAnsi" w:hAnsiTheme="minorHAnsi"/>
          <w:color w:val="000000" w:themeColor="text1"/>
          <w:sz w:val="24"/>
          <w:szCs w:val="24"/>
        </w:rPr>
        <w:t xml:space="preserve"> disrupts the possibility of a meaning which unfolds, and signifiers which signify, externally to the play between differences. </w:t>
      </w:r>
      <w:r w:rsidRPr="00BA2664">
        <w:rPr>
          <w:rFonts w:asciiTheme="minorHAnsi" w:hAnsiTheme="minorHAnsi"/>
          <w:color w:val="000000" w:themeColor="text1"/>
          <w:sz w:val="24"/>
          <w:szCs w:val="24"/>
        </w:rPr>
        <w:tab/>
        <w:t>What concerns our engagement, then, is not the content of either utilitarian values or the deontological moral imperative;</w:t>
      </w:r>
      <w:r>
        <w:rPr>
          <w:rFonts w:asciiTheme="minorHAnsi" w:hAnsiTheme="minorHAnsi"/>
          <w:color w:val="000000" w:themeColor="text1"/>
          <w:sz w:val="24"/>
          <w:szCs w:val="24"/>
        </w:rPr>
        <w:t xml:space="preserve"> </w:t>
      </w:r>
      <w:r w:rsidRPr="00BA2664">
        <w:rPr>
          <w:rFonts w:asciiTheme="minorHAnsi" w:hAnsiTheme="minorHAnsi"/>
          <w:color w:val="000000" w:themeColor="text1"/>
          <w:sz w:val="24"/>
          <w:szCs w:val="24"/>
        </w:rPr>
        <w:t xml:space="preserve">instead, what concerns us is both the </w:t>
      </w:r>
      <w:r w:rsidRPr="00BA2664">
        <w:rPr>
          <w:rFonts w:asciiTheme="minorHAnsi" w:hAnsiTheme="minorHAnsi"/>
          <w:i/>
          <w:color w:val="000000" w:themeColor="text1"/>
          <w:sz w:val="24"/>
          <w:szCs w:val="24"/>
        </w:rPr>
        <w:t xml:space="preserve">syntactic possibility and syntactic operation of these moral principles and imperatives. </w:t>
      </w:r>
      <w:r w:rsidRPr="00BA2664">
        <w:rPr>
          <w:rFonts w:asciiTheme="minorHAnsi" w:hAnsiTheme="minorHAnsi"/>
          <w:color w:val="000000" w:themeColor="text1"/>
          <w:sz w:val="24"/>
          <w:szCs w:val="24"/>
        </w:rPr>
        <w:t xml:space="preserve">If </w:t>
      </w:r>
      <w:r w:rsidRPr="00BA2664">
        <w:rPr>
          <w:rFonts w:asciiTheme="minorHAnsi" w:hAnsiTheme="minorHAnsi"/>
          <w:i/>
          <w:color w:val="000000" w:themeColor="text1"/>
          <w:sz w:val="24"/>
          <w:szCs w:val="24"/>
        </w:rPr>
        <w:t>d</w:t>
      </w:r>
      <w:r w:rsidRPr="00BA2664">
        <w:rPr>
          <w:rFonts w:asciiTheme="minorHAnsi" w:hAnsiTheme="minorHAnsi"/>
          <w:i/>
          <w:sz w:val="24"/>
          <w:szCs w:val="24"/>
        </w:rPr>
        <w:t>ifférance</w:t>
      </w:r>
      <w:r w:rsidR="00902819">
        <w:rPr>
          <w:rFonts w:asciiTheme="minorHAnsi" w:hAnsiTheme="minorHAnsi"/>
          <w:color w:val="000000" w:themeColor="text1"/>
          <w:sz w:val="24"/>
          <w:szCs w:val="24"/>
        </w:rPr>
        <w:t xml:space="preserve"> jointly and paradoxically ‘</w:t>
      </w:r>
      <w:r w:rsidRPr="00BA2664">
        <w:rPr>
          <w:rFonts w:asciiTheme="minorHAnsi" w:hAnsiTheme="minorHAnsi"/>
          <w:color w:val="000000" w:themeColor="text1"/>
          <w:sz w:val="24"/>
          <w:szCs w:val="24"/>
        </w:rPr>
        <w:t xml:space="preserve">composes and decomposes’ (Derrida 1970: 240) the possibility of meaning, how does this syntactic structure inform the possibility of moral meaning? As always prior to any desire for presence (Derrida 1970: 141), </w:t>
      </w:r>
      <w:r w:rsidR="00CD40FD">
        <w:rPr>
          <w:i/>
        </w:rPr>
        <w:t>différance</w:t>
      </w:r>
      <w:r w:rsidRPr="00BA2664">
        <w:rPr>
          <w:rFonts w:asciiTheme="minorHAnsi" w:hAnsiTheme="minorHAnsi"/>
          <w:color w:val="000000" w:themeColor="text1"/>
          <w:sz w:val="24"/>
          <w:szCs w:val="24"/>
        </w:rPr>
        <w:t xml:space="preserve"> itself is irreducible to essence.</w:t>
      </w:r>
      <w:r>
        <w:rPr>
          <w:rFonts w:asciiTheme="minorHAnsi" w:hAnsiTheme="minorHAnsi"/>
          <w:color w:val="000000" w:themeColor="text1"/>
          <w:sz w:val="24"/>
          <w:szCs w:val="24"/>
        </w:rPr>
        <w:t xml:space="preserve"> To this effect, Derrida</w:t>
      </w:r>
      <w:r w:rsidRPr="00BA2664">
        <w:rPr>
          <w:rFonts w:asciiTheme="minorHAnsi" w:hAnsiTheme="minorHAnsi"/>
          <w:color w:val="000000" w:themeColor="text1"/>
          <w:sz w:val="24"/>
          <w:szCs w:val="24"/>
        </w:rPr>
        <w:t xml:space="preserve"> argues that:</w:t>
      </w:r>
    </w:p>
    <w:p w:rsidR="00EE2CB4" w:rsidRPr="00BA2664" w:rsidRDefault="00EE2CB4" w:rsidP="00EE2CB4">
      <w:pPr>
        <w:spacing w:after="0" w:line="360" w:lineRule="auto"/>
        <w:ind w:left="964" w:right="1361" w:firstLine="360"/>
        <w:jc w:val="both"/>
        <w:rPr>
          <w:rFonts w:asciiTheme="minorHAnsi" w:hAnsiTheme="minorHAnsi"/>
          <w:color w:val="000000" w:themeColor="text1"/>
          <w:sz w:val="24"/>
          <w:szCs w:val="24"/>
        </w:rPr>
      </w:pPr>
    </w:p>
    <w:p w:rsidR="00EE2CB4" w:rsidRPr="00BA2664" w:rsidRDefault="00EE2CB4" w:rsidP="00EE2CB4">
      <w:pPr>
        <w:spacing w:after="0" w:line="360" w:lineRule="auto"/>
        <w:ind w:left="1871" w:right="1757"/>
        <w:jc w:val="both"/>
        <w:rPr>
          <w:rFonts w:asciiTheme="minorHAnsi" w:hAnsiTheme="minorHAnsi"/>
          <w:bCs/>
          <w:color w:val="000000" w:themeColor="text1"/>
          <w:sz w:val="24"/>
          <w:szCs w:val="24"/>
        </w:rPr>
      </w:pPr>
      <w:proofErr w:type="gramStart"/>
      <w:r w:rsidRPr="00BA2664">
        <w:rPr>
          <w:rFonts w:asciiTheme="minorHAnsi" w:hAnsiTheme="minorHAnsi"/>
          <w:color w:val="000000" w:themeColor="text1"/>
          <w:sz w:val="24"/>
          <w:szCs w:val="24"/>
        </w:rPr>
        <w:t>it</w:t>
      </w:r>
      <w:proofErr w:type="gramEnd"/>
      <w:r w:rsidRPr="00BA2664">
        <w:rPr>
          <w:rFonts w:asciiTheme="minorHAnsi" w:hAnsiTheme="minorHAnsi"/>
          <w:color w:val="000000" w:themeColor="text1"/>
          <w:sz w:val="24"/>
          <w:szCs w:val="24"/>
        </w:rPr>
        <w:t xml:space="preserve"> is through the </w:t>
      </w:r>
      <w:r w:rsidRPr="00BA2664">
        <w:rPr>
          <w:rFonts w:asciiTheme="minorHAnsi" w:hAnsiTheme="minorHAnsi"/>
          <w:bCs/>
          <w:color w:val="000000" w:themeColor="text1"/>
          <w:sz w:val="24"/>
          <w:szCs w:val="24"/>
        </w:rPr>
        <w:t xml:space="preserve">term </w:t>
      </w:r>
      <w:r w:rsidRPr="00BA2664">
        <w:rPr>
          <w:rFonts w:asciiTheme="minorHAnsi" w:hAnsiTheme="minorHAnsi"/>
          <w:i/>
          <w:color w:val="000000" w:themeColor="text1"/>
          <w:sz w:val="24"/>
          <w:szCs w:val="24"/>
        </w:rPr>
        <w:t>d</w:t>
      </w:r>
      <w:r w:rsidRPr="00BA2664">
        <w:rPr>
          <w:rFonts w:asciiTheme="minorHAnsi" w:hAnsiTheme="minorHAnsi"/>
          <w:i/>
          <w:sz w:val="24"/>
          <w:szCs w:val="24"/>
        </w:rPr>
        <w:t>ifférance</w:t>
      </w:r>
      <w:r w:rsidRPr="00BA2664">
        <w:rPr>
          <w:rFonts w:asciiTheme="minorHAnsi" w:hAnsiTheme="minorHAnsi"/>
          <w:bCs/>
          <w:i/>
          <w:iCs/>
          <w:color w:val="000000" w:themeColor="text1"/>
          <w:sz w:val="24"/>
          <w:szCs w:val="24"/>
        </w:rPr>
        <w:t xml:space="preserve"> </w:t>
      </w:r>
      <w:r w:rsidRPr="00BA2664">
        <w:rPr>
          <w:rFonts w:asciiTheme="minorHAnsi" w:hAnsiTheme="minorHAnsi"/>
          <w:bCs/>
          <w:iCs/>
          <w:color w:val="000000" w:themeColor="text1"/>
          <w:sz w:val="24"/>
          <w:szCs w:val="24"/>
        </w:rPr>
        <w:t xml:space="preserve">[that] </w:t>
      </w:r>
      <w:r w:rsidRPr="00BA2664">
        <w:rPr>
          <w:rFonts w:asciiTheme="minorHAnsi" w:hAnsiTheme="minorHAnsi"/>
          <w:bCs/>
          <w:color w:val="000000" w:themeColor="text1"/>
          <w:sz w:val="24"/>
          <w:szCs w:val="24"/>
        </w:rPr>
        <w:t>the movement by which language, or any code, any system of reference in general, becomes ‘historically’ constituted as a fabric of differences (Derrida 1970: 141)</w:t>
      </w:r>
    </w:p>
    <w:p w:rsidR="00EE2CB4" w:rsidRPr="00BA2664" w:rsidRDefault="00EE2CB4" w:rsidP="00EE2CB4">
      <w:pPr>
        <w:spacing w:after="0" w:line="360" w:lineRule="auto"/>
        <w:ind w:left="1871" w:right="1757"/>
        <w:jc w:val="both"/>
        <w:rPr>
          <w:rFonts w:asciiTheme="minorHAnsi" w:hAnsiTheme="minorHAnsi"/>
          <w:bCs/>
          <w:color w:val="000000" w:themeColor="text1"/>
          <w:sz w:val="24"/>
          <w:szCs w:val="24"/>
        </w:rPr>
      </w:pPr>
    </w:p>
    <w:p w:rsidR="00EE2CB4" w:rsidRPr="00BA2664" w:rsidRDefault="00EE2CB4" w:rsidP="005B06BA">
      <w:pPr>
        <w:spacing w:after="0" w:line="360" w:lineRule="auto"/>
        <w:ind w:left="964" w:right="1361" w:firstLine="360"/>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 xml:space="preserve">In order for a side of the debate to be true over its opposing view(s), it would be necessary for that position to be true. The metaphysical conception of truth as a binary value, in which truth and falsity mutually exclude each other, </w:t>
      </w:r>
      <w:r w:rsidRPr="00BA2664">
        <w:rPr>
          <w:rFonts w:asciiTheme="minorHAnsi" w:hAnsiTheme="minorHAnsi"/>
          <w:i/>
          <w:color w:val="000000" w:themeColor="text1"/>
          <w:sz w:val="24"/>
          <w:szCs w:val="24"/>
        </w:rPr>
        <w:t xml:space="preserve">is syntactically undone by </w:t>
      </w:r>
      <w:r w:rsidR="00CD40FD">
        <w:rPr>
          <w:i/>
        </w:rPr>
        <w:t>différance</w:t>
      </w:r>
      <w:r w:rsidRPr="00BA2664">
        <w:rPr>
          <w:rFonts w:asciiTheme="minorHAnsi" w:hAnsiTheme="minorHAnsi"/>
          <w:color w:val="000000" w:themeColor="text1"/>
          <w:sz w:val="24"/>
          <w:szCs w:val="24"/>
        </w:rPr>
        <w:t xml:space="preserve">. Since difference is syntactically possible only if difference is mutually informed by sameness, such that difference is made possible by the syntax of </w:t>
      </w:r>
      <w:r w:rsidRPr="00BA2664">
        <w:rPr>
          <w:rFonts w:asciiTheme="minorHAnsi" w:hAnsiTheme="minorHAnsi"/>
          <w:i/>
          <w:color w:val="000000" w:themeColor="text1"/>
          <w:sz w:val="24"/>
          <w:szCs w:val="24"/>
        </w:rPr>
        <w:t>d</w:t>
      </w:r>
      <w:r w:rsidRPr="00BA2664">
        <w:rPr>
          <w:rFonts w:asciiTheme="minorHAnsi" w:hAnsiTheme="minorHAnsi"/>
          <w:i/>
          <w:sz w:val="24"/>
          <w:szCs w:val="24"/>
        </w:rPr>
        <w:t>ifférance</w:t>
      </w:r>
      <w:r w:rsidRPr="00BA2664">
        <w:rPr>
          <w:rFonts w:asciiTheme="minorHAnsi" w:hAnsiTheme="minorHAnsi"/>
          <w:color w:val="000000" w:themeColor="text1"/>
          <w:sz w:val="24"/>
          <w:szCs w:val="24"/>
        </w:rPr>
        <w:t xml:space="preserve">, then as the structural possibility of MPD, </w:t>
      </w:r>
      <w:r w:rsidRPr="00BA2664">
        <w:rPr>
          <w:rFonts w:asciiTheme="minorHAnsi" w:hAnsiTheme="minorHAnsi"/>
          <w:i/>
          <w:color w:val="000000" w:themeColor="text1"/>
          <w:sz w:val="24"/>
          <w:szCs w:val="24"/>
        </w:rPr>
        <w:t>d</w:t>
      </w:r>
      <w:r w:rsidRPr="00BA2664">
        <w:rPr>
          <w:rFonts w:asciiTheme="minorHAnsi" w:hAnsiTheme="minorHAnsi"/>
          <w:i/>
          <w:sz w:val="24"/>
          <w:szCs w:val="24"/>
        </w:rPr>
        <w:t>ifférance</w:t>
      </w:r>
      <w:r w:rsidRPr="00BA2664">
        <w:rPr>
          <w:rFonts w:asciiTheme="minorHAnsi" w:hAnsiTheme="minorHAnsi"/>
          <w:color w:val="000000" w:themeColor="text1"/>
          <w:sz w:val="24"/>
          <w:szCs w:val="24"/>
        </w:rPr>
        <w:t xml:space="preserve"> always-already necessitates that any event of MPD ironically presupposes the trace of its comprehensive dependence – namely,</w:t>
      </w:r>
      <w:r>
        <w:rPr>
          <w:rFonts w:asciiTheme="minorHAnsi" w:hAnsiTheme="minorHAnsi"/>
          <w:color w:val="000000" w:themeColor="text1"/>
          <w:sz w:val="24"/>
          <w:szCs w:val="24"/>
        </w:rPr>
        <w:t xml:space="preserve"> </w:t>
      </w:r>
      <w:r w:rsidRPr="00BA2664">
        <w:rPr>
          <w:rFonts w:asciiTheme="minorHAnsi" w:hAnsiTheme="minorHAnsi"/>
          <w:color w:val="000000" w:themeColor="text1"/>
          <w:sz w:val="24"/>
          <w:szCs w:val="24"/>
        </w:rPr>
        <w:t xml:space="preserve">the traces of all of its absent signifiers. Thus </w:t>
      </w:r>
      <w:r w:rsidRPr="00BA2664">
        <w:rPr>
          <w:rFonts w:asciiTheme="minorHAnsi" w:hAnsiTheme="minorHAnsi"/>
          <w:i/>
          <w:color w:val="000000" w:themeColor="text1"/>
          <w:sz w:val="24"/>
          <w:szCs w:val="24"/>
        </w:rPr>
        <w:t>d</w:t>
      </w:r>
      <w:r w:rsidRPr="00BA2664">
        <w:rPr>
          <w:rFonts w:asciiTheme="minorHAnsi" w:hAnsiTheme="minorHAnsi"/>
          <w:i/>
          <w:sz w:val="24"/>
          <w:szCs w:val="24"/>
        </w:rPr>
        <w:t>ifférance</w:t>
      </w:r>
      <w:r w:rsidRPr="00BA2664">
        <w:rPr>
          <w:rFonts w:asciiTheme="minorHAnsi" w:hAnsiTheme="minorHAnsi"/>
          <w:color w:val="000000" w:themeColor="text1"/>
          <w:sz w:val="24"/>
          <w:szCs w:val="24"/>
        </w:rPr>
        <w:t xml:space="preserve"> determines that our desire for a binary distinction between truth and falsity is pre-originally incoherent with the syntactic possibility of ‘truth’ and ‘falsity’. In other words, since the mutually informing play between difference/sameness is the </w:t>
      </w:r>
      <w:r w:rsidRPr="00BA2664">
        <w:rPr>
          <w:rFonts w:asciiTheme="minorHAnsi" w:hAnsiTheme="minorHAnsi"/>
          <w:color w:val="000000" w:themeColor="text1"/>
          <w:sz w:val="24"/>
          <w:szCs w:val="24"/>
        </w:rPr>
        <w:lastRenderedPageBreak/>
        <w:t xml:space="preserve">syntactic possibility of MPD, and since it is syntactically impossible for </w:t>
      </w:r>
      <w:proofErr w:type="gramStart"/>
      <w:r w:rsidRPr="00BA2664">
        <w:rPr>
          <w:rFonts w:asciiTheme="minorHAnsi" w:hAnsiTheme="minorHAnsi"/>
          <w:color w:val="000000" w:themeColor="text1"/>
          <w:sz w:val="24"/>
          <w:szCs w:val="24"/>
        </w:rPr>
        <w:t>a syntax</w:t>
      </w:r>
      <w:proofErr w:type="gramEnd"/>
      <w:r w:rsidRPr="00BA2664">
        <w:rPr>
          <w:rFonts w:asciiTheme="minorHAnsi" w:hAnsiTheme="minorHAnsi"/>
          <w:color w:val="000000" w:themeColor="text1"/>
          <w:sz w:val="24"/>
          <w:szCs w:val="24"/>
        </w:rPr>
        <w:t xml:space="preserve"> of mutual exclusion to exist, it is pre-originally impossible for MPD coherently to presuppose a syntax of binary exclusion between truth and falsity.</w:t>
      </w:r>
      <w:r>
        <w:rPr>
          <w:rFonts w:asciiTheme="minorHAnsi" w:hAnsiTheme="minorHAnsi"/>
          <w:color w:val="000000" w:themeColor="text1"/>
          <w:sz w:val="24"/>
          <w:szCs w:val="24"/>
        </w:rPr>
        <w:t xml:space="preserve"> </w:t>
      </w:r>
      <w:r w:rsidRPr="00BA2664">
        <w:rPr>
          <w:rFonts w:asciiTheme="minorHAnsi" w:hAnsiTheme="minorHAnsi"/>
          <w:color w:val="000000" w:themeColor="text1"/>
          <w:sz w:val="24"/>
          <w:szCs w:val="24"/>
        </w:rPr>
        <w:t xml:space="preserve">From this it follows that it is pre-originally impossible for MPD to produce truth as an object of presence which excludes the trace of falsity. </w:t>
      </w:r>
    </w:p>
    <w:p w:rsidR="00EE2CB4" w:rsidRPr="00BA2664" w:rsidRDefault="00EE2CB4" w:rsidP="005B06BA">
      <w:pPr>
        <w:spacing w:after="0" w:line="360" w:lineRule="auto"/>
        <w:ind w:left="964" w:right="1361" w:firstLine="360"/>
        <w:jc w:val="both"/>
        <w:rPr>
          <w:rFonts w:asciiTheme="minorHAnsi" w:hAnsiTheme="minorHAnsi"/>
          <w:bCs/>
          <w:color w:val="000000" w:themeColor="text1"/>
          <w:sz w:val="24"/>
          <w:szCs w:val="24"/>
        </w:rPr>
      </w:pPr>
      <w:r w:rsidRPr="00BA2664">
        <w:rPr>
          <w:rFonts w:asciiTheme="minorHAnsi" w:hAnsiTheme="minorHAnsi"/>
          <w:color w:val="000000" w:themeColor="text1"/>
          <w:sz w:val="24"/>
          <w:szCs w:val="24"/>
        </w:rPr>
        <w:t>The metaphysical formulation of difference informs the binary exclusion between a duty to R</w:t>
      </w:r>
      <w:r>
        <w:rPr>
          <w:rFonts w:asciiTheme="minorHAnsi" w:hAnsiTheme="minorHAnsi"/>
          <w:color w:val="000000" w:themeColor="text1"/>
          <w:sz w:val="24"/>
          <w:szCs w:val="24"/>
        </w:rPr>
        <w:t>eason and a duty to pleasure –</w:t>
      </w:r>
      <w:r w:rsidRPr="00BA2664">
        <w:rPr>
          <w:rFonts w:asciiTheme="minorHAnsi" w:hAnsiTheme="minorHAnsi"/>
          <w:color w:val="000000" w:themeColor="text1"/>
          <w:sz w:val="24"/>
          <w:szCs w:val="24"/>
        </w:rPr>
        <w:t xml:space="preserve"> </w:t>
      </w:r>
      <w:proofErr w:type="gramStart"/>
      <w:r w:rsidRPr="00BA2664">
        <w:rPr>
          <w:rFonts w:asciiTheme="minorHAnsi" w:hAnsiTheme="minorHAnsi"/>
          <w:color w:val="000000" w:themeColor="text1"/>
          <w:sz w:val="24"/>
          <w:szCs w:val="24"/>
        </w:rPr>
        <w:t>a</w:t>
      </w:r>
      <w:r>
        <w:rPr>
          <w:rFonts w:asciiTheme="minorHAnsi" w:hAnsiTheme="minorHAnsi"/>
          <w:color w:val="000000" w:themeColor="text1"/>
          <w:sz w:val="24"/>
          <w:szCs w:val="24"/>
        </w:rPr>
        <w:t xml:space="preserve"> </w:t>
      </w:r>
      <w:r w:rsidRPr="00BA2664">
        <w:rPr>
          <w:rFonts w:asciiTheme="minorHAnsi" w:hAnsiTheme="minorHAnsi"/>
          <w:color w:val="000000" w:themeColor="text1"/>
          <w:sz w:val="24"/>
          <w:szCs w:val="24"/>
        </w:rPr>
        <w:t xml:space="preserve"> logic</w:t>
      </w:r>
      <w:proofErr w:type="gramEnd"/>
      <w:r w:rsidRPr="00BA2664">
        <w:rPr>
          <w:rFonts w:asciiTheme="minorHAnsi" w:hAnsiTheme="minorHAnsi"/>
          <w:color w:val="000000" w:themeColor="text1"/>
          <w:sz w:val="24"/>
          <w:szCs w:val="24"/>
        </w:rPr>
        <w:t xml:space="preserve"> of exclusion which we saw in our exposition of the moral debate earlier. In summary, if torture is absolutely wrong in deontological terms, then it is impossible for torture to be morally right under at least a single circumstance of utility;</w:t>
      </w:r>
      <w:r>
        <w:rPr>
          <w:rFonts w:asciiTheme="minorHAnsi" w:hAnsiTheme="minorHAnsi"/>
          <w:color w:val="000000" w:themeColor="text1"/>
          <w:sz w:val="24"/>
          <w:szCs w:val="24"/>
        </w:rPr>
        <w:t xml:space="preserve"> </w:t>
      </w:r>
      <w:r w:rsidRPr="00BA2664">
        <w:rPr>
          <w:rFonts w:asciiTheme="minorHAnsi" w:hAnsiTheme="minorHAnsi"/>
          <w:color w:val="000000" w:themeColor="text1"/>
          <w:sz w:val="24"/>
          <w:szCs w:val="24"/>
        </w:rPr>
        <w:t xml:space="preserve">inversely, if torture is morally right under at least a single circumstance of pleasure, then it is false that torture is absolutely wrong. However, from premise (e), </w:t>
      </w:r>
      <w:r w:rsidR="00CD40FD">
        <w:rPr>
          <w:i/>
        </w:rPr>
        <w:t>différance</w:t>
      </w:r>
      <w:r w:rsidRPr="00BA2664">
        <w:rPr>
          <w:rFonts w:asciiTheme="minorHAnsi" w:hAnsiTheme="minorHAnsi"/>
          <w:color w:val="000000" w:themeColor="text1"/>
          <w:sz w:val="24"/>
          <w:szCs w:val="24"/>
        </w:rPr>
        <w:t xml:space="preserve">, as the syntactic possibility of MPD, disrupts the possibility of MPD: </w:t>
      </w:r>
      <w:r w:rsidRPr="00BA2664">
        <w:rPr>
          <w:rFonts w:asciiTheme="minorHAnsi" w:hAnsiTheme="minorHAnsi"/>
          <w:i/>
          <w:color w:val="000000" w:themeColor="text1"/>
          <w:sz w:val="24"/>
          <w:szCs w:val="24"/>
        </w:rPr>
        <w:t>d</w:t>
      </w:r>
      <w:r w:rsidRPr="00BA2664">
        <w:rPr>
          <w:rFonts w:asciiTheme="minorHAnsi" w:hAnsiTheme="minorHAnsi"/>
          <w:i/>
          <w:sz w:val="24"/>
          <w:szCs w:val="24"/>
        </w:rPr>
        <w:t>ifférance</w:t>
      </w:r>
      <w:r w:rsidRPr="00BA2664">
        <w:rPr>
          <w:rFonts w:asciiTheme="minorHAnsi" w:hAnsiTheme="minorHAnsi"/>
          <w:color w:val="000000" w:themeColor="text1"/>
          <w:sz w:val="24"/>
          <w:szCs w:val="24"/>
        </w:rPr>
        <w:t xml:space="preserve"> disrupts the possibility of the manifestation of presence. Given that it is not possible for something jointly to differ from itself and yet to be self-referential, since it is syntactically impossible for difference to be structurally separated from sameness, such that it must differ from itself by at least one other term, ‘difference’ as mutually informing always-already disrupts any conception of difference as mutually-excluding. This includes MPD. Despite the desire for presence to exclude absence, ‘presence’ and ‘absence’ are possible only insofar as these terms mutually inform each other: presence, like absence, always differs from itself. </w:t>
      </w:r>
      <w:r w:rsidRPr="00BA2664">
        <w:rPr>
          <w:rFonts w:asciiTheme="minorHAnsi" w:hAnsiTheme="minorHAnsi"/>
          <w:bCs/>
          <w:color w:val="000000" w:themeColor="text1"/>
          <w:sz w:val="24"/>
          <w:szCs w:val="24"/>
        </w:rPr>
        <w:t>L</w:t>
      </w:r>
      <w:r w:rsidRPr="00BA2664">
        <w:rPr>
          <w:rFonts w:asciiTheme="minorHAnsi" w:hAnsiTheme="minorHAnsi"/>
          <w:color w:val="000000" w:themeColor="text1"/>
          <w:sz w:val="24"/>
          <w:szCs w:val="24"/>
        </w:rPr>
        <w:t xml:space="preserve">ike difference and sameness, the intelligibility of ‘presence’ hinges upon the possibility of ‘absence’, and </w:t>
      </w:r>
      <w:r w:rsidRPr="00BA2664">
        <w:rPr>
          <w:rFonts w:asciiTheme="minorHAnsi" w:hAnsiTheme="minorHAnsi"/>
          <w:i/>
          <w:color w:val="000000" w:themeColor="text1"/>
          <w:sz w:val="24"/>
          <w:szCs w:val="24"/>
        </w:rPr>
        <w:t>vice versa</w:t>
      </w:r>
      <w:r w:rsidRPr="00BA2664">
        <w:rPr>
          <w:rFonts w:asciiTheme="minorHAnsi" w:hAnsiTheme="minorHAnsi"/>
          <w:color w:val="000000" w:themeColor="text1"/>
          <w:sz w:val="24"/>
          <w:szCs w:val="24"/>
        </w:rPr>
        <w:t xml:space="preserve">. This suggests that the </w:t>
      </w:r>
      <w:r w:rsidRPr="00BA2664">
        <w:rPr>
          <w:rFonts w:asciiTheme="minorHAnsi" w:hAnsiTheme="minorHAnsi"/>
          <w:i/>
          <w:color w:val="000000" w:themeColor="text1"/>
          <w:sz w:val="24"/>
          <w:szCs w:val="24"/>
        </w:rPr>
        <w:t xml:space="preserve">relation between presence and absence is always-already reducible to the play of </w:t>
      </w:r>
      <w:r w:rsidR="00CD40FD">
        <w:rPr>
          <w:i/>
        </w:rPr>
        <w:t>différance</w:t>
      </w:r>
      <w:r w:rsidRPr="00BA2664">
        <w:rPr>
          <w:rFonts w:asciiTheme="minorHAnsi" w:hAnsiTheme="minorHAnsi"/>
          <w:color w:val="000000" w:themeColor="text1"/>
          <w:sz w:val="24"/>
          <w:szCs w:val="24"/>
        </w:rPr>
        <w:t xml:space="preserve"> in which ‘presence’ always-already differs from itself and therefore includes the signification of ‘absence’ rather than remaining an event external to thi</w:t>
      </w:r>
      <w:r>
        <w:rPr>
          <w:rFonts w:asciiTheme="minorHAnsi" w:hAnsiTheme="minorHAnsi"/>
          <w:color w:val="000000" w:themeColor="text1"/>
          <w:sz w:val="24"/>
          <w:szCs w:val="24"/>
        </w:rPr>
        <w:t xml:space="preserve">s play. For as Derrida </w:t>
      </w:r>
      <w:r>
        <w:rPr>
          <w:rFonts w:asciiTheme="minorHAnsi" w:hAnsiTheme="minorHAnsi"/>
          <w:color w:val="000000" w:themeColor="text1"/>
          <w:sz w:val="24"/>
          <w:szCs w:val="24"/>
        </w:rPr>
        <w:lastRenderedPageBreak/>
        <w:t>argues, ‘</w:t>
      </w:r>
      <w:r w:rsidRPr="00BA2664">
        <w:rPr>
          <w:rFonts w:asciiTheme="minorHAnsi" w:hAnsiTheme="minorHAnsi"/>
          <w:bCs/>
          <w:color w:val="000000" w:themeColor="text1"/>
          <w:sz w:val="24"/>
          <w:szCs w:val="24"/>
        </w:rPr>
        <w:t xml:space="preserve">there is no presence before […] </w:t>
      </w:r>
      <w:proofErr w:type="spellStart"/>
      <w:r w:rsidRPr="00BA2664">
        <w:rPr>
          <w:rFonts w:asciiTheme="minorHAnsi" w:hAnsiTheme="minorHAnsi"/>
          <w:bCs/>
          <w:color w:val="000000" w:themeColor="text1"/>
          <w:sz w:val="24"/>
          <w:szCs w:val="24"/>
        </w:rPr>
        <w:t>semiol</w:t>
      </w:r>
      <w:r>
        <w:rPr>
          <w:rFonts w:asciiTheme="minorHAnsi" w:hAnsiTheme="minorHAnsi"/>
          <w:bCs/>
          <w:color w:val="000000" w:themeColor="text1"/>
          <w:sz w:val="24"/>
          <w:szCs w:val="24"/>
        </w:rPr>
        <w:t>ogical</w:t>
      </w:r>
      <w:proofErr w:type="spellEnd"/>
      <w:r>
        <w:rPr>
          <w:rFonts w:asciiTheme="minorHAnsi" w:hAnsiTheme="minorHAnsi"/>
          <w:bCs/>
          <w:color w:val="000000" w:themeColor="text1"/>
          <w:sz w:val="24"/>
          <w:szCs w:val="24"/>
        </w:rPr>
        <w:t xml:space="preserve"> difference or outside it’</w:t>
      </w:r>
      <w:r w:rsidRPr="00BA2664">
        <w:rPr>
          <w:rFonts w:asciiTheme="minorHAnsi" w:hAnsiTheme="minorHAnsi"/>
          <w:bCs/>
          <w:color w:val="000000" w:themeColor="text1"/>
          <w:sz w:val="24"/>
          <w:szCs w:val="24"/>
        </w:rPr>
        <w:t xml:space="preserve"> (Derrida 1970: 141).</w:t>
      </w:r>
    </w:p>
    <w:p w:rsidR="00EE2CB4" w:rsidRPr="00BA2664" w:rsidRDefault="00EE2CB4" w:rsidP="00EE2CB4">
      <w:pPr>
        <w:spacing w:after="0" w:line="360" w:lineRule="auto"/>
        <w:ind w:left="964" w:right="1361"/>
        <w:jc w:val="both"/>
        <w:rPr>
          <w:rFonts w:asciiTheme="minorHAnsi" w:hAnsiTheme="minorHAnsi"/>
          <w:color w:val="000000" w:themeColor="text1"/>
          <w:sz w:val="24"/>
          <w:szCs w:val="24"/>
        </w:rPr>
      </w:pPr>
      <w:r w:rsidRPr="00BA2664">
        <w:rPr>
          <w:rFonts w:asciiTheme="minorHAnsi" w:hAnsiTheme="minorHAnsi"/>
          <w:bCs/>
          <w:color w:val="000000" w:themeColor="text1"/>
          <w:sz w:val="24"/>
          <w:szCs w:val="24"/>
        </w:rPr>
        <w:tab/>
        <w:t xml:space="preserve">If it is syntactically incoherent for ‘truth’ to be elevated over ‘falsity’, then it seems likewise incoherent for either the deontological or the utilitarian position to be elevated, that is, for one to be true instead of the other. </w:t>
      </w:r>
      <w:r w:rsidRPr="00BA2664">
        <w:rPr>
          <w:rFonts w:asciiTheme="minorHAnsi" w:hAnsiTheme="minorHAnsi"/>
          <w:sz w:val="24"/>
          <w:szCs w:val="24"/>
        </w:rPr>
        <w:t>Insofar as the principles of Reason and pleasure are both rendered provisional at the pre-original level of syntax</w:t>
      </w:r>
      <w:r w:rsidRPr="00BA2664">
        <w:rPr>
          <w:rFonts w:asciiTheme="minorHAnsi" w:hAnsiTheme="minorHAnsi"/>
          <w:color w:val="000000" w:themeColor="text1"/>
          <w:sz w:val="24"/>
          <w:szCs w:val="24"/>
        </w:rPr>
        <w:t xml:space="preserve">, both the structure and limitations of Reason and pleasure are constituted by the differing-deferring syntax of </w:t>
      </w:r>
      <w:r w:rsidRPr="00BA2664">
        <w:rPr>
          <w:rFonts w:asciiTheme="minorHAnsi" w:hAnsiTheme="minorHAnsi"/>
          <w:i/>
          <w:color w:val="000000" w:themeColor="text1"/>
          <w:sz w:val="24"/>
          <w:szCs w:val="24"/>
        </w:rPr>
        <w:t>d</w:t>
      </w:r>
      <w:r w:rsidRPr="00BA2664">
        <w:rPr>
          <w:rFonts w:asciiTheme="minorHAnsi" w:hAnsiTheme="minorHAnsi"/>
          <w:i/>
          <w:sz w:val="24"/>
          <w:szCs w:val="24"/>
        </w:rPr>
        <w:t>ifférance</w:t>
      </w:r>
      <w:r w:rsidRPr="00BA2664">
        <w:rPr>
          <w:rFonts w:asciiTheme="minorHAnsi" w:hAnsiTheme="minorHAnsi"/>
          <w:color w:val="000000" w:themeColor="text1"/>
          <w:sz w:val="24"/>
          <w:szCs w:val="24"/>
        </w:rPr>
        <w:t xml:space="preserve">. Structurally, then, in order for either Reason or pleasure to operate as principles of moral meaning, it would be necessary for either principle first to be irreducible to the trace of mutual-dependence between signifiers. Since moral meaning is presumed to be a signified external to the play between difference and sameness, it is therefore syntactically impossible for difference coherently to operate as a principle of ‘moral presence’ for either the principle of </w:t>
      </w:r>
      <w:r w:rsidR="009E11C5">
        <w:rPr>
          <w:rFonts w:asciiTheme="minorHAnsi" w:hAnsiTheme="minorHAnsi"/>
          <w:color w:val="000000" w:themeColor="text1"/>
          <w:sz w:val="24"/>
          <w:szCs w:val="24"/>
        </w:rPr>
        <w:t>Reason</w:t>
      </w:r>
      <w:r w:rsidRPr="00BA2664">
        <w:rPr>
          <w:rFonts w:asciiTheme="minorHAnsi" w:hAnsiTheme="minorHAnsi"/>
          <w:color w:val="000000" w:themeColor="text1"/>
          <w:sz w:val="24"/>
          <w:szCs w:val="24"/>
        </w:rPr>
        <w:t xml:space="preserve"> or the principle of pleasure. As such, the relation between Reason and pleasure is not binary opposition, but instead, a mutually informing relation, which entails that it is syntactically impossible for the status of torture to be constituted by the elevation of either a duty to pleasure over a duty to Reason, or conversely, a duty to Reason over a duty to pleasure. Moreover, in the case of utilitarianism, the moral nature, and thus truth, of an action is always in flux depending upon the quantity of pleasure within a particular circumstance; in which, even if presence were possible, truth-value is never a constant – a fluctuation which begs the question that fluctuating truth-value has being. </w:t>
      </w:r>
    </w:p>
    <w:p w:rsidR="00EE2CB4" w:rsidRPr="00BA2664" w:rsidRDefault="00EE2CB4" w:rsidP="00EE2CB4">
      <w:pPr>
        <w:spacing w:after="0" w:line="360" w:lineRule="auto"/>
        <w:ind w:left="964" w:right="1361"/>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ab/>
        <w:t xml:space="preserve">I propose that, even as logical contradictories, it is possible for us to conceive of moral truths as absolute (universal) </w:t>
      </w:r>
      <w:r w:rsidRPr="00BA2664">
        <w:rPr>
          <w:rFonts w:asciiTheme="minorHAnsi" w:hAnsiTheme="minorHAnsi"/>
          <w:i/>
          <w:color w:val="000000" w:themeColor="text1"/>
          <w:sz w:val="24"/>
          <w:szCs w:val="24"/>
        </w:rPr>
        <w:t>if and only if it is also possible</w:t>
      </w:r>
      <w:r w:rsidRPr="00BA2664">
        <w:rPr>
          <w:rFonts w:asciiTheme="minorHAnsi" w:hAnsiTheme="minorHAnsi"/>
          <w:color w:val="000000" w:themeColor="text1"/>
          <w:sz w:val="24"/>
          <w:szCs w:val="24"/>
        </w:rPr>
        <w:t xml:space="preserve"> for us to conceive of moral truths as particular (not universal); and conversely, it is possible for us to conceive of moral truths as particular</w:t>
      </w:r>
      <w:r w:rsidRPr="00BA2664">
        <w:rPr>
          <w:rFonts w:asciiTheme="minorHAnsi" w:hAnsiTheme="minorHAnsi"/>
          <w:i/>
          <w:color w:val="000000" w:themeColor="text1"/>
          <w:sz w:val="24"/>
          <w:szCs w:val="24"/>
        </w:rPr>
        <w:t xml:space="preserve"> if and only if it is also possible</w:t>
      </w:r>
      <w:r w:rsidRPr="00BA2664">
        <w:rPr>
          <w:rFonts w:asciiTheme="minorHAnsi" w:hAnsiTheme="minorHAnsi"/>
          <w:color w:val="000000" w:themeColor="text1"/>
          <w:sz w:val="24"/>
          <w:szCs w:val="24"/>
        </w:rPr>
        <w:t xml:space="preserve"> for us to conceive </w:t>
      </w:r>
      <w:r w:rsidRPr="00BA2664">
        <w:rPr>
          <w:rFonts w:asciiTheme="minorHAnsi" w:hAnsiTheme="minorHAnsi"/>
          <w:color w:val="000000" w:themeColor="text1"/>
          <w:sz w:val="24"/>
          <w:szCs w:val="24"/>
        </w:rPr>
        <w:lastRenderedPageBreak/>
        <w:t xml:space="preserve">of moral truths as absolute. Intelligibility is always-already dependent upon differentiation between any x and the trace of the indefinite number of opposing signs which x is not. In this manner, like semantic opposites, logical contradictions mutually inform each other, which suggests that, from the axiom of </w:t>
      </w:r>
      <w:r w:rsidR="00CD40FD">
        <w:rPr>
          <w:i/>
        </w:rPr>
        <w:t>différance</w:t>
      </w:r>
      <w:r w:rsidRPr="00BA2664">
        <w:rPr>
          <w:rFonts w:asciiTheme="minorHAnsi" w:hAnsiTheme="minorHAnsi"/>
          <w:color w:val="000000" w:themeColor="text1"/>
          <w:sz w:val="24"/>
          <w:szCs w:val="24"/>
        </w:rPr>
        <w:t xml:space="preserve">, it is syntactically impossible for the epistemic basis of either deontology or utility to constitute moral meaning externally to the play between Reason and pleasure. As the syntactic and axiomatic possibility of intelligibility, </w:t>
      </w:r>
      <w:r w:rsidRPr="00BA2664">
        <w:rPr>
          <w:rFonts w:asciiTheme="minorHAnsi" w:hAnsiTheme="minorHAnsi"/>
          <w:i/>
          <w:color w:val="000000" w:themeColor="text1"/>
          <w:sz w:val="24"/>
          <w:szCs w:val="24"/>
        </w:rPr>
        <w:t>d</w:t>
      </w:r>
      <w:r w:rsidRPr="00BA2664">
        <w:rPr>
          <w:rFonts w:asciiTheme="minorHAnsi" w:hAnsiTheme="minorHAnsi"/>
          <w:i/>
          <w:sz w:val="24"/>
          <w:szCs w:val="24"/>
        </w:rPr>
        <w:t>ifférance</w:t>
      </w:r>
      <w:r w:rsidRPr="00BA2664">
        <w:rPr>
          <w:rFonts w:asciiTheme="minorHAnsi" w:hAnsiTheme="minorHAnsi"/>
          <w:color w:val="000000" w:themeColor="text1"/>
          <w:sz w:val="24"/>
          <w:szCs w:val="24"/>
        </w:rPr>
        <w:t xml:space="preserve"> determines that both Reason and Pleasure signify the trace of their corresponding semantic opposites and logical contraries pre-originally to any event of reasoning or sensory experience. This suggests that neither Reason nor Pleasure signify either a semantic or logical presence which is external to the play of </w:t>
      </w:r>
      <w:r w:rsidR="00CD40FD">
        <w:rPr>
          <w:i/>
        </w:rPr>
        <w:t>différance</w:t>
      </w:r>
      <w:r w:rsidRPr="00BA2664">
        <w:rPr>
          <w:rFonts w:asciiTheme="minorHAnsi" w:hAnsiTheme="minorHAnsi"/>
          <w:i/>
          <w:color w:val="000000" w:themeColor="text1"/>
          <w:sz w:val="24"/>
          <w:szCs w:val="24"/>
        </w:rPr>
        <w:t xml:space="preserve">. </w:t>
      </w:r>
      <w:r w:rsidRPr="00BA2664">
        <w:rPr>
          <w:rFonts w:asciiTheme="minorHAnsi" w:hAnsiTheme="minorHAnsi"/>
          <w:color w:val="000000" w:themeColor="text1"/>
          <w:sz w:val="24"/>
          <w:szCs w:val="24"/>
        </w:rPr>
        <w:t>From our axiom of</w:t>
      </w:r>
      <w:r w:rsidRPr="00BA2664">
        <w:rPr>
          <w:rFonts w:asciiTheme="minorHAnsi" w:hAnsiTheme="minorHAnsi"/>
          <w:i/>
          <w:sz w:val="24"/>
          <w:szCs w:val="24"/>
        </w:rPr>
        <w:t xml:space="preserve"> différance</w:t>
      </w:r>
      <w:r w:rsidRPr="00BA2664">
        <w:rPr>
          <w:rFonts w:asciiTheme="minorHAnsi" w:hAnsiTheme="minorHAnsi"/>
          <w:color w:val="000000" w:themeColor="text1"/>
          <w:sz w:val="24"/>
          <w:szCs w:val="24"/>
        </w:rPr>
        <w:t xml:space="preserve">, the ‘essence’ of the morality of torture is always-already suspended within the perpetual tracing of differences between any term and its opposing terms. </w:t>
      </w:r>
    </w:p>
    <w:p w:rsidR="00EE2CB4" w:rsidRPr="00BA2664" w:rsidRDefault="00EE2CB4" w:rsidP="00EE2CB4">
      <w:pPr>
        <w:spacing w:after="0" w:line="360" w:lineRule="auto"/>
        <w:ind w:left="964" w:right="1361" w:firstLine="476"/>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 xml:space="preserve">Although he is clearly not deconstructive in his argument, Immanuel Kant’s categories of experience seem to disrupt the conception of Reason and experience as mutually excluding which, perhaps, presupposes the axiom of </w:t>
      </w:r>
      <w:r w:rsidRPr="00BA2664">
        <w:rPr>
          <w:rFonts w:asciiTheme="minorHAnsi" w:hAnsiTheme="minorHAnsi"/>
          <w:i/>
          <w:color w:val="000000" w:themeColor="text1"/>
          <w:sz w:val="24"/>
          <w:szCs w:val="24"/>
        </w:rPr>
        <w:t>d</w:t>
      </w:r>
      <w:r w:rsidRPr="00BA2664">
        <w:rPr>
          <w:rFonts w:asciiTheme="minorHAnsi" w:hAnsiTheme="minorHAnsi"/>
          <w:i/>
          <w:sz w:val="24"/>
          <w:szCs w:val="24"/>
        </w:rPr>
        <w:t>ifférance</w:t>
      </w:r>
      <w:r w:rsidRPr="00BA2664">
        <w:rPr>
          <w:rFonts w:asciiTheme="minorHAnsi" w:hAnsiTheme="minorHAnsi"/>
          <w:color w:val="000000" w:themeColor="text1"/>
          <w:sz w:val="24"/>
          <w:szCs w:val="24"/>
        </w:rPr>
        <w:t xml:space="preserve">. In the </w:t>
      </w:r>
      <w:r w:rsidRPr="00BA2664">
        <w:rPr>
          <w:rFonts w:asciiTheme="minorHAnsi" w:hAnsiTheme="minorHAnsi"/>
          <w:i/>
          <w:color w:val="000000" w:themeColor="text1"/>
          <w:sz w:val="24"/>
          <w:szCs w:val="24"/>
        </w:rPr>
        <w:t>Critique of Pure Reason</w:t>
      </w:r>
      <w:r w:rsidRPr="00BA2664">
        <w:rPr>
          <w:rFonts w:asciiTheme="minorHAnsi" w:hAnsiTheme="minorHAnsi"/>
          <w:color w:val="000000" w:themeColor="text1"/>
          <w:sz w:val="24"/>
          <w:szCs w:val="24"/>
        </w:rPr>
        <w:t xml:space="preserve"> (1781), Kant argues that the categories which make possible our sensory experience and consequent </w:t>
      </w:r>
      <w:proofErr w:type="spellStart"/>
      <w:r w:rsidRPr="00BA2664">
        <w:rPr>
          <w:rFonts w:asciiTheme="minorHAnsi" w:hAnsiTheme="minorHAnsi"/>
          <w:i/>
          <w:color w:val="000000" w:themeColor="text1"/>
          <w:sz w:val="24"/>
          <w:szCs w:val="24"/>
        </w:rPr>
        <w:t>aposteriori</w:t>
      </w:r>
      <w:proofErr w:type="spellEnd"/>
      <w:r w:rsidRPr="00BA2664">
        <w:rPr>
          <w:rFonts w:asciiTheme="minorHAnsi" w:hAnsiTheme="minorHAnsi"/>
          <w:i/>
          <w:color w:val="000000" w:themeColor="text1"/>
          <w:sz w:val="24"/>
          <w:szCs w:val="24"/>
        </w:rPr>
        <w:t xml:space="preserve"> </w:t>
      </w:r>
      <w:r w:rsidRPr="00BA2664">
        <w:rPr>
          <w:rFonts w:asciiTheme="minorHAnsi" w:hAnsiTheme="minorHAnsi"/>
          <w:color w:val="000000" w:themeColor="text1"/>
          <w:sz w:val="24"/>
          <w:szCs w:val="24"/>
        </w:rPr>
        <w:t xml:space="preserve">truths of fact are </w:t>
      </w:r>
      <w:r w:rsidRPr="00BA2664">
        <w:rPr>
          <w:rFonts w:asciiTheme="minorHAnsi" w:hAnsiTheme="minorHAnsi"/>
          <w:i/>
          <w:color w:val="000000" w:themeColor="text1"/>
          <w:sz w:val="24"/>
          <w:szCs w:val="24"/>
        </w:rPr>
        <w:t>a priori conditions</w:t>
      </w:r>
      <w:r w:rsidRPr="00BA2664">
        <w:rPr>
          <w:rFonts w:asciiTheme="minorHAnsi" w:hAnsiTheme="minorHAnsi"/>
          <w:color w:val="000000" w:themeColor="text1"/>
          <w:sz w:val="24"/>
          <w:szCs w:val="24"/>
        </w:rPr>
        <w:t xml:space="preserve"> in that these categories precede and are the necessary condition for the subsequent sensory experience of, and potential judgements about, the world (Kant 1998: B6-B30/128-135). For example, time, space and modality are necessary, and therefore </w:t>
      </w:r>
      <w:r w:rsidRPr="00BA2664">
        <w:rPr>
          <w:rFonts w:asciiTheme="minorHAnsi" w:hAnsiTheme="minorHAnsi"/>
          <w:i/>
          <w:color w:val="000000" w:themeColor="text1"/>
          <w:sz w:val="24"/>
          <w:szCs w:val="24"/>
        </w:rPr>
        <w:t>a-priori</w:t>
      </w:r>
      <w:r w:rsidRPr="00BA2664">
        <w:rPr>
          <w:rFonts w:asciiTheme="minorHAnsi" w:hAnsiTheme="minorHAnsi"/>
          <w:color w:val="000000" w:themeColor="text1"/>
          <w:sz w:val="24"/>
          <w:szCs w:val="24"/>
        </w:rPr>
        <w:t xml:space="preserve">, conditions for our experience of things as extended phenomena within a relation of distance and possibility with respect to one another. To this effect, the mind constitutes the themes through which it becomes possible for us to experience the world as a realm composed of contingent and extended phenomena </w:t>
      </w:r>
      <w:r w:rsidRPr="00BA2664">
        <w:rPr>
          <w:rFonts w:asciiTheme="minorHAnsi" w:hAnsiTheme="minorHAnsi"/>
          <w:color w:val="000000" w:themeColor="text1"/>
          <w:sz w:val="24"/>
          <w:szCs w:val="24"/>
        </w:rPr>
        <w:lastRenderedPageBreak/>
        <w:t xml:space="preserve">which unfold within a duration of past, present and future. I understand Kant’s </w:t>
      </w:r>
      <w:r w:rsidRPr="00BA2664">
        <w:rPr>
          <w:rFonts w:asciiTheme="minorHAnsi" w:hAnsiTheme="minorHAnsi"/>
          <w:i/>
          <w:color w:val="000000" w:themeColor="text1"/>
          <w:sz w:val="24"/>
          <w:szCs w:val="24"/>
        </w:rPr>
        <w:t>synthetic a priori</w:t>
      </w:r>
      <w:r w:rsidRPr="00BA2664">
        <w:rPr>
          <w:rFonts w:asciiTheme="minorHAnsi" w:hAnsiTheme="minorHAnsi"/>
          <w:color w:val="000000" w:themeColor="text1"/>
          <w:sz w:val="24"/>
          <w:szCs w:val="24"/>
        </w:rPr>
        <w:t xml:space="preserve"> truths (Kant 1998: A7-A12/130-132) in terms of a paradox. Even though statements like (P) ‘The modes of time and space are necessary conditions for experience’ are predicative of their subject-matter and consequently not purely analytic, (P) is not only verified, but always-already verified through all events of psychological and sensory experience. Moreover, (P) is always-already verified through experience because (P) is about the necessary thematic conditions for sensory experience, namely, time-space and modality. Since statements like (P) are true both </w:t>
      </w:r>
      <w:r w:rsidRPr="00BA2664">
        <w:rPr>
          <w:rFonts w:asciiTheme="minorHAnsi" w:hAnsiTheme="minorHAnsi"/>
          <w:i/>
          <w:color w:val="000000" w:themeColor="text1"/>
          <w:sz w:val="24"/>
          <w:szCs w:val="24"/>
        </w:rPr>
        <w:t>a priori</w:t>
      </w:r>
      <w:r w:rsidRPr="00BA2664">
        <w:rPr>
          <w:rFonts w:asciiTheme="minorHAnsi" w:hAnsiTheme="minorHAnsi"/>
          <w:color w:val="000000" w:themeColor="text1"/>
          <w:sz w:val="24"/>
          <w:szCs w:val="24"/>
        </w:rPr>
        <w:t xml:space="preserve"> and </w:t>
      </w:r>
      <w:r w:rsidRPr="00BA2664">
        <w:rPr>
          <w:rFonts w:asciiTheme="minorHAnsi" w:hAnsiTheme="minorHAnsi"/>
          <w:i/>
          <w:color w:val="000000" w:themeColor="text1"/>
          <w:sz w:val="24"/>
          <w:szCs w:val="24"/>
        </w:rPr>
        <w:t>a posteriori</w:t>
      </w:r>
      <w:r w:rsidRPr="00BA2664">
        <w:rPr>
          <w:rFonts w:asciiTheme="minorHAnsi" w:hAnsiTheme="minorHAnsi"/>
          <w:color w:val="000000" w:themeColor="text1"/>
          <w:sz w:val="24"/>
          <w:szCs w:val="24"/>
        </w:rPr>
        <w:t xml:space="preserve">, (P) effectively synthesises, rather than excludes, the different categories of knowledge: analytic and empirical. This, I propose, disrupts the conception of </w:t>
      </w:r>
      <w:r w:rsidRPr="00BA2664">
        <w:rPr>
          <w:rFonts w:asciiTheme="minorHAnsi" w:hAnsiTheme="minorHAnsi"/>
          <w:i/>
          <w:color w:val="000000" w:themeColor="text1"/>
          <w:sz w:val="24"/>
          <w:szCs w:val="24"/>
        </w:rPr>
        <w:t>a-priori</w:t>
      </w:r>
      <w:r w:rsidRPr="00BA2664">
        <w:rPr>
          <w:rFonts w:asciiTheme="minorHAnsi" w:hAnsiTheme="minorHAnsi"/>
          <w:color w:val="000000" w:themeColor="text1"/>
          <w:sz w:val="24"/>
          <w:szCs w:val="24"/>
        </w:rPr>
        <w:t xml:space="preserve"> and </w:t>
      </w:r>
      <w:proofErr w:type="spellStart"/>
      <w:r w:rsidRPr="00BA2664">
        <w:rPr>
          <w:rFonts w:asciiTheme="minorHAnsi" w:hAnsiTheme="minorHAnsi"/>
          <w:i/>
          <w:color w:val="000000" w:themeColor="text1"/>
          <w:sz w:val="24"/>
          <w:szCs w:val="24"/>
        </w:rPr>
        <w:t>aposteriori</w:t>
      </w:r>
      <w:proofErr w:type="spellEnd"/>
      <w:r w:rsidRPr="00BA2664">
        <w:rPr>
          <w:rFonts w:asciiTheme="minorHAnsi" w:hAnsiTheme="minorHAnsi"/>
          <w:color w:val="000000" w:themeColor="text1"/>
          <w:sz w:val="24"/>
          <w:szCs w:val="24"/>
        </w:rPr>
        <w:t xml:space="preserve"> truths as mutually excluding in difference. Even though these preceding categories make sensory experience possible, sensory experience gives content to our categories of experience and thought. Moreover, if the </w:t>
      </w:r>
      <w:r w:rsidRPr="00BA2664">
        <w:rPr>
          <w:rFonts w:asciiTheme="minorHAnsi" w:hAnsiTheme="minorHAnsi"/>
          <w:i/>
          <w:color w:val="000000" w:themeColor="text1"/>
          <w:sz w:val="24"/>
          <w:szCs w:val="24"/>
        </w:rPr>
        <w:t>a priori</w:t>
      </w:r>
      <w:r w:rsidRPr="00BA2664">
        <w:rPr>
          <w:rFonts w:asciiTheme="minorHAnsi" w:hAnsiTheme="minorHAnsi"/>
          <w:color w:val="000000" w:themeColor="text1"/>
          <w:sz w:val="24"/>
          <w:szCs w:val="24"/>
        </w:rPr>
        <w:t xml:space="preserve"> categories and truths about these categories mutually inform rather than excluding one another, then both the categories and synthetic </w:t>
      </w:r>
      <w:r w:rsidRPr="00BA2664">
        <w:rPr>
          <w:rFonts w:asciiTheme="minorHAnsi" w:hAnsiTheme="minorHAnsi"/>
          <w:i/>
          <w:color w:val="000000" w:themeColor="text1"/>
          <w:sz w:val="24"/>
          <w:szCs w:val="24"/>
        </w:rPr>
        <w:t>a priori</w:t>
      </w:r>
      <w:r w:rsidRPr="00BA2664">
        <w:rPr>
          <w:rFonts w:asciiTheme="minorHAnsi" w:hAnsiTheme="minorHAnsi"/>
          <w:color w:val="000000" w:themeColor="text1"/>
          <w:sz w:val="24"/>
          <w:szCs w:val="24"/>
        </w:rPr>
        <w:t xml:space="preserve"> truths about these categories unfold within the play between </w:t>
      </w:r>
      <w:r w:rsidRPr="00BA2664">
        <w:rPr>
          <w:rFonts w:asciiTheme="minorHAnsi" w:hAnsiTheme="minorHAnsi"/>
          <w:i/>
          <w:color w:val="000000" w:themeColor="text1"/>
          <w:sz w:val="24"/>
          <w:szCs w:val="24"/>
        </w:rPr>
        <w:t>a-priori</w:t>
      </w:r>
      <w:r w:rsidRPr="00BA2664">
        <w:rPr>
          <w:rFonts w:asciiTheme="minorHAnsi" w:hAnsiTheme="minorHAnsi"/>
          <w:color w:val="000000" w:themeColor="text1"/>
          <w:sz w:val="24"/>
          <w:szCs w:val="24"/>
        </w:rPr>
        <w:t xml:space="preserve"> and </w:t>
      </w:r>
      <w:proofErr w:type="spellStart"/>
      <w:r w:rsidRPr="00BA2664">
        <w:rPr>
          <w:rFonts w:asciiTheme="minorHAnsi" w:hAnsiTheme="minorHAnsi"/>
          <w:i/>
          <w:color w:val="000000" w:themeColor="text1"/>
          <w:sz w:val="24"/>
          <w:szCs w:val="24"/>
        </w:rPr>
        <w:t>aposteriori</w:t>
      </w:r>
      <w:proofErr w:type="spellEnd"/>
      <w:r w:rsidRPr="00BA2664">
        <w:rPr>
          <w:rFonts w:asciiTheme="minorHAnsi" w:hAnsiTheme="minorHAnsi"/>
          <w:i/>
          <w:color w:val="000000" w:themeColor="text1"/>
          <w:sz w:val="24"/>
          <w:szCs w:val="24"/>
        </w:rPr>
        <w:t xml:space="preserve"> </w:t>
      </w:r>
      <w:r w:rsidRPr="00BA2664">
        <w:rPr>
          <w:rFonts w:asciiTheme="minorHAnsi" w:hAnsiTheme="minorHAnsi"/>
          <w:color w:val="000000" w:themeColor="text1"/>
          <w:sz w:val="24"/>
          <w:szCs w:val="24"/>
        </w:rPr>
        <w:t xml:space="preserve">differences; this signifies the trace of difference between them rather than an essence of </w:t>
      </w:r>
      <w:r w:rsidRPr="00BA2664">
        <w:rPr>
          <w:rFonts w:asciiTheme="minorHAnsi" w:hAnsiTheme="minorHAnsi"/>
          <w:i/>
          <w:color w:val="000000" w:themeColor="text1"/>
          <w:sz w:val="24"/>
          <w:szCs w:val="24"/>
        </w:rPr>
        <w:t>a-priori</w:t>
      </w:r>
      <w:r w:rsidRPr="00BA2664">
        <w:rPr>
          <w:rFonts w:asciiTheme="minorHAnsi" w:hAnsiTheme="minorHAnsi"/>
          <w:color w:val="000000" w:themeColor="text1"/>
          <w:sz w:val="24"/>
          <w:szCs w:val="24"/>
        </w:rPr>
        <w:t xml:space="preserve"> and </w:t>
      </w:r>
      <w:proofErr w:type="spellStart"/>
      <w:r w:rsidRPr="00BA2664">
        <w:rPr>
          <w:rFonts w:asciiTheme="minorHAnsi" w:hAnsiTheme="minorHAnsi"/>
          <w:i/>
          <w:color w:val="000000" w:themeColor="text1"/>
          <w:sz w:val="24"/>
          <w:szCs w:val="24"/>
        </w:rPr>
        <w:t>aposteriori</w:t>
      </w:r>
      <w:proofErr w:type="spellEnd"/>
      <w:r w:rsidRPr="00BA2664">
        <w:rPr>
          <w:rFonts w:asciiTheme="minorHAnsi" w:hAnsiTheme="minorHAnsi"/>
          <w:color w:val="000000" w:themeColor="text1"/>
          <w:sz w:val="24"/>
          <w:szCs w:val="24"/>
        </w:rPr>
        <w:t xml:space="preserve"> external to </w:t>
      </w:r>
      <w:r w:rsidRPr="00BA2664">
        <w:rPr>
          <w:rFonts w:asciiTheme="minorHAnsi" w:hAnsiTheme="minorHAnsi"/>
          <w:i/>
          <w:color w:val="000000" w:themeColor="text1"/>
          <w:sz w:val="24"/>
          <w:szCs w:val="24"/>
        </w:rPr>
        <w:t>d</w:t>
      </w:r>
      <w:r w:rsidRPr="00BA2664">
        <w:rPr>
          <w:rFonts w:asciiTheme="minorHAnsi" w:hAnsiTheme="minorHAnsi"/>
          <w:i/>
          <w:sz w:val="24"/>
          <w:szCs w:val="24"/>
        </w:rPr>
        <w:t>ifférance.</w:t>
      </w:r>
    </w:p>
    <w:p w:rsidR="00EE2CB4" w:rsidRPr="00BA2664" w:rsidRDefault="00EE2CB4" w:rsidP="00EE2CB4">
      <w:pPr>
        <w:spacing w:after="0" w:line="360" w:lineRule="auto"/>
        <w:ind w:right="1361"/>
        <w:jc w:val="both"/>
        <w:rPr>
          <w:rFonts w:asciiTheme="minorHAnsi" w:hAnsiTheme="minorHAnsi"/>
          <w:color w:val="000000" w:themeColor="text1"/>
          <w:sz w:val="24"/>
          <w:szCs w:val="24"/>
        </w:rPr>
      </w:pPr>
    </w:p>
    <w:p w:rsidR="00EE2CB4" w:rsidRPr="00BA2664" w:rsidRDefault="00EE2CB4" w:rsidP="00EE2CB4">
      <w:pPr>
        <w:spacing w:after="0" w:line="360" w:lineRule="auto"/>
        <w:ind w:right="1361"/>
        <w:jc w:val="both"/>
        <w:rPr>
          <w:rFonts w:asciiTheme="minorHAnsi" w:hAnsiTheme="minorHAnsi"/>
          <w:color w:val="000000" w:themeColor="text1"/>
          <w:sz w:val="24"/>
          <w:szCs w:val="24"/>
        </w:rPr>
      </w:pPr>
    </w:p>
    <w:p w:rsidR="00EE2CB4" w:rsidRPr="00BA2664" w:rsidRDefault="00EE2CB4" w:rsidP="00EE2CB4">
      <w:pPr>
        <w:spacing w:after="0" w:line="360" w:lineRule="auto"/>
        <w:ind w:left="244" w:right="1361" w:firstLine="720"/>
        <w:jc w:val="both"/>
        <w:rPr>
          <w:rFonts w:asciiTheme="minorHAnsi" w:hAnsiTheme="minorHAnsi"/>
          <w:color w:val="000000" w:themeColor="text1"/>
          <w:sz w:val="24"/>
          <w:szCs w:val="24"/>
        </w:rPr>
      </w:pPr>
      <w:r w:rsidRPr="00BA2664">
        <w:rPr>
          <w:rFonts w:asciiTheme="minorHAnsi" w:hAnsiTheme="minorHAnsi"/>
          <w:b/>
          <w:i/>
          <w:color w:val="000000" w:themeColor="text1"/>
          <w:sz w:val="24"/>
          <w:szCs w:val="24"/>
        </w:rPr>
        <w:t>Deconstructing the P</w:t>
      </w:r>
      <w:r>
        <w:rPr>
          <w:rFonts w:asciiTheme="minorHAnsi" w:hAnsiTheme="minorHAnsi"/>
          <w:b/>
          <w:i/>
          <w:color w:val="000000" w:themeColor="text1"/>
          <w:sz w:val="24"/>
          <w:szCs w:val="24"/>
        </w:rPr>
        <w:t>ossibility of a Moral Principle</w:t>
      </w:r>
    </w:p>
    <w:p w:rsidR="00EE2CB4" w:rsidRPr="00BA2664" w:rsidRDefault="00EE2CB4" w:rsidP="00EE2CB4">
      <w:pPr>
        <w:spacing w:after="0" w:line="360" w:lineRule="auto"/>
        <w:ind w:left="964" w:right="1361" w:firstLine="360"/>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 xml:space="preserve"> In any search for the essence of an idea, such as ‘morality’, our search is always-already met with the endless tracing of mutual-dependence between ‘morality’</w:t>
      </w:r>
      <w:r>
        <w:rPr>
          <w:rFonts w:asciiTheme="minorHAnsi" w:hAnsiTheme="minorHAnsi"/>
          <w:color w:val="000000" w:themeColor="text1"/>
          <w:sz w:val="24"/>
          <w:szCs w:val="24"/>
        </w:rPr>
        <w:t xml:space="preserve"> and its opposing signifiers –</w:t>
      </w:r>
      <w:r w:rsidRPr="00BA2664">
        <w:rPr>
          <w:rFonts w:asciiTheme="minorHAnsi" w:hAnsiTheme="minorHAnsi"/>
          <w:color w:val="000000" w:themeColor="text1"/>
          <w:sz w:val="24"/>
          <w:szCs w:val="24"/>
        </w:rPr>
        <w:t xml:space="preserve"> a</w:t>
      </w:r>
      <w:r>
        <w:rPr>
          <w:rFonts w:asciiTheme="minorHAnsi" w:hAnsiTheme="minorHAnsi"/>
          <w:color w:val="000000" w:themeColor="text1"/>
          <w:sz w:val="24"/>
          <w:szCs w:val="24"/>
        </w:rPr>
        <w:t xml:space="preserve"> </w:t>
      </w:r>
      <w:r w:rsidRPr="00BA2664">
        <w:rPr>
          <w:rFonts w:asciiTheme="minorHAnsi" w:hAnsiTheme="minorHAnsi"/>
          <w:color w:val="000000" w:themeColor="text1"/>
          <w:sz w:val="24"/>
          <w:szCs w:val="24"/>
        </w:rPr>
        <w:t xml:space="preserve"> syntax which doubles as the sustained deferral of any external meaning.</w:t>
      </w:r>
    </w:p>
    <w:p w:rsidR="00EE2CB4" w:rsidRPr="00BA2664" w:rsidRDefault="00EE2CB4" w:rsidP="00EE2CB4">
      <w:pPr>
        <w:spacing w:after="0" w:line="360" w:lineRule="auto"/>
        <w:ind w:left="964" w:right="1361" w:firstLine="360"/>
        <w:jc w:val="both"/>
        <w:rPr>
          <w:rFonts w:asciiTheme="minorHAnsi" w:hAnsiTheme="minorHAnsi"/>
          <w:color w:val="000000" w:themeColor="text1"/>
          <w:sz w:val="24"/>
          <w:szCs w:val="24"/>
        </w:rPr>
      </w:pPr>
    </w:p>
    <w:p w:rsidR="00EE2CB4" w:rsidRPr="00BA2664" w:rsidRDefault="00EE2CB4" w:rsidP="00EE2CB4">
      <w:pPr>
        <w:numPr>
          <w:ilvl w:val="0"/>
          <w:numId w:val="30"/>
        </w:numPr>
        <w:spacing w:after="0" w:line="360" w:lineRule="auto"/>
        <w:ind w:left="1324" w:right="1361"/>
        <w:contextualSpacing/>
        <w:jc w:val="both"/>
        <w:rPr>
          <w:rFonts w:asciiTheme="minorHAnsi" w:hAnsiTheme="minorHAnsi"/>
          <w:bCs/>
          <w:color w:val="000000" w:themeColor="text1"/>
          <w:sz w:val="24"/>
          <w:szCs w:val="24"/>
        </w:rPr>
      </w:pPr>
      <w:r w:rsidRPr="00BA2664">
        <w:rPr>
          <w:rFonts w:asciiTheme="minorHAnsi" w:hAnsiTheme="minorHAnsi"/>
          <w:bCs/>
          <w:color w:val="000000" w:themeColor="text1"/>
          <w:sz w:val="24"/>
          <w:szCs w:val="24"/>
        </w:rPr>
        <w:lastRenderedPageBreak/>
        <w:t xml:space="preserve">Since the possibility for either Reason or experience as a principle of moral meaning hinges upon difference as a principle of binary opposition constituent of positive terms, </w:t>
      </w:r>
    </w:p>
    <w:p w:rsidR="00EE2CB4" w:rsidRPr="00BA2664" w:rsidRDefault="00EE2CB4" w:rsidP="00EE2CB4">
      <w:pPr>
        <w:numPr>
          <w:ilvl w:val="0"/>
          <w:numId w:val="30"/>
        </w:numPr>
        <w:spacing w:after="0" w:line="360" w:lineRule="auto"/>
        <w:ind w:left="1324" w:right="1361"/>
        <w:contextualSpacing/>
        <w:jc w:val="both"/>
        <w:rPr>
          <w:rFonts w:asciiTheme="minorHAnsi" w:hAnsiTheme="minorHAnsi"/>
          <w:bCs/>
          <w:color w:val="000000" w:themeColor="text1"/>
          <w:sz w:val="24"/>
          <w:szCs w:val="24"/>
        </w:rPr>
      </w:pPr>
      <w:r w:rsidRPr="00BA2664">
        <w:rPr>
          <w:rFonts w:asciiTheme="minorHAnsi" w:hAnsiTheme="minorHAnsi"/>
          <w:bCs/>
          <w:color w:val="000000" w:themeColor="text1"/>
          <w:sz w:val="24"/>
          <w:szCs w:val="24"/>
        </w:rPr>
        <w:t xml:space="preserve">but it is syntactically impossible for difference to operate independently of sameness, </w:t>
      </w:r>
    </w:p>
    <w:p w:rsidR="00EE2CB4" w:rsidRPr="00BA2664" w:rsidRDefault="00EE2CB4" w:rsidP="00EE2CB4">
      <w:pPr>
        <w:numPr>
          <w:ilvl w:val="0"/>
          <w:numId w:val="30"/>
        </w:numPr>
        <w:spacing w:after="0" w:line="360" w:lineRule="auto"/>
        <w:ind w:left="1324" w:right="1361"/>
        <w:contextualSpacing/>
        <w:jc w:val="both"/>
        <w:rPr>
          <w:rFonts w:asciiTheme="minorHAnsi" w:hAnsiTheme="minorHAnsi"/>
          <w:bCs/>
          <w:color w:val="000000" w:themeColor="text1"/>
          <w:sz w:val="24"/>
          <w:szCs w:val="24"/>
        </w:rPr>
      </w:pPr>
      <w:r w:rsidRPr="00BA2664">
        <w:rPr>
          <w:rFonts w:asciiTheme="minorHAnsi" w:hAnsiTheme="minorHAnsi"/>
          <w:bCs/>
          <w:color w:val="000000" w:themeColor="text1"/>
          <w:sz w:val="24"/>
          <w:szCs w:val="24"/>
        </w:rPr>
        <w:t xml:space="preserve">then it is consequently impossible for any formulation of Reason to operate independently of the trace of non-Reason and vice versa; </w:t>
      </w:r>
    </w:p>
    <w:p w:rsidR="00EE2CB4" w:rsidRPr="00BA2664" w:rsidRDefault="00EE2CB4" w:rsidP="00EE2CB4">
      <w:pPr>
        <w:numPr>
          <w:ilvl w:val="0"/>
          <w:numId w:val="30"/>
        </w:numPr>
        <w:spacing w:after="0" w:line="360" w:lineRule="auto"/>
        <w:ind w:left="1324" w:right="1361"/>
        <w:contextualSpacing/>
        <w:jc w:val="both"/>
        <w:rPr>
          <w:rFonts w:asciiTheme="minorHAnsi" w:hAnsiTheme="minorHAnsi"/>
          <w:bCs/>
          <w:color w:val="000000" w:themeColor="text1"/>
          <w:sz w:val="24"/>
          <w:szCs w:val="24"/>
        </w:rPr>
      </w:pPr>
      <w:proofErr w:type="gramStart"/>
      <w:r w:rsidRPr="00BA2664">
        <w:rPr>
          <w:rFonts w:asciiTheme="minorHAnsi" w:hAnsiTheme="minorHAnsi"/>
          <w:bCs/>
          <w:color w:val="000000" w:themeColor="text1"/>
          <w:sz w:val="24"/>
          <w:szCs w:val="24"/>
        </w:rPr>
        <w:t>such</w:t>
      </w:r>
      <w:proofErr w:type="gramEnd"/>
      <w:r w:rsidRPr="00BA2664">
        <w:rPr>
          <w:rFonts w:asciiTheme="minorHAnsi" w:hAnsiTheme="minorHAnsi"/>
          <w:bCs/>
          <w:color w:val="000000" w:themeColor="text1"/>
          <w:sz w:val="24"/>
          <w:szCs w:val="24"/>
        </w:rPr>
        <w:t xml:space="preserve"> that it is syntactically impossible for any formulation of either Reason or experience to operate as a principle which signifies moral meaning externally to the play of mutual dependence between Reason and experience.</w:t>
      </w:r>
    </w:p>
    <w:p w:rsidR="00EE2CB4" w:rsidRPr="00BA2664" w:rsidRDefault="00EE2CB4" w:rsidP="00EE2CB4">
      <w:pPr>
        <w:spacing w:after="0" w:line="360" w:lineRule="auto"/>
        <w:ind w:left="964" w:right="1361"/>
        <w:jc w:val="both"/>
        <w:rPr>
          <w:rFonts w:asciiTheme="minorHAnsi" w:hAnsiTheme="minorHAnsi"/>
          <w:bCs/>
          <w:color w:val="000000" w:themeColor="text1"/>
          <w:sz w:val="24"/>
          <w:szCs w:val="24"/>
        </w:rPr>
      </w:pPr>
    </w:p>
    <w:p w:rsidR="00EE2CB4" w:rsidRPr="00BA2664" w:rsidRDefault="00EE2CB4" w:rsidP="00EE2CB4">
      <w:pPr>
        <w:spacing w:after="0" w:line="360" w:lineRule="auto"/>
        <w:ind w:left="964" w:right="1361"/>
        <w:jc w:val="both"/>
        <w:rPr>
          <w:rFonts w:asciiTheme="minorHAnsi" w:hAnsiTheme="minorHAnsi"/>
          <w:i/>
          <w:color w:val="000000" w:themeColor="text1"/>
          <w:sz w:val="24"/>
          <w:szCs w:val="24"/>
        </w:rPr>
      </w:pPr>
      <w:r w:rsidRPr="00BA2664">
        <w:rPr>
          <w:rFonts w:asciiTheme="minorHAnsi" w:hAnsiTheme="minorHAnsi"/>
          <w:bCs/>
          <w:color w:val="000000" w:themeColor="text1"/>
          <w:sz w:val="24"/>
          <w:szCs w:val="24"/>
        </w:rPr>
        <w:tab/>
        <w:t xml:space="preserve">Based on the syntactic dependence and consequent endless regress between difference and sameness, and thus between </w:t>
      </w:r>
      <w:r w:rsidRPr="00BA2664">
        <w:rPr>
          <w:rFonts w:asciiTheme="minorHAnsi" w:hAnsiTheme="minorHAnsi"/>
          <w:bCs/>
          <w:i/>
          <w:color w:val="000000" w:themeColor="text1"/>
          <w:sz w:val="24"/>
          <w:szCs w:val="24"/>
        </w:rPr>
        <w:t>a priori</w:t>
      </w:r>
      <w:r w:rsidRPr="00BA2664">
        <w:rPr>
          <w:rFonts w:asciiTheme="minorHAnsi" w:hAnsiTheme="minorHAnsi"/>
          <w:bCs/>
          <w:color w:val="000000" w:themeColor="text1"/>
          <w:sz w:val="24"/>
          <w:szCs w:val="24"/>
        </w:rPr>
        <w:t xml:space="preserve"> and </w:t>
      </w:r>
      <w:r w:rsidRPr="00BA2664">
        <w:rPr>
          <w:rFonts w:asciiTheme="minorHAnsi" w:hAnsiTheme="minorHAnsi"/>
          <w:bCs/>
          <w:i/>
          <w:color w:val="000000" w:themeColor="text1"/>
          <w:sz w:val="24"/>
          <w:szCs w:val="24"/>
        </w:rPr>
        <w:t>a posteriori</w:t>
      </w:r>
      <w:r w:rsidRPr="00BA2664">
        <w:rPr>
          <w:rFonts w:asciiTheme="minorHAnsi" w:hAnsiTheme="minorHAnsi"/>
          <w:bCs/>
          <w:color w:val="000000" w:themeColor="text1"/>
          <w:sz w:val="24"/>
          <w:szCs w:val="24"/>
        </w:rPr>
        <w:t xml:space="preserve"> formulations of truth, it seems syntactically impossible for either Reason or the experience of pleasure to establish a duty in preference to a duty to its opposite. </w:t>
      </w:r>
      <w:r w:rsidRPr="00BA2664">
        <w:rPr>
          <w:rFonts w:asciiTheme="minorHAnsi" w:hAnsiTheme="minorHAnsi"/>
          <w:i/>
          <w:color w:val="000000" w:themeColor="text1"/>
          <w:sz w:val="24"/>
          <w:szCs w:val="24"/>
        </w:rPr>
        <w:t>Di</w:t>
      </w:r>
      <w:r w:rsidRPr="00BA2664">
        <w:rPr>
          <w:rFonts w:asciiTheme="minorHAnsi" w:hAnsiTheme="minorHAnsi"/>
          <w:i/>
          <w:sz w:val="24"/>
          <w:szCs w:val="24"/>
        </w:rPr>
        <w:t>fférance</w:t>
      </w:r>
      <w:r w:rsidRPr="00BA2664">
        <w:rPr>
          <w:rFonts w:asciiTheme="minorHAnsi" w:hAnsiTheme="minorHAnsi"/>
          <w:color w:val="000000" w:themeColor="text1"/>
          <w:sz w:val="24"/>
          <w:szCs w:val="24"/>
        </w:rPr>
        <w:t xml:space="preserve">, then, is not simply a strategy within a set of indefinite possible strategies and modes of analysis; rather, </w:t>
      </w:r>
      <w:r w:rsidRPr="00BA2664">
        <w:rPr>
          <w:rFonts w:asciiTheme="minorHAnsi" w:hAnsiTheme="minorHAnsi"/>
          <w:i/>
          <w:color w:val="000000" w:themeColor="text1"/>
          <w:sz w:val="24"/>
          <w:szCs w:val="24"/>
        </w:rPr>
        <w:t>d</w:t>
      </w:r>
      <w:r w:rsidRPr="00BA2664">
        <w:rPr>
          <w:rFonts w:asciiTheme="minorHAnsi" w:hAnsiTheme="minorHAnsi"/>
          <w:i/>
          <w:sz w:val="24"/>
          <w:szCs w:val="24"/>
        </w:rPr>
        <w:t>ifférance</w:t>
      </w:r>
      <w:r w:rsidRPr="00BA2664">
        <w:rPr>
          <w:rFonts w:asciiTheme="minorHAnsi" w:hAnsiTheme="minorHAnsi"/>
          <w:color w:val="000000" w:themeColor="text1"/>
          <w:sz w:val="24"/>
          <w:szCs w:val="24"/>
        </w:rPr>
        <w:t xml:space="preserve"> is a pre-original strategy: the operation of </w:t>
      </w:r>
      <w:r w:rsidRPr="00BA2664">
        <w:rPr>
          <w:rFonts w:asciiTheme="minorHAnsi" w:hAnsiTheme="minorHAnsi"/>
          <w:i/>
          <w:color w:val="000000" w:themeColor="text1"/>
          <w:sz w:val="24"/>
          <w:szCs w:val="24"/>
        </w:rPr>
        <w:t>d</w:t>
      </w:r>
      <w:r w:rsidRPr="00BA2664">
        <w:rPr>
          <w:rFonts w:asciiTheme="minorHAnsi" w:hAnsiTheme="minorHAnsi"/>
          <w:i/>
          <w:sz w:val="24"/>
          <w:szCs w:val="24"/>
        </w:rPr>
        <w:t>ifférance</w:t>
      </w:r>
      <w:r w:rsidRPr="00BA2664">
        <w:rPr>
          <w:rFonts w:asciiTheme="minorHAnsi" w:hAnsiTheme="minorHAnsi"/>
          <w:i/>
          <w:color w:val="000000" w:themeColor="text1"/>
          <w:sz w:val="24"/>
          <w:szCs w:val="24"/>
        </w:rPr>
        <w:t xml:space="preserve"> </w:t>
      </w:r>
      <w:r w:rsidRPr="00BA2664">
        <w:rPr>
          <w:rFonts w:asciiTheme="minorHAnsi" w:hAnsiTheme="minorHAnsi"/>
          <w:color w:val="000000" w:themeColor="text1"/>
          <w:sz w:val="24"/>
          <w:szCs w:val="24"/>
        </w:rPr>
        <w:t xml:space="preserve">unfolds prior and externally to our system of signifiers (mathematical, logical, linguistic, graphic, symbolic, etc.) </w:t>
      </w:r>
      <w:proofErr w:type="gramStart"/>
      <w:r w:rsidRPr="00BA2664">
        <w:rPr>
          <w:rFonts w:asciiTheme="minorHAnsi" w:hAnsiTheme="minorHAnsi"/>
          <w:color w:val="000000" w:themeColor="text1"/>
          <w:sz w:val="24"/>
          <w:szCs w:val="24"/>
        </w:rPr>
        <w:t>(Derrida 1973: 279).</w:t>
      </w:r>
      <w:proofErr w:type="gramEnd"/>
      <w:r w:rsidRPr="00BA2664">
        <w:rPr>
          <w:rFonts w:asciiTheme="minorHAnsi" w:hAnsiTheme="minorHAnsi"/>
          <w:color w:val="000000" w:themeColor="text1"/>
          <w:sz w:val="24"/>
          <w:szCs w:val="24"/>
        </w:rPr>
        <w:t xml:space="preserve"> This entails that any metaphysical conception of difference is a formulation which we superimpose onto language. It is this joint differing-deferring syntax of </w:t>
      </w:r>
      <w:r w:rsidR="00CD40FD">
        <w:rPr>
          <w:i/>
        </w:rPr>
        <w:t>différance</w:t>
      </w:r>
      <w:r w:rsidRPr="00BA2664">
        <w:rPr>
          <w:rFonts w:asciiTheme="minorHAnsi" w:hAnsiTheme="minorHAnsi"/>
          <w:color w:val="000000" w:themeColor="text1"/>
          <w:sz w:val="24"/>
          <w:szCs w:val="24"/>
        </w:rPr>
        <w:t xml:space="preserve"> which always-already entails the structural incompleteness of any principle of presence: as mutually-dependent upon its opposite, it is structurally impossible for difference to operate as a positive term outside of the play between difference and sameness, which entails that it is structurally impossible for difference to signify without or in prefere</w:t>
      </w:r>
      <w:r>
        <w:rPr>
          <w:rFonts w:asciiTheme="minorHAnsi" w:hAnsiTheme="minorHAnsi"/>
          <w:color w:val="000000" w:themeColor="text1"/>
          <w:sz w:val="24"/>
          <w:szCs w:val="24"/>
        </w:rPr>
        <w:t>nce to the trace of sameness –</w:t>
      </w:r>
      <w:r w:rsidRPr="00BA2664">
        <w:rPr>
          <w:rFonts w:asciiTheme="minorHAnsi" w:hAnsiTheme="minorHAnsi"/>
          <w:color w:val="000000" w:themeColor="text1"/>
          <w:sz w:val="24"/>
          <w:szCs w:val="24"/>
        </w:rPr>
        <w:t xml:space="preserve"> meaning external to the play of mutual-dependence </w:t>
      </w:r>
      <w:r w:rsidRPr="00BA2664">
        <w:rPr>
          <w:rFonts w:asciiTheme="minorHAnsi" w:hAnsiTheme="minorHAnsi"/>
          <w:color w:val="000000" w:themeColor="text1"/>
          <w:sz w:val="24"/>
          <w:szCs w:val="24"/>
        </w:rPr>
        <w:lastRenderedPageBreak/>
        <w:t xml:space="preserve">between differences always-already entails syntactic ‘un-decidability’ (Livingston 2012: 229-234). It is </w:t>
      </w:r>
      <w:r w:rsidRPr="00BA2664">
        <w:rPr>
          <w:rFonts w:asciiTheme="minorHAnsi" w:hAnsiTheme="minorHAnsi"/>
          <w:i/>
          <w:color w:val="000000" w:themeColor="text1"/>
          <w:sz w:val="24"/>
          <w:szCs w:val="24"/>
        </w:rPr>
        <w:t>syntactically impossible for our limited available system of language coherently to establish – ‘decide’ – whether it is true</w:t>
      </w:r>
      <w:r w:rsidRPr="00BA2664">
        <w:rPr>
          <w:rFonts w:asciiTheme="minorHAnsi" w:hAnsiTheme="minorHAnsi"/>
          <w:color w:val="000000" w:themeColor="text1"/>
          <w:sz w:val="24"/>
          <w:szCs w:val="24"/>
        </w:rPr>
        <w:t xml:space="preserve"> that torture is always morally wrong or, instead, whether it is true that torture is morally right under at least a single circumstance</w:t>
      </w:r>
      <w:r w:rsidRPr="00BA2664">
        <w:rPr>
          <w:rFonts w:asciiTheme="minorHAnsi" w:hAnsiTheme="minorHAnsi"/>
          <w:i/>
          <w:color w:val="000000" w:themeColor="text1"/>
          <w:sz w:val="24"/>
          <w:szCs w:val="24"/>
        </w:rPr>
        <w:t xml:space="preserve">. </w:t>
      </w:r>
    </w:p>
    <w:p w:rsidR="00EE2CB4" w:rsidRPr="00BA2664" w:rsidRDefault="00EE2CB4" w:rsidP="00EE2CB4">
      <w:pPr>
        <w:spacing w:after="0" w:line="360" w:lineRule="auto"/>
        <w:ind w:left="964" w:right="1361"/>
        <w:jc w:val="both"/>
        <w:rPr>
          <w:rFonts w:asciiTheme="minorHAnsi" w:hAnsiTheme="minorHAnsi"/>
          <w:i/>
          <w:color w:val="000000" w:themeColor="text1"/>
          <w:sz w:val="24"/>
          <w:szCs w:val="24"/>
        </w:rPr>
      </w:pPr>
    </w:p>
    <w:p w:rsidR="00BD63C0" w:rsidRDefault="00BD63C0" w:rsidP="00BD63C0">
      <w:pPr>
        <w:spacing w:after="0" w:line="360" w:lineRule="auto"/>
        <w:ind w:left="964" w:right="1361" w:firstLine="476"/>
        <w:jc w:val="both"/>
        <w:rPr>
          <w:rFonts w:asciiTheme="minorHAnsi" w:hAnsiTheme="minorHAnsi"/>
          <w:color w:val="000000" w:themeColor="text1"/>
          <w:sz w:val="24"/>
          <w:szCs w:val="24"/>
        </w:rPr>
      </w:pPr>
    </w:p>
    <w:p w:rsidR="00E0601F" w:rsidRPr="00BA2664" w:rsidRDefault="00E0601F" w:rsidP="00BD63C0">
      <w:pPr>
        <w:spacing w:after="0" w:line="360" w:lineRule="auto"/>
        <w:ind w:left="964" w:right="1361" w:firstLine="476"/>
        <w:jc w:val="both"/>
        <w:rPr>
          <w:rFonts w:asciiTheme="minorHAnsi" w:hAnsiTheme="minorHAnsi"/>
          <w:color w:val="000000" w:themeColor="text1"/>
          <w:sz w:val="24"/>
          <w:szCs w:val="24"/>
        </w:rPr>
      </w:pPr>
    </w:p>
    <w:p w:rsidR="00BD63C0" w:rsidRPr="00BD63C0" w:rsidRDefault="00BD63C0" w:rsidP="00E0601F">
      <w:pPr>
        <w:pStyle w:val="ListParagraph"/>
        <w:numPr>
          <w:ilvl w:val="0"/>
          <w:numId w:val="44"/>
        </w:numPr>
        <w:pBdr>
          <w:bottom w:val="single" w:sz="12" w:space="1" w:color="auto"/>
        </w:pBdr>
        <w:spacing w:after="0" w:line="360" w:lineRule="auto"/>
        <w:ind w:left="964" w:right="1361"/>
        <w:jc w:val="both"/>
        <w:rPr>
          <w:rFonts w:asciiTheme="minorHAnsi" w:hAnsiTheme="minorHAnsi"/>
          <w:b/>
          <w:color w:val="000000" w:themeColor="text1"/>
          <w:sz w:val="24"/>
          <w:szCs w:val="24"/>
          <w:lang w:val="en-GB"/>
        </w:rPr>
      </w:pPr>
      <w:r w:rsidRPr="00BD63C0">
        <w:rPr>
          <w:rFonts w:asciiTheme="minorHAnsi" w:hAnsiTheme="minorHAnsi"/>
          <w:b/>
          <w:color w:val="000000" w:themeColor="text1"/>
          <w:sz w:val="24"/>
          <w:szCs w:val="24"/>
        </w:rPr>
        <w:t>Syntactic and Primordial Unjustifiability of Torture</w:t>
      </w:r>
    </w:p>
    <w:p w:rsidR="00BD63C0" w:rsidRPr="00BA2664" w:rsidRDefault="00BD63C0" w:rsidP="00E0601F">
      <w:pPr>
        <w:spacing w:after="0" w:line="360" w:lineRule="auto"/>
        <w:ind w:left="964" w:right="1361" w:firstLine="360"/>
        <w:jc w:val="both"/>
        <w:rPr>
          <w:rFonts w:asciiTheme="minorHAnsi" w:hAnsiTheme="minorHAnsi"/>
          <w:color w:val="000000" w:themeColor="text1"/>
          <w:sz w:val="24"/>
          <w:szCs w:val="24"/>
        </w:rPr>
      </w:pPr>
    </w:p>
    <w:p w:rsidR="00EE2CB4" w:rsidRPr="00BA2664" w:rsidRDefault="00EE2CB4" w:rsidP="00E0601F">
      <w:pPr>
        <w:spacing w:after="0" w:line="360" w:lineRule="auto"/>
        <w:ind w:left="964" w:right="1361" w:firstLine="720"/>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 xml:space="preserve">Apart from the syntactic disruption of essence, how might we recognise the proximity of actuality to </w:t>
      </w:r>
      <w:proofErr w:type="spellStart"/>
      <w:r w:rsidRPr="00BA2664">
        <w:rPr>
          <w:rFonts w:asciiTheme="minorHAnsi" w:hAnsiTheme="minorHAnsi"/>
          <w:color w:val="000000" w:themeColor="text1"/>
          <w:sz w:val="24"/>
          <w:szCs w:val="24"/>
        </w:rPr>
        <w:t>thematiz</w:t>
      </w:r>
      <w:r>
        <w:rPr>
          <w:rFonts w:asciiTheme="minorHAnsi" w:hAnsiTheme="minorHAnsi"/>
          <w:color w:val="000000" w:themeColor="text1"/>
          <w:sz w:val="24"/>
          <w:szCs w:val="24"/>
        </w:rPr>
        <w:t>at</w:t>
      </w:r>
      <w:r w:rsidRPr="00BA2664">
        <w:rPr>
          <w:rFonts w:asciiTheme="minorHAnsi" w:hAnsiTheme="minorHAnsi"/>
          <w:color w:val="000000" w:themeColor="text1"/>
          <w:sz w:val="24"/>
          <w:szCs w:val="24"/>
        </w:rPr>
        <w:t>ions</w:t>
      </w:r>
      <w:proofErr w:type="spellEnd"/>
      <w:r w:rsidRPr="00BA2664">
        <w:rPr>
          <w:rFonts w:asciiTheme="minorHAnsi" w:hAnsiTheme="minorHAnsi"/>
          <w:color w:val="000000" w:themeColor="text1"/>
          <w:sz w:val="24"/>
          <w:szCs w:val="24"/>
        </w:rPr>
        <w:t xml:space="preserve"> of </w:t>
      </w:r>
      <w:r>
        <w:rPr>
          <w:rFonts w:asciiTheme="minorHAnsi" w:hAnsiTheme="minorHAnsi"/>
          <w:color w:val="000000" w:themeColor="text1"/>
          <w:sz w:val="24"/>
          <w:szCs w:val="24"/>
        </w:rPr>
        <w:t>actua</w:t>
      </w:r>
      <w:r w:rsidRPr="00BA2664">
        <w:rPr>
          <w:rFonts w:asciiTheme="minorHAnsi" w:hAnsiTheme="minorHAnsi"/>
          <w:color w:val="000000" w:themeColor="text1"/>
          <w:sz w:val="24"/>
          <w:szCs w:val="24"/>
        </w:rPr>
        <w:t>lity, and consequently to actions of torture? The desire for the decidability of a correct moral principle and  the consequent determination of moral status is also the desire to reduce the Other</w:t>
      </w:r>
      <w:r>
        <w:rPr>
          <w:rFonts w:asciiTheme="minorHAnsi" w:hAnsiTheme="minorHAnsi"/>
          <w:color w:val="000000" w:themeColor="text1"/>
          <w:sz w:val="24"/>
          <w:szCs w:val="24"/>
        </w:rPr>
        <w:t xml:space="preserve"> to an event of presence –</w:t>
      </w:r>
      <w:r w:rsidRPr="00BA2664">
        <w:rPr>
          <w:rFonts w:asciiTheme="minorHAnsi" w:hAnsiTheme="minorHAnsi"/>
          <w:color w:val="000000" w:themeColor="text1"/>
          <w:sz w:val="24"/>
          <w:szCs w:val="24"/>
        </w:rPr>
        <w:t xml:space="preserve"> what Derrida terms ‘the same’; this desire, as we saw in Chapter 2, is incoherent with the singular structure of existence. </w:t>
      </w:r>
      <w:r w:rsidRPr="00BA2664">
        <w:rPr>
          <w:rFonts w:asciiTheme="minorHAnsi" w:eastAsia="Microsoft YaHei" w:hAnsiTheme="minorHAnsi"/>
          <w:color w:val="000000" w:themeColor="text1"/>
          <w:sz w:val="24"/>
          <w:szCs w:val="24"/>
        </w:rPr>
        <w:t xml:space="preserve">I propose that, even though moral decision is an intentional act performed by self-awareness through modes of thought, the problem of incoherence does not occur at the level of intentionality. Rather, the problem of incoherence occurs </w:t>
      </w:r>
      <w:r>
        <w:rPr>
          <w:rFonts w:asciiTheme="minorHAnsi" w:eastAsia="Microsoft YaHei" w:hAnsiTheme="minorHAnsi"/>
          <w:color w:val="000000" w:themeColor="text1"/>
          <w:sz w:val="24"/>
          <w:szCs w:val="24"/>
        </w:rPr>
        <w:t xml:space="preserve">when </w:t>
      </w:r>
      <w:r w:rsidRPr="00BA2664">
        <w:rPr>
          <w:rFonts w:asciiTheme="minorHAnsi" w:eastAsia="Microsoft YaHei" w:hAnsiTheme="minorHAnsi"/>
          <w:color w:val="000000" w:themeColor="text1"/>
          <w:sz w:val="24"/>
          <w:szCs w:val="24"/>
        </w:rPr>
        <w:t xml:space="preserve">we presume that our </w:t>
      </w:r>
      <w:proofErr w:type="spellStart"/>
      <w:r w:rsidRPr="00BA2664">
        <w:rPr>
          <w:rFonts w:asciiTheme="minorHAnsi" w:eastAsia="Microsoft YaHei" w:hAnsiTheme="minorHAnsi"/>
          <w:color w:val="000000" w:themeColor="text1"/>
          <w:sz w:val="24"/>
          <w:szCs w:val="24"/>
        </w:rPr>
        <w:t>thematizations</w:t>
      </w:r>
      <w:proofErr w:type="spellEnd"/>
      <w:r w:rsidRPr="00BA2664">
        <w:rPr>
          <w:rFonts w:asciiTheme="minorHAnsi" w:eastAsia="Microsoft YaHei" w:hAnsiTheme="minorHAnsi"/>
          <w:color w:val="000000" w:themeColor="text1"/>
          <w:sz w:val="24"/>
          <w:szCs w:val="24"/>
        </w:rPr>
        <w:t xml:space="preserve"> of the world actually identify the world as it is. </w:t>
      </w:r>
      <w:r w:rsidRPr="00BA2664">
        <w:rPr>
          <w:rFonts w:asciiTheme="minorHAnsi" w:hAnsiTheme="minorHAnsi"/>
          <w:color w:val="000000" w:themeColor="text1"/>
          <w:sz w:val="24"/>
          <w:szCs w:val="24"/>
        </w:rPr>
        <w:t xml:space="preserve">If human value were constituted by being and essence, then so too would be the possibility of any obligation toward one another. </w:t>
      </w:r>
      <w:r w:rsidRPr="00BA2664">
        <w:rPr>
          <w:rFonts w:asciiTheme="minorHAnsi" w:eastAsia="Microsoft YaHei" w:hAnsiTheme="minorHAnsi"/>
          <w:i/>
          <w:color w:val="000000" w:themeColor="text1"/>
          <w:sz w:val="24"/>
          <w:szCs w:val="24"/>
        </w:rPr>
        <w:t xml:space="preserve">When I presume that my appropriations of Anna identify Anna rather than simply representing her, my judgements about the moral nature of torture and any responsibility I have or do not have towards Anna violate her alterity, and are therefore incoherent judgements. Any moral discourse which identifies the </w:t>
      </w:r>
      <w:proofErr w:type="gramStart"/>
      <w:r w:rsidRPr="00BA2664">
        <w:rPr>
          <w:rFonts w:asciiTheme="minorHAnsi" w:eastAsia="Microsoft YaHei" w:hAnsiTheme="minorHAnsi"/>
          <w:i/>
          <w:color w:val="000000" w:themeColor="text1"/>
          <w:sz w:val="24"/>
          <w:szCs w:val="24"/>
        </w:rPr>
        <w:t>Other</w:t>
      </w:r>
      <w:proofErr w:type="gramEnd"/>
      <w:r w:rsidRPr="00BA2664">
        <w:rPr>
          <w:rFonts w:asciiTheme="minorHAnsi" w:eastAsia="Microsoft YaHei" w:hAnsiTheme="minorHAnsi"/>
          <w:i/>
          <w:color w:val="000000" w:themeColor="text1"/>
          <w:sz w:val="24"/>
          <w:szCs w:val="24"/>
        </w:rPr>
        <w:t xml:space="preserve"> with being </w:t>
      </w:r>
      <w:r w:rsidRPr="00BA2664">
        <w:rPr>
          <w:rFonts w:asciiTheme="minorHAnsi" w:hAnsiTheme="minorHAnsi"/>
          <w:color w:val="000000" w:themeColor="text1"/>
          <w:sz w:val="24"/>
          <w:szCs w:val="24"/>
        </w:rPr>
        <w:t xml:space="preserve">fails to acknowledge the alterity of the victim of torture; </w:t>
      </w:r>
      <w:r w:rsidRPr="00BA2664">
        <w:rPr>
          <w:rFonts w:asciiTheme="minorHAnsi" w:hAnsiTheme="minorHAnsi"/>
          <w:color w:val="000000" w:themeColor="text1"/>
          <w:sz w:val="24"/>
          <w:szCs w:val="24"/>
        </w:rPr>
        <w:lastRenderedPageBreak/>
        <w:t xml:space="preserve">instead, we treat the Other as though subsumed by being. In other words, moral discourse most often appropriates the victim as an entity to be evaluated: the victim is identified with a theme of being reducible to logical evaluation in relation to other themes of being. Traditionally, duty or responsibility is formulated as something we ‘have’ (on the basis of either a contingent or necessary obligation); yet such formulations of duty fail to recognise the primary proximity between persons. As singular, the </w:t>
      </w:r>
      <w:proofErr w:type="gramStart"/>
      <w:r w:rsidRPr="00BA2664">
        <w:rPr>
          <w:rFonts w:asciiTheme="minorHAnsi" w:hAnsiTheme="minorHAnsi"/>
          <w:color w:val="000000" w:themeColor="text1"/>
          <w:sz w:val="24"/>
          <w:szCs w:val="24"/>
        </w:rPr>
        <w:t>Other</w:t>
      </w:r>
      <w:proofErr w:type="gramEnd"/>
      <w:r w:rsidRPr="00BA2664">
        <w:rPr>
          <w:rFonts w:asciiTheme="minorHAnsi" w:hAnsiTheme="minorHAnsi"/>
          <w:color w:val="000000" w:themeColor="text1"/>
          <w:sz w:val="24"/>
          <w:szCs w:val="24"/>
        </w:rPr>
        <w:t xml:space="preserve"> in me is also the Other in all other persons – a singular proximity of the self jointly to the self and all others.</w:t>
      </w:r>
    </w:p>
    <w:p w:rsidR="00EE2CB4" w:rsidRPr="00BA2664" w:rsidRDefault="00EE2CB4" w:rsidP="00EE2CB4">
      <w:pPr>
        <w:spacing w:after="0" w:line="360" w:lineRule="auto"/>
        <w:ind w:left="964" w:right="1361" w:firstLine="720"/>
        <w:jc w:val="both"/>
        <w:rPr>
          <w:rFonts w:asciiTheme="minorHAnsi" w:hAnsiTheme="minorHAnsi"/>
          <w:bCs/>
          <w:color w:val="000000" w:themeColor="text1"/>
          <w:sz w:val="24"/>
          <w:szCs w:val="24"/>
        </w:rPr>
      </w:pPr>
      <w:r w:rsidRPr="00BA2664">
        <w:rPr>
          <w:rFonts w:asciiTheme="minorHAnsi" w:eastAsia="Microsoft YaHei" w:hAnsiTheme="minorHAnsi"/>
          <w:color w:val="000000" w:themeColor="text1"/>
          <w:sz w:val="24"/>
          <w:szCs w:val="24"/>
        </w:rPr>
        <w:t>From our axiom of</w:t>
      </w:r>
      <w:r w:rsidRPr="00BA2664">
        <w:rPr>
          <w:rFonts w:asciiTheme="minorHAnsi" w:eastAsia="Microsoft YaHei" w:hAnsiTheme="minorHAnsi"/>
          <w:i/>
          <w:color w:val="000000" w:themeColor="text1"/>
          <w:sz w:val="24"/>
          <w:szCs w:val="24"/>
        </w:rPr>
        <w:t xml:space="preserve"> </w:t>
      </w:r>
      <w:r w:rsidRPr="00BA2664">
        <w:rPr>
          <w:rFonts w:asciiTheme="minorHAnsi" w:hAnsiTheme="minorHAnsi"/>
          <w:i/>
          <w:color w:val="000000" w:themeColor="text1"/>
          <w:sz w:val="24"/>
          <w:szCs w:val="24"/>
        </w:rPr>
        <w:t>d</w:t>
      </w:r>
      <w:r w:rsidRPr="00BA2664">
        <w:rPr>
          <w:rFonts w:asciiTheme="minorHAnsi" w:hAnsiTheme="minorHAnsi"/>
          <w:i/>
          <w:sz w:val="24"/>
          <w:szCs w:val="24"/>
        </w:rPr>
        <w:t>ifférance</w:t>
      </w:r>
      <w:r w:rsidRPr="00BA2664">
        <w:rPr>
          <w:rFonts w:asciiTheme="minorHAnsi" w:eastAsia="Microsoft YaHei" w:hAnsiTheme="minorHAnsi"/>
          <w:i/>
          <w:color w:val="000000" w:themeColor="text1"/>
          <w:sz w:val="24"/>
          <w:szCs w:val="24"/>
        </w:rPr>
        <w:t xml:space="preserve">, </w:t>
      </w:r>
      <w:r w:rsidRPr="00BA2664">
        <w:rPr>
          <w:rFonts w:asciiTheme="minorHAnsi" w:eastAsia="Microsoft YaHei" w:hAnsiTheme="minorHAnsi"/>
          <w:color w:val="000000" w:themeColor="text1"/>
          <w:sz w:val="24"/>
          <w:szCs w:val="24"/>
        </w:rPr>
        <w:t xml:space="preserve">we recognise that not only is a coherent signification of presence impossible, but, since existence is the primordial possibility of </w:t>
      </w:r>
      <w:r w:rsidRPr="00BA2664">
        <w:rPr>
          <w:rFonts w:asciiTheme="minorHAnsi" w:hAnsiTheme="minorHAnsi"/>
          <w:i/>
          <w:color w:val="000000" w:themeColor="text1"/>
          <w:sz w:val="24"/>
          <w:szCs w:val="24"/>
        </w:rPr>
        <w:t>d</w:t>
      </w:r>
      <w:r w:rsidRPr="00BA2664">
        <w:rPr>
          <w:rFonts w:asciiTheme="minorHAnsi" w:hAnsiTheme="minorHAnsi"/>
          <w:i/>
          <w:sz w:val="24"/>
          <w:szCs w:val="24"/>
        </w:rPr>
        <w:t>ifférance</w:t>
      </w:r>
      <w:r w:rsidRPr="00BA2664">
        <w:rPr>
          <w:rFonts w:asciiTheme="minorHAnsi" w:eastAsia="Microsoft YaHei" w:hAnsiTheme="minorHAnsi"/>
          <w:color w:val="000000" w:themeColor="text1"/>
          <w:sz w:val="24"/>
          <w:szCs w:val="24"/>
        </w:rPr>
        <w:t>, existence is always-already irreducible (non-identical) to the themes and events of being. By pre-original entailment, our subjectivity</w:t>
      </w:r>
      <w:r w:rsidRPr="00BA2664">
        <w:rPr>
          <w:rFonts w:asciiTheme="minorHAnsi" w:hAnsiTheme="minorHAnsi"/>
          <w:bCs/>
          <w:color w:val="000000" w:themeColor="text1"/>
          <w:sz w:val="24"/>
          <w:szCs w:val="24"/>
        </w:rPr>
        <w:t xml:space="preserve"> is irreducible to any idea </w:t>
      </w:r>
      <w:r>
        <w:rPr>
          <w:rFonts w:asciiTheme="minorHAnsi" w:hAnsiTheme="minorHAnsi"/>
          <w:bCs/>
          <w:color w:val="000000" w:themeColor="text1"/>
          <w:sz w:val="24"/>
          <w:szCs w:val="24"/>
        </w:rPr>
        <w:t>of what this subjectivity is –</w:t>
      </w:r>
      <w:r w:rsidRPr="00BA2664">
        <w:rPr>
          <w:rFonts w:asciiTheme="minorHAnsi" w:hAnsiTheme="minorHAnsi"/>
          <w:bCs/>
          <w:color w:val="000000" w:themeColor="text1"/>
          <w:sz w:val="24"/>
          <w:szCs w:val="24"/>
        </w:rPr>
        <w:t xml:space="preserve"> precisely</w:t>
      </w:r>
      <w:r>
        <w:rPr>
          <w:rFonts w:asciiTheme="minorHAnsi" w:hAnsiTheme="minorHAnsi"/>
          <w:bCs/>
          <w:color w:val="000000" w:themeColor="text1"/>
          <w:sz w:val="24"/>
          <w:szCs w:val="24"/>
        </w:rPr>
        <w:t xml:space="preserve"> </w:t>
      </w:r>
      <w:r w:rsidRPr="00BA2664">
        <w:rPr>
          <w:rFonts w:asciiTheme="minorHAnsi" w:hAnsiTheme="minorHAnsi"/>
          <w:bCs/>
          <w:color w:val="000000" w:themeColor="text1"/>
          <w:sz w:val="24"/>
          <w:szCs w:val="24"/>
        </w:rPr>
        <w:t xml:space="preserve">because subjectivity and </w:t>
      </w:r>
      <w:proofErr w:type="spellStart"/>
      <w:r w:rsidRPr="00BA2664">
        <w:rPr>
          <w:rFonts w:asciiTheme="minorHAnsi" w:hAnsiTheme="minorHAnsi"/>
          <w:bCs/>
          <w:color w:val="000000" w:themeColor="text1"/>
          <w:sz w:val="24"/>
          <w:szCs w:val="24"/>
        </w:rPr>
        <w:t>thematizations</w:t>
      </w:r>
      <w:proofErr w:type="spellEnd"/>
      <w:r w:rsidRPr="00BA2664">
        <w:rPr>
          <w:rFonts w:asciiTheme="minorHAnsi" w:hAnsiTheme="minorHAnsi"/>
          <w:bCs/>
          <w:color w:val="000000" w:themeColor="text1"/>
          <w:sz w:val="24"/>
          <w:szCs w:val="24"/>
        </w:rPr>
        <w:t xml:space="preserve"> of subjectivity are non-identical; this is an order of dependence between being and the </w:t>
      </w:r>
      <w:proofErr w:type="gramStart"/>
      <w:r w:rsidRPr="00BA2664">
        <w:rPr>
          <w:rFonts w:asciiTheme="minorHAnsi" w:hAnsiTheme="minorHAnsi"/>
          <w:bCs/>
          <w:color w:val="000000" w:themeColor="text1"/>
          <w:sz w:val="24"/>
          <w:szCs w:val="24"/>
        </w:rPr>
        <w:t>Other</w:t>
      </w:r>
      <w:proofErr w:type="gramEnd"/>
      <w:r w:rsidRPr="00BA2664">
        <w:rPr>
          <w:rFonts w:asciiTheme="minorHAnsi" w:hAnsiTheme="minorHAnsi"/>
          <w:bCs/>
          <w:color w:val="000000" w:themeColor="text1"/>
          <w:sz w:val="24"/>
          <w:szCs w:val="24"/>
        </w:rPr>
        <w:t xml:space="preserve"> which appears to rupture, or to make </w:t>
      </w:r>
      <w:r w:rsidRPr="00BA2664">
        <w:rPr>
          <w:rFonts w:asciiTheme="minorHAnsi" w:hAnsiTheme="minorHAnsi"/>
          <w:bCs/>
          <w:i/>
          <w:color w:val="000000" w:themeColor="text1"/>
          <w:sz w:val="24"/>
          <w:szCs w:val="24"/>
        </w:rPr>
        <w:t>always-already impossible,</w:t>
      </w:r>
      <w:r w:rsidRPr="00BA2664">
        <w:rPr>
          <w:rFonts w:asciiTheme="minorHAnsi" w:hAnsiTheme="minorHAnsi"/>
          <w:bCs/>
          <w:color w:val="000000" w:themeColor="text1"/>
          <w:sz w:val="24"/>
          <w:szCs w:val="24"/>
        </w:rPr>
        <w:t xml:space="preserve"> the possibility of a coherent identification of a person with being. As we have seen, just as existence is the possibility of self-awareness, so self-awareness unfolds anterior to modes, themes and events of being. Thus, this living ethicality of our subjectivity determines the ethical status of any theme or action in proximity to our subjectivity.</w:t>
      </w:r>
      <w:r w:rsidRPr="00BA2664">
        <w:rPr>
          <w:rFonts w:asciiTheme="minorHAnsi" w:hAnsiTheme="minorHAnsi"/>
          <w:bCs/>
          <w:color w:val="000000" w:themeColor="text1"/>
          <w:sz w:val="24"/>
          <w:szCs w:val="24"/>
          <w:vertAlign w:val="superscript"/>
        </w:rPr>
        <w:footnoteReference w:id="29"/>
      </w:r>
    </w:p>
    <w:p w:rsidR="00EE2CB4" w:rsidRPr="00BA2664" w:rsidRDefault="00EE2CB4" w:rsidP="00EE2CB4">
      <w:pPr>
        <w:spacing w:after="0" w:line="360" w:lineRule="auto"/>
        <w:ind w:left="964" w:right="1361" w:firstLine="720"/>
        <w:jc w:val="both"/>
        <w:rPr>
          <w:rFonts w:asciiTheme="minorHAnsi" w:hAnsiTheme="minorHAnsi"/>
          <w:bCs/>
          <w:color w:val="000000" w:themeColor="text1"/>
          <w:sz w:val="24"/>
          <w:szCs w:val="24"/>
        </w:rPr>
      </w:pPr>
    </w:p>
    <w:p w:rsidR="00EE2CB4" w:rsidRPr="00BA2664" w:rsidRDefault="00EE2CB4" w:rsidP="00EE2CB4">
      <w:pPr>
        <w:numPr>
          <w:ilvl w:val="0"/>
          <w:numId w:val="34"/>
        </w:numPr>
        <w:spacing w:after="0" w:line="360" w:lineRule="auto"/>
        <w:ind w:left="1324" w:right="1361"/>
        <w:contextualSpacing/>
        <w:jc w:val="both"/>
        <w:rPr>
          <w:rFonts w:asciiTheme="minorHAnsi" w:hAnsiTheme="minorHAnsi"/>
          <w:bCs/>
          <w:color w:val="000000" w:themeColor="text1"/>
          <w:sz w:val="24"/>
          <w:szCs w:val="24"/>
        </w:rPr>
      </w:pPr>
      <w:r w:rsidRPr="00BA2664">
        <w:rPr>
          <w:rFonts w:asciiTheme="minorHAnsi" w:hAnsiTheme="minorHAnsi"/>
          <w:bCs/>
          <w:color w:val="000000" w:themeColor="text1"/>
          <w:sz w:val="24"/>
          <w:szCs w:val="24"/>
        </w:rPr>
        <w:t xml:space="preserve">Since our subjectivity is ‘living ethicality‘ (ethics itself), </w:t>
      </w:r>
    </w:p>
    <w:p w:rsidR="00EE2CB4" w:rsidRPr="00BA2664" w:rsidRDefault="00EE2CB4" w:rsidP="00EE2CB4">
      <w:pPr>
        <w:numPr>
          <w:ilvl w:val="0"/>
          <w:numId w:val="34"/>
        </w:numPr>
        <w:spacing w:after="0" w:line="360" w:lineRule="auto"/>
        <w:ind w:left="1324" w:right="1361"/>
        <w:contextualSpacing/>
        <w:jc w:val="both"/>
        <w:rPr>
          <w:rFonts w:asciiTheme="minorHAnsi" w:hAnsiTheme="minorHAnsi"/>
          <w:bCs/>
          <w:color w:val="000000" w:themeColor="text1"/>
          <w:sz w:val="24"/>
          <w:szCs w:val="24"/>
        </w:rPr>
      </w:pPr>
      <w:r w:rsidRPr="00BA2664">
        <w:rPr>
          <w:rFonts w:asciiTheme="minorHAnsi" w:hAnsiTheme="minorHAnsi"/>
          <w:bCs/>
          <w:color w:val="000000" w:themeColor="text1"/>
          <w:sz w:val="24"/>
          <w:szCs w:val="24"/>
        </w:rPr>
        <w:t xml:space="preserve">And living ethicality unfolds anterior to and as the primary possibility of being, </w:t>
      </w:r>
    </w:p>
    <w:p w:rsidR="00EE2CB4" w:rsidRPr="00BA2664" w:rsidRDefault="00EE2CB4" w:rsidP="00EE2CB4">
      <w:pPr>
        <w:numPr>
          <w:ilvl w:val="0"/>
          <w:numId w:val="34"/>
        </w:numPr>
        <w:spacing w:after="0" w:line="360" w:lineRule="auto"/>
        <w:ind w:left="1324" w:right="1361"/>
        <w:contextualSpacing/>
        <w:jc w:val="both"/>
        <w:rPr>
          <w:rFonts w:asciiTheme="minorHAnsi" w:hAnsiTheme="minorHAnsi"/>
          <w:bCs/>
          <w:color w:val="000000" w:themeColor="text1"/>
          <w:sz w:val="24"/>
          <w:szCs w:val="24"/>
        </w:rPr>
      </w:pPr>
      <w:r w:rsidRPr="00BA2664">
        <w:rPr>
          <w:rFonts w:asciiTheme="minorHAnsi" w:hAnsiTheme="minorHAnsi"/>
          <w:bCs/>
          <w:color w:val="000000" w:themeColor="text1"/>
          <w:sz w:val="24"/>
          <w:szCs w:val="24"/>
        </w:rPr>
        <w:lastRenderedPageBreak/>
        <w:t xml:space="preserve">Then any identification of our subjectivity with ‘being a means’ to the torturer’s ends violates not only Anna’s alterity as the primary possibility of being, but also Anna’s alterity as ethics itself; </w:t>
      </w:r>
    </w:p>
    <w:p w:rsidR="00EE2CB4" w:rsidRPr="00BA2664" w:rsidRDefault="00EE2CB4" w:rsidP="00EE2CB4">
      <w:pPr>
        <w:numPr>
          <w:ilvl w:val="0"/>
          <w:numId w:val="34"/>
        </w:numPr>
        <w:spacing w:after="0" w:line="360" w:lineRule="auto"/>
        <w:ind w:left="1324" w:right="1361"/>
        <w:contextualSpacing/>
        <w:jc w:val="both"/>
        <w:rPr>
          <w:rFonts w:asciiTheme="minorHAnsi" w:hAnsiTheme="minorHAnsi"/>
          <w:bCs/>
          <w:color w:val="000000" w:themeColor="text1"/>
          <w:sz w:val="24"/>
          <w:szCs w:val="24"/>
        </w:rPr>
      </w:pPr>
      <w:r w:rsidRPr="00BA2664">
        <w:rPr>
          <w:rFonts w:asciiTheme="minorHAnsi" w:hAnsiTheme="minorHAnsi"/>
          <w:bCs/>
          <w:color w:val="000000" w:themeColor="text1"/>
          <w:sz w:val="24"/>
          <w:szCs w:val="24"/>
        </w:rPr>
        <w:t>And whatever violates ethicality itself is always-already ethically unjustifiable,</w:t>
      </w:r>
    </w:p>
    <w:p w:rsidR="00EE2CB4" w:rsidRPr="00BA2664" w:rsidRDefault="00EE2CB4" w:rsidP="00EE2CB4">
      <w:pPr>
        <w:numPr>
          <w:ilvl w:val="0"/>
          <w:numId w:val="34"/>
        </w:numPr>
        <w:spacing w:after="0" w:line="360" w:lineRule="auto"/>
        <w:ind w:left="1324" w:right="1361"/>
        <w:contextualSpacing/>
        <w:jc w:val="both"/>
        <w:rPr>
          <w:rFonts w:asciiTheme="minorHAnsi" w:hAnsiTheme="minorHAnsi"/>
          <w:bCs/>
          <w:color w:val="000000" w:themeColor="text1"/>
          <w:sz w:val="24"/>
          <w:szCs w:val="24"/>
        </w:rPr>
      </w:pPr>
      <w:r w:rsidRPr="00BA2664">
        <w:rPr>
          <w:rFonts w:asciiTheme="minorHAnsi" w:hAnsiTheme="minorHAnsi"/>
          <w:bCs/>
          <w:color w:val="000000" w:themeColor="text1"/>
          <w:sz w:val="24"/>
          <w:szCs w:val="24"/>
        </w:rPr>
        <w:t>Such that torture is always-already (primordially) ethically unjustifiable.</w:t>
      </w:r>
    </w:p>
    <w:p w:rsidR="00EE2CB4" w:rsidRPr="00BA2664" w:rsidRDefault="00EE2CB4" w:rsidP="00EE2CB4">
      <w:pPr>
        <w:spacing w:after="0" w:line="360" w:lineRule="auto"/>
        <w:ind w:left="964" w:right="1361" w:firstLine="720"/>
        <w:jc w:val="both"/>
        <w:rPr>
          <w:rFonts w:asciiTheme="minorHAnsi" w:hAnsiTheme="minorHAnsi"/>
          <w:bCs/>
          <w:color w:val="000000" w:themeColor="text1"/>
          <w:sz w:val="24"/>
          <w:szCs w:val="24"/>
        </w:rPr>
      </w:pPr>
    </w:p>
    <w:p w:rsidR="00EE2CB4" w:rsidRPr="00BA2664" w:rsidRDefault="00EE2CB4" w:rsidP="00EE2CB4">
      <w:pPr>
        <w:spacing w:after="0" w:line="360" w:lineRule="auto"/>
        <w:ind w:left="964" w:right="1361" w:firstLine="720"/>
        <w:jc w:val="both"/>
        <w:rPr>
          <w:rFonts w:asciiTheme="minorHAnsi" w:hAnsiTheme="minorHAnsi"/>
          <w:color w:val="000000" w:themeColor="text1"/>
          <w:sz w:val="24"/>
          <w:szCs w:val="24"/>
        </w:rPr>
      </w:pPr>
      <w:r w:rsidRPr="00BA2664">
        <w:rPr>
          <w:rFonts w:asciiTheme="minorHAnsi" w:hAnsiTheme="minorHAnsi"/>
          <w:bCs/>
          <w:color w:val="000000" w:themeColor="text1"/>
          <w:sz w:val="24"/>
          <w:szCs w:val="24"/>
        </w:rPr>
        <w:t xml:space="preserve">Since living ethicality is singular across all persons, it follows that, in torturing someone, the perpetrator does not violate only the alterity of his victim; since the perpetrator’s subjectivity is an alterity which he shares with all persons including his victim, the perpetrator also and ironically violates his own alterity (the </w:t>
      </w:r>
      <w:proofErr w:type="gramStart"/>
      <w:r w:rsidRPr="00BA2664">
        <w:rPr>
          <w:rFonts w:asciiTheme="minorHAnsi" w:hAnsiTheme="minorHAnsi"/>
          <w:bCs/>
          <w:color w:val="000000" w:themeColor="text1"/>
          <w:sz w:val="24"/>
          <w:szCs w:val="24"/>
        </w:rPr>
        <w:t>Other</w:t>
      </w:r>
      <w:proofErr w:type="gramEnd"/>
      <w:r w:rsidRPr="00BA2664">
        <w:rPr>
          <w:rFonts w:asciiTheme="minorHAnsi" w:hAnsiTheme="minorHAnsi"/>
          <w:bCs/>
          <w:color w:val="000000" w:themeColor="text1"/>
          <w:sz w:val="24"/>
          <w:szCs w:val="24"/>
        </w:rPr>
        <w:t xml:space="preserve"> in himself).  </w:t>
      </w:r>
      <w:r w:rsidRPr="00BA2664">
        <w:rPr>
          <w:rFonts w:asciiTheme="minorHAnsi" w:hAnsiTheme="minorHAnsi"/>
          <w:color w:val="000000" w:themeColor="text1"/>
          <w:sz w:val="24"/>
          <w:szCs w:val="24"/>
        </w:rPr>
        <w:t>Here we recognise how the structure of existence a</w:t>
      </w:r>
      <w:r>
        <w:rPr>
          <w:rFonts w:asciiTheme="minorHAnsi" w:hAnsiTheme="minorHAnsi"/>
          <w:color w:val="000000" w:themeColor="text1"/>
          <w:sz w:val="24"/>
          <w:szCs w:val="24"/>
        </w:rPr>
        <w:t>lways-already ‘deconstructs’ –</w:t>
      </w:r>
      <w:r w:rsidRPr="00BA2664">
        <w:rPr>
          <w:rFonts w:asciiTheme="minorHAnsi" w:hAnsiTheme="minorHAnsi"/>
          <w:color w:val="000000" w:themeColor="text1"/>
          <w:sz w:val="24"/>
          <w:szCs w:val="24"/>
        </w:rPr>
        <w:t xml:space="preserve"> </w:t>
      </w:r>
      <w:proofErr w:type="gramStart"/>
      <w:r w:rsidRPr="00BA2664">
        <w:rPr>
          <w:rFonts w:asciiTheme="minorHAnsi" w:hAnsiTheme="minorHAnsi"/>
          <w:color w:val="000000" w:themeColor="text1"/>
          <w:sz w:val="24"/>
          <w:szCs w:val="24"/>
        </w:rPr>
        <w:t>constitutes</w:t>
      </w:r>
      <w:r>
        <w:rPr>
          <w:rFonts w:asciiTheme="minorHAnsi" w:hAnsiTheme="minorHAnsi"/>
          <w:color w:val="000000" w:themeColor="text1"/>
          <w:sz w:val="24"/>
          <w:szCs w:val="24"/>
        </w:rPr>
        <w:t xml:space="preserve">  as</w:t>
      </w:r>
      <w:proofErr w:type="gramEnd"/>
      <w:r>
        <w:rPr>
          <w:rFonts w:asciiTheme="minorHAnsi" w:hAnsiTheme="minorHAnsi"/>
          <w:color w:val="000000" w:themeColor="text1"/>
          <w:sz w:val="24"/>
          <w:szCs w:val="24"/>
        </w:rPr>
        <w:t xml:space="preserve"> impossible –</w:t>
      </w:r>
      <w:r w:rsidRPr="00BA2664">
        <w:rPr>
          <w:rFonts w:asciiTheme="minorHAnsi" w:hAnsiTheme="minorHAnsi"/>
          <w:color w:val="000000" w:themeColor="text1"/>
          <w:sz w:val="24"/>
          <w:szCs w:val="24"/>
        </w:rPr>
        <w:t xml:space="preserve"> any possible desire to reduce existence to language.</w:t>
      </w:r>
    </w:p>
    <w:p w:rsidR="00EE2CB4" w:rsidRPr="00BA2664" w:rsidRDefault="00EE2CB4" w:rsidP="00EE2CB4">
      <w:pPr>
        <w:spacing w:after="0" w:line="360" w:lineRule="auto"/>
        <w:ind w:left="964" w:right="1361" w:firstLine="720"/>
        <w:jc w:val="both"/>
        <w:rPr>
          <w:rFonts w:asciiTheme="minorHAnsi" w:hAnsiTheme="minorHAnsi"/>
          <w:color w:val="000000" w:themeColor="text1"/>
          <w:sz w:val="24"/>
          <w:szCs w:val="24"/>
        </w:rPr>
      </w:pPr>
    </w:p>
    <w:p w:rsidR="00EE2CB4" w:rsidRPr="00BA2664" w:rsidRDefault="00EE2CB4" w:rsidP="00EE2CB4">
      <w:pPr>
        <w:spacing w:after="0" w:line="360" w:lineRule="auto"/>
        <w:ind w:left="964" w:right="1361" w:firstLine="720"/>
        <w:jc w:val="both"/>
        <w:rPr>
          <w:rFonts w:asciiTheme="minorHAnsi" w:hAnsiTheme="minorHAnsi"/>
          <w:color w:val="000000" w:themeColor="text1"/>
          <w:sz w:val="24"/>
          <w:szCs w:val="24"/>
        </w:rPr>
      </w:pPr>
    </w:p>
    <w:p w:rsidR="00EE2CB4" w:rsidRPr="00BA2664" w:rsidRDefault="00EE2CB4" w:rsidP="00EE2CB4">
      <w:pPr>
        <w:spacing w:after="0" w:line="360" w:lineRule="auto"/>
        <w:ind w:left="244" w:right="1361" w:firstLine="720"/>
        <w:jc w:val="both"/>
        <w:rPr>
          <w:rFonts w:asciiTheme="minorHAnsi" w:hAnsiTheme="minorHAnsi"/>
          <w:color w:val="000000" w:themeColor="text1"/>
          <w:sz w:val="24"/>
          <w:szCs w:val="24"/>
        </w:rPr>
      </w:pPr>
      <w:r w:rsidRPr="00BA2664">
        <w:rPr>
          <w:rFonts w:asciiTheme="minorHAnsi" w:hAnsiTheme="minorHAnsi"/>
          <w:b/>
          <w:color w:val="000000" w:themeColor="text1"/>
          <w:sz w:val="24"/>
          <w:szCs w:val="24"/>
        </w:rPr>
        <w:t>Living E</w:t>
      </w:r>
      <w:r>
        <w:rPr>
          <w:rFonts w:asciiTheme="minorHAnsi" w:hAnsiTheme="minorHAnsi"/>
          <w:b/>
          <w:color w:val="000000" w:themeColor="text1"/>
          <w:sz w:val="24"/>
          <w:szCs w:val="24"/>
        </w:rPr>
        <w:t>thicality and Duty to the Other</w:t>
      </w:r>
    </w:p>
    <w:p w:rsidR="00EE2CB4" w:rsidRPr="00BA2664" w:rsidRDefault="00EE2CB4" w:rsidP="00EE2CB4">
      <w:pPr>
        <w:spacing w:after="0" w:line="360" w:lineRule="auto"/>
        <w:ind w:left="964" w:right="1361" w:firstLine="720"/>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What about duty and responsibility? In my formulation of the moral debate, I proposed that the deontologist’s absolute prohibition of torture might lead to a contradiction in certain cases. Kant would probably have argued that we are treating the terrorists merely as a means to an end – namely, saving the children. If our duty is in fact to Reason, then such a violation of freedom for the sake of saving the children could not be undertaken without a collapse to contradiction. At the same time, however, if torturing the terrorists is absolutely prohibited on the basis of principles of Reason, but torturing the terrorists is the only way potentially to save the lives of the intended victims, then by allowing the torture and even murder of these victims, we indirectly p</w:t>
      </w:r>
      <w:r>
        <w:rPr>
          <w:rFonts w:asciiTheme="minorHAnsi" w:hAnsiTheme="minorHAnsi"/>
          <w:color w:val="000000" w:themeColor="text1"/>
          <w:sz w:val="24"/>
          <w:szCs w:val="24"/>
        </w:rPr>
        <w:t xml:space="preserve">ermit the violation </w:t>
      </w:r>
      <w:r>
        <w:rPr>
          <w:rFonts w:asciiTheme="minorHAnsi" w:hAnsiTheme="minorHAnsi"/>
          <w:color w:val="000000" w:themeColor="text1"/>
          <w:sz w:val="24"/>
          <w:szCs w:val="24"/>
        </w:rPr>
        <w:lastRenderedPageBreak/>
        <w:t>of Reason –</w:t>
      </w:r>
      <w:r w:rsidRPr="00BA2664">
        <w:rPr>
          <w:rFonts w:asciiTheme="minorHAnsi" w:hAnsiTheme="minorHAnsi"/>
          <w:color w:val="000000" w:themeColor="text1"/>
          <w:sz w:val="24"/>
          <w:szCs w:val="24"/>
        </w:rPr>
        <w:t xml:space="preserve"> the very violation which is absolutely prohibited. W</w:t>
      </w:r>
      <w:r w:rsidRPr="00BA2664">
        <w:rPr>
          <w:rFonts w:asciiTheme="minorHAnsi" w:hAnsiTheme="minorHAnsi"/>
          <w:i/>
          <w:color w:val="000000" w:themeColor="text1"/>
          <w:sz w:val="24"/>
          <w:szCs w:val="24"/>
        </w:rPr>
        <w:t>e have in fact, like the terro</w:t>
      </w:r>
      <w:r>
        <w:rPr>
          <w:rFonts w:asciiTheme="minorHAnsi" w:hAnsiTheme="minorHAnsi"/>
          <w:i/>
          <w:color w:val="000000" w:themeColor="text1"/>
          <w:sz w:val="24"/>
          <w:szCs w:val="24"/>
        </w:rPr>
        <w:t>rist, been inconsistent with –</w:t>
      </w:r>
      <w:r w:rsidRPr="00BA2664">
        <w:rPr>
          <w:rFonts w:asciiTheme="minorHAnsi" w:hAnsiTheme="minorHAnsi"/>
          <w:i/>
          <w:color w:val="000000" w:themeColor="text1"/>
          <w:sz w:val="24"/>
          <w:szCs w:val="24"/>
        </w:rPr>
        <w:t xml:space="preserve"> violated</w:t>
      </w:r>
      <w:r>
        <w:rPr>
          <w:rFonts w:asciiTheme="minorHAnsi" w:hAnsiTheme="minorHAnsi"/>
          <w:i/>
          <w:color w:val="000000" w:themeColor="text1"/>
          <w:sz w:val="24"/>
          <w:szCs w:val="24"/>
        </w:rPr>
        <w:t xml:space="preserve"> –</w:t>
      </w:r>
      <w:r w:rsidRPr="00BA2664">
        <w:rPr>
          <w:rFonts w:asciiTheme="minorHAnsi" w:hAnsiTheme="minorHAnsi"/>
          <w:i/>
          <w:color w:val="000000" w:themeColor="text1"/>
          <w:sz w:val="24"/>
          <w:szCs w:val="24"/>
        </w:rPr>
        <w:t xml:space="preserve"> </w:t>
      </w:r>
      <w:proofErr w:type="gramStart"/>
      <w:r w:rsidRPr="00BA2664">
        <w:rPr>
          <w:rFonts w:asciiTheme="minorHAnsi" w:hAnsiTheme="minorHAnsi"/>
          <w:i/>
          <w:color w:val="000000" w:themeColor="text1"/>
          <w:sz w:val="24"/>
          <w:szCs w:val="24"/>
        </w:rPr>
        <w:t>the</w:t>
      </w:r>
      <w:r>
        <w:rPr>
          <w:rFonts w:asciiTheme="minorHAnsi" w:hAnsiTheme="minorHAnsi"/>
          <w:i/>
          <w:color w:val="000000" w:themeColor="text1"/>
          <w:sz w:val="24"/>
          <w:szCs w:val="24"/>
        </w:rPr>
        <w:t xml:space="preserve"> </w:t>
      </w:r>
      <w:r w:rsidRPr="00BA2664">
        <w:rPr>
          <w:rFonts w:asciiTheme="minorHAnsi" w:hAnsiTheme="minorHAnsi"/>
          <w:i/>
          <w:color w:val="000000" w:themeColor="text1"/>
          <w:sz w:val="24"/>
          <w:szCs w:val="24"/>
        </w:rPr>
        <w:t xml:space="preserve"> law</w:t>
      </w:r>
      <w:proofErr w:type="gramEnd"/>
      <w:r w:rsidRPr="00BA2664">
        <w:rPr>
          <w:rFonts w:asciiTheme="minorHAnsi" w:hAnsiTheme="minorHAnsi"/>
          <w:i/>
          <w:color w:val="000000" w:themeColor="text1"/>
          <w:sz w:val="24"/>
          <w:szCs w:val="24"/>
        </w:rPr>
        <w:t xml:space="preserve"> of Reason by permitting the children to be killed when we could possibly have prevented it</w:t>
      </w:r>
      <w:r w:rsidRPr="00BA2664">
        <w:rPr>
          <w:rFonts w:asciiTheme="minorHAnsi" w:hAnsiTheme="minorHAnsi"/>
          <w:color w:val="000000" w:themeColor="text1"/>
          <w:sz w:val="24"/>
          <w:szCs w:val="24"/>
        </w:rPr>
        <w:t xml:space="preserve">. The logic of exclusion appears to situate reason within an impasse: a structural </w:t>
      </w:r>
      <w:proofErr w:type="spellStart"/>
      <w:r w:rsidRPr="00BA2664">
        <w:rPr>
          <w:rFonts w:asciiTheme="minorHAnsi" w:hAnsiTheme="minorHAnsi"/>
          <w:color w:val="000000" w:themeColor="text1"/>
          <w:sz w:val="24"/>
          <w:szCs w:val="24"/>
        </w:rPr>
        <w:t>undecidability</w:t>
      </w:r>
      <w:proofErr w:type="spellEnd"/>
      <w:r w:rsidRPr="00BA2664">
        <w:rPr>
          <w:rFonts w:asciiTheme="minorHAnsi" w:hAnsiTheme="minorHAnsi"/>
          <w:color w:val="000000" w:themeColor="text1"/>
          <w:sz w:val="24"/>
          <w:szCs w:val="24"/>
        </w:rPr>
        <w:t>.</w:t>
      </w:r>
    </w:p>
    <w:p w:rsidR="00EE2CB4" w:rsidRPr="00BA2664" w:rsidRDefault="00EE2CB4" w:rsidP="00EE2CB4">
      <w:pPr>
        <w:spacing w:after="0" w:line="360" w:lineRule="auto"/>
        <w:ind w:left="964" w:right="1361" w:firstLine="720"/>
        <w:jc w:val="both"/>
        <w:rPr>
          <w:rFonts w:asciiTheme="minorHAnsi" w:hAnsiTheme="minorHAnsi"/>
          <w:i/>
          <w:color w:val="000000" w:themeColor="text1"/>
          <w:sz w:val="24"/>
          <w:szCs w:val="24"/>
        </w:rPr>
      </w:pPr>
      <w:proofErr w:type="spellStart"/>
      <w:proofErr w:type="gramStart"/>
      <w:r w:rsidRPr="00BA2664">
        <w:rPr>
          <w:rFonts w:asciiTheme="minorHAnsi" w:hAnsiTheme="minorHAnsi"/>
          <w:color w:val="000000" w:themeColor="text1"/>
          <w:sz w:val="24"/>
          <w:szCs w:val="24"/>
        </w:rPr>
        <w:t>Sussman</w:t>
      </w:r>
      <w:proofErr w:type="spellEnd"/>
      <w:r w:rsidRPr="00BA2664">
        <w:rPr>
          <w:rFonts w:asciiTheme="minorHAnsi" w:hAnsiTheme="minorHAnsi"/>
          <w:color w:val="000000" w:themeColor="text1"/>
          <w:sz w:val="24"/>
          <w:szCs w:val="24"/>
        </w:rPr>
        <w:t xml:space="preserve"> (2005) endeavours to circumvent such an impasse.</w:t>
      </w:r>
      <w:proofErr w:type="gramEnd"/>
      <w:r w:rsidRPr="00BA2664">
        <w:rPr>
          <w:rFonts w:asciiTheme="minorHAnsi" w:hAnsiTheme="minorHAnsi"/>
          <w:color w:val="000000" w:themeColor="text1"/>
          <w:sz w:val="24"/>
          <w:szCs w:val="24"/>
        </w:rPr>
        <w:t xml:space="preserve"> He proposes that torture is morally justifiable, and moreover that it is a subject’s moral duty to torture a terrorist</w:t>
      </w:r>
      <w:r w:rsidRPr="00BA2664">
        <w:rPr>
          <w:rFonts w:asciiTheme="minorHAnsi" w:hAnsiTheme="minorHAnsi"/>
          <w:i/>
          <w:color w:val="000000" w:themeColor="text1"/>
          <w:sz w:val="24"/>
          <w:szCs w:val="24"/>
        </w:rPr>
        <w:t xml:space="preserve">, if and only if the act of torture is for the sake of prohibiting the inversion of the agency of the intended victims </w:t>
      </w:r>
      <w:r w:rsidRPr="00BA2664">
        <w:rPr>
          <w:rFonts w:asciiTheme="minorHAnsi" w:hAnsiTheme="minorHAnsi"/>
          <w:color w:val="000000" w:themeColor="text1"/>
          <w:sz w:val="24"/>
          <w:szCs w:val="24"/>
        </w:rPr>
        <w:t>(</w:t>
      </w:r>
      <w:proofErr w:type="spellStart"/>
      <w:r w:rsidRPr="00BA2664">
        <w:rPr>
          <w:rFonts w:asciiTheme="minorHAnsi" w:hAnsiTheme="minorHAnsi"/>
          <w:color w:val="000000" w:themeColor="text1"/>
          <w:sz w:val="24"/>
          <w:szCs w:val="24"/>
        </w:rPr>
        <w:t>Sussman</w:t>
      </w:r>
      <w:proofErr w:type="spellEnd"/>
      <w:r w:rsidRPr="00BA2664">
        <w:rPr>
          <w:rFonts w:asciiTheme="minorHAnsi" w:hAnsiTheme="minorHAnsi"/>
          <w:color w:val="000000" w:themeColor="text1"/>
          <w:sz w:val="24"/>
          <w:szCs w:val="24"/>
        </w:rPr>
        <w:t xml:space="preserve"> 2005: 31). For this reason, </w:t>
      </w:r>
      <w:proofErr w:type="spellStart"/>
      <w:r w:rsidRPr="00BA2664">
        <w:rPr>
          <w:rFonts w:asciiTheme="minorHAnsi" w:hAnsiTheme="minorHAnsi"/>
          <w:color w:val="000000" w:themeColor="text1"/>
          <w:sz w:val="24"/>
          <w:szCs w:val="24"/>
        </w:rPr>
        <w:t>McMahn</w:t>
      </w:r>
      <w:proofErr w:type="spellEnd"/>
      <w:r w:rsidRPr="00BA2664">
        <w:rPr>
          <w:rFonts w:asciiTheme="minorHAnsi" w:hAnsiTheme="minorHAnsi"/>
          <w:color w:val="000000" w:themeColor="text1"/>
          <w:sz w:val="24"/>
          <w:szCs w:val="24"/>
        </w:rPr>
        <w:t xml:space="preserve"> argues that </w:t>
      </w:r>
      <w:r w:rsidRPr="00BA2664">
        <w:rPr>
          <w:rFonts w:asciiTheme="minorHAnsi" w:hAnsiTheme="minorHAnsi"/>
          <w:i/>
          <w:color w:val="000000" w:themeColor="text1"/>
          <w:sz w:val="24"/>
          <w:szCs w:val="24"/>
        </w:rPr>
        <w:t>t</w:t>
      </w:r>
      <w:r w:rsidRPr="00BA2664">
        <w:rPr>
          <w:rFonts w:asciiTheme="minorHAnsi" w:hAnsiTheme="minorHAnsi"/>
          <w:color w:val="000000" w:themeColor="text1"/>
          <w:sz w:val="24"/>
          <w:szCs w:val="24"/>
        </w:rPr>
        <w:t>he ‘terrorist is morally responsible for creating the situation in which torturing him is the only way to save the innocent’ (</w:t>
      </w:r>
      <w:proofErr w:type="spellStart"/>
      <w:r w:rsidRPr="00BA2664">
        <w:rPr>
          <w:rFonts w:asciiTheme="minorHAnsi" w:hAnsiTheme="minorHAnsi"/>
          <w:sz w:val="24"/>
          <w:szCs w:val="24"/>
        </w:rPr>
        <w:t>Mayerfeld</w:t>
      </w:r>
      <w:proofErr w:type="spellEnd"/>
      <w:r w:rsidRPr="00BA2664">
        <w:rPr>
          <w:rFonts w:asciiTheme="minorHAnsi" w:hAnsiTheme="minorHAnsi"/>
          <w:sz w:val="24"/>
          <w:szCs w:val="24"/>
        </w:rPr>
        <w:t xml:space="preserve"> 2008: 119)</w:t>
      </w:r>
      <w:r w:rsidRPr="00BA2664">
        <w:rPr>
          <w:rFonts w:asciiTheme="minorHAnsi" w:hAnsiTheme="minorHAnsi"/>
          <w:color w:val="000000" w:themeColor="text1"/>
          <w:sz w:val="24"/>
          <w:szCs w:val="24"/>
        </w:rPr>
        <w:t>. Consequently, torture is morally justifiable only if it is committed in consonance with, and for the sake of, preserving the moral law (</w:t>
      </w:r>
      <w:proofErr w:type="spellStart"/>
      <w:r w:rsidRPr="00BA2664">
        <w:rPr>
          <w:rFonts w:asciiTheme="minorHAnsi" w:hAnsiTheme="minorHAnsi"/>
          <w:color w:val="000000" w:themeColor="text1"/>
          <w:sz w:val="24"/>
          <w:szCs w:val="24"/>
        </w:rPr>
        <w:t>Sussman</w:t>
      </w:r>
      <w:proofErr w:type="spellEnd"/>
      <w:r w:rsidRPr="00BA2664">
        <w:rPr>
          <w:rFonts w:asciiTheme="minorHAnsi" w:hAnsiTheme="minorHAnsi"/>
          <w:color w:val="000000" w:themeColor="text1"/>
          <w:sz w:val="24"/>
          <w:szCs w:val="24"/>
        </w:rPr>
        <w:t xml:space="preserve"> 2005: 30)</w:t>
      </w:r>
      <w:r>
        <w:rPr>
          <w:rFonts w:asciiTheme="minorHAnsi" w:hAnsiTheme="minorHAnsi"/>
          <w:color w:val="000000" w:themeColor="text1"/>
          <w:sz w:val="24"/>
          <w:szCs w:val="24"/>
        </w:rPr>
        <w:t>.</w:t>
      </w:r>
      <w:r w:rsidRPr="00BA2664">
        <w:rPr>
          <w:rFonts w:asciiTheme="minorHAnsi" w:hAnsiTheme="minorHAnsi"/>
          <w:color w:val="000000" w:themeColor="text1"/>
          <w:sz w:val="24"/>
          <w:szCs w:val="24"/>
          <w:vertAlign w:val="superscript"/>
        </w:rPr>
        <w:footnoteReference w:id="30"/>
      </w:r>
      <w:r w:rsidRPr="00BA2664">
        <w:rPr>
          <w:rFonts w:asciiTheme="minorHAnsi" w:hAnsiTheme="minorHAnsi"/>
          <w:color w:val="000000" w:themeColor="text1"/>
          <w:sz w:val="24"/>
          <w:szCs w:val="24"/>
        </w:rPr>
        <w:t xml:space="preserve"> Although I agree with both </w:t>
      </w:r>
      <w:proofErr w:type="spellStart"/>
      <w:r w:rsidRPr="00BA2664">
        <w:rPr>
          <w:rFonts w:asciiTheme="minorHAnsi" w:hAnsiTheme="minorHAnsi"/>
          <w:color w:val="000000" w:themeColor="text1"/>
          <w:sz w:val="24"/>
          <w:szCs w:val="24"/>
        </w:rPr>
        <w:t>Sussman</w:t>
      </w:r>
      <w:proofErr w:type="spellEnd"/>
      <w:r w:rsidRPr="00BA2664">
        <w:rPr>
          <w:rFonts w:asciiTheme="minorHAnsi" w:hAnsiTheme="minorHAnsi"/>
          <w:color w:val="000000" w:themeColor="text1"/>
          <w:sz w:val="24"/>
          <w:szCs w:val="24"/>
        </w:rPr>
        <w:t xml:space="preserve"> and </w:t>
      </w:r>
      <w:proofErr w:type="spellStart"/>
      <w:r w:rsidRPr="00BA2664">
        <w:rPr>
          <w:rFonts w:asciiTheme="minorHAnsi" w:hAnsiTheme="minorHAnsi"/>
          <w:color w:val="000000" w:themeColor="text1"/>
          <w:sz w:val="24"/>
          <w:szCs w:val="24"/>
        </w:rPr>
        <w:t>McMahn</w:t>
      </w:r>
      <w:proofErr w:type="spellEnd"/>
      <w:r w:rsidRPr="00BA2664">
        <w:rPr>
          <w:rFonts w:asciiTheme="minorHAnsi" w:hAnsiTheme="minorHAnsi"/>
          <w:color w:val="000000" w:themeColor="text1"/>
          <w:sz w:val="24"/>
          <w:szCs w:val="24"/>
        </w:rPr>
        <w:t xml:space="preserve">, it seems that if we violate the freedom of the terrorists in order to preserve the freedom of the children, we appear effectively to </w:t>
      </w:r>
      <w:r w:rsidRPr="00BA2664">
        <w:rPr>
          <w:rFonts w:asciiTheme="minorHAnsi" w:hAnsiTheme="minorHAnsi"/>
          <w:i/>
          <w:color w:val="000000" w:themeColor="text1"/>
          <w:sz w:val="24"/>
          <w:szCs w:val="24"/>
        </w:rPr>
        <w:t>desire to preserve the principle of freedom by violating the principle of freedom;</w:t>
      </w:r>
      <w:r w:rsidRPr="00BA2664">
        <w:rPr>
          <w:rFonts w:asciiTheme="minorHAnsi" w:hAnsiTheme="minorHAnsi"/>
          <w:color w:val="000000" w:themeColor="text1"/>
          <w:sz w:val="24"/>
          <w:szCs w:val="24"/>
        </w:rPr>
        <w:t xml:space="preserve"> as a contradiction, this necessarily could not operate as a rational justification for torture. If my reasoning is correct, then both </w:t>
      </w:r>
      <w:proofErr w:type="spellStart"/>
      <w:r w:rsidRPr="00BA2664">
        <w:rPr>
          <w:rFonts w:asciiTheme="minorHAnsi" w:hAnsiTheme="minorHAnsi"/>
          <w:color w:val="000000" w:themeColor="text1"/>
          <w:sz w:val="24"/>
          <w:szCs w:val="24"/>
        </w:rPr>
        <w:t>Sussman</w:t>
      </w:r>
      <w:proofErr w:type="spellEnd"/>
      <w:r w:rsidRPr="00BA2664">
        <w:rPr>
          <w:rFonts w:asciiTheme="minorHAnsi" w:hAnsiTheme="minorHAnsi"/>
          <w:color w:val="000000" w:themeColor="text1"/>
          <w:sz w:val="24"/>
          <w:szCs w:val="24"/>
        </w:rPr>
        <w:t xml:space="preserve"> and </w:t>
      </w:r>
      <w:proofErr w:type="spellStart"/>
      <w:r w:rsidRPr="00BA2664">
        <w:rPr>
          <w:rFonts w:asciiTheme="minorHAnsi" w:hAnsiTheme="minorHAnsi"/>
          <w:color w:val="000000" w:themeColor="text1"/>
          <w:sz w:val="24"/>
          <w:szCs w:val="24"/>
        </w:rPr>
        <w:t>McMahn</w:t>
      </w:r>
      <w:proofErr w:type="spellEnd"/>
      <w:r>
        <w:rPr>
          <w:rFonts w:asciiTheme="minorHAnsi" w:hAnsiTheme="minorHAnsi"/>
          <w:color w:val="000000" w:themeColor="text1"/>
          <w:sz w:val="24"/>
          <w:szCs w:val="24"/>
        </w:rPr>
        <w:t xml:space="preserve"> </w:t>
      </w:r>
      <w:r w:rsidRPr="00BA2664">
        <w:rPr>
          <w:rFonts w:asciiTheme="minorHAnsi" w:hAnsiTheme="minorHAnsi"/>
          <w:color w:val="000000" w:themeColor="text1"/>
          <w:sz w:val="24"/>
          <w:szCs w:val="24"/>
        </w:rPr>
        <w:t>appear to either overlook this contradiction or, perhaps, tolerate</w:t>
      </w:r>
      <w:r w:rsidRPr="00BA2664">
        <w:rPr>
          <w:rFonts w:asciiTheme="minorHAnsi" w:hAnsiTheme="minorHAnsi"/>
          <w:sz w:val="24"/>
          <w:szCs w:val="24"/>
        </w:rPr>
        <w:t xml:space="preserve"> it in the interest of saving the prospective victims</w:t>
      </w:r>
      <w:r w:rsidRPr="00BA2664">
        <w:rPr>
          <w:rFonts w:asciiTheme="minorHAnsi" w:hAnsiTheme="minorHAnsi"/>
          <w:color w:val="000000" w:themeColor="text1"/>
          <w:sz w:val="24"/>
          <w:szCs w:val="24"/>
        </w:rPr>
        <w:t xml:space="preserve"> this contradiction for the sake of saving the prospective victims. Once again, we seem to be faced with the structural limitations of binary thinking: insofar as truth-value is conceived as presence, and the manifestation of presence is syntactically impossible, then irrespective of the </w:t>
      </w:r>
      <w:r w:rsidRPr="00BA2664">
        <w:rPr>
          <w:rFonts w:asciiTheme="minorHAnsi" w:hAnsiTheme="minorHAnsi"/>
          <w:color w:val="000000" w:themeColor="text1"/>
          <w:sz w:val="24"/>
          <w:szCs w:val="24"/>
        </w:rPr>
        <w:lastRenderedPageBreak/>
        <w:t xml:space="preserve">reason(s) for our argument it is </w:t>
      </w:r>
      <w:r w:rsidRPr="00BA2664">
        <w:rPr>
          <w:rFonts w:asciiTheme="minorHAnsi" w:hAnsiTheme="minorHAnsi"/>
          <w:i/>
          <w:color w:val="000000" w:themeColor="text1"/>
          <w:sz w:val="24"/>
          <w:szCs w:val="24"/>
        </w:rPr>
        <w:t>syntactically impossible for us to ‘decide’ (signify) whether:</w:t>
      </w:r>
    </w:p>
    <w:p w:rsidR="00EE2CB4" w:rsidRPr="00BA2664" w:rsidRDefault="00EE2CB4" w:rsidP="00EE2CB4">
      <w:pPr>
        <w:spacing w:after="0" w:line="360" w:lineRule="auto"/>
        <w:ind w:left="964" w:right="1361" w:firstLine="720"/>
        <w:jc w:val="both"/>
        <w:rPr>
          <w:rFonts w:asciiTheme="minorHAnsi" w:hAnsiTheme="minorHAnsi"/>
          <w:i/>
          <w:color w:val="000000" w:themeColor="text1"/>
          <w:sz w:val="24"/>
          <w:szCs w:val="24"/>
        </w:rPr>
      </w:pPr>
    </w:p>
    <w:p w:rsidR="00EE2CB4" w:rsidRPr="00BA2664" w:rsidRDefault="00EE2CB4" w:rsidP="00EE2CB4">
      <w:pPr>
        <w:numPr>
          <w:ilvl w:val="0"/>
          <w:numId w:val="35"/>
        </w:numPr>
        <w:spacing w:after="0" w:line="360" w:lineRule="auto"/>
        <w:ind w:left="1324" w:right="1361"/>
        <w:contextualSpacing/>
        <w:jc w:val="both"/>
        <w:rPr>
          <w:rFonts w:asciiTheme="minorHAnsi" w:hAnsiTheme="minorHAnsi"/>
          <w:i/>
          <w:color w:val="000000" w:themeColor="text1"/>
          <w:sz w:val="24"/>
          <w:szCs w:val="24"/>
        </w:rPr>
      </w:pPr>
      <w:r w:rsidRPr="00BA2664">
        <w:rPr>
          <w:rFonts w:asciiTheme="minorHAnsi" w:hAnsiTheme="minorHAnsi"/>
          <w:color w:val="000000" w:themeColor="text1"/>
          <w:sz w:val="24"/>
          <w:szCs w:val="24"/>
        </w:rPr>
        <w:t xml:space="preserve">our duty is to the moral law and therefore, by entailment, </w:t>
      </w:r>
      <w:r w:rsidRPr="00BA2664">
        <w:rPr>
          <w:rFonts w:asciiTheme="minorHAnsi" w:hAnsiTheme="minorHAnsi"/>
          <w:i/>
          <w:color w:val="000000" w:themeColor="text1"/>
          <w:sz w:val="24"/>
          <w:szCs w:val="24"/>
        </w:rPr>
        <w:t>it is necessarily true</w:t>
      </w:r>
      <w:r w:rsidRPr="00BA2664">
        <w:rPr>
          <w:rFonts w:asciiTheme="minorHAnsi" w:hAnsiTheme="minorHAnsi"/>
          <w:color w:val="000000" w:themeColor="text1"/>
          <w:sz w:val="24"/>
          <w:szCs w:val="24"/>
        </w:rPr>
        <w:t xml:space="preserve"> that to torture the terrorist(s) is impermissible; or, </w:t>
      </w:r>
      <w:r w:rsidRPr="00BA2664">
        <w:rPr>
          <w:rFonts w:asciiTheme="minorHAnsi" w:hAnsiTheme="minorHAnsi"/>
          <w:i/>
          <w:color w:val="000000" w:themeColor="text1"/>
          <w:sz w:val="24"/>
          <w:szCs w:val="24"/>
        </w:rPr>
        <w:t>instead, and from a Utilitarian perspective:</w:t>
      </w:r>
    </w:p>
    <w:p w:rsidR="00EE2CB4" w:rsidRPr="00BA2664" w:rsidRDefault="00EE2CB4" w:rsidP="00EE2CB4">
      <w:pPr>
        <w:numPr>
          <w:ilvl w:val="0"/>
          <w:numId w:val="35"/>
        </w:numPr>
        <w:spacing w:after="0" w:line="360" w:lineRule="auto"/>
        <w:ind w:left="1324" w:right="1361"/>
        <w:contextualSpacing/>
        <w:jc w:val="both"/>
        <w:rPr>
          <w:rFonts w:asciiTheme="minorHAnsi" w:eastAsia="Microsoft YaHei" w:hAnsiTheme="minorHAnsi"/>
          <w:color w:val="000000" w:themeColor="text1"/>
          <w:sz w:val="24"/>
          <w:szCs w:val="24"/>
        </w:rPr>
      </w:pPr>
      <w:proofErr w:type="gramStart"/>
      <w:r w:rsidRPr="00BA2664">
        <w:rPr>
          <w:rFonts w:asciiTheme="minorHAnsi" w:hAnsiTheme="minorHAnsi"/>
          <w:color w:val="000000" w:themeColor="text1"/>
          <w:sz w:val="24"/>
          <w:szCs w:val="24"/>
        </w:rPr>
        <w:t>our</w:t>
      </w:r>
      <w:proofErr w:type="gramEnd"/>
      <w:r w:rsidRPr="00BA2664">
        <w:rPr>
          <w:rFonts w:asciiTheme="minorHAnsi" w:hAnsiTheme="minorHAnsi"/>
          <w:color w:val="000000" w:themeColor="text1"/>
          <w:sz w:val="24"/>
          <w:szCs w:val="24"/>
        </w:rPr>
        <w:t xml:space="preserve"> duty is to a particular formulation of experience and therefore, insofar as this conception of utility as pleasure determines that it is morally right under particular circumstances to torture the terrorists, then it is true that we are permitted to torture the terrorists(s).</w:t>
      </w:r>
    </w:p>
    <w:p w:rsidR="00EE2CB4" w:rsidRPr="00BA2664" w:rsidRDefault="00EE2CB4" w:rsidP="00EE2CB4">
      <w:pPr>
        <w:spacing w:after="0" w:line="360" w:lineRule="auto"/>
        <w:ind w:left="964" w:right="1361"/>
        <w:jc w:val="both"/>
        <w:rPr>
          <w:rFonts w:asciiTheme="minorHAnsi" w:eastAsia="Microsoft YaHei" w:hAnsiTheme="minorHAnsi"/>
          <w:color w:val="000000" w:themeColor="text1"/>
          <w:sz w:val="24"/>
          <w:szCs w:val="24"/>
          <w:lang w:val="en-GB"/>
        </w:rPr>
      </w:pPr>
    </w:p>
    <w:p w:rsidR="00EE2CB4" w:rsidRPr="00BA2664" w:rsidRDefault="00EE2CB4" w:rsidP="00EE2CB4">
      <w:pPr>
        <w:spacing w:after="0" w:line="360" w:lineRule="auto"/>
        <w:ind w:left="964" w:right="1361" w:firstLine="720"/>
        <w:jc w:val="both"/>
        <w:rPr>
          <w:rFonts w:asciiTheme="minorHAnsi" w:eastAsia="Microsoft YaHei" w:hAnsiTheme="minorHAnsi"/>
          <w:color w:val="000000" w:themeColor="text1"/>
          <w:sz w:val="24"/>
          <w:szCs w:val="24"/>
        </w:rPr>
      </w:pPr>
      <w:r w:rsidRPr="00BA2664">
        <w:rPr>
          <w:rFonts w:asciiTheme="minorHAnsi" w:hAnsiTheme="minorHAnsi"/>
          <w:color w:val="000000" w:themeColor="text1"/>
          <w:sz w:val="24"/>
          <w:szCs w:val="24"/>
        </w:rPr>
        <w:t xml:space="preserve">Kleinberg-Levin remarks that, according to </w:t>
      </w:r>
      <w:r w:rsidRPr="00BA2664">
        <w:rPr>
          <w:rFonts w:asciiTheme="minorHAnsi" w:eastAsiaTheme="minorHAnsi" w:hAnsiTheme="minorHAnsi" w:cs="Palatino-OSFRoman"/>
          <w:color w:val="000000" w:themeColor="text1"/>
          <w:sz w:val="24"/>
          <w:szCs w:val="24"/>
        </w:rPr>
        <w:t>Nietzsche, the ‘root of Reason [</w:t>
      </w:r>
      <w:proofErr w:type="spellStart"/>
      <w:r w:rsidRPr="00BA2664">
        <w:rPr>
          <w:rFonts w:asciiTheme="minorHAnsi" w:eastAsiaTheme="minorHAnsi" w:hAnsiTheme="minorHAnsi" w:cs="Palatino-OSFItalic"/>
          <w:i/>
          <w:iCs/>
          <w:color w:val="000000" w:themeColor="text1"/>
          <w:sz w:val="24"/>
          <w:szCs w:val="24"/>
        </w:rPr>
        <w:t>Vernunft</w:t>
      </w:r>
      <w:proofErr w:type="spellEnd"/>
      <w:r w:rsidRPr="00BA2664">
        <w:rPr>
          <w:rFonts w:asciiTheme="minorHAnsi" w:eastAsiaTheme="minorHAnsi" w:hAnsiTheme="minorHAnsi" w:cs="Palatino-OSFRoman"/>
          <w:color w:val="000000" w:themeColor="text1"/>
          <w:sz w:val="24"/>
          <w:szCs w:val="24"/>
        </w:rPr>
        <w:t xml:space="preserve">] is listening’ (Kleinberg-Levin 2008: 26); but to what does Reason listen, and should </w:t>
      </w:r>
      <w:r w:rsidRPr="00BA2664">
        <w:rPr>
          <w:rFonts w:asciiTheme="minorHAnsi" w:hAnsiTheme="minorHAnsi"/>
          <w:sz w:val="24"/>
          <w:szCs w:val="24"/>
        </w:rPr>
        <w:t>the question be framed in terms of a</w:t>
      </w:r>
      <w:r w:rsidRPr="00BA2664">
        <w:rPr>
          <w:rFonts w:asciiTheme="minorHAnsi" w:hAnsiTheme="minorHAnsi"/>
          <w:color w:val="000000" w:themeColor="text1"/>
          <w:sz w:val="24"/>
          <w:szCs w:val="24"/>
        </w:rPr>
        <w:t xml:space="preserve"> ‘what’? R</w:t>
      </w:r>
      <w:r w:rsidRPr="00BA2664">
        <w:rPr>
          <w:rFonts w:asciiTheme="minorHAnsi" w:eastAsiaTheme="minorHAnsi" w:hAnsiTheme="minorHAnsi" w:cs="Palatino-OSFRoman"/>
          <w:color w:val="000000" w:themeColor="text1"/>
          <w:sz w:val="24"/>
          <w:szCs w:val="24"/>
        </w:rPr>
        <w:t>eason operates according to deductive principles, and these principles presume the possibility of presence in which a variable is true either contingently or a-priori; hence we might argue that Reason listens or adheres to being. Reason, then, listens or adheres to particular modes of language</w:t>
      </w:r>
      <w:r w:rsidRPr="00BA2664">
        <w:rPr>
          <w:rFonts w:asciiTheme="minorHAnsi" w:hAnsiTheme="minorHAnsi"/>
          <w:sz w:val="24"/>
          <w:szCs w:val="24"/>
        </w:rPr>
        <w:t>, which thematise being</w:t>
      </w:r>
      <w:r w:rsidRPr="00BA2664">
        <w:rPr>
          <w:rFonts w:asciiTheme="minorHAnsi" w:eastAsiaTheme="minorHAnsi" w:hAnsiTheme="minorHAnsi" w:cs="Palatino-OSFRoman"/>
          <w:color w:val="000000" w:themeColor="text1"/>
          <w:sz w:val="24"/>
          <w:szCs w:val="24"/>
        </w:rPr>
        <w:t xml:space="preserve">. Likewise, utilitarianism also listens to language, but in this case, the language of experience. </w:t>
      </w:r>
      <w:r w:rsidRPr="00BA2664">
        <w:rPr>
          <w:rFonts w:asciiTheme="minorHAnsi" w:hAnsiTheme="minorHAnsi"/>
          <w:color w:val="000000" w:themeColor="text1"/>
          <w:sz w:val="24"/>
          <w:szCs w:val="24"/>
        </w:rPr>
        <w:t>If Reason and experience should listen to a ‘what’</w:t>
      </w:r>
      <w:r>
        <w:rPr>
          <w:rFonts w:asciiTheme="minorHAnsi" w:hAnsiTheme="minorHAnsi"/>
          <w:color w:val="000000" w:themeColor="text1"/>
          <w:sz w:val="24"/>
          <w:szCs w:val="24"/>
        </w:rPr>
        <w:t xml:space="preserve"> </w:t>
      </w:r>
      <w:r w:rsidRPr="00BA2664">
        <w:rPr>
          <w:rFonts w:asciiTheme="minorHAnsi" w:hAnsiTheme="minorHAnsi"/>
          <w:color w:val="000000" w:themeColor="text1"/>
          <w:sz w:val="24"/>
          <w:szCs w:val="24"/>
        </w:rPr>
        <w:t>(namely, being), then arguably both paradigms beg the question of the coherence of language in mapping onto reality – a possibility which Derrida shows to be pre-originally impossible. I</w:t>
      </w:r>
      <w:r w:rsidRPr="00BA2664">
        <w:rPr>
          <w:rFonts w:asciiTheme="minorHAnsi" w:eastAsia="Microsoft YaHei" w:hAnsiTheme="minorHAnsi"/>
          <w:color w:val="000000" w:themeColor="text1"/>
          <w:sz w:val="24"/>
          <w:szCs w:val="24"/>
        </w:rPr>
        <w:t xml:space="preserve">n both the deontological and the Utilitarian accounts, my duty is never toward the </w:t>
      </w:r>
      <w:proofErr w:type="gramStart"/>
      <w:r w:rsidRPr="00BA2664">
        <w:rPr>
          <w:rFonts w:asciiTheme="minorHAnsi" w:eastAsia="Microsoft YaHei" w:hAnsiTheme="minorHAnsi"/>
          <w:color w:val="000000" w:themeColor="text1"/>
          <w:sz w:val="24"/>
          <w:szCs w:val="24"/>
        </w:rPr>
        <w:t>Other</w:t>
      </w:r>
      <w:proofErr w:type="gramEnd"/>
      <w:r w:rsidRPr="00BA2664">
        <w:rPr>
          <w:rFonts w:asciiTheme="minorHAnsi" w:eastAsia="Microsoft YaHei" w:hAnsiTheme="minorHAnsi"/>
          <w:color w:val="000000" w:themeColor="text1"/>
          <w:sz w:val="24"/>
          <w:szCs w:val="24"/>
        </w:rPr>
        <w:t xml:space="preserve">, but rather toward a semantic object of presence. On the basis of my account, I propose that:  </w:t>
      </w:r>
    </w:p>
    <w:p w:rsidR="00EE2CB4" w:rsidRPr="00BA2664" w:rsidRDefault="00EE2CB4" w:rsidP="00EE2CB4">
      <w:pPr>
        <w:spacing w:after="0" w:line="360" w:lineRule="auto"/>
        <w:ind w:left="964" w:right="1361" w:firstLine="720"/>
        <w:jc w:val="both"/>
        <w:rPr>
          <w:rFonts w:asciiTheme="minorHAnsi" w:eastAsia="Microsoft YaHei" w:hAnsiTheme="minorHAnsi"/>
          <w:color w:val="000000" w:themeColor="text1"/>
          <w:sz w:val="24"/>
          <w:szCs w:val="24"/>
        </w:rPr>
      </w:pPr>
    </w:p>
    <w:p w:rsidR="00EE2CB4" w:rsidRPr="00BA2664" w:rsidRDefault="00EE2CB4" w:rsidP="00EE2CB4">
      <w:pPr>
        <w:numPr>
          <w:ilvl w:val="0"/>
          <w:numId w:val="36"/>
        </w:numPr>
        <w:spacing w:after="0" w:line="360" w:lineRule="auto"/>
        <w:ind w:left="1324" w:right="1361"/>
        <w:contextualSpacing/>
        <w:jc w:val="both"/>
        <w:rPr>
          <w:rFonts w:asciiTheme="minorHAnsi" w:hAnsiTheme="minorHAnsi"/>
          <w:color w:val="000000" w:themeColor="text1"/>
          <w:sz w:val="24"/>
          <w:szCs w:val="24"/>
        </w:rPr>
      </w:pPr>
      <w:r w:rsidRPr="00BA2664">
        <w:rPr>
          <w:rFonts w:asciiTheme="minorHAnsi" w:eastAsia="Microsoft YaHei" w:hAnsiTheme="minorHAnsi"/>
          <w:color w:val="000000" w:themeColor="text1"/>
          <w:sz w:val="24"/>
          <w:szCs w:val="24"/>
        </w:rPr>
        <w:t xml:space="preserve">Since </w:t>
      </w:r>
      <w:r w:rsidRPr="00BA2664">
        <w:rPr>
          <w:rFonts w:asciiTheme="minorHAnsi" w:hAnsiTheme="minorHAnsi"/>
          <w:color w:val="000000" w:themeColor="text1"/>
          <w:sz w:val="24"/>
          <w:szCs w:val="24"/>
        </w:rPr>
        <w:t>the alterity of immediate awareness constitutes an absolute and singular relation of otherness between persons,</w:t>
      </w:r>
    </w:p>
    <w:p w:rsidR="00EE2CB4" w:rsidRPr="00BA2664" w:rsidRDefault="00EE2CB4" w:rsidP="00EE2CB4">
      <w:pPr>
        <w:numPr>
          <w:ilvl w:val="0"/>
          <w:numId w:val="36"/>
        </w:numPr>
        <w:spacing w:after="0" w:line="360" w:lineRule="auto"/>
        <w:ind w:left="1324" w:right="1361"/>
        <w:contextualSpacing/>
        <w:jc w:val="both"/>
        <w:rPr>
          <w:rFonts w:asciiTheme="minorHAnsi" w:hAnsiTheme="minorHAnsi"/>
          <w:i/>
          <w:color w:val="000000" w:themeColor="text1"/>
          <w:sz w:val="24"/>
          <w:szCs w:val="24"/>
        </w:rPr>
      </w:pPr>
      <w:r w:rsidRPr="00BA2664">
        <w:rPr>
          <w:rFonts w:asciiTheme="minorHAnsi" w:eastAsia="Microsoft YaHei" w:hAnsiTheme="minorHAnsi"/>
          <w:color w:val="000000" w:themeColor="text1"/>
          <w:sz w:val="24"/>
          <w:szCs w:val="24"/>
        </w:rPr>
        <w:lastRenderedPageBreak/>
        <w:t>W</w:t>
      </w:r>
      <w:r w:rsidRPr="00BA2664">
        <w:rPr>
          <w:rFonts w:asciiTheme="minorHAnsi" w:hAnsiTheme="minorHAnsi"/>
          <w:color w:val="000000" w:themeColor="text1"/>
          <w:sz w:val="24"/>
          <w:szCs w:val="24"/>
        </w:rPr>
        <w:t>hich, as a primary and singular relation anterior to any possible conception of subjectivity constitutes this proximity as an</w:t>
      </w:r>
      <w:r w:rsidRPr="00BA2664">
        <w:rPr>
          <w:rFonts w:asciiTheme="minorHAnsi" w:hAnsiTheme="minorHAnsi"/>
          <w:i/>
          <w:color w:val="000000" w:themeColor="text1"/>
          <w:sz w:val="24"/>
          <w:szCs w:val="24"/>
        </w:rPr>
        <w:t xml:space="preserve"> absolute obligation and as ethics itself (a ‘living ethicality’), </w:t>
      </w:r>
    </w:p>
    <w:p w:rsidR="00EE2CB4" w:rsidRPr="00BA2664" w:rsidRDefault="00EE2CB4" w:rsidP="00EE2CB4">
      <w:pPr>
        <w:numPr>
          <w:ilvl w:val="0"/>
          <w:numId w:val="36"/>
        </w:numPr>
        <w:spacing w:after="0" w:line="360" w:lineRule="auto"/>
        <w:ind w:left="1324" w:right="1361"/>
        <w:contextualSpacing/>
        <w:jc w:val="both"/>
        <w:rPr>
          <w:rFonts w:asciiTheme="minorHAnsi" w:hAnsiTheme="minorHAnsi"/>
          <w:i/>
          <w:color w:val="000000" w:themeColor="text1"/>
          <w:sz w:val="24"/>
          <w:szCs w:val="24"/>
        </w:rPr>
      </w:pPr>
      <w:r w:rsidRPr="00BA2664">
        <w:rPr>
          <w:rFonts w:asciiTheme="minorHAnsi" w:eastAsia="Microsoft YaHei" w:hAnsiTheme="minorHAnsi"/>
          <w:color w:val="000000" w:themeColor="text1"/>
          <w:sz w:val="24"/>
          <w:szCs w:val="24"/>
        </w:rPr>
        <w:t>A</w:t>
      </w:r>
      <w:r w:rsidRPr="00BA2664">
        <w:rPr>
          <w:rFonts w:asciiTheme="minorHAnsi" w:hAnsiTheme="minorHAnsi"/>
          <w:i/>
          <w:color w:val="000000" w:themeColor="text1"/>
          <w:sz w:val="24"/>
          <w:szCs w:val="24"/>
        </w:rPr>
        <w:t xml:space="preserve">nd precisely as a ‘living’ and inter-subjective ethicality, we ‘are’ this ethicality and thus this duty of the Other to the Other, which </w:t>
      </w:r>
      <w:r w:rsidRPr="00BA2664">
        <w:rPr>
          <w:rFonts w:asciiTheme="minorHAnsi" w:hAnsiTheme="minorHAnsi"/>
          <w:color w:val="000000" w:themeColor="text1"/>
          <w:sz w:val="24"/>
          <w:szCs w:val="24"/>
        </w:rPr>
        <w:t>always-already unfolds anterior to any possible conception and decision of duty</w:t>
      </w:r>
      <w:r w:rsidRPr="00BA2664">
        <w:rPr>
          <w:rFonts w:asciiTheme="minorHAnsi" w:hAnsiTheme="minorHAnsi"/>
          <w:i/>
          <w:color w:val="000000" w:themeColor="text1"/>
          <w:sz w:val="24"/>
          <w:szCs w:val="24"/>
        </w:rPr>
        <w:t xml:space="preserve"> as presence and as something we ‘have’ rather than ‘are’,</w:t>
      </w:r>
    </w:p>
    <w:p w:rsidR="00EE2CB4" w:rsidRPr="00BA2664" w:rsidRDefault="00EE2CB4" w:rsidP="00EE2CB4">
      <w:pPr>
        <w:numPr>
          <w:ilvl w:val="0"/>
          <w:numId w:val="36"/>
        </w:numPr>
        <w:spacing w:after="0" w:line="360" w:lineRule="auto"/>
        <w:ind w:left="1324" w:right="1361"/>
        <w:contextualSpacing/>
        <w:jc w:val="both"/>
        <w:rPr>
          <w:rFonts w:asciiTheme="minorHAnsi" w:hAnsiTheme="minorHAnsi"/>
          <w:strike/>
          <w:color w:val="000000" w:themeColor="text1"/>
          <w:sz w:val="24"/>
          <w:szCs w:val="24"/>
        </w:rPr>
      </w:pPr>
      <w:r w:rsidRPr="00BA2664">
        <w:rPr>
          <w:rFonts w:asciiTheme="minorHAnsi" w:hAnsiTheme="minorHAnsi"/>
          <w:color w:val="000000" w:themeColor="text1"/>
          <w:sz w:val="24"/>
          <w:szCs w:val="24"/>
        </w:rPr>
        <w:t xml:space="preserve">Paradoxically, then, even though I communicate this living ethicality </w:t>
      </w:r>
      <w:r w:rsidRPr="00BA2664">
        <w:rPr>
          <w:rFonts w:asciiTheme="minorHAnsi" w:hAnsiTheme="minorHAnsi"/>
          <w:i/>
          <w:color w:val="000000" w:themeColor="text1"/>
          <w:sz w:val="24"/>
          <w:szCs w:val="24"/>
        </w:rPr>
        <w:t>through a structure of presence</w:t>
      </w:r>
      <w:r w:rsidRPr="00BA2664">
        <w:rPr>
          <w:rFonts w:asciiTheme="minorHAnsi" w:hAnsiTheme="minorHAnsi"/>
          <w:color w:val="000000" w:themeColor="text1"/>
          <w:sz w:val="24"/>
          <w:szCs w:val="24"/>
        </w:rPr>
        <w:t>, it remains simultaneously irreducible to the structure of my mode of communication</w:t>
      </w:r>
      <w:r w:rsidRPr="00BA2664">
        <w:rPr>
          <w:rStyle w:val="FootnoteReference"/>
          <w:rFonts w:asciiTheme="minorHAnsi" w:hAnsiTheme="minorHAnsi"/>
          <w:color w:val="000000" w:themeColor="text1"/>
          <w:sz w:val="24"/>
          <w:szCs w:val="24"/>
        </w:rPr>
        <w:footnoteReference w:id="31"/>
      </w:r>
      <w:r w:rsidRPr="00BA2664">
        <w:rPr>
          <w:rFonts w:asciiTheme="minorHAnsi" w:hAnsiTheme="minorHAnsi"/>
          <w:color w:val="000000" w:themeColor="text1"/>
          <w:sz w:val="24"/>
          <w:szCs w:val="24"/>
        </w:rPr>
        <w:t>.</w:t>
      </w:r>
    </w:p>
    <w:p w:rsidR="00EE2CB4" w:rsidRPr="00BA2664" w:rsidRDefault="00EE2CB4" w:rsidP="00EE2CB4">
      <w:pPr>
        <w:spacing w:after="0" w:line="360" w:lineRule="auto"/>
        <w:ind w:left="964" w:right="1361"/>
        <w:jc w:val="both"/>
        <w:rPr>
          <w:rFonts w:asciiTheme="minorHAnsi" w:hAnsiTheme="minorHAnsi"/>
          <w:color w:val="000000" w:themeColor="text1"/>
          <w:sz w:val="24"/>
          <w:szCs w:val="24"/>
        </w:rPr>
      </w:pPr>
    </w:p>
    <w:p w:rsidR="00EE2CB4" w:rsidRPr="00BA2664" w:rsidRDefault="00EE2CB4" w:rsidP="00EE2CB4">
      <w:pPr>
        <w:spacing w:after="0" w:line="360" w:lineRule="auto"/>
        <w:ind w:left="964" w:right="1361"/>
        <w:jc w:val="both"/>
        <w:rPr>
          <w:rFonts w:asciiTheme="minorHAnsi" w:eastAsiaTheme="minorHAnsi" w:hAnsiTheme="minorHAnsi" w:cs="Palatino-OSFRoman"/>
          <w:color w:val="000000" w:themeColor="text1"/>
          <w:sz w:val="24"/>
          <w:szCs w:val="24"/>
        </w:rPr>
      </w:pPr>
      <w:r w:rsidRPr="00BA2664">
        <w:rPr>
          <w:rFonts w:asciiTheme="minorHAnsi" w:hAnsiTheme="minorHAnsi"/>
          <w:color w:val="000000" w:themeColor="text1"/>
          <w:sz w:val="24"/>
          <w:szCs w:val="24"/>
        </w:rPr>
        <w:tab/>
        <w:t xml:space="preserve">Self-awareness speaks first: both before and concomitant with any event of thought, you experience yourself as being persistent in the immediacy of your awareness. Since each person’s self-awareness is otherwise than being, then all persons share this first voice which not only constitutes the primordial language of our singular proximity to each Other, while such irreducibility to being constitutes our absolute duty to the </w:t>
      </w:r>
      <w:proofErr w:type="gramStart"/>
      <w:r w:rsidRPr="00BA2664">
        <w:rPr>
          <w:rFonts w:asciiTheme="minorHAnsi" w:hAnsiTheme="minorHAnsi"/>
          <w:color w:val="000000" w:themeColor="text1"/>
          <w:sz w:val="24"/>
          <w:szCs w:val="24"/>
        </w:rPr>
        <w:t>Other</w:t>
      </w:r>
      <w:proofErr w:type="gramEnd"/>
      <w:r w:rsidRPr="00BA2664">
        <w:rPr>
          <w:rFonts w:asciiTheme="minorHAnsi" w:hAnsiTheme="minorHAnsi"/>
          <w:color w:val="000000" w:themeColor="text1"/>
          <w:sz w:val="24"/>
          <w:szCs w:val="24"/>
        </w:rPr>
        <w:t xml:space="preserve">. </w:t>
      </w:r>
      <w:r w:rsidRPr="00BA2664">
        <w:rPr>
          <w:rFonts w:asciiTheme="minorHAnsi" w:eastAsiaTheme="minorHAnsi" w:hAnsiTheme="minorHAnsi" w:cs="Palatino-OSFRoman"/>
          <w:color w:val="000000" w:themeColor="text1"/>
          <w:sz w:val="24"/>
          <w:szCs w:val="24"/>
        </w:rPr>
        <w:t xml:space="preserve">As such, the pre-original Saying of awareness </w:t>
      </w:r>
    </w:p>
    <w:p w:rsidR="00EE2CB4" w:rsidRPr="00BA2664" w:rsidRDefault="00EE2CB4" w:rsidP="00EE2CB4">
      <w:pPr>
        <w:spacing w:after="0" w:line="360" w:lineRule="auto"/>
        <w:ind w:left="964" w:right="1361"/>
        <w:jc w:val="both"/>
        <w:rPr>
          <w:rFonts w:asciiTheme="minorHAnsi" w:eastAsiaTheme="minorHAnsi" w:hAnsiTheme="minorHAnsi" w:cs="Palatino-OSFRoman"/>
          <w:color w:val="000000" w:themeColor="text1"/>
          <w:sz w:val="24"/>
          <w:szCs w:val="24"/>
        </w:rPr>
      </w:pPr>
    </w:p>
    <w:p w:rsidR="00EE2CB4" w:rsidRPr="00BA2664" w:rsidRDefault="00EE2CB4" w:rsidP="00EE2CB4">
      <w:pPr>
        <w:spacing w:after="0" w:line="360" w:lineRule="auto"/>
        <w:ind w:left="1871" w:right="1757"/>
        <w:jc w:val="both"/>
        <w:rPr>
          <w:rFonts w:asciiTheme="minorHAnsi" w:eastAsiaTheme="minorHAnsi" w:hAnsiTheme="minorHAnsi" w:cs="Palatino-OSFRoman"/>
          <w:color w:val="000000" w:themeColor="text1"/>
          <w:sz w:val="24"/>
          <w:szCs w:val="24"/>
        </w:rPr>
      </w:pPr>
      <w:proofErr w:type="gramStart"/>
      <w:r w:rsidRPr="00BA2664">
        <w:rPr>
          <w:rFonts w:asciiTheme="minorHAnsi" w:eastAsiaTheme="minorHAnsi" w:hAnsiTheme="minorHAnsi" w:cs="Palatino-OSFRoman"/>
          <w:color w:val="000000" w:themeColor="text1"/>
          <w:sz w:val="24"/>
          <w:szCs w:val="24"/>
        </w:rPr>
        <w:t>disrupts</w:t>
      </w:r>
      <w:proofErr w:type="gramEnd"/>
      <w:r w:rsidRPr="00BA2664">
        <w:rPr>
          <w:rFonts w:asciiTheme="minorHAnsi" w:eastAsiaTheme="minorHAnsi" w:hAnsiTheme="minorHAnsi" w:cs="Palatino-OSFRoman"/>
          <w:color w:val="000000" w:themeColor="text1"/>
          <w:sz w:val="24"/>
          <w:szCs w:val="24"/>
        </w:rPr>
        <w:t xml:space="preserve"> and disturbs egoism long before the voice of Reason calls it into question for the sake of an ethical relation grounded in responsibility (</w:t>
      </w:r>
      <w:r w:rsidRPr="00BA2664">
        <w:rPr>
          <w:rFonts w:asciiTheme="minorHAnsi" w:hAnsiTheme="minorHAnsi"/>
          <w:sz w:val="24"/>
          <w:szCs w:val="24"/>
        </w:rPr>
        <w:t>Kleinberg-Levin  2008: 183)</w:t>
      </w:r>
      <w:r w:rsidRPr="00BA2664">
        <w:rPr>
          <w:rFonts w:asciiTheme="minorHAnsi" w:eastAsiaTheme="minorHAnsi" w:hAnsiTheme="minorHAnsi" w:cs="Palatino-OSFRoman"/>
          <w:color w:val="000000" w:themeColor="text1"/>
          <w:sz w:val="24"/>
          <w:szCs w:val="24"/>
        </w:rPr>
        <w:t xml:space="preserve"> </w:t>
      </w:r>
    </w:p>
    <w:p w:rsidR="00EE2CB4" w:rsidRPr="00BA2664" w:rsidRDefault="00EE2CB4" w:rsidP="00EE2CB4">
      <w:pPr>
        <w:spacing w:after="0" w:line="360" w:lineRule="auto"/>
        <w:ind w:left="964" w:right="1361"/>
        <w:jc w:val="both"/>
        <w:rPr>
          <w:rFonts w:asciiTheme="minorHAnsi" w:eastAsiaTheme="minorHAnsi" w:hAnsiTheme="minorHAnsi" w:cs="Palatino-OSFRoman"/>
          <w:color w:val="000000" w:themeColor="text1"/>
          <w:sz w:val="24"/>
          <w:szCs w:val="24"/>
        </w:rPr>
      </w:pPr>
    </w:p>
    <w:p w:rsidR="00EE2CB4" w:rsidRDefault="00EE2CB4" w:rsidP="00EE2CB4">
      <w:pPr>
        <w:spacing w:after="0" w:line="360" w:lineRule="auto"/>
        <w:ind w:left="964" w:right="1361"/>
        <w:jc w:val="both"/>
        <w:rPr>
          <w:rFonts w:asciiTheme="minorHAnsi" w:eastAsiaTheme="minorHAnsi" w:hAnsiTheme="minorHAnsi"/>
          <w:color w:val="000000" w:themeColor="text1"/>
          <w:sz w:val="24"/>
          <w:szCs w:val="24"/>
        </w:rPr>
      </w:pPr>
      <w:r w:rsidRPr="00BA2664">
        <w:rPr>
          <w:rFonts w:asciiTheme="minorHAnsi" w:hAnsiTheme="minorHAnsi"/>
          <w:color w:val="000000" w:themeColor="text1"/>
          <w:sz w:val="24"/>
          <w:szCs w:val="24"/>
        </w:rPr>
        <w:t xml:space="preserve">Both Reason and experience listen – that is, adhere to particular principles of language; but self-awareness speaks from itself to the </w:t>
      </w:r>
      <w:proofErr w:type="gramStart"/>
      <w:r w:rsidRPr="00BA2664">
        <w:rPr>
          <w:rFonts w:asciiTheme="minorHAnsi" w:hAnsiTheme="minorHAnsi"/>
          <w:color w:val="000000" w:themeColor="text1"/>
          <w:sz w:val="24"/>
          <w:szCs w:val="24"/>
        </w:rPr>
        <w:t>Other</w:t>
      </w:r>
      <w:proofErr w:type="gramEnd"/>
      <w:r w:rsidRPr="00BA2664">
        <w:rPr>
          <w:rFonts w:asciiTheme="minorHAnsi" w:hAnsiTheme="minorHAnsi"/>
          <w:color w:val="000000" w:themeColor="text1"/>
          <w:sz w:val="24"/>
          <w:szCs w:val="24"/>
        </w:rPr>
        <w:t xml:space="preserve"> both within itself and outside of itself. This continuous </w:t>
      </w:r>
      <w:r w:rsidRPr="00BA2664">
        <w:rPr>
          <w:rFonts w:asciiTheme="minorHAnsi" w:hAnsiTheme="minorHAnsi"/>
          <w:color w:val="000000" w:themeColor="text1"/>
          <w:sz w:val="24"/>
          <w:szCs w:val="24"/>
        </w:rPr>
        <w:lastRenderedPageBreak/>
        <w:t>immediacy of awareness is a voice prior to and concomitant with the voices of our cognitive modes and experiences. As prior to and the possibility of secondary language, self-awareness speaks without the use of signifiers and commands me without ceasing: ’</w:t>
      </w:r>
      <w:proofErr w:type="gramStart"/>
      <w:r w:rsidRPr="00BA2664">
        <w:rPr>
          <w:rFonts w:asciiTheme="minorHAnsi" w:eastAsiaTheme="minorHAnsi" w:hAnsiTheme="minorHAnsi"/>
          <w:color w:val="000000" w:themeColor="text1"/>
          <w:sz w:val="24"/>
          <w:szCs w:val="24"/>
        </w:rPr>
        <w:t>The</w:t>
      </w:r>
      <w:proofErr w:type="gramEnd"/>
      <w:r w:rsidRPr="00BA2664">
        <w:rPr>
          <w:rFonts w:asciiTheme="minorHAnsi" w:eastAsiaTheme="minorHAnsi" w:hAnsiTheme="minorHAnsi"/>
          <w:color w:val="000000" w:themeColor="text1"/>
          <w:sz w:val="24"/>
          <w:szCs w:val="24"/>
        </w:rPr>
        <w:t xml:space="preserve"> alterity of the other is the extreme point of ‘Thou shalt not commit homicide’ (</w:t>
      </w:r>
      <w:proofErr w:type="spellStart"/>
      <w:r w:rsidRPr="00BA2664">
        <w:rPr>
          <w:rFonts w:asciiTheme="minorHAnsi" w:eastAsiaTheme="minorHAnsi" w:hAnsiTheme="minorHAnsi"/>
          <w:color w:val="000000" w:themeColor="text1"/>
          <w:sz w:val="24"/>
          <w:szCs w:val="24"/>
        </w:rPr>
        <w:t>Levinas</w:t>
      </w:r>
      <w:proofErr w:type="spellEnd"/>
      <w:r w:rsidRPr="00BA2664">
        <w:rPr>
          <w:rFonts w:asciiTheme="minorHAnsi" w:eastAsiaTheme="minorHAnsi" w:hAnsiTheme="minorHAnsi"/>
          <w:color w:val="000000" w:themeColor="text1"/>
          <w:sz w:val="24"/>
          <w:szCs w:val="24"/>
        </w:rPr>
        <w:t xml:space="preserve"> 1999: 30). It is this otherwise than being that I am to whom I am simultaneously obligated; my freedom jointly delivers me from being while preventing me from reducing any </w:t>
      </w:r>
      <w:proofErr w:type="gramStart"/>
      <w:r w:rsidRPr="00BA2664">
        <w:rPr>
          <w:rFonts w:asciiTheme="minorHAnsi" w:eastAsiaTheme="minorHAnsi" w:hAnsiTheme="minorHAnsi"/>
          <w:color w:val="000000" w:themeColor="text1"/>
          <w:sz w:val="24"/>
          <w:szCs w:val="24"/>
        </w:rPr>
        <w:t>Other</w:t>
      </w:r>
      <w:proofErr w:type="gramEnd"/>
      <w:r w:rsidRPr="00BA2664">
        <w:rPr>
          <w:rFonts w:asciiTheme="minorHAnsi" w:eastAsiaTheme="minorHAnsi" w:hAnsiTheme="minorHAnsi"/>
          <w:color w:val="000000" w:themeColor="text1"/>
          <w:sz w:val="24"/>
          <w:szCs w:val="24"/>
        </w:rPr>
        <w:t xml:space="preserve"> to being. My freedom, and that which ‘I am’, is the pre-original voice of my responsibility to the </w:t>
      </w:r>
      <w:proofErr w:type="gramStart"/>
      <w:r w:rsidRPr="00BA2664">
        <w:rPr>
          <w:rFonts w:asciiTheme="minorHAnsi" w:eastAsiaTheme="minorHAnsi" w:hAnsiTheme="minorHAnsi"/>
          <w:color w:val="000000" w:themeColor="text1"/>
          <w:sz w:val="24"/>
          <w:szCs w:val="24"/>
        </w:rPr>
        <w:t>Other</w:t>
      </w:r>
      <w:proofErr w:type="gramEnd"/>
      <w:r w:rsidRPr="00BA2664">
        <w:rPr>
          <w:rFonts w:asciiTheme="minorHAnsi" w:eastAsiaTheme="minorHAnsi" w:hAnsiTheme="minorHAnsi"/>
          <w:color w:val="000000" w:themeColor="text1"/>
          <w:sz w:val="24"/>
          <w:szCs w:val="24"/>
        </w:rPr>
        <w:t xml:space="preserve"> both within and outside of me.</w:t>
      </w:r>
    </w:p>
    <w:p w:rsidR="00EE2CB4" w:rsidRDefault="00EE2CB4" w:rsidP="00EE2CB4">
      <w:pPr>
        <w:spacing w:after="0" w:line="360" w:lineRule="auto"/>
        <w:ind w:left="964" w:right="1361"/>
        <w:jc w:val="both"/>
        <w:rPr>
          <w:rFonts w:asciiTheme="minorHAnsi" w:eastAsiaTheme="minorHAnsi" w:hAnsiTheme="minorHAnsi"/>
          <w:color w:val="000000" w:themeColor="text1"/>
          <w:sz w:val="24"/>
          <w:szCs w:val="24"/>
        </w:rPr>
      </w:pPr>
    </w:p>
    <w:p w:rsidR="00EE2CB4" w:rsidRDefault="00EE2CB4" w:rsidP="00EE2CB4">
      <w:pPr>
        <w:rPr>
          <w:rFonts w:asciiTheme="minorHAnsi" w:eastAsiaTheme="minorHAnsi" w:hAnsiTheme="minorHAnsi"/>
          <w:color w:val="000000" w:themeColor="text1"/>
          <w:sz w:val="24"/>
          <w:szCs w:val="24"/>
        </w:rPr>
      </w:pPr>
      <w:r>
        <w:rPr>
          <w:rFonts w:asciiTheme="minorHAnsi" w:eastAsiaTheme="minorHAnsi" w:hAnsiTheme="minorHAnsi"/>
          <w:color w:val="000000" w:themeColor="text1"/>
          <w:sz w:val="24"/>
          <w:szCs w:val="24"/>
        </w:rPr>
        <w:br w:type="page"/>
      </w:r>
    </w:p>
    <w:p w:rsidR="005B06BA" w:rsidRDefault="00F274A3" w:rsidP="005B06BA">
      <w:pPr>
        <w:spacing w:line="240" w:lineRule="auto"/>
        <w:ind w:left="1417" w:right="1757"/>
        <w:jc w:val="center"/>
        <w:rPr>
          <w:rFonts w:asciiTheme="minorHAnsi" w:hAnsiTheme="minorHAnsi"/>
          <w:b/>
          <w:color w:val="000000" w:themeColor="text1"/>
          <w:sz w:val="24"/>
          <w:szCs w:val="24"/>
        </w:rPr>
      </w:pPr>
      <w:r>
        <w:rPr>
          <w:rFonts w:asciiTheme="minorHAnsi" w:hAnsiTheme="minorHAnsi"/>
          <w:b/>
          <w:color w:val="000000" w:themeColor="text1"/>
          <w:sz w:val="24"/>
          <w:szCs w:val="24"/>
        </w:rPr>
        <w:lastRenderedPageBreak/>
        <w:t xml:space="preserve">       </w:t>
      </w:r>
      <w:r w:rsidR="00EE2CB4" w:rsidRPr="00BA2664">
        <w:rPr>
          <w:rFonts w:asciiTheme="minorHAnsi" w:hAnsiTheme="minorHAnsi"/>
          <w:b/>
          <w:color w:val="000000" w:themeColor="text1"/>
          <w:sz w:val="24"/>
          <w:szCs w:val="24"/>
        </w:rPr>
        <w:t>CHAPTER 4</w:t>
      </w:r>
    </w:p>
    <w:p w:rsidR="005B06BA" w:rsidRDefault="00F274A3" w:rsidP="00EE2CB4">
      <w:pPr>
        <w:spacing w:line="360" w:lineRule="auto"/>
        <w:ind w:left="964" w:right="1361" w:firstLine="697"/>
        <w:jc w:val="both"/>
        <w:rPr>
          <w:rFonts w:asciiTheme="minorHAnsi" w:hAnsiTheme="minorHAnsi"/>
          <w:b/>
          <w:color w:val="000000" w:themeColor="text1"/>
          <w:sz w:val="24"/>
          <w:szCs w:val="24"/>
        </w:rPr>
      </w:pPr>
      <w:r>
        <w:rPr>
          <w:rFonts w:asciiTheme="minorHAnsi" w:hAnsiTheme="minorHAnsi"/>
          <w:b/>
          <w:color w:val="000000" w:themeColor="text1"/>
          <w:sz w:val="24"/>
          <w:szCs w:val="24"/>
        </w:rPr>
        <w:t xml:space="preserve">         </w:t>
      </w:r>
      <w:r w:rsidR="005B06BA">
        <w:rPr>
          <w:rFonts w:asciiTheme="minorHAnsi" w:hAnsiTheme="minorHAnsi"/>
          <w:b/>
          <w:color w:val="000000" w:themeColor="text1"/>
          <w:sz w:val="24"/>
          <w:szCs w:val="24"/>
        </w:rPr>
        <w:t>THE CONTEXTUAL PERMISSIBILITY OF TORTURE</w:t>
      </w:r>
    </w:p>
    <w:p w:rsidR="005B06BA" w:rsidRDefault="005B06BA" w:rsidP="00EE2CB4">
      <w:pPr>
        <w:spacing w:line="360" w:lineRule="auto"/>
        <w:ind w:left="964" w:right="1361" w:firstLine="697"/>
        <w:jc w:val="both"/>
        <w:rPr>
          <w:rFonts w:asciiTheme="minorHAnsi" w:hAnsiTheme="minorHAnsi"/>
          <w:b/>
          <w:color w:val="000000" w:themeColor="text1"/>
          <w:sz w:val="24"/>
          <w:szCs w:val="24"/>
        </w:rPr>
      </w:pPr>
    </w:p>
    <w:p w:rsidR="005B06BA" w:rsidRDefault="005B06BA" w:rsidP="00EE2CB4">
      <w:pPr>
        <w:spacing w:line="360" w:lineRule="auto"/>
        <w:ind w:left="964" w:right="1361" w:firstLine="697"/>
        <w:jc w:val="both"/>
        <w:rPr>
          <w:rFonts w:asciiTheme="minorHAnsi" w:hAnsiTheme="minorHAnsi"/>
          <w:b/>
          <w:color w:val="000000" w:themeColor="text1"/>
          <w:sz w:val="24"/>
          <w:szCs w:val="24"/>
        </w:rPr>
      </w:pPr>
    </w:p>
    <w:p w:rsidR="00EE2CB4" w:rsidRPr="00BA2664" w:rsidRDefault="00EE2CB4" w:rsidP="00EE2CB4">
      <w:pPr>
        <w:spacing w:line="360" w:lineRule="auto"/>
        <w:ind w:left="964" w:right="1361" w:firstLine="697"/>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Even if torture is primordially unjustifiable, we are still faced with the problem that there are cases in which torture is necessary to prevent a perpetrator from harming, torturing or murdering his intended victim(s). Deontic theses on morality, particularly Deontology and Utilitarianism, formulate the permissibility and prohibition of an action in logical relation to duty: namely, to a moral principle P. To this effect, insofar as any action, K, is morally wrong, it is also morally impermissible for us to do K. In this case, lest P contradict itself, it is (either contingently or necessarily) prohibited in terms of P to permit K. In other words, if torture is morally wrong, we should not commit torture. For our deontologist:</w:t>
      </w:r>
    </w:p>
    <w:p w:rsidR="00EE2CB4" w:rsidRPr="00BA2664" w:rsidRDefault="00EE2CB4" w:rsidP="00EE2CB4">
      <w:pPr>
        <w:spacing w:line="360" w:lineRule="auto"/>
        <w:ind w:left="964" w:right="1361" w:firstLine="697"/>
        <w:jc w:val="both"/>
        <w:rPr>
          <w:rFonts w:asciiTheme="minorHAnsi" w:hAnsiTheme="minorHAnsi"/>
          <w:color w:val="000000" w:themeColor="text1"/>
          <w:sz w:val="24"/>
          <w:szCs w:val="24"/>
        </w:rPr>
      </w:pPr>
    </w:p>
    <w:p w:rsidR="00EE2CB4" w:rsidRPr="00BA2664" w:rsidRDefault="00EE2CB4" w:rsidP="00EE2CB4">
      <w:pPr>
        <w:pStyle w:val="ListParagraph"/>
        <w:numPr>
          <w:ilvl w:val="0"/>
          <w:numId w:val="25"/>
        </w:numPr>
        <w:spacing w:line="360" w:lineRule="auto"/>
        <w:ind w:left="1352" w:right="1361"/>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All actions that are necessarily prohibited are also necessarily impermissible.</w:t>
      </w:r>
    </w:p>
    <w:p w:rsidR="00EE2CB4" w:rsidRPr="00BA2664" w:rsidRDefault="00EE2CB4" w:rsidP="00EE2CB4">
      <w:pPr>
        <w:pStyle w:val="ListParagraph"/>
        <w:numPr>
          <w:ilvl w:val="0"/>
          <w:numId w:val="25"/>
        </w:numPr>
        <w:spacing w:line="360" w:lineRule="auto"/>
        <w:ind w:left="1352" w:right="1361"/>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All instances of torture are necessarily prohibited.</w:t>
      </w:r>
    </w:p>
    <w:p w:rsidR="00EE2CB4" w:rsidRDefault="00EE2CB4" w:rsidP="00EE2CB4">
      <w:pPr>
        <w:pStyle w:val="ListParagraph"/>
        <w:numPr>
          <w:ilvl w:val="0"/>
          <w:numId w:val="25"/>
        </w:numPr>
        <w:spacing w:line="360" w:lineRule="auto"/>
        <w:ind w:left="1352" w:right="1361"/>
        <w:jc w:val="both"/>
        <w:rPr>
          <w:rFonts w:asciiTheme="minorHAnsi" w:hAnsiTheme="minorHAnsi"/>
          <w:color w:val="000000" w:themeColor="text1"/>
          <w:sz w:val="24"/>
          <w:szCs w:val="24"/>
        </w:rPr>
      </w:pPr>
      <w:r w:rsidRPr="0007162F">
        <w:rPr>
          <w:rFonts w:asciiTheme="minorHAnsi" w:hAnsiTheme="minorHAnsi"/>
          <w:color w:val="000000" w:themeColor="text1"/>
          <w:sz w:val="24"/>
          <w:szCs w:val="24"/>
        </w:rPr>
        <w:t xml:space="preserve">Therefore, all instances of torture are also necessarily impermissible. </w:t>
      </w:r>
    </w:p>
    <w:p w:rsidR="00021C64" w:rsidRDefault="00021C64" w:rsidP="00183163">
      <w:pPr>
        <w:pStyle w:val="ListParagraph"/>
        <w:spacing w:line="360" w:lineRule="auto"/>
        <w:ind w:left="1352" w:right="1361"/>
        <w:jc w:val="both"/>
        <w:rPr>
          <w:rFonts w:asciiTheme="minorHAnsi" w:hAnsiTheme="minorHAnsi"/>
          <w:color w:val="000000" w:themeColor="text1"/>
          <w:sz w:val="24"/>
          <w:szCs w:val="24"/>
        </w:rPr>
      </w:pPr>
    </w:p>
    <w:p w:rsidR="00EE2CB4" w:rsidRPr="0007162F" w:rsidRDefault="00EE2CB4" w:rsidP="00EE2CB4">
      <w:pPr>
        <w:pStyle w:val="ListParagraph"/>
        <w:spacing w:line="360" w:lineRule="auto"/>
        <w:ind w:left="964" w:right="1361"/>
        <w:jc w:val="both"/>
        <w:rPr>
          <w:rFonts w:asciiTheme="minorHAnsi" w:hAnsiTheme="minorHAnsi"/>
          <w:color w:val="000000" w:themeColor="text1"/>
          <w:sz w:val="24"/>
          <w:szCs w:val="24"/>
        </w:rPr>
      </w:pPr>
    </w:p>
    <w:p w:rsidR="00EE2CB4" w:rsidRPr="00BA2664" w:rsidRDefault="00EE2CB4" w:rsidP="00EE2CB4">
      <w:pPr>
        <w:spacing w:line="360" w:lineRule="auto"/>
        <w:ind w:left="964" w:right="1361"/>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Of course, from a utilitarian position, torture could also be morally right given the appropriate circumstances; this is a fundamental point of logical and ethical contention between deontology and utilitarianism. In the case of utility, if the utility of suffering outweighs pleasure, then:</w:t>
      </w:r>
    </w:p>
    <w:p w:rsidR="00EE2CB4" w:rsidRPr="00BA2664" w:rsidRDefault="00EE2CB4" w:rsidP="00EE2CB4">
      <w:pPr>
        <w:spacing w:line="360" w:lineRule="auto"/>
        <w:ind w:left="964" w:right="1361"/>
        <w:jc w:val="both"/>
        <w:rPr>
          <w:rFonts w:asciiTheme="minorHAnsi" w:hAnsiTheme="minorHAnsi"/>
          <w:color w:val="000000" w:themeColor="text1"/>
          <w:sz w:val="24"/>
          <w:szCs w:val="24"/>
        </w:rPr>
      </w:pPr>
    </w:p>
    <w:p w:rsidR="00EE2CB4" w:rsidRPr="00BA2664" w:rsidRDefault="00EE2CB4" w:rsidP="00EE2CB4">
      <w:pPr>
        <w:pStyle w:val="ListParagraph"/>
        <w:numPr>
          <w:ilvl w:val="0"/>
          <w:numId w:val="24"/>
        </w:numPr>
        <w:spacing w:line="360" w:lineRule="auto"/>
        <w:ind w:left="1324" w:right="1361"/>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All actions where the utility of suffering outweighs pleasure are morally prohibited;</w:t>
      </w:r>
    </w:p>
    <w:p w:rsidR="00EE2CB4" w:rsidRPr="00BA2664" w:rsidRDefault="00EE2CB4" w:rsidP="00EE2CB4">
      <w:pPr>
        <w:pStyle w:val="ListParagraph"/>
        <w:numPr>
          <w:ilvl w:val="0"/>
          <w:numId w:val="24"/>
        </w:numPr>
        <w:spacing w:line="360" w:lineRule="auto"/>
        <w:ind w:left="1324" w:right="1361"/>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In all instances where an action is morally prohibited, it follows logically that the action, x, is also morally impermissible, and effectively impermissible.</w:t>
      </w:r>
    </w:p>
    <w:p w:rsidR="00EE2CB4" w:rsidRPr="00BA2664" w:rsidRDefault="00EE2CB4" w:rsidP="00EE2CB4">
      <w:pPr>
        <w:pStyle w:val="ListParagraph"/>
        <w:numPr>
          <w:ilvl w:val="0"/>
          <w:numId w:val="24"/>
        </w:numPr>
        <w:spacing w:line="360" w:lineRule="auto"/>
        <w:ind w:left="1324" w:right="1361"/>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In some instances of torture, the suffering caused by torture outweighs the amount of pleasure;</w:t>
      </w:r>
    </w:p>
    <w:p w:rsidR="00EE2CB4" w:rsidRPr="00BA2664" w:rsidRDefault="00EE2CB4" w:rsidP="00EE2CB4">
      <w:pPr>
        <w:pStyle w:val="ListParagraph"/>
        <w:numPr>
          <w:ilvl w:val="0"/>
          <w:numId w:val="24"/>
        </w:numPr>
        <w:spacing w:line="360" w:lineRule="auto"/>
        <w:ind w:left="1324" w:right="1361"/>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Therefore, in some instances of torture, S, torture is morally prohibited, which entails that in such instances torture is morally impermissible.</w:t>
      </w:r>
    </w:p>
    <w:p w:rsidR="00EE2CB4" w:rsidRPr="00BA2664" w:rsidRDefault="00EE2CB4" w:rsidP="00EE2CB4">
      <w:pPr>
        <w:spacing w:line="360" w:lineRule="auto"/>
        <w:ind w:left="964" w:right="1361" w:firstLine="337"/>
        <w:jc w:val="both"/>
        <w:rPr>
          <w:rFonts w:asciiTheme="minorHAnsi" w:hAnsiTheme="minorHAnsi"/>
          <w:color w:val="000000" w:themeColor="text1"/>
          <w:sz w:val="24"/>
          <w:szCs w:val="24"/>
        </w:rPr>
      </w:pPr>
    </w:p>
    <w:p w:rsidR="00EE2CB4" w:rsidRDefault="00EE2CB4" w:rsidP="00EE2CB4">
      <w:pPr>
        <w:spacing w:line="360" w:lineRule="auto"/>
        <w:ind w:left="964" w:right="1361" w:firstLine="337"/>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 xml:space="preserve">In cases where torture of a perpetrator is the only way in which we might potentially save the intended victims, one of the following choices seems to be available: </w:t>
      </w:r>
    </w:p>
    <w:p w:rsidR="00EE2CB4" w:rsidRPr="00BA2664" w:rsidRDefault="00EE2CB4" w:rsidP="00EE2CB4">
      <w:pPr>
        <w:spacing w:line="360" w:lineRule="auto"/>
        <w:ind w:left="964" w:right="1361" w:firstLine="337"/>
        <w:jc w:val="both"/>
        <w:rPr>
          <w:rFonts w:asciiTheme="minorHAnsi" w:hAnsiTheme="minorHAnsi"/>
          <w:color w:val="000000" w:themeColor="text1"/>
          <w:sz w:val="24"/>
          <w:szCs w:val="24"/>
        </w:rPr>
      </w:pPr>
    </w:p>
    <w:p w:rsidR="00EE2CB4" w:rsidRPr="00BA2664" w:rsidRDefault="00EE2CB4" w:rsidP="00EE2CB4">
      <w:pPr>
        <w:pStyle w:val="ListParagraph"/>
        <w:numPr>
          <w:ilvl w:val="0"/>
          <w:numId w:val="40"/>
        </w:numPr>
        <w:spacing w:line="360" w:lineRule="auto"/>
        <w:ind w:left="1324" w:right="1361"/>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We could choose to violate moral principle, P, and torture the perpetrator in the hope of saving the children from being tortured and even murde</w:t>
      </w:r>
      <w:r>
        <w:rPr>
          <w:rFonts w:asciiTheme="minorHAnsi" w:hAnsiTheme="minorHAnsi"/>
          <w:color w:val="000000" w:themeColor="text1"/>
          <w:sz w:val="24"/>
          <w:szCs w:val="24"/>
        </w:rPr>
        <w:t xml:space="preserve">red; or </w:t>
      </w:r>
      <w:r w:rsidRPr="00BA2664">
        <w:rPr>
          <w:rFonts w:asciiTheme="minorHAnsi" w:hAnsiTheme="minorHAnsi"/>
          <w:color w:val="000000" w:themeColor="text1"/>
          <w:sz w:val="24"/>
          <w:szCs w:val="24"/>
        </w:rPr>
        <w:t>conversely:</w:t>
      </w:r>
    </w:p>
    <w:p w:rsidR="00EE2CB4" w:rsidRPr="0007162F" w:rsidRDefault="00EE2CB4" w:rsidP="00EE2CB4">
      <w:pPr>
        <w:pStyle w:val="ListParagraph"/>
        <w:numPr>
          <w:ilvl w:val="0"/>
          <w:numId w:val="40"/>
        </w:numPr>
        <w:spacing w:line="360" w:lineRule="auto"/>
        <w:ind w:left="1324" w:right="1361"/>
        <w:jc w:val="both"/>
        <w:rPr>
          <w:rFonts w:asciiTheme="minorHAnsi" w:hAnsiTheme="minorHAnsi"/>
          <w:color w:val="000000" w:themeColor="text1"/>
          <w:sz w:val="24"/>
          <w:szCs w:val="24"/>
        </w:rPr>
      </w:pPr>
      <w:r w:rsidRPr="0007162F">
        <w:rPr>
          <w:rFonts w:asciiTheme="minorHAnsi" w:hAnsiTheme="minorHAnsi"/>
          <w:color w:val="000000" w:themeColor="text1"/>
          <w:sz w:val="24"/>
          <w:szCs w:val="24"/>
        </w:rPr>
        <w:t>We could act consistently with P and thus not torture the perpetrator, thereby violating moral principle P by indirectly permitting the perpetrator to torture and even murder his intended victims.</w:t>
      </w:r>
    </w:p>
    <w:p w:rsidR="00EE2CB4" w:rsidRPr="00BA2664" w:rsidRDefault="00EE2CB4" w:rsidP="00EE2CB4">
      <w:pPr>
        <w:spacing w:line="360" w:lineRule="auto"/>
        <w:ind w:left="964" w:right="1361"/>
        <w:jc w:val="both"/>
        <w:rPr>
          <w:rFonts w:asciiTheme="minorHAnsi" w:hAnsiTheme="minorHAnsi"/>
          <w:color w:val="000000" w:themeColor="text1"/>
          <w:sz w:val="24"/>
          <w:szCs w:val="24"/>
        </w:rPr>
      </w:pPr>
    </w:p>
    <w:p w:rsidR="00EE2CB4" w:rsidRPr="00BA2664" w:rsidRDefault="00EE2CB4" w:rsidP="00EE2CB4">
      <w:pPr>
        <w:spacing w:line="360" w:lineRule="auto"/>
        <w:ind w:left="964" w:right="1361"/>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 xml:space="preserve">If my analysis is correct, then in (b), our duty seems to entail a contradiction: our duty to moral principle P demands that we indirectly permit the violation of P in order to preserve P; and, in order to preserve P, we are forced  indirectly to permit the violation </w:t>
      </w:r>
      <w:r w:rsidRPr="00BA2664">
        <w:rPr>
          <w:rFonts w:asciiTheme="minorHAnsi" w:hAnsiTheme="minorHAnsi"/>
          <w:color w:val="000000" w:themeColor="text1"/>
          <w:sz w:val="24"/>
          <w:szCs w:val="24"/>
        </w:rPr>
        <w:lastRenderedPageBreak/>
        <w:t>of P. Arguably, imperative formulations of moral duty fail to account for not only the particular circumstances within which cases of torture unfold, but also overlook how these contexts affect whether  moral demands can be consistently met or not.</w:t>
      </w:r>
    </w:p>
    <w:p w:rsidR="00EE2CB4" w:rsidRPr="00BA2664" w:rsidRDefault="00EE2CB4" w:rsidP="00EE2CB4">
      <w:pPr>
        <w:spacing w:line="240" w:lineRule="auto"/>
        <w:ind w:left="964" w:right="1361"/>
        <w:jc w:val="both"/>
        <w:rPr>
          <w:rFonts w:asciiTheme="minorHAnsi" w:hAnsiTheme="minorHAnsi"/>
          <w:b/>
          <w:color w:val="000000" w:themeColor="text1"/>
          <w:sz w:val="24"/>
          <w:szCs w:val="24"/>
        </w:rPr>
      </w:pPr>
    </w:p>
    <w:p w:rsidR="00EE2CB4" w:rsidRPr="00BA2664" w:rsidRDefault="00EE2CB4" w:rsidP="00EE2CB4">
      <w:pPr>
        <w:spacing w:line="240" w:lineRule="auto"/>
        <w:ind w:left="964" w:right="1361"/>
        <w:jc w:val="both"/>
        <w:rPr>
          <w:rFonts w:asciiTheme="minorHAnsi" w:hAnsiTheme="minorHAnsi"/>
          <w:color w:val="000000" w:themeColor="text1"/>
          <w:sz w:val="24"/>
          <w:szCs w:val="24"/>
        </w:rPr>
      </w:pPr>
      <w:r w:rsidRPr="00BA2664">
        <w:rPr>
          <w:rFonts w:asciiTheme="minorHAnsi" w:hAnsiTheme="minorHAnsi"/>
          <w:b/>
          <w:color w:val="000000" w:themeColor="text1"/>
          <w:sz w:val="24"/>
          <w:szCs w:val="24"/>
        </w:rPr>
        <w:t>Ethicality and the Pragmatic Permissib</w:t>
      </w:r>
      <w:r>
        <w:rPr>
          <w:rFonts w:asciiTheme="minorHAnsi" w:hAnsiTheme="minorHAnsi"/>
          <w:b/>
          <w:color w:val="000000" w:themeColor="text1"/>
          <w:sz w:val="24"/>
          <w:szCs w:val="24"/>
        </w:rPr>
        <w:t>ility of Torture: a correlation</w:t>
      </w:r>
      <w:r w:rsidRPr="00BA2664">
        <w:rPr>
          <w:rFonts w:asciiTheme="minorHAnsi" w:hAnsiTheme="minorHAnsi"/>
          <w:b/>
          <w:color w:val="000000" w:themeColor="text1"/>
          <w:sz w:val="24"/>
          <w:szCs w:val="24"/>
        </w:rPr>
        <w:t xml:space="preserve"> </w:t>
      </w:r>
    </w:p>
    <w:p w:rsidR="00EE2CB4" w:rsidRPr="00BA2664" w:rsidRDefault="00EE2CB4" w:rsidP="00EE2CB4">
      <w:pPr>
        <w:spacing w:line="360" w:lineRule="auto"/>
        <w:ind w:left="964" w:right="1361" w:firstLine="720"/>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 xml:space="preserve">In agreement with </w:t>
      </w:r>
      <w:proofErr w:type="spellStart"/>
      <w:r w:rsidRPr="00BA2664">
        <w:rPr>
          <w:rFonts w:asciiTheme="minorHAnsi" w:hAnsiTheme="minorHAnsi"/>
          <w:color w:val="000000" w:themeColor="text1"/>
          <w:sz w:val="24"/>
          <w:szCs w:val="24"/>
        </w:rPr>
        <w:t>Levinas</w:t>
      </w:r>
      <w:proofErr w:type="spellEnd"/>
      <w:r w:rsidRPr="00BA2664">
        <w:rPr>
          <w:rFonts w:asciiTheme="minorHAnsi" w:hAnsiTheme="minorHAnsi"/>
          <w:color w:val="000000" w:themeColor="text1"/>
          <w:sz w:val="24"/>
          <w:szCs w:val="24"/>
        </w:rPr>
        <w:t>, I hold that the possibility of any enquiry starts with the question of the inf</w:t>
      </w:r>
      <w:r>
        <w:rPr>
          <w:rFonts w:asciiTheme="minorHAnsi" w:hAnsiTheme="minorHAnsi"/>
          <w:color w:val="000000" w:themeColor="text1"/>
          <w:sz w:val="24"/>
          <w:szCs w:val="24"/>
        </w:rPr>
        <w:t>inite rather than with being –</w:t>
      </w:r>
      <w:r w:rsidRPr="00BA2664">
        <w:rPr>
          <w:rFonts w:asciiTheme="minorHAnsi" w:hAnsiTheme="minorHAnsi"/>
          <w:color w:val="000000" w:themeColor="text1"/>
          <w:sz w:val="24"/>
          <w:szCs w:val="24"/>
        </w:rPr>
        <w:t xml:space="preserve"> </w:t>
      </w:r>
      <w:proofErr w:type="gramStart"/>
      <w:r w:rsidRPr="00BA2664">
        <w:rPr>
          <w:rFonts w:asciiTheme="minorHAnsi" w:hAnsiTheme="minorHAnsi"/>
          <w:color w:val="000000" w:themeColor="text1"/>
          <w:sz w:val="24"/>
          <w:szCs w:val="24"/>
        </w:rPr>
        <w:t>with</w:t>
      </w:r>
      <w:r>
        <w:rPr>
          <w:rFonts w:asciiTheme="minorHAnsi" w:hAnsiTheme="minorHAnsi"/>
          <w:color w:val="000000" w:themeColor="text1"/>
          <w:sz w:val="24"/>
          <w:szCs w:val="24"/>
        </w:rPr>
        <w:t xml:space="preserve"> </w:t>
      </w:r>
      <w:r w:rsidRPr="00BA2664">
        <w:rPr>
          <w:rFonts w:asciiTheme="minorHAnsi" w:hAnsiTheme="minorHAnsi"/>
          <w:color w:val="000000" w:themeColor="text1"/>
          <w:sz w:val="24"/>
          <w:szCs w:val="24"/>
        </w:rPr>
        <w:t xml:space="preserve"> ethics</w:t>
      </w:r>
      <w:proofErr w:type="gramEnd"/>
      <w:r w:rsidRPr="00BA2664">
        <w:rPr>
          <w:rFonts w:asciiTheme="minorHAnsi" w:hAnsiTheme="minorHAnsi"/>
          <w:color w:val="000000" w:themeColor="text1"/>
          <w:sz w:val="24"/>
          <w:szCs w:val="24"/>
        </w:rPr>
        <w:t xml:space="preserve"> as ‘first philosophy’ (</w:t>
      </w:r>
      <w:proofErr w:type="spellStart"/>
      <w:r w:rsidRPr="00BA2664">
        <w:rPr>
          <w:rFonts w:asciiTheme="minorHAnsi" w:hAnsiTheme="minorHAnsi"/>
          <w:color w:val="000000" w:themeColor="text1"/>
          <w:sz w:val="24"/>
          <w:szCs w:val="24"/>
        </w:rPr>
        <w:t>Levinas</w:t>
      </w:r>
      <w:proofErr w:type="spellEnd"/>
      <w:r w:rsidRPr="00BA2664">
        <w:rPr>
          <w:rFonts w:asciiTheme="minorHAnsi" w:hAnsiTheme="minorHAnsi"/>
          <w:color w:val="000000" w:themeColor="text1"/>
          <w:sz w:val="24"/>
          <w:szCs w:val="24"/>
        </w:rPr>
        <w:t xml:space="preserve"> 1989: 76-79). How might we address the permissibility of an unjust action without violating ethicality itself? Arguably, ethical status and permissibility are structurally non-identical. Ethical status is stable and pre-original to the language and events of experience, whereas circumstances are relative to fluctuating events of our environment which make it problematic to argue that morality entails imperative forms of action. By contrast with deontic positions, duty to our living ethicality does not entail the necessary impermissibility of an ethically unjustifiable action. Consider the following. Since living ethicality unfolds pre-originally to being, it makes possible thoughts and sensations about our environment. This suggests that living ethicality unfolds in correlation with, but does not determine, our environment. In the case of torture, living ethicality always-already determines its ethical status. However, since living ethicality unfolds concomitantly with our environment, it is correlated with the particular circumstances within which the need for torture may unfold, and therefore does not determine those circumstances.</w:t>
      </w:r>
      <w:r>
        <w:rPr>
          <w:rFonts w:asciiTheme="minorHAnsi" w:hAnsiTheme="minorHAnsi"/>
          <w:color w:val="000000" w:themeColor="text1"/>
          <w:sz w:val="24"/>
          <w:szCs w:val="24"/>
        </w:rPr>
        <w:t xml:space="preserve"> </w:t>
      </w:r>
      <w:r w:rsidRPr="00BA2664">
        <w:rPr>
          <w:rFonts w:asciiTheme="minorHAnsi" w:hAnsiTheme="minorHAnsi"/>
          <w:color w:val="000000" w:themeColor="text1"/>
          <w:sz w:val="24"/>
          <w:szCs w:val="24"/>
        </w:rPr>
        <w:t xml:space="preserve">This seems to pre-empt living ethicality from directly determining the circumstantial permissibility or impermissibility of an action. </w:t>
      </w:r>
    </w:p>
    <w:p w:rsidR="00EE2CB4" w:rsidRPr="00BA2664" w:rsidRDefault="00EE2CB4" w:rsidP="00EE2CB4">
      <w:pPr>
        <w:spacing w:line="360" w:lineRule="auto"/>
        <w:ind w:left="964" w:right="1361" w:firstLine="720"/>
        <w:jc w:val="both"/>
        <w:rPr>
          <w:rFonts w:asciiTheme="minorHAnsi" w:hAnsiTheme="minorHAnsi"/>
          <w:i/>
          <w:color w:val="000000" w:themeColor="text1"/>
          <w:sz w:val="24"/>
          <w:szCs w:val="24"/>
        </w:rPr>
      </w:pPr>
      <w:r>
        <w:rPr>
          <w:rFonts w:asciiTheme="minorHAnsi" w:hAnsiTheme="minorHAnsi"/>
          <w:color w:val="000000" w:themeColor="text1"/>
          <w:sz w:val="24"/>
          <w:szCs w:val="24"/>
        </w:rPr>
        <w:t xml:space="preserve">Insofar </w:t>
      </w:r>
      <w:r w:rsidRPr="00BA2664">
        <w:rPr>
          <w:rFonts w:asciiTheme="minorHAnsi" w:hAnsiTheme="minorHAnsi"/>
          <w:color w:val="000000" w:themeColor="text1"/>
          <w:sz w:val="24"/>
          <w:szCs w:val="24"/>
        </w:rPr>
        <w:t xml:space="preserve">as acts of torture have an ethical status, but occur within a pragmatic context, in which the circumstances always differ </w:t>
      </w:r>
      <w:r w:rsidRPr="00BA2664">
        <w:rPr>
          <w:rFonts w:asciiTheme="minorHAnsi" w:hAnsiTheme="minorHAnsi"/>
          <w:color w:val="000000" w:themeColor="text1"/>
          <w:sz w:val="24"/>
          <w:szCs w:val="24"/>
        </w:rPr>
        <w:lastRenderedPageBreak/>
        <w:t xml:space="preserve">to either a greater or lesser extent, we must ask </w:t>
      </w:r>
      <w:r w:rsidRPr="00BA2664">
        <w:rPr>
          <w:rFonts w:asciiTheme="minorHAnsi" w:hAnsiTheme="minorHAnsi"/>
          <w:i/>
          <w:color w:val="000000" w:themeColor="text1"/>
          <w:sz w:val="24"/>
          <w:szCs w:val="24"/>
        </w:rPr>
        <w:t>whether it i</w:t>
      </w:r>
      <w:r w:rsidRPr="00BA2664">
        <w:rPr>
          <w:rFonts w:asciiTheme="minorHAnsi" w:hAnsiTheme="minorHAnsi" w:cs="BrowalliaUPC"/>
          <w:i/>
          <w:color w:val="000000" w:themeColor="text1"/>
          <w:sz w:val="24"/>
          <w:szCs w:val="24"/>
        </w:rPr>
        <w:t xml:space="preserve">s possible coherently to reconcile our duty to the </w:t>
      </w:r>
      <w:proofErr w:type="gramStart"/>
      <w:r w:rsidRPr="00BA2664">
        <w:rPr>
          <w:rFonts w:asciiTheme="minorHAnsi" w:hAnsiTheme="minorHAnsi" w:cs="BrowalliaUPC"/>
          <w:i/>
          <w:color w:val="000000" w:themeColor="text1"/>
          <w:sz w:val="24"/>
          <w:szCs w:val="24"/>
        </w:rPr>
        <w:t>Other</w:t>
      </w:r>
      <w:proofErr w:type="gramEnd"/>
      <w:r w:rsidRPr="00BA2664">
        <w:rPr>
          <w:rFonts w:asciiTheme="minorHAnsi" w:hAnsiTheme="minorHAnsi" w:cs="BrowalliaUPC"/>
          <w:i/>
          <w:color w:val="000000" w:themeColor="text1"/>
          <w:sz w:val="24"/>
          <w:szCs w:val="24"/>
        </w:rPr>
        <w:t xml:space="preserve"> with the pragmatic permissibility of an unjust action. As such, by ‘</w:t>
      </w:r>
      <w:r w:rsidRPr="00BA2664">
        <w:rPr>
          <w:rFonts w:asciiTheme="minorHAnsi" w:hAnsiTheme="minorHAnsi"/>
          <w:sz w:val="24"/>
          <w:szCs w:val="24"/>
        </w:rPr>
        <w:t xml:space="preserve">pragmatic’, I mean a practical, every-day and experiential context’. </w:t>
      </w:r>
      <w:r w:rsidRPr="00BA2664">
        <w:rPr>
          <w:rFonts w:asciiTheme="minorHAnsi" w:hAnsiTheme="minorHAnsi"/>
          <w:color w:val="000000" w:themeColor="text1"/>
          <w:sz w:val="24"/>
          <w:szCs w:val="24"/>
        </w:rPr>
        <w:t xml:space="preserve">Within this framework, I propose that </w:t>
      </w:r>
      <w:r w:rsidRPr="00BA2664">
        <w:rPr>
          <w:rFonts w:asciiTheme="minorHAnsi" w:hAnsiTheme="minorHAnsi"/>
          <w:i/>
          <w:color w:val="000000" w:themeColor="text1"/>
          <w:sz w:val="24"/>
          <w:szCs w:val="24"/>
        </w:rPr>
        <w:t>l</w:t>
      </w:r>
      <w:r w:rsidRPr="00BA2664">
        <w:rPr>
          <w:rFonts w:asciiTheme="minorHAnsi" w:hAnsiTheme="minorHAnsi" w:cs="BrowalliaUPC"/>
          <w:i/>
          <w:color w:val="000000" w:themeColor="text1"/>
          <w:sz w:val="24"/>
          <w:szCs w:val="24"/>
        </w:rPr>
        <w:t>iving ethicality determines the pre-original ethical status of both an action and its intention; whereas what makes an action permissible is both the ethical status of the intention and the circumstances within which a situation unfolds. The joint necessary</w:t>
      </w:r>
      <w:r w:rsidRPr="00BA2664">
        <w:rPr>
          <w:rFonts w:asciiTheme="minorHAnsi" w:hAnsiTheme="minorHAnsi"/>
          <w:color w:val="000000" w:themeColor="text1"/>
          <w:sz w:val="24"/>
          <w:szCs w:val="24"/>
        </w:rPr>
        <w:t xml:space="preserve"> and potentially sufficient condition is formulated as follows</w:t>
      </w:r>
      <w:r w:rsidRPr="00BA2664">
        <w:rPr>
          <w:rFonts w:asciiTheme="minorHAnsi" w:hAnsiTheme="minorHAnsi"/>
          <w:i/>
          <w:color w:val="000000" w:themeColor="text1"/>
          <w:sz w:val="24"/>
          <w:szCs w:val="24"/>
        </w:rPr>
        <w:t>:</w:t>
      </w:r>
    </w:p>
    <w:p w:rsidR="00EE2CB4" w:rsidRPr="00BA2664" w:rsidRDefault="00EE2CB4" w:rsidP="00EE2CB4">
      <w:pPr>
        <w:spacing w:line="360" w:lineRule="auto"/>
        <w:ind w:left="964" w:right="1361" w:firstLine="720"/>
        <w:jc w:val="both"/>
        <w:rPr>
          <w:rFonts w:asciiTheme="minorHAnsi" w:hAnsiTheme="minorHAnsi"/>
          <w:i/>
          <w:color w:val="000000" w:themeColor="text1"/>
          <w:sz w:val="24"/>
          <w:szCs w:val="24"/>
        </w:rPr>
      </w:pPr>
    </w:p>
    <w:p w:rsidR="00EE2CB4" w:rsidRPr="00BA2664" w:rsidRDefault="00EE2CB4" w:rsidP="00EE2CB4">
      <w:pPr>
        <w:spacing w:line="360" w:lineRule="auto"/>
        <w:ind w:left="2098" w:right="2268"/>
        <w:jc w:val="both"/>
        <w:rPr>
          <w:rFonts w:asciiTheme="minorHAnsi" w:hAnsiTheme="minorHAnsi"/>
          <w:i/>
          <w:color w:val="000000" w:themeColor="text1"/>
          <w:sz w:val="24"/>
          <w:szCs w:val="24"/>
        </w:rPr>
      </w:pPr>
      <w:r w:rsidRPr="00BA2664">
        <w:rPr>
          <w:rFonts w:asciiTheme="minorHAnsi" w:hAnsiTheme="minorHAnsi"/>
          <w:color w:val="000000" w:themeColor="text1"/>
          <w:sz w:val="24"/>
          <w:szCs w:val="24"/>
        </w:rPr>
        <w:t xml:space="preserve">Torture of a perpetrator appears to be pragmatically permissible </w:t>
      </w:r>
      <w:r w:rsidRPr="00BA2664">
        <w:rPr>
          <w:rFonts w:asciiTheme="minorHAnsi" w:hAnsiTheme="minorHAnsi"/>
          <w:i/>
          <w:color w:val="000000" w:themeColor="text1"/>
          <w:sz w:val="24"/>
          <w:szCs w:val="24"/>
        </w:rPr>
        <w:t>if and only if (1) a less extreme solution will (almost certainly)</w:t>
      </w:r>
      <w:r>
        <w:rPr>
          <w:rFonts w:asciiTheme="minorHAnsi" w:hAnsiTheme="minorHAnsi"/>
          <w:i/>
          <w:color w:val="000000" w:themeColor="text1"/>
          <w:sz w:val="24"/>
          <w:szCs w:val="24"/>
        </w:rPr>
        <w:t xml:space="preserve"> </w:t>
      </w:r>
      <w:r w:rsidRPr="00BA2664">
        <w:rPr>
          <w:rFonts w:asciiTheme="minorHAnsi" w:hAnsiTheme="minorHAnsi"/>
          <w:i/>
          <w:color w:val="000000" w:themeColor="text1"/>
          <w:sz w:val="24"/>
          <w:szCs w:val="24"/>
        </w:rPr>
        <w:t>not suffice and (2) the intention is to prevent the violation of the freedom</w:t>
      </w:r>
      <w:r>
        <w:rPr>
          <w:rFonts w:asciiTheme="minorHAnsi" w:hAnsiTheme="minorHAnsi"/>
          <w:i/>
          <w:color w:val="000000" w:themeColor="text1"/>
          <w:sz w:val="24"/>
          <w:szCs w:val="24"/>
        </w:rPr>
        <w:t xml:space="preserve"> </w:t>
      </w:r>
      <w:r w:rsidRPr="00021C64">
        <w:rPr>
          <w:rFonts w:asciiTheme="minorHAnsi" w:hAnsiTheme="minorHAnsi"/>
          <w:i/>
          <w:color w:val="000000" w:themeColor="text1"/>
          <w:sz w:val="24"/>
          <w:szCs w:val="24"/>
        </w:rPr>
        <w:t>qua</w:t>
      </w:r>
      <w:r w:rsidRPr="00BA2664">
        <w:rPr>
          <w:rFonts w:asciiTheme="minorHAnsi" w:hAnsiTheme="minorHAnsi"/>
          <w:i/>
          <w:color w:val="000000" w:themeColor="text1"/>
          <w:sz w:val="24"/>
          <w:szCs w:val="24"/>
        </w:rPr>
        <w:t xml:space="preserve"> living ethicality of a perpetrator’s intended victims. </w:t>
      </w:r>
    </w:p>
    <w:p w:rsidR="00EE2CB4" w:rsidRPr="00BA2664" w:rsidRDefault="00EE2CB4" w:rsidP="00EE2CB4">
      <w:pPr>
        <w:spacing w:line="360" w:lineRule="auto"/>
        <w:ind w:left="964" w:right="1361"/>
        <w:jc w:val="both"/>
        <w:rPr>
          <w:rFonts w:asciiTheme="minorHAnsi" w:hAnsiTheme="minorHAnsi"/>
          <w:color w:val="000000" w:themeColor="text1"/>
          <w:sz w:val="24"/>
          <w:szCs w:val="24"/>
        </w:rPr>
      </w:pPr>
    </w:p>
    <w:p w:rsidR="00EE2CB4" w:rsidRPr="00BA2664" w:rsidRDefault="00EE2CB4" w:rsidP="00EE2CB4">
      <w:pPr>
        <w:spacing w:line="360" w:lineRule="auto"/>
        <w:ind w:left="964" w:right="1361"/>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Unlike the fluctuation of circumstances, the ethical status of torture remains constant. As such, it is always-already ethically prohibited or impermissible for us to try to justify torture ethically. However, that does not mean that we are always-already prohibited from pragmatically permitting the torture of a potential perpetrator, notwithstanding that we then permit the violation of his/her living ethicality of the perpetr</w:t>
      </w:r>
      <w:r>
        <w:rPr>
          <w:rFonts w:asciiTheme="minorHAnsi" w:hAnsiTheme="minorHAnsi"/>
          <w:color w:val="000000" w:themeColor="text1"/>
          <w:sz w:val="24"/>
          <w:szCs w:val="24"/>
        </w:rPr>
        <w:t>ator. My argument is as follows:</w:t>
      </w:r>
    </w:p>
    <w:p w:rsidR="00EE2CB4" w:rsidRPr="00BA2664" w:rsidRDefault="00EE2CB4" w:rsidP="00EE2CB4">
      <w:pPr>
        <w:spacing w:line="360" w:lineRule="auto"/>
        <w:ind w:left="964" w:right="1361"/>
        <w:jc w:val="both"/>
        <w:rPr>
          <w:rFonts w:asciiTheme="minorHAnsi" w:hAnsiTheme="minorHAnsi"/>
          <w:color w:val="000000" w:themeColor="text1"/>
          <w:sz w:val="24"/>
          <w:szCs w:val="24"/>
        </w:rPr>
      </w:pPr>
    </w:p>
    <w:p w:rsidR="00EE2CB4" w:rsidRPr="00BA2664" w:rsidRDefault="00EE2CB4" w:rsidP="00EE2CB4">
      <w:pPr>
        <w:pStyle w:val="ListParagraph"/>
        <w:numPr>
          <w:ilvl w:val="0"/>
          <w:numId w:val="23"/>
        </w:numPr>
        <w:spacing w:line="360" w:lineRule="auto"/>
        <w:ind w:left="1324" w:right="1361"/>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Since the living ethicality in each victim is also the living ethicality in me;</w:t>
      </w:r>
    </w:p>
    <w:p w:rsidR="00EE2CB4" w:rsidRPr="00BA2664" w:rsidRDefault="00EE2CB4" w:rsidP="00EE2CB4">
      <w:pPr>
        <w:pStyle w:val="ListParagraph"/>
        <w:numPr>
          <w:ilvl w:val="0"/>
          <w:numId w:val="23"/>
        </w:numPr>
        <w:spacing w:line="360" w:lineRule="auto"/>
        <w:ind w:left="1324" w:right="1361"/>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lastRenderedPageBreak/>
        <w:t>And insofar as a perpetrator violates both the living ethicality of his victim(s) and his own in his desire to harm or murder his victim(s), and this desire is primordially unjustifiable,</w:t>
      </w:r>
      <w:r w:rsidRPr="00BA2664">
        <w:rPr>
          <w:rStyle w:val="FootnoteReference"/>
          <w:rFonts w:asciiTheme="minorHAnsi" w:hAnsiTheme="minorHAnsi"/>
          <w:color w:val="000000" w:themeColor="text1"/>
          <w:sz w:val="24"/>
          <w:szCs w:val="24"/>
        </w:rPr>
        <w:footnoteReference w:id="32"/>
      </w:r>
      <w:r w:rsidRPr="00BA2664">
        <w:rPr>
          <w:rFonts w:asciiTheme="minorHAnsi" w:hAnsiTheme="minorHAnsi"/>
          <w:color w:val="000000" w:themeColor="text1"/>
          <w:sz w:val="24"/>
          <w:szCs w:val="24"/>
        </w:rPr>
        <w:t xml:space="preserve"> </w:t>
      </w:r>
    </w:p>
    <w:p w:rsidR="00EE2CB4" w:rsidRPr="00BA2664" w:rsidRDefault="00EE2CB4" w:rsidP="00EE2CB4">
      <w:pPr>
        <w:pStyle w:val="ListParagraph"/>
        <w:numPr>
          <w:ilvl w:val="0"/>
          <w:numId w:val="23"/>
        </w:numPr>
        <w:spacing w:line="360" w:lineRule="auto"/>
        <w:ind w:left="1324" w:right="1361"/>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 xml:space="preserve">Then, since the perpetrator commits a primordially unjust action or harbours a primordially unjust desire, he violates his own alterity and risks being tortured </w:t>
      </w:r>
      <w:proofErr w:type="gramStart"/>
      <w:r w:rsidRPr="00BA2664">
        <w:rPr>
          <w:rFonts w:asciiTheme="minorHAnsi" w:hAnsiTheme="minorHAnsi"/>
          <w:color w:val="000000" w:themeColor="text1"/>
          <w:sz w:val="24"/>
          <w:szCs w:val="24"/>
        </w:rPr>
        <w:t>himself</w:t>
      </w:r>
      <w:proofErr w:type="gramEnd"/>
      <w:r w:rsidRPr="00BA2664">
        <w:rPr>
          <w:rFonts w:asciiTheme="minorHAnsi" w:hAnsiTheme="minorHAnsi"/>
          <w:color w:val="000000" w:themeColor="text1"/>
          <w:sz w:val="24"/>
          <w:szCs w:val="24"/>
        </w:rPr>
        <w:t>.</w:t>
      </w:r>
    </w:p>
    <w:p w:rsidR="00EE2CB4" w:rsidRPr="00BA2664" w:rsidRDefault="00EE2CB4" w:rsidP="00EE2CB4">
      <w:pPr>
        <w:spacing w:line="360" w:lineRule="auto"/>
        <w:ind w:left="964" w:right="1361"/>
        <w:jc w:val="both"/>
        <w:rPr>
          <w:rFonts w:asciiTheme="minorHAnsi" w:hAnsiTheme="minorHAnsi"/>
          <w:color w:val="000000" w:themeColor="text1"/>
          <w:sz w:val="24"/>
          <w:szCs w:val="24"/>
        </w:rPr>
      </w:pPr>
    </w:p>
    <w:p w:rsidR="00EE2CB4" w:rsidRPr="00BA2664" w:rsidRDefault="00EE2CB4" w:rsidP="00EE2CB4">
      <w:pPr>
        <w:spacing w:line="360" w:lineRule="auto"/>
        <w:ind w:left="964" w:right="1361" w:firstLine="476"/>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 xml:space="preserve">The violation of even the perpetrator’s alterity is ethically unjustifiable, but given the circumstances, becomes permissible. In this way, we may account for both constant ethical value and the contingent need for torture under certain circumstances </w:t>
      </w:r>
      <w:r w:rsidRPr="00BA2664">
        <w:rPr>
          <w:rFonts w:asciiTheme="minorHAnsi" w:hAnsiTheme="minorHAnsi"/>
          <w:i/>
          <w:color w:val="000000" w:themeColor="text1"/>
          <w:sz w:val="24"/>
          <w:szCs w:val="24"/>
        </w:rPr>
        <w:t>without having to try to justify torture ethically</w:t>
      </w:r>
      <w:r w:rsidRPr="00BA2664">
        <w:rPr>
          <w:rFonts w:asciiTheme="minorHAnsi" w:hAnsiTheme="minorHAnsi"/>
          <w:color w:val="000000" w:themeColor="text1"/>
          <w:sz w:val="24"/>
          <w:szCs w:val="24"/>
        </w:rPr>
        <w:t>. This brings us to the question of justice. Let us define justice as follows:</w:t>
      </w:r>
    </w:p>
    <w:p w:rsidR="00EE2CB4" w:rsidRPr="00BA2664" w:rsidRDefault="00EE2CB4" w:rsidP="00EE2CB4">
      <w:pPr>
        <w:spacing w:line="360" w:lineRule="auto"/>
        <w:ind w:left="964" w:right="1361" w:firstLine="476"/>
        <w:jc w:val="both"/>
        <w:rPr>
          <w:rFonts w:asciiTheme="minorHAnsi" w:hAnsiTheme="minorHAnsi"/>
          <w:color w:val="000000" w:themeColor="text1"/>
          <w:sz w:val="24"/>
          <w:szCs w:val="24"/>
        </w:rPr>
      </w:pPr>
    </w:p>
    <w:p w:rsidR="00EE2CB4" w:rsidRPr="00BA2664" w:rsidRDefault="00EE2CB4" w:rsidP="00EE2CB4">
      <w:pPr>
        <w:spacing w:line="360" w:lineRule="auto"/>
        <w:ind w:left="1871" w:right="1757"/>
        <w:jc w:val="both"/>
        <w:rPr>
          <w:rFonts w:asciiTheme="minorHAnsi" w:hAnsiTheme="minorHAnsi" w:cs="BrowalliaUPC"/>
          <w:i/>
          <w:color w:val="000000" w:themeColor="text1"/>
          <w:sz w:val="24"/>
          <w:szCs w:val="24"/>
        </w:rPr>
      </w:pPr>
      <w:r w:rsidRPr="00BA2664">
        <w:rPr>
          <w:rFonts w:asciiTheme="minorHAnsi" w:hAnsiTheme="minorHAnsi"/>
          <w:color w:val="000000" w:themeColor="text1"/>
          <w:sz w:val="24"/>
          <w:szCs w:val="24"/>
        </w:rPr>
        <w:t>Justice is</w:t>
      </w:r>
      <w:r w:rsidRPr="00BA2664">
        <w:rPr>
          <w:rFonts w:asciiTheme="minorHAnsi" w:hAnsiTheme="minorHAnsi" w:cs="BrowalliaUPC"/>
          <w:i/>
          <w:color w:val="000000" w:themeColor="text1"/>
          <w:sz w:val="24"/>
          <w:szCs w:val="24"/>
        </w:rPr>
        <w:t xml:space="preserve"> the preservation of the value of each person anterior to language, and by entailment, the prevention of any intentional violation of this anterior value.</w:t>
      </w:r>
      <w:r>
        <w:rPr>
          <w:rFonts w:asciiTheme="minorHAnsi" w:hAnsiTheme="minorHAnsi" w:cs="BrowalliaUPC"/>
          <w:i/>
          <w:color w:val="000000" w:themeColor="text1"/>
          <w:sz w:val="24"/>
          <w:szCs w:val="24"/>
        </w:rPr>
        <w:t xml:space="preserve"> </w:t>
      </w:r>
      <w:r w:rsidRPr="00BA2664">
        <w:rPr>
          <w:rFonts w:asciiTheme="minorHAnsi" w:hAnsiTheme="minorHAnsi" w:cs="BrowalliaUPC"/>
          <w:i/>
          <w:color w:val="000000" w:themeColor="text1"/>
          <w:sz w:val="24"/>
          <w:szCs w:val="24"/>
        </w:rPr>
        <w:t xml:space="preserve">Wherever the anterior value of any innocent person is intentionally violated, the anterior value of the victim necessitates accountability from, and where necessary, punishment of, the perpetrator. </w:t>
      </w:r>
    </w:p>
    <w:p w:rsidR="00EE2CB4" w:rsidRPr="00BA2664" w:rsidRDefault="00EE2CB4" w:rsidP="00EE2CB4">
      <w:pPr>
        <w:spacing w:line="360" w:lineRule="auto"/>
        <w:ind w:left="964" w:right="1361"/>
        <w:jc w:val="both"/>
        <w:rPr>
          <w:rFonts w:asciiTheme="minorHAnsi" w:hAnsiTheme="minorHAnsi"/>
          <w:color w:val="000000" w:themeColor="text1"/>
          <w:sz w:val="24"/>
          <w:szCs w:val="24"/>
        </w:rPr>
      </w:pPr>
    </w:p>
    <w:p w:rsidR="00EE2CB4" w:rsidRPr="00BA2664" w:rsidRDefault="00EE2CB4" w:rsidP="00EE2CB4">
      <w:pPr>
        <w:spacing w:line="360" w:lineRule="auto"/>
        <w:ind w:left="964" w:right="1361"/>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 xml:space="preserve">As such, according to our account, both our responsibility and justice are constituted by the same singular and, paradoxically, shared living ethicality in all persons. In this case, while remaining ethically </w:t>
      </w:r>
      <w:proofErr w:type="gramStart"/>
      <w:r w:rsidRPr="00BA2664">
        <w:rPr>
          <w:rFonts w:asciiTheme="minorHAnsi" w:hAnsiTheme="minorHAnsi"/>
          <w:color w:val="000000" w:themeColor="text1"/>
          <w:sz w:val="24"/>
          <w:szCs w:val="24"/>
        </w:rPr>
        <w:t>unjustifiable,</w:t>
      </w:r>
      <w:proofErr w:type="gramEnd"/>
      <w:r w:rsidRPr="00BA2664">
        <w:rPr>
          <w:rFonts w:asciiTheme="minorHAnsi" w:hAnsiTheme="minorHAnsi"/>
          <w:color w:val="000000" w:themeColor="text1"/>
          <w:sz w:val="24"/>
          <w:szCs w:val="24"/>
        </w:rPr>
        <w:t xml:space="preserve"> the act of </w:t>
      </w:r>
      <w:r w:rsidRPr="00BA2664">
        <w:rPr>
          <w:rFonts w:asciiTheme="minorHAnsi" w:hAnsiTheme="minorHAnsi"/>
          <w:i/>
          <w:color w:val="000000" w:themeColor="text1"/>
          <w:sz w:val="24"/>
          <w:szCs w:val="24"/>
        </w:rPr>
        <w:t>torture becomes contextually acceptable in order paradoxically to preserve the freedom,</w:t>
      </w:r>
      <w:r>
        <w:rPr>
          <w:rFonts w:asciiTheme="minorHAnsi" w:hAnsiTheme="minorHAnsi"/>
          <w:i/>
          <w:color w:val="000000" w:themeColor="text1"/>
          <w:sz w:val="24"/>
          <w:szCs w:val="24"/>
        </w:rPr>
        <w:t xml:space="preserve"> </w:t>
      </w:r>
      <w:r w:rsidRPr="00BA2664">
        <w:rPr>
          <w:rFonts w:asciiTheme="minorHAnsi" w:hAnsiTheme="minorHAnsi"/>
          <w:i/>
          <w:color w:val="000000" w:themeColor="text1"/>
          <w:sz w:val="24"/>
          <w:szCs w:val="24"/>
        </w:rPr>
        <w:t xml:space="preserve">by which </w:t>
      </w:r>
      <w:r w:rsidRPr="00BA2664">
        <w:rPr>
          <w:rFonts w:asciiTheme="minorHAnsi" w:hAnsiTheme="minorHAnsi"/>
          <w:i/>
          <w:color w:val="000000" w:themeColor="text1"/>
          <w:sz w:val="24"/>
          <w:szCs w:val="24"/>
        </w:rPr>
        <w:lastRenderedPageBreak/>
        <w:t>I mean the living ethicality</w:t>
      </w:r>
      <w:r w:rsidRPr="00BA2664">
        <w:rPr>
          <w:rFonts w:asciiTheme="minorHAnsi" w:hAnsiTheme="minorHAnsi"/>
          <w:color w:val="000000" w:themeColor="text1"/>
          <w:sz w:val="24"/>
          <w:szCs w:val="24"/>
        </w:rPr>
        <w:t xml:space="preserve">, </w:t>
      </w:r>
      <w:r w:rsidRPr="00BA2664">
        <w:rPr>
          <w:rFonts w:asciiTheme="minorHAnsi" w:hAnsiTheme="minorHAnsi"/>
          <w:i/>
          <w:color w:val="000000" w:themeColor="text1"/>
          <w:sz w:val="24"/>
          <w:szCs w:val="24"/>
        </w:rPr>
        <w:t>of human life.</w:t>
      </w:r>
      <w:r>
        <w:rPr>
          <w:rFonts w:asciiTheme="minorHAnsi" w:hAnsiTheme="minorHAnsi"/>
          <w:i/>
          <w:color w:val="000000" w:themeColor="text1"/>
          <w:sz w:val="24"/>
          <w:szCs w:val="24"/>
        </w:rPr>
        <w:t xml:space="preserve"> </w:t>
      </w:r>
      <w:r w:rsidRPr="00BA2664">
        <w:rPr>
          <w:rFonts w:asciiTheme="minorHAnsi" w:hAnsiTheme="minorHAnsi"/>
          <w:color w:val="000000" w:themeColor="text1"/>
          <w:sz w:val="24"/>
          <w:szCs w:val="24"/>
        </w:rPr>
        <w:t xml:space="preserve">Paradoxically, while the preservation of the living ethicality of each child is primordially just, the instrumental act of torturing the terrorists in order to save the children is </w:t>
      </w:r>
      <w:r w:rsidRPr="00BA2664">
        <w:rPr>
          <w:rFonts w:asciiTheme="minorHAnsi" w:hAnsiTheme="minorHAnsi"/>
          <w:i/>
          <w:color w:val="000000" w:themeColor="text1"/>
          <w:sz w:val="24"/>
          <w:szCs w:val="24"/>
        </w:rPr>
        <w:t>pragmatically acceptable, and at best ethically tolerable, while remaining primordially and therefore ethically unjust</w:t>
      </w:r>
      <w:r w:rsidR="00F15714">
        <w:rPr>
          <w:rFonts w:asciiTheme="minorHAnsi" w:hAnsiTheme="minorHAnsi"/>
          <w:i/>
          <w:color w:val="000000" w:themeColor="text1"/>
          <w:sz w:val="24"/>
          <w:szCs w:val="24"/>
        </w:rPr>
        <w:t>.</w:t>
      </w:r>
      <w:r w:rsidRPr="00BA2664">
        <w:rPr>
          <w:rStyle w:val="FootnoteReference"/>
          <w:rFonts w:asciiTheme="minorHAnsi" w:hAnsiTheme="minorHAnsi"/>
          <w:i/>
          <w:color w:val="000000" w:themeColor="text1"/>
          <w:sz w:val="24"/>
          <w:szCs w:val="24"/>
        </w:rPr>
        <w:footnoteReference w:id="33"/>
      </w:r>
    </w:p>
    <w:p w:rsidR="00EE2CB4" w:rsidRPr="00BA2664" w:rsidRDefault="00EE2CB4" w:rsidP="00EE2CB4">
      <w:pPr>
        <w:spacing w:after="0" w:line="240" w:lineRule="auto"/>
        <w:ind w:left="964" w:right="1361"/>
        <w:jc w:val="both"/>
        <w:rPr>
          <w:rFonts w:asciiTheme="minorHAnsi" w:hAnsiTheme="minorHAnsi"/>
          <w:color w:val="000000" w:themeColor="text1"/>
          <w:sz w:val="24"/>
          <w:szCs w:val="24"/>
        </w:rPr>
      </w:pPr>
    </w:p>
    <w:p w:rsidR="00EE2CB4" w:rsidRPr="00BA2664" w:rsidRDefault="00EE2CB4" w:rsidP="00EE2CB4">
      <w:pPr>
        <w:spacing w:after="0" w:line="240" w:lineRule="auto"/>
        <w:ind w:left="964" w:right="1361"/>
        <w:jc w:val="both"/>
        <w:rPr>
          <w:rFonts w:asciiTheme="minorHAnsi" w:hAnsiTheme="minorHAnsi"/>
          <w:i/>
          <w:color w:val="000000" w:themeColor="text1"/>
          <w:sz w:val="24"/>
          <w:szCs w:val="24"/>
        </w:rPr>
      </w:pPr>
    </w:p>
    <w:p w:rsidR="00EE2CB4" w:rsidRPr="00BA2664" w:rsidRDefault="00EE2CB4" w:rsidP="00EE2CB4">
      <w:pPr>
        <w:spacing w:after="0" w:line="240" w:lineRule="auto"/>
        <w:ind w:left="964" w:right="1361"/>
        <w:jc w:val="both"/>
        <w:rPr>
          <w:rFonts w:asciiTheme="minorHAnsi" w:hAnsiTheme="minorHAnsi"/>
          <w:color w:val="000000" w:themeColor="text1"/>
          <w:sz w:val="24"/>
          <w:szCs w:val="24"/>
          <w:u w:val="single"/>
        </w:rPr>
      </w:pPr>
    </w:p>
    <w:p w:rsidR="00EE2CB4" w:rsidRPr="00BA2664" w:rsidRDefault="00EE2CB4" w:rsidP="00EE2CB4">
      <w:pPr>
        <w:ind w:left="964" w:right="1361"/>
        <w:rPr>
          <w:rFonts w:asciiTheme="minorHAnsi" w:hAnsiTheme="minorHAnsi"/>
          <w:b/>
          <w:color w:val="000000" w:themeColor="text1"/>
          <w:sz w:val="24"/>
          <w:szCs w:val="24"/>
        </w:rPr>
      </w:pPr>
    </w:p>
    <w:p w:rsidR="00EE2CB4" w:rsidRPr="00BA2664" w:rsidRDefault="00EE2CB4" w:rsidP="00EE2CB4">
      <w:pPr>
        <w:rPr>
          <w:rFonts w:asciiTheme="minorHAnsi" w:hAnsiTheme="minorHAnsi"/>
          <w:color w:val="000000" w:themeColor="text1"/>
          <w:sz w:val="24"/>
          <w:szCs w:val="24"/>
        </w:rPr>
      </w:pPr>
      <w:r w:rsidRPr="00BA2664">
        <w:rPr>
          <w:rFonts w:asciiTheme="minorHAnsi" w:hAnsiTheme="minorHAnsi"/>
          <w:color w:val="000000" w:themeColor="text1"/>
          <w:sz w:val="24"/>
          <w:szCs w:val="24"/>
        </w:rPr>
        <w:br w:type="page"/>
      </w:r>
    </w:p>
    <w:p w:rsidR="00EE2CB4" w:rsidRDefault="00EE2CB4" w:rsidP="00EE2CB4">
      <w:pPr>
        <w:spacing w:line="360" w:lineRule="auto"/>
        <w:ind w:right="1758"/>
        <w:jc w:val="center"/>
        <w:rPr>
          <w:rFonts w:asciiTheme="minorHAnsi" w:eastAsia="Microsoft YaHei" w:hAnsiTheme="minorHAnsi"/>
          <w:b/>
          <w:color w:val="000000" w:themeColor="text1"/>
          <w:sz w:val="24"/>
          <w:szCs w:val="24"/>
        </w:rPr>
      </w:pPr>
      <w:r>
        <w:rPr>
          <w:rFonts w:asciiTheme="minorHAnsi" w:eastAsia="Microsoft YaHei" w:hAnsiTheme="minorHAnsi"/>
          <w:b/>
          <w:color w:val="000000" w:themeColor="text1"/>
          <w:sz w:val="24"/>
          <w:szCs w:val="24"/>
        </w:rPr>
        <w:lastRenderedPageBreak/>
        <w:t xml:space="preserve">                   </w:t>
      </w:r>
      <w:r w:rsidRPr="00B92352">
        <w:rPr>
          <w:rFonts w:asciiTheme="minorHAnsi" w:eastAsia="Microsoft YaHei" w:hAnsiTheme="minorHAnsi"/>
          <w:b/>
          <w:color w:val="000000" w:themeColor="text1"/>
          <w:sz w:val="24"/>
          <w:szCs w:val="24"/>
        </w:rPr>
        <w:t>CONCLUSION</w:t>
      </w:r>
    </w:p>
    <w:p w:rsidR="00EE2CB4" w:rsidRPr="00B92352" w:rsidRDefault="00EE2CB4" w:rsidP="00EE2CB4">
      <w:pPr>
        <w:spacing w:line="360" w:lineRule="auto"/>
        <w:ind w:right="1758"/>
        <w:jc w:val="center"/>
        <w:rPr>
          <w:rFonts w:asciiTheme="minorHAnsi" w:eastAsia="Microsoft YaHei" w:hAnsiTheme="minorHAnsi"/>
          <w:b/>
          <w:color w:val="000000" w:themeColor="text1"/>
          <w:sz w:val="24"/>
          <w:szCs w:val="24"/>
        </w:rPr>
      </w:pPr>
    </w:p>
    <w:p w:rsidR="00EE2CB4" w:rsidRPr="00BA2664" w:rsidRDefault="00EE2CB4" w:rsidP="00EE2CB4">
      <w:pPr>
        <w:spacing w:line="360" w:lineRule="auto"/>
        <w:ind w:left="964" w:right="1361" w:firstLine="337"/>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 xml:space="preserve">In this study, I have argued that our subjectivity is living ethicality – ethics itself – and therefore ‘first philosophy’. The voice of our shared living ethicality speaks prior to being and thus always-already determines the ethical status of both any intention and any act of torture. As the single constant prior to and across all thought and sensation, the continuous immediacy of self-awareness is, in the words of </w:t>
      </w:r>
      <w:proofErr w:type="spellStart"/>
      <w:r w:rsidRPr="00BA2664">
        <w:rPr>
          <w:rFonts w:asciiTheme="minorHAnsi" w:hAnsiTheme="minorHAnsi"/>
          <w:color w:val="000000" w:themeColor="text1"/>
          <w:sz w:val="24"/>
          <w:szCs w:val="24"/>
        </w:rPr>
        <w:t>Levinas</w:t>
      </w:r>
      <w:proofErr w:type="spellEnd"/>
      <w:r w:rsidRPr="00BA2664">
        <w:rPr>
          <w:rFonts w:asciiTheme="minorHAnsi" w:hAnsiTheme="minorHAnsi"/>
          <w:color w:val="000000" w:themeColor="text1"/>
          <w:sz w:val="24"/>
          <w:szCs w:val="24"/>
        </w:rPr>
        <w:t>, otherwise than being. Insofar as our subjectivity is always-already aware, our subjectivity is a living alterity.</w:t>
      </w:r>
      <w:r>
        <w:rPr>
          <w:rFonts w:asciiTheme="minorHAnsi" w:hAnsiTheme="minorHAnsi"/>
          <w:color w:val="000000" w:themeColor="text1"/>
          <w:sz w:val="24"/>
          <w:szCs w:val="24"/>
        </w:rPr>
        <w:t xml:space="preserve"> </w:t>
      </w:r>
      <w:r w:rsidRPr="00BA2664">
        <w:rPr>
          <w:rFonts w:asciiTheme="minorHAnsi" w:hAnsiTheme="minorHAnsi"/>
          <w:color w:val="000000" w:themeColor="text1"/>
          <w:sz w:val="24"/>
          <w:szCs w:val="24"/>
        </w:rPr>
        <w:t xml:space="preserve">As the </w:t>
      </w:r>
      <w:proofErr w:type="gramStart"/>
      <w:r w:rsidRPr="00BA2664">
        <w:rPr>
          <w:rFonts w:asciiTheme="minorHAnsi" w:hAnsiTheme="minorHAnsi"/>
          <w:color w:val="000000" w:themeColor="text1"/>
          <w:sz w:val="24"/>
          <w:szCs w:val="24"/>
        </w:rPr>
        <w:t>Other</w:t>
      </w:r>
      <w:proofErr w:type="gramEnd"/>
      <w:r w:rsidRPr="00BA2664">
        <w:rPr>
          <w:rFonts w:asciiTheme="minorHAnsi" w:hAnsiTheme="minorHAnsi"/>
          <w:color w:val="000000" w:themeColor="text1"/>
          <w:sz w:val="24"/>
          <w:szCs w:val="24"/>
        </w:rPr>
        <w:t xml:space="preserve"> both within and outside of me, self-awareness constitutes a pre-original proximity between persons; as singular, this is a pure ethical relation </w:t>
      </w:r>
      <w:r w:rsidRPr="00EF0B57">
        <w:rPr>
          <w:rFonts w:asciiTheme="minorHAnsi" w:hAnsiTheme="minorHAnsi"/>
          <w:i/>
          <w:color w:val="000000" w:themeColor="text1"/>
          <w:sz w:val="24"/>
          <w:szCs w:val="24"/>
        </w:rPr>
        <w:t>qua</w:t>
      </w:r>
      <w:r w:rsidRPr="00BA2664">
        <w:rPr>
          <w:rFonts w:asciiTheme="minorHAnsi" w:hAnsiTheme="minorHAnsi"/>
          <w:color w:val="000000" w:themeColor="text1"/>
          <w:sz w:val="24"/>
          <w:szCs w:val="24"/>
        </w:rPr>
        <w:t xml:space="preserve"> responsibility which ‘we are’ (rather than an ethical responsibility which we have through being). </w:t>
      </w:r>
    </w:p>
    <w:p w:rsidR="00EE2CB4" w:rsidRDefault="00EE2CB4" w:rsidP="00EE2CB4">
      <w:pPr>
        <w:spacing w:line="360" w:lineRule="auto"/>
        <w:ind w:left="964" w:right="1361" w:firstLine="337"/>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 xml:space="preserve">In accordance with my understanding of the otherwise than being, I have therefore suggested that: </w:t>
      </w:r>
    </w:p>
    <w:p w:rsidR="00E912D5" w:rsidRPr="00BA2664" w:rsidRDefault="00E912D5" w:rsidP="00EE2CB4">
      <w:pPr>
        <w:spacing w:line="360" w:lineRule="auto"/>
        <w:ind w:left="964" w:right="1361" w:firstLine="337"/>
        <w:jc w:val="both"/>
        <w:rPr>
          <w:rFonts w:asciiTheme="minorHAnsi" w:hAnsiTheme="minorHAnsi"/>
          <w:color w:val="000000" w:themeColor="text1"/>
          <w:sz w:val="24"/>
          <w:szCs w:val="24"/>
        </w:rPr>
      </w:pPr>
    </w:p>
    <w:p w:rsidR="00EE2CB4" w:rsidRPr="00BA2664" w:rsidRDefault="00EE2CB4" w:rsidP="00EE2CB4">
      <w:pPr>
        <w:pStyle w:val="ListParagraph"/>
        <w:numPr>
          <w:ilvl w:val="0"/>
          <w:numId w:val="27"/>
        </w:numPr>
        <w:spacing w:line="360" w:lineRule="auto"/>
        <w:ind w:right="1758"/>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 xml:space="preserve">All desires or actions which violate living </w:t>
      </w:r>
      <w:proofErr w:type="gramStart"/>
      <w:r w:rsidRPr="00BA2664">
        <w:rPr>
          <w:rFonts w:asciiTheme="minorHAnsi" w:hAnsiTheme="minorHAnsi"/>
          <w:color w:val="000000" w:themeColor="text1"/>
          <w:sz w:val="24"/>
          <w:szCs w:val="24"/>
        </w:rPr>
        <w:t>ethicality,</w:t>
      </w:r>
      <w:proofErr w:type="gramEnd"/>
      <w:r w:rsidRPr="00BA2664">
        <w:rPr>
          <w:rFonts w:asciiTheme="minorHAnsi" w:hAnsiTheme="minorHAnsi"/>
          <w:color w:val="000000" w:themeColor="text1"/>
          <w:sz w:val="24"/>
          <w:szCs w:val="24"/>
        </w:rPr>
        <w:t xml:space="preserve"> are ethically unjustifiable by primordial necessity.</w:t>
      </w:r>
    </w:p>
    <w:p w:rsidR="00EE2CB4" w:rsidRPr="00BA2664" w:rsidRDefault="00EE2CB4" w:rsidP="00EE2CB4">
      <w:pPr>
        <w:pStyle w:val="ListParagraph"/>
        <w:numPr>
          <w:ilvl w:val="0"/>
          <w:numId w:val="27"/>
        </w:numPr>
        <w:spacing w:line="360" w:lineRule="auto"/>
        <w:ind w:right="1758"/>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Any and all desires to</w:t>
      </w:r>
      <w:r>
        <w:rPr>
          <w:rFonts w:asciiTheme="minorHAnsi" w:hAnsiTheme="minorHAnsi"/>
          <w:color w:val="000000" w:themeColor="text1"/>
          <w:sz w:val="24"/>
          <w:szCs w:val="24"/>
        </w:rPr>
        <w:t xml:space="preserve"> </w:t>
      </w:r>
      <w:r w:rsidRPr="00BA2664">
        <w:rPr>
          <w:rFonts w:asciiTheme="minorHAnsi" w:hAnsiTheme="minorHAnsi"/>
          <w:color w:val="000000" w:themeColor="text1"/>
          <w:sz w:val="24"/>
          <w:szCs w:val="24"/>
        </w:rPr>
        <w:t>torture</w:t>
      </w:r>
      <w:r>
        <w:rPr>
          <w:rFonts w:asciiTheme="minorHAnsi" w:hAnsiTheme="minorHAnsi"/>
          <w:color w:val="000000" w:themeColor="text1"/>
          <w:sz w:val="24"/>
          <w:szCs w:val="24"/>
        </w:rPr>
        <w:t xml:space="preserve"> </w:t>
      </w:r>
      <w:r w:rsidRPr="00BA2664">
        <w:rPr>
          <w:rFonts w:asciiTheme="minorHAnsi" w:hAnsiTheme="minorHAnsi"/>
          <w:color w:val="000000" w:themeColor="text1"/>
          <w:sz w:val="24"/>
          <w:szCs w:val="24"/>
        </w:rPr>
        <w:t>and/or acts of torture violate the living ethicality of the victim.</w:t>
      </w:r>
    </w:p>
    <w:p w:rsidR="00EE2CB4" w:rsidRDefault="00EE2CB4" w:rsidP="00EE2CB4">
      <w:pPr>
        <w:pStyle w:val="ListParagraph"/>
        <w:numPr>
          <w:ilvl w:val="0"/>
          <w:numId w:val="27"/>
        </w:numPr>
        <w:spacing w:line="360" w:lineRule="auto"/>
        <w:ind w:right="1758"/>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In consequence, any and all desires to torture or acts of torture are ethically unjustifiable by primordial necessity.</w:t>
      </w:r>
    </w:p>
    <w:p w:rsidR="00E912D5" w:rsidRDefault="00E912D5" w:rsidP="00E912D5">
      <w:pPr>
        <w:pStyle w:val="ListParagraph"/>
        <w:spacing w:line="360" w:lineRule="auto"/>
        <w:ind w:left="2137" w:right="1758"/>
        <w:jc w:val="both"/>
        <w:rPr>
          <w:rFonts w:asciiTheme="minorHAnsi" w:hAnsiTheme="minorHAnsi"/>
          <w:color w:val="000000" w:themeColor="text1"/>
          <w:sz w:val="24"/>
          <w:szCs w:val="24"/>
        </w:rPr>
      </w:pPr>
    </w:p>
    <w:p w:rsidR="00E912D5" w:rsidRPr="00BA2664" w:rsidRDefault="00E912D5" w:rsidP="00E912D5">
      <w:pPr>
        <w:pStyle w:val="ListParagraph"/>
        <w:spacing w:line="360" w:lineRule="auto"/>
        <w:ind w:left="2137" w:right="1758"/>
        <w:jc w:val="both"/>
        <w:rPr>
          <w:rFonts w:asciiTheme="minorHAnsi" w:hAnsiTheme="minorHAnsi"/>
          <w:color w:val="000000" w:themeColor="text1"/>
          <w:sz w:val="24"/>
          <w:szCs w:val="24"/>
        </w:rPr>
      </w:pPr>
    </w:p>
    <w:p w:rsidR="00EE2CB4" w:rsidRPr="00BA2664" w:rsidRDefault="00EE2CB4" w:rsidP="00EE2CB4">
      <w:pPr>
        <w:spacing w:line="360" w:lineRule="auto"/>
        <w:ind w:left="964" w:right="1361"/>
        <w:jc w:val="both"/>
        <w:rPr>
          <w:rFonts w:asciiTheme="minorHAnsi" w:hAnsiTheme="minorHAnsi"/>
          <w:color w:val="000000" w:themeColor="text1"/>
          <w:sz w:val="24"/>
          <w:szCs w:val="24"/>
        </w:rPr>
      </w:pPr>
      <w:r w:rsidRPr="00BA2664">
        <w:rPr>
          <w:rFonts w:asciiTheme="minorHAnsi" w:hAnsiTheme="minorHAnsi"/>
          <w:color w:val="000000" w:themeColor="text1"/>
          <w:sz w:val="24"/>
          <w:szCs w:val="24"/>
        </w:rPr>
        <w:t>Nonetheless, since there are cases in which torture is required to prevent greater harm, it does not seem coherently possible for us necessarily</w:t>
      </w:r>
      <w:r>
        <w:rPr>
          <w:rFonts w:asciiTheme="minorHAnsi" w:hAnsiTheme="minorHAnsi"/>
          <w:color w:val="000000" w:themeColor="text1"/>
          <w:sz w:val="24"/>
          <w:szCs w:val="24"/>
        </w:rPr>
        <w:t xml:space="preserve"> </w:t>
      </w:r>
      <w:r w:rsidRPr="00BA2664">
        <w:rPr>
          <w:rFonts w:asciiTheme="minorHAnsi" w:hAnsiTheme="minorHAnsi"/>
          <w:color w:val="000000" w:themeColor="text1"/>
          <w:sz w:val="24"/>
          <w:szCs w:val="24"/>
        </w:rPr>
        <w:t xml:space="preserve">to prohibit the act of torture. Unlike ethicality itself, the </w:t>
      </w:r>
      <w:r w:rsidRPr="00BA2664">
        <w:rPr>
          <w:rFonts w:asciiTheme="minorHAnsi" w:hAnsiTheme="minorHAnsi"/>
          <w:color w:val="000000" w:themeColor="text1"/>
          <w:sz w:val="24"/>
          <w:szCs w:val="24"/>
        </w:rPr>
        <w:lastRenderedPageBreak/>
        <w:t>circumstances within which a problematic event occurs are always in flux. I propose that</w:t>
      </w:r>
      <w:r w:rsidRPr="00BA2664">
        <w:rPr>
          <w:rFonts w:asciiTheme="minorHAnsi" w:hAnsiTheme="minorHAnsi"/>
          <w:b/>
          <w:sz w:val="24"/>
          <w:szCs w:val="24"/>
        </w:rPr>
        <w:t xml:space="preserve">, </w:t>
      </w:r>
      <w:r w:rsidRPr="004C5EC2">
        <w:rPr>
          <w:rFonts w:asciiTheme="minorHAnsi" w:hAnsiTheme="minorHAnsi"/>
          <w:sz w:val="24"/>
          <w:szCs w:val="24"/>
        </w:rPr>
        <w:t>if ethics are to remain coherent, they must account both for the status of an action and the practical context in which that action does or may occur…</w:t>
      </w:r>
      <w:r w:rsidRPr="004C5EC2">
        <w:rPr>
          <w:rFonts w:asciiTheme="minorHAnsi" w:hAnsiTheme="minorHAnsi"/>
          <w:color w:val="000000" w:themeColor="text1"/>
          <w:sz w:val="24"/>
          <w:szCs w:val="24"/>
        </w:rPr>
        <w:t xml:space="preserve"> </w:t>
      </w:r>
      <w:r w:rsidRPr="00BA2664">
        <w:rPr>
          <w:rFonts w:asciiTheme="minorHAnsi" w:hAnsiTheme="minorHAnsi"/>
          <w:color w:val="000000" w:themeColor="text1"/>
          <w:sz w:val="24"/>
          <w:szCs w:val="24"/>
        </w:rPr>
        <w:t xml:space="preserve">In cases where torturing the perpetrator is necessary in order potentially to prevent harm to or even the murder of his intended victims, I submit that torture can be pragmatically permissible </w:t>
      </w:r>
      <w:r w:rsidRPr="00BA2664">
        <w:rPr>
          <w:rFonts w:asciiTheme="minorHAnsi" w:hAnsiTheme="minorHAnsi"/>
          <w:i/>
          <w:color w:val="000000" w:themeColor="text1"/>
          <w:sz w:val="24"/>
          <w:szCs w:val="24"/>
        </w:rPr>
        <w:t xml:space="preserve">while remaining always-already ethically unjustifiable without </w:t>
      </w:r>
      <w:r w:rsidRPr="00BA2664">
        <w:rPr>
          <w:rFonts w:asciiTheme="minorHAnsi" w:hAnsiTheme="minorHAnsi"/>
          <w:color w:val="000000" w:themeColor="text1"/>
          <w:sz w:val="24"/>
          <w:szCs w:val="24"/>
        </w:rPr>
        <w:t>contradicting ethics itself – the responsibility ‘which we are’. Since we are ethics itself but experience the world within and through a practical and changing context, I propose that justice is a correlation between primordial ethicality and pragmatic permissibility which hopefully accounts for both the stable and pre-original ethical status of any act of torture and the particular context within which the need for torture may occur.</w:t>
      </w:r>
    </w:p>
    <w:p w:rsidR="00EE2CB4" w:rsidRPr="00BA2664" w:rsidRDefault="00EE2CB4" w:rsidP="00EE2CB4">
      <w:pPr>
        <w:spacing w:line="360" w:lineRule="auto"/>
        <w:ind w:left="1417" w:right="1757"/>
        <w:jc w:val="both"/>
        <w:rPr>
          <w:rFonts w:asciiTheme="minorHAnsi" w:hAnsiTheme="minorHAnsi"/>
          <w:sz w:val="24"/>
          <w:szCs w:val="24"/>
        </w:rPr>
      </w:pPr>
    </w:p>
    <w:p w:rsidR="00EE2CB4" w:rsidRDefault="00EE2CB4" w:rsidP="00EE2CB4">
      <w:pPr>
        <w:pStyle w:val="NoSpacing"/>
        <w:jc w:val="center"/>
        <w:rPr>
          <w:rFonts w:asciiTheme="minorHAnsi" w:hAnsiTheme="minorHAnsi"/>
          <w:b/>
          <w:color w:val="000000" w:themeColor="text1"/>
          <w:sz w:val="24"/>
          <w:szCs w:val="24"/>
        </w:rPr>
      </w:pPr>
      <w:r w:rsidRPr="00BA2664">
        <w:rPr>
          <w:rFonts w:asciiTheme="minorHAnsi" w:eastAsia="Microsoft YaHei" w:hAnsiTheme="minorHAnsi"/>
          <w:color w:val="000000" w:themeColor="text1"/>
          <w:sz w:val="24"/>
          <w:szCs w:val="24"/>
        </w:rPr>
        <w:br w:type="page"/>
      </w:r>
      <w:r w:rsidRPr="00A45CA7">
        <w:rPr>
          <w:rFonts w:asciiTheme="minorHAnsi" w:hAnsiTheme="minorHAnsi"/>
          <w:b/>
          <w:color w:val="000000" w:themeColor="text1"/>
          <w:sz w:val="24"/>
          <w:szCs w:val="24"/>
        </w:rPr>
        <w:lastRenderedPageBreak/>
        <w:t>WORKS CITED</w:t>
      </w:r>
    </w:p>
    <w:p w:rsidR="00EE2CB4" w:rsidRDefault="00EE2CB4" w:rsidP="00EE2CB4">
      <w:pPr>
        <w:pStyle w:val="NoSpacing"/>
        <w:jc w:val="right"/>
        <w:rPr>
          <w:rFonts w:asciiTheme="minorHAnsi" w:hAnsiTheme="minorHAnsi"/>
          <w:b/>
          <w:color w:val="000000" w:themeColor="text1"/>
          <w:sz w:val="24"/>
          <w:szCs w:val="24"/>
        </w:rPr>
      </w:pPr>
    </w:p>
    <w:p w:rsidR="00EE2CB4" w:rsidRDefault="00EE2CB4" w:rsidP="00EE2CB4">
      <w:pPr>
        <w:pStyle w:val="NoSpacing"/>
        <w:jc w:val="right"/>
        <w:rPr>
          <w:rFonts w:asciiTheme="minorHAnsi" w:hAnsiTheme="minorHAnsi"/>
          <w:b/>
          <w:color w:val="000000" w:themeColor="text1"/>
          <w:sz w:val="24"/>
          <w:szCs w:val="24"/>
        </w:rPr>
      </w:pPr>
    </w:p>
    <w:p w:rsidR="00EE2CB4" w:rsidRPr="00A45CA7" w:rsidRDefault="00EE2CB4" w:rsidP="00EE2CB4">
      <w:pPr>
        <w:pStyle w:val="NoSpacing"/>
        <w:jc w:val="right"/>
        <w:rPr>
          <w:rFonts w:asciiTheme="minorHAnsi" w:hAnsiTheme="minorHAnsi"/>
          <w:b/>
          <w:color w:val="000000" w:themeColor="text1"/>
          <w:sz w:val="24"/>
          <w:szCs w:val="24"/>
        </w:rPr>
      </w:pPr>
    </w:p>
    <w:p w:rsidR="00EE2CB4" w:rsidRDefault="00EE2CB4" w:rsidP="00EE2CB4">
      <w:pPr>
        <w:pStyle w:val="NoSpacing"/>
        <w:rPr>
          <w:rFonts w:asciiTheme="minorHAnsi" w:hAnsiTheme="minorHAnsi"/>
          <w:color w:val="000000" w:themeColor="text1"/>
          <w:sz w:val="24"/>
          <w:szCs w:val="24"/>
        </w:rPr>
      </w:pPr>
    </w:p>
    <w:p w:rsidR="00EE2CB4" w:rsidRDefault="00EE2CB4" w:rsidP="00746DFB">
      <w:pPr>
        <w:pStyle w:val="NoSpacing"/>
        <w:jc w:val="both"/>
        <w:rPr>
          <w:rFonts w:asciiTheme="minorHAnsi" w:eastAsiaTheme="minorHAnsi" w:hAnsiTheme="minorHAnsi"/>
          <w:color w:val="000000" w:themeColor="text1"/>
          <w:sz w:val="24"/>
          <w:szCs w:val="24"/>
        </w:rPr>
      </w:pPr>
      <w:r w:rsidRPr="00080B5F">
        <w:rPr>
          <w:rFonts w:asciiTheme="minorHAnsi" w:eastAsiaTheme="minorHAnsi" w:hAnsiTheme="minorHAnsi"/>
          <w:color w:val="000000" w:themeColor="text1"/>
          <w:sz w:val="24"/>
          <w:szCs w:val="24"/>
        </w:rPr>
        <w:t>Chalmers, D. J. (1996).</w:t>
      </w:r>
      <w:r w:rsidRPr="00080B5F">
        <w:rPr>
          <w:rFonts w:asciiTheme="minorHAnsi" w:eastAsiaTheme="minorHAnsi" w:hAnsiTheme="minorHAnsi"/>
          <w:i/>
          <w:iCs/>
          <w:color w:val="000000" w:themeColor="text1"/>
          <w:sz w:val="24"/>
          <w:szCs w:val="24"/>
        </w:rPr>
        <w:t>The conscious mind: In search of a fundamental theory</w:t>
      </w:r>
      <w:r w:rsidRPr="00080B5F">
        <w:rPr>
          <w:rFonts w:asciiTheme="minorHAnsi" w:eastAsiaTheme="minorHAnsi" w:hAnsiTheme="minorHAnsi"/>
          <w:color w:val="000000" w:themeColor="text1"/>
          <w:sz w:val="24"/>
          <w:szCs w:val="24"/>
        </w:rPr>
        <w:t>. New York, NY: Oxford University Press.</w:t>
      </w:r>
    </w:p>
    <w:p w:rsidR="00EE2CB4" w:rsidRPr="00080B5F" w:rsidRDefault="00EE2CB4" w:rsidP="00746DFB">
      <w:pPr>
        <w:pStyle w:val="NoSpacing"/>
        <w:jc w:val="both"/>
        <w:rPr>
          <w:rFonts w:asciiTheme="minorHAnsi" w:eastAsiaTheme="minorHAnsi" w:hAnsiTheme="minorHAnsi"/>
          <w:color w:val="000000" w:themeColor="text1"/>
          <w:sz w:val="24"/>
          <w:szCs w:val="24"/>
        </w:rPr>
      </w:pPr>
    </w:p>
    <w:p w:rsidR="00EE2CB4" w:rsidRPr="00080B5F" w:rsidRDefault="00EE2CB4" w:rsidP="00746DFB">
      <w:pPr>
        <w:pStyle w:val="NoSpacing"/>
        <w:jc w:val="both"/>
        <w:rPr>
          <w:rFonts w:asciiTheme="minorHAnsi" w:hAnsiTheme="minorHAnsi"/>
          <w:color w:val="000000" w:themeColor="text1"/>
          <w:sz w:val="24"/>
          <w:szCs w:val="24"/>
        </w:rPr>
      </w:pPr>
    </w:p>
    <w:p w:rsidR="00EE2CB4" w:rsidRDefault="00EE2CB4" w:rsidP="00746DFB">
      <w:pPr>
        <w:pStyle w:val="NoSpacing"/>
        <w:jc w:val="both"/>
        <w:rPr>
          <w:rFonts w:asciiTheme="minorHAnsi" w:hAnsiTheme="minorHAnsi"/>
          <w:color w:val="000000" w:themeColor="text1"/>
          <w:sz w:val="24"/>
          <w:szCs w:val="24"/>
        </w:rPr>
      </w:pPr>
      <w:proofErr w:type="gramStart"/>
      <w:r w:rsidRPr="00080B5F">
        <w:rPr>
          <w:rFonts w:asciiTheme="minorHAnsi" w:hAnsiTheme="minorHAnsi"/>
          <w:color w:val="000000" w:themeColor="text1"/>
          <w:sz w:val="24"/>
          <w:szCs w:val="24"/>
        </w:rPr>
        <w:t>Chanter, T. (1999).</w:t>
      </w:r>
      <w:proofErr w:type="gramEnd"/>
      <w:r w:rsidR="00746DFB">
        <w:rPr>
          <w:rFonts w:asciiTheme="minorHAnsi" w:hAnsiTheme="minorHAnsi"/>
          <w:color w:val="000000" w:themeColor="text1"/>
          <w:sz w:val="24"/>
          <w:szCs w:val="24"/>
        </w:rPr>
        <w:t xml:space="preserve"> </w:t>
      </w:r>
      <w:proofErr w:type="gramStart"/>
      <w:r w:rsidRPr="00080B5F">
        <w:rPr>
          <w:rFonts w:asciiTheme="minorHAnsi" w:hAnsiTheme="minorHAnsi"/>
          <w:color w:val="000000" w:themeColor="text1"/>
          <w:sz w:val="24"/>
          <w:szCs w:val="24"/>
        </w:rPr>
        <w:t xml:space="preserve">‘The Betrayal of Philosophy: in Emmanuel </w:t>
      </w:r>
      <w:proofErr w:type="spellStart"/>
      <w:r w:rsidRPr="00080B5F">
        <w:rPr>
          <w:rFonts w:asciiTheme="minorHAnsi" w:hAnsiTheme="minorHAnsi"/>
          <w:color w:val="000000" w:themeColor="text1"/>
          <w:sz w:val="24"/>
          <w:szCs w:val="24"/>
        </w:rPr>
        <w:t>Levinas</w:t>
      </w:r>
      <w:proofErr w:type="spellEnd"/>
      <w:r w:rsidRPr="00080B5F">
        <w:rPr>
          <w:rFonts w:asciiTheme="minorHAnsi" w:hAnsiTheme="minorHAnsi"/>
          <w:color w:val="000000" w:themeColor="text1"/>
          <w:sz w:val="24"/>
          <w:szCs w:val="24"/>
        </w:rPr>
        <w:t xml:space="preserve">’ </w:t>
      </w:r>
      <w:r w:rsidRPr="00080B5F">
        <w:rPr>
          <w:rFonts w:asciiTheme="minorHAnsi" w:hAnsiTheme="minorHAnsi"/>
          <w:i/>
          <w:color w:val="000000" w:themeColor="text1"/>
          <w:sz w:val="24"/>
          <w:szCs w:val="24"/>
        </w:rPr>
        <w:t>Otherwise than Being’</w:t>
      </w:r>
      <w:r w:rsidRPr="00080B5F">
        <w:rPr>
          <w:rFonts w:asciiTheme="minorHAnsi" w:hAnsiTheme="minorHAnsi"/>
          <w:color w:val="000000" w:themeColor="text1"/>
          <w:sz w:val="24"/>
          <w:szCs w:val="24"/>
        </w:rPr>
        <w:t xml:space="preserve"> in </w:t>
      </w:r>
      <w:proofErr w:type="spellStart"/>
      <w:r w:rsidRPr="00080B5F">
        <w:rPr>
          <w:rFonts w:asciiTheme="minorHAnsi" w:hAnsiTheme="minorHAnsi"/>
          <w:color w:val="000000" w:themeColor="text1"/>
          <w:sz w:val="24"/>
          <w:szCs w:val="24"/>
        </w:rPr>
        <w:t>Memphsis</w:t>
      </w:r>
      <w:proofErr w:type="spellEnd"/>
      <w:r w:rsidRPr="00080B5F">
        <w:rPr>
          <w:rFonts w:asciiTheme="minorHAnsi" w:hAnsiTheme="minorHAnsi"/>
          <w:color w:val="000000" w:themeColor="text1"/>
          <w:sz w:val="24"/>
          <w:szCs w:val="24"/>
        </w:rPr>
        <w:t xml:space="preserve">, Tennessee: University of </w:t>
      </w:r>
      <w:proofErr w:type="spellStart"/>
      <w:r w:rsidRPr="00080B5F">
        <w:rPr>
          <w:rFonts w:asciiTheme="minorHAnsi" w:hAnsiTheme="minorHAnsi"/>
          <w:color w:val="000000" w:themeColor="text1"/>
          <w:sz w:val="24"/>
          <w:szCs w:val="24"/>
        </w:rPr>
        <w:t>Memphsis</w:t>
      </w:r>
      <w:proofErr w:type="spellEnd"/>
      <w:r w:rsidRPr="00080B5F">
        <w:rPr>
          <w:rFonts w:asciiTheme="minorHAnsi" w:hAnsiTheme="minorHAnsi"/>
          <w:color w:val="000000" w:themeColor="text1"/>
          <w:sz w:val="24"/>
          <w:szCs w:val="24"/>
        </w:rPr>
        <w:t>.</w:t>
      </w:r>
      <w:proofErr w:type="gramEnd"/>
    </w:p>
    <w:p w:rsidR="00EE2CB4" w:rsidRPr="00080B5F" w:rsidRDefault="00EE2CB4" w:rsidP="00746DFB">
      <w:pPr>
        <w:pStyle w:val="NoSpacing"/>
        <w:jc w:val="both"/>
        <w:rPr>
          <w:rFonts w:asciiTheme="minorHAnsi" w:hAnsiTheme="minorHAnsi"/>
          <w:color w:val="000000" w:themeColor="text1"/>
          <w:sz w:val="24"/>
          <w:szCs w:val="24"/>
        </w:rPr>
      </w:pPr>
    </w:p>
    <w:p w:rsidR="00EE2CB4" w:rsidRDefault="00EE2CB4" w:rsidP="00746DFB">
      <w:pPr>
        <w:pStyle w:val="NoSpacing"/>
        <w:jc w:val="both"/>
        <w:rPr>
          <w:rFonts w:asciiTheme="minorHAnsi" w:hAnsiTheme="minorHAnsi"/>
          <w:color w:val="000000" w:themeColor="text1"/>
          <w:sz w:val="24"/>
          <w:szCs w:val="24"/>
        </w:rPr>
      </w:pPr>
    </w:p>
    <w:p w:rsidR="00EE2CB4" w:rsidRPr="00080B5F" w:rsidRDefault="00EE2CB4" w:rsidP="00746DFB">
      <w:pPr>
        <w:pStyle w:val="NoSpacing"/>
        <w:jc w:val="both"/>
        <w:rPr>
          <w:rFonts w:asciiTheme="minorHAnsi" w:hAnsiTheme="minorHAnsi"/>
          <w:color w:val="000000" w:themeColor="text1"/>
          <w:sz w:val="24"/>
          <w:szCs w:val="24"/>
        </w:rPr>
      </w:pPr>
      <w:r w:rsidRPr="00080B5F">
        <w:rPr>
          <w:rFonts w:asciiTheme="minorHAnsi" w:hAnsiTheme="minorHAnsi"/>
          <w:color w:val="000000" w:themeColor="text1"/>
          <w:sz w:val="24"/>
          <w:szCs w:val="24"/>
        </w:rPr>
        <w:t>Critchley, S. (1992).</w:t>
      </w:r>
      <w:r w:rsidRPr="00080B5F">
        <w:rPr>
          <w:rFonts w:asciiTheme="minorHAnsi" w:hAnsiTheme="minorHAnsi"/>
          <w:i/>
          <w:color w:val="000000" w:themeColor="text1"/>
          <w:sz w:val="24"/>
          <w:szCs w:val="24"/>
        </w:rPr>
        <w:t xml:space="preserve">The Ethics of Deconstruction: Derrida and </w:t>
      </w:r>
      <w:proofErr w:type="spellStart"/>
      <w:r w:rsidRPr="00080B5F">
        <w:rPr>
          <w:rFonts w:asciiTheme="minorHAnsi" w:hAnsiTheme="minorHAnsi"/>
          <w:i/>
          <w:color w:val="000000" w:themeColor="text1"/>
          <w:sz w:val="24"/>
          <w:szCs w:val="24"/>
        </w:rPr>
        <w:t>Levinas</w:t>
      </w:r>
      <w:proofErr w:type="spellEnd"/>
      <w:r w:rsidRPr="00080B5F">
        <w:rPr>
          <w:rFonts w:asciiTheme="minorHAnsi" w:hAnsiTheme="minorHAnsi"/>
          <w:color w:val="000000" w:themeColor="text1"/>
          <w:sz w:val="24"/>
          <w:szCs w:val="24"/>
        </w:rPr>
        <w:t>. London: Blackwell Publishing. (pp. 3-21; 33-62.)</w:t>
      </w:r>
    </w:p>
    <w:p w:rsidR="00EE2CB4" w:rsidRDefault="00EE2CB4" w:rsidP="00746DFB">
      <w:pPr>
        <w:pStyle w:val="NoSpacing"/>
        <w:jc w:val="both"/>
        <w:rPr>
          <w:rFonts w:asciiTheme="minorHAnsi" w:hAnsiTheme="minorHAnsi"/>
          <w:color w:val="000000" w:themeColor="text1"/>
          <w:sz w:val="24"/>
          <w:szCs w:val="24"/>
          <w:u w:val="single"/>
        </w:rPr>
      </w:pPr>
    </w:p>
    <w:p w:rsidR="00EE2CB4" w:rsidRPr="00080B5F" w:rsidRDefault="00EE2CB4" w:rsidP="00746DFB">
      <w:pPr>
        <w:pStyle w:val="NoSpacing"/>
        <w:jc w:val="both"/>
        <w:rPr>
          <w:rFonts w:asciiTheme="minorHAnsi" w:hAnsiTheme="minorHAnsi"/>
          <w:color w:val="000000" w:themeColor="text1"/>
          <w:sz w:val="24"/>
          <w:szCs w:val="24"/>
          <w:u w:val="single"/>
        </w:rPr>
      </w:pPr>
    </w:p>
    <w:p w:rsidR="00EE2CB4" w:rsidRPr="00080B5F" w:rsidRDefault="00EE2CB4" w:rsidP="00746DFB">
      <w:pPr>
        <w:pStyle w:val="NoSpacing"/>
        <w:jc w:val="both"/>
        <w:rPr>
          <w:rFonts w:asciiTheme="minorHAnsi" w:hAnsiTheme="minorHAnsi"/>
          <w:color w:val="000000" w:themeColor="text1"/>
          <w:sz w:val="24"/>
          <w:szCs w:val="24"/>
        </w:rPr>
      </w:pPr>
      <w:proofErr w:type="gramStart"/>
      <w:r w:rsidRPr="00080B5F">
        <w:rPr>
          <w:rFonts w:asciiTheme="minorHAnsi" w:hAnsiTheme="minorHAnsi"/>
          <w:color w:val="000000" w:themeColor="text1"/>
          <w:sz w:val="24"/>
          <w:szCs w:val="24"/>
        </w:rPr>
        <w:t>Davis, M. (2005).</w:t>
      </w:r>
      <w:proofErr w:type="gramEnd"/>
      <w:r w:rsidRPr="00080B5F">
        <w:rPr>
          <w:rFonts w:asciiTheme="minorHAnsi" w:hAnsiTheme="minorHAnsi"/>
          <w:color w:val="000000" w:themeColor="text1"/>
          <w:sz w:val="24"/>
          <w:szCs w:val="24"/>
        </w:rPr>
        <w:t xml:space="preserve"> ‘The Moral Justifiability of Torture and other Cruel, Inhuman, or Degrading Treatment’ in </w:t>
      </w:r>
      <w:r w:rsidRPr="00080B5F">
        <w:rPr>
          <w:rFonts w:asciiTheme="minorHAnsi" w:hAnsiTheme="minorHAnsi"/>
          <w:i/>
          <w:iCs/>
          <w:color w:val="000000" w:themeColor="text1"/>
          <w:sz w:val="24"/>
          <w:szCs w:val="24"/>
        </w:rPr>
        <w:t xml:space="preserve">International Journal of Applied Philosophy Vol. </w:t>
      </w:r>
      <w:r w:rsidRPr="00080B5F">
        <w:rPr>
          <w:rFonts w:asciiTheme="minorHAnsi" w:hAnsiTheme="minorHAnsi"/>
          <w:i/>
          <w:color w:val="000000" w:themeColor="text1"/>
          <w:sz w:val="24"/>
          <w:szCs w:val="24"/>
        </w:rPr>
        <w:t>19:2. (pp. 161-178.)</w:t>
      </w:r>
    </w:p>
    <w:p w:rsidR="00EE2CB4" w:rsidRDefault="00EE2CB4" w:rsidP="00746DFB">
      <w:pPr>
        <w:pStyle w:val="NoSpacing"/>
        <w:jc w:val="both"/>
        <w:rPr>
          <w:rFonts w:asciiTheme="minorHAnsi" w:hAnsiTheme="minorHAnsi"/>
          <w:color w:val="000000" w:themeColor="text1"/>
          <w:sz w:val="24"/>
          <w:szCs w:val="24"/>
        </w:rPr>
      </w:pPr>
    </w:p>
    <w:p w:rsidR="00EE2CB4" w:rsidRDefault="00EE2CB4" w:rsidP="00746DFB">
      <w:pPr>
        <w:pStyle w:val="NoSpacing"/>
        <w:jc w:val="both"/>
        <w:rPr>
          <w:rFonts w:asciiTheme="minorHAnsi" w:hAnsiTheme="minorHAnsi"/>
          <w:color w:val="000000" w:themeColor="text1"/>
          <w:sz w:val="24"/>
          <w:szCs w:val="24"/>
        </w:rPr>
      </w:pPr>
    </w:p>
    <w:p w:rsidR="00EE2CB4" w:rsidRDefault="00EE2CB4" w:rsidP="00746DFB">
      <w:pPr>
        <w:pStyle w:val="NoSpacing"/>
        <w:jc w:val="both"/>
        <w:rPr>
          <w:rFonts w:asciiTheme="minorHAnsi" w:hAnsiTheme="minorHAnsi"/>
          <w:color w:val="000000" w:themeColor="text1"/>
          <w:sz w:val="24"/>
          <w:szCs w:val="24"/>
        </w:rPr>
      </w:pPr>
      <w:proofErr w:type="gramStart"/>
      <w:r w:rsidRPr="00080B5F">
        <w:rPr>
          <w:rFonts w:asciiTheme="minorHAnsi" w:hAnsiTheme="minorHAnsi"/>
          <w:color w:val="000000" w:themeColor="text1"/>
          <w:sz w:val="24"/>
          <w:szCs w:val="24"/>
        </w:rPr>
        <w:t xml:space="preserve">Derrida, J. trans. Allison, D. B and </w:t>
      </w:r>
      <w:proofErr w:type="spellStart"/>
      <w:r w:rsidRPr="00080B5F">
        <w:rPr>
          <w:rFonts w:asciiTheme="minorHAnsi" w:hAnsiTheme="minorHAnsi"/>
          <w:color w:val="000000" w:themeColor="text1"/>
          <w:sz w:val="24"/>
          <w:szCs w:val="24"/>
        </w:rPr>
        <w:t>Garver</w:t>
      </w:r>
      <w:proofErr w:type="spellEnd"/>
      <w:r w:rsidRPr="00080B5F">
        <w:rPr>
          <w:rFonts w:asciiTheme="minorHAnsi" w:hAnsiTheme="minorHAnsi"/>
          <w:color w:val="000000" w:themeColor="text1"/>
          <w:sz w:val="24"/>
          <w:szCs w:val="24"/>
        </w:rPr>
        <w:t>, N (1973).</w:t>
      </w:r>
      <w:proofErr w:type="gramEnd"/>
      <w:r>
        <w:rPr>
          <w:rFonts w:asciiTheme="minorHAnsi" w:hAnsiTheme="minorHAnsi"/>
          <w:color w:val="000000" w:themeColor="text1"/>
          <w:sz w:val="24"/>
          <w:szCs w:val="24"/>
        </w:rPr>
        <w:t xml:space="preserve"> </w:t>
      </w:r>
      <w:proofErr w:type="gramStart"/>
      <w:r w:rsidRPr="00080B5F">
        <w:rPr>
          <w:rFonts w:asciiTheme="minorHAnsi" w:hAnsiTheme="minorHAnsi"/>
          <w:color w:val="000000" w:themeColor="text1"/>
          <w:sz w:val="24"/>
          <w:szCs w:val="24"/>
        </w:rPr>
        <w:t>‘</w:t>
      </w:r>
      <w:r w:rsidR="00CD40FD" w:rsidRPr="00CD40FD">
        <w:rPr>
          <w:rFonts w:asciiTheme="minorHAnsi" w:hAnsiTheme="minorHAnsi"/>
          <w:i/>
          <w:color w:val="000000" w:themeColor="text1"/>
          <w:sz w:val="24"/>
          <w:szCs w:val="24"/>
        </w:rPr>
        <w:t>D</w:t>
      </w:r>
      <w:r w:rsidR="00CD40FD">
        <w:rPr>
          <w:i/>
        </w:rPr>
        <w:t>ifférance</w:t>
      </w:r>
      <w:r w:rsidRPr="00080B5F">
        <w:rPr>
          <w:rFonts w:asciiTheme="minorHAnsi" w:hAnsiTheme="minorHAnsi"/>
          <w:color w:val="000000" w:themeColor="text1"/>
          <w:sz w:val="24"/>
          <w:szCs w:val="24"/>
        </w:rPr>
        <w:t xml:space="preserve">’ from </w:t>
      </w:r>
      <w:r w:rsidRPr="00080B5F">
        <w:rPr>
          <w:rFonts w:asciiTheme="minorHAnsi" w:hAnsiTheme="minorHAnsi"/>
          <w:i/>
          <w:color w:val="000000" w:themeColor="text1"/>
          <w:sz w:val="24"/>
          <w:szCs w:val="24"/>
        </w:rPr>
        <w:t>Speech and Phenomena and Other Essays on Husserl’s Theory of Signs</w:t>
      </w:r>
      <w:r w:rsidRPr="00080B5F">
        <w:rPr>
          <w:rFonts w:asciiTheme="minorHAnsi" w:hAnsiTheme="minorHAnsi"/>
          <w:color w:val="000000" w:themeColor="text1"/>
          <w:sz w:val="24"/>
          <w:szCs w:val="24"/>
        </w:rPr>
        <w:t>.</w:t>
      </w:r>
      <w:proofErr w:type="gramEnd"/>
      <w:r w:rsidRPr="00080B5F">
        <w:rPr>
          <w:rFonts w:asciiTheme="minorHAnsi" w:hAnsiTheme="minorHAnsi"/>
          <w:color w:val="000000" w:themeColor="text1"/>
          <w:sz w:val="24"/>
          <w:szCs w:val="24"/>
        </w:rPr>
        <w:t xml:space="preserve"> New York: </w:t>
      </w:r>
      <w:proofErr w:type="spellStart"/>
      <w:r w:rsidRPr="00080B5F">
        <w:rPr>
          <w:rFonts w:asciiTheme="minorHAnsi" w:hAnsiTheme="minorHAnsi"/>
          <w:color w:val="000000" w:themeColor="text1"/>
          <w:sz w:val="24"/>
          <w:szCs w:val="24"/>
        </w:rPr>
        <w:t>Nort</w:t>
      </w:r>
      <w:r>
        <w:rPr>
          <w:rFonts w:asciiTheme="minorHAnsi" w:hAnsiTheme="minorHAnsi"/>
          <w:color w:val="000000" w:themeColor="text1"/>
          <w:sz w:val="24"/>
          <w:szCs w:val="24"/>
        </w:rPr>
        <w:t>hwestern</w:t>
      </w:r>
      <w:proofErr w:type="spellEnd"/>
      <w:r>
        <w:rPr>
          <w:rFonts w:asciiTheme="minorHAnsi" w:hAnsiTheme="minorHAnsi"/>
          <w:color w:val="000000" w:themeColor="text1"/>
          <w:sz w:val="24"/>
          <w:szCs w:val="24"/>
        </w:rPr>
        <w:t xml:space="preserve"> University Press. </w:t>
      </w:r>
    </w:p>
    <w:p w:rsidR="00EE2CB4" w:rsidRDefault="00EE2CB4" w:rsidP="00746DFB">
      <w:pPr>
        <w:pStyle w:val="NoSpacing"/>
        <w:jc w:val="both"/>
        <w:rPr>
          <w:rFonts w:asciiTheme="minorHAnsi" w:hAnsiTheme="minorHAnsi"/>
          <w:color w:val="000000" w:themeColor="text1"/>
          <w:sz w:val="24"/>
          <w:szCs w:val="24"/>
        </w:rPr>
      </w:pPr>
    </w:p>
    <w:p w:rsidR="00EE2CB4" w:rsidRDefault="00EE2CB4" w:rsidP="00746DFB">
      <w:pPr>
        <w:pStyle w:val="NoSpacing"/>
        <w:jc w:val="both"/>
        <w:rPr>
          <w:rFonts w:asciiTheme="minorHAnsi" w:hAnsiTheme="minorHAnsi"/>
          <w:color w:val="000000" w:themeColor="text1"/>
          <w:sz w:val="24"/>
          <w:szCs w:val="24"/>
        </w:rPr>
      </w:pPr>
    </w:p>
    <w:p w:rsidR="00EE2CB4" w:rsidRPr="00080B5F" w:rsidRDefault="00EE2CB4" w:rsidP="00746DFB">
      <w:pPr>
        <w:pStyle w:val="NoSpacing"/>
        <w:jc w:val="both"/>
        <w:rPr>
          <w:rFonts w:asciiTheme="minorHAnsi" w:hAnsiTheme="minorHAnsi"/>
          <w:color w:val="000000" w:themeColor="text1"/>
          <w:sz w:val="24"/>
          <w:szCs w:val="24"/>
        </w:rPr>
      </w:pPr>
      <w:r w:rsidRPr="00080B5F">
        <w:rPr>
          <w:rFonts w:asciiTheme="minorHAnsi" w:hAnsiTheme="minorHAnsi"/>
          <w:color w:val="000000" w:themeColor="text1"/>
          <w:sz w:val="24"/>
          <w:szCs w:val="24"/>
        </w:rPr>
        <w:t>Derrida, J.</w:t>
      </w:r>
      <w:r>
        <w:rPr>
          <w:rFonts w:asciiTheme="minorHAnsi" w:hAnsiTheme="minorHAnsi"/>
          <w:color w:val="000000" w:themeColor="text1"/>
          <w:sz w:val="24"/>
          <w:szCs w:val="24"/>
        </w:rPr>
        <w:t>, trans. Johnson, B.</w:t>
      </w:r>
      <w:r w:rsidRPr="00080B5F">
        <w:rPr>
          <w:rFonts w:asciiTheme="minorHAnsi" w:hAnsiTheme="minorHAnsi"/>
          <w:color w:val="000000" w:themeColor="text1"/>
          <w:sz w:val="24"/>
          <w:szCs w:val="24"/>
        </w:rPr>
        <w:t xml:space="preserve"> (1970). </w:t>
      </w:r>
      <w:proofErr w:type="gramStart"/>
      <w:r w:rsidRPr="00080B5F">
        <w:rPr>
          <w:rFonts w:asciiTheme="minorHAnsi" w:hAnsiTheme="minorHAnsi"/>
          <w:i/>
          <w:color w:val="000000" w:themeColor="text1"/>
          <w:sz w:val="24"/>
          <w:szCs w:val="24"/>
        </w:rPr>
        <w:t>Dissemination</w:t>
      </w:r>
      <w:r w:rsidRPr="00080B5F">
        <w:rPr>
          <w:rFonts w:asciiTheme="minorHAnsi" w:hAnsiTheme="minorHAnsi"/>
          <w:color w:val="000000" w:themeColor="text1"/>
          <w:sz w:val="24"/>
          <w:szCs w:val="24"/>
        </w:rPr>
        <w:t>.</w:t>
      </w:r>
      <w:proofErr w:type="gramEnd"/>
      <w:r>
        <w:rPr>
          <w:rFonts w:asciiTheme="minorHAnsi" w:hAnsiTheme="minorHAnsi"/>
          <w:color w:val="000000" w:themeColor="text1"/>
          <w:sz w:val="24"/>
          <w:szCs w:val="24"/>
        </w:rPr>
        <w:t xml:space="preserve"> London: </w:t>
      </w:r>
      <w:proofErr w:type="spellStart"/>
      <w:r>
        <w:rPr>
          <w:rFonts w:asciiTheme="minorHAnsi" w:hAnsiTheme="minorHAnsi"/>
          <w:color w:val="000000" w:themeColor="text1"/>
          <w:sz w:val="24"/>
          <w:szCs w:val="24"/>
        </w:rPr>
        <w:t>Athlone</w:t>
      </w:r>
      <w:proofErr w:type="spellEnd"/>
      <w:r>
        <w:rPr>
          <w:rFonts w:asciiTheme="minorHAnsi" w:hAnsiTheme="minorHAnsi"/>
          <w:color w:val="000000" w:themeColor="text1"/>
          <w:sz w:val="24"/>
          <w:szCs w:val="24"/>
        </w:rPr>
        <w:t xml:space="preserve"> Press.</w:t>
      </w:r>
    </w:p>
    <w:p w:rsidR="00EE2CB4" w:rsidRDefault="00EE2CB4" w:rsidP="00746DFB">
      <w:pPr>
        <w:pStyle w:val="NoSpacing"/>
        <w:jc w:val="both"/>
        <w:rPr>
          <w:rFonts w:asciiTheme="minorHAnsi" w:hAnsiTheme="minorHAnsi"/>
          <w:color w:val="000000" w:themeColor="text1"/>
          <w:sz w:val="24"/>
          <w:szCs w:val="24"/>
        </w:rPr>
      </w:pPr>
    </w:p>
    <w:p w:rsidR="00EE2CB4" w:rsidRDefault="00EE2CB4" w:rsidP="00746DFB">
      <w:pPr>
        <w:pStyle w:val="NoSpacing"/>
        <w:jc w:val="both"/>
        <w:rPr>
          <w:rFonts w:asciiTheme="minorHAnsi" w:hAnsiTheme="minorHAnsi"/>
          <w:color w:val="000000" w:themeColor="text1"/>
          <w:sz w:val="24"/>
          <w:szCs w:val="24"/>
        </w:rPr>
      </w:pPr>
    </w:p>
    <w:p w:rsidR="00EE2CB4" w:rsidRDefault="00EE2CB4" w:rsidP="00746DFB">
      <w:pPr>
        <w:pStyle w:val="NoSpacing"/>
        <w:jc w:val="both"/>
        <w:rPr>
          <w:rFonts w:asciiTheme="minorHAnsi" w:hAnsiTheme="minorHAnsi"/>
          <w:color w:val="000000" w:themeColor="text1"/>
          <w:sz w:val="24"/>
          <w:szCs w:val="24"/>
        </w:rPr>
      </w:pPr>
      <w:proofErr w:type="gramStart"/>
      <w:r w:rsidRPr="00080B5F">
        <w:rPr>
          <w:rFonts w:asciiTheme="minorHAnsi" w:hAnsiTheme="minorHAnsi"/>
          <w:color w:val="000000" w:themeColor="text1"/>
          <w:sz w:val="24"/>
          <w:szCs w:val="24"/>
        </w:rPr>
        <w:t xml:space="preserve">Derrida, J. trans. Allison, D and </w:t>
      </w:r>
      <w:proofErr w:type="spellStart"/>
      <w:r w:rsidRPr="00080B5F">
        <w:rPr>
          <w:rFonts w:asciiTheme="minorHAnsi" w:hAnsiTheme="minorHAnsi"/>
          <w:color w:val="000000" w:themeColor="text1"/>
          <w:sz w:val="24"/>
          <w:szCs w:val="24"/>
        </w:rPr>
        <w:t>Garver</w:t>
      </w:r>
      <w:proofErr w:type="spellEnd"/>
      <w:r w:rsidRPr="00080B5F">
        <w:rPr>
          <w:rFonts w:asciiTheme="minorHAnsi" w:hAnsiTheme="minorHAnsi"/>
          <w:color w:val="000000" w:themeColor="text1"/>
          <w:sz w:val="24"/>
          <w:szCs w:val="24"/>
        </w:rPr>
        <w:t>, B (1973).</w:t>
      </w:r>
      <w:proofErr w:type="gramEnd"/>
      <w:r w:rsidRPr="00080B5F">
        <w:rPr>
          <w:rFonts w:asciiTheme="minorHAnsi" w:hAnsiTheme="minorHAnsi"/>
          <w:color w:val="000000" w:themeColor="text1"/>
          <w:sz w:val="24"/>
          <w:szCs w:val="24"/>
        </w:rPr>
        <w:t xml:space="preserve"> ‘Form and Meaning’ from </w:t>
      </w:r>
      <w:r w:rsidRPr="00080B5F">
        <w:rPr>
          <w:rFonts w:asciiTheme="minorHAnsi" w:hAnsiTheme="minorHAnsi"/>
          <w:i/>
          <w:color w:val="000000" w:themeColor="text1"/>
          <w:sz w:val="24"/>
          <w:szCs w:val="24"/>
        </w:rPr>
        <w:t>Speech and Phenomena and Other Essays on Husserl’s Theory of Signs</w:t>
      </w:r>
      <w:r w:rsidRPr="00080B5F">
        <w:rPr>
          <w:rFonts w:asciiTheme="minorHAnsi" w:hAnsiTheme="minorHAnsi"/>
          <w:color w:val="000000" w:themeColor="text1"/>
          <w:sz w:val="24"/>
          <w:szCs w:val="24"/>
        </w:rPr>
        <w:t xml:space="preserve">. New York: </w:t>
      </w:r>
      <w:proofErr w:type="spellStart"/>
      <w:r w:rsidRPr="00080B5F">
        <w:rPr>
          <w:rFonts w:asciiTheme="minorHAnsi" w:hAnsiTheme="minorHAnsi"/>
          <w:color w:val="000000" w:themeColor="text1"/>
          <w:sz w:val="24"/>
          <w:szCs w:val="24"/>
        </w:rPr>
        <w:t>Northwestern</w:t>
      </w:r>
      <w:proofErr w:type="spellEnd"/>
      <w:r w:rsidRPr="00080B5F">
        <w:rPr>
          <w:rFonts w:asciiTheme="minorHAnsi" w:hAnsiTheme="minorHAnsi"/>
          <w:color w:val="000000" w:themeColor="text1"/>
          <w:sz w:val="24"/>
          <w:szCs w:val="24"/>
        </w:rPr>
        <w:t xml:space="preserve"> University Press. </w:t>
      </w:r>
    </w:p>
    <w:p w:rsidR="00EE2CB4" w:rsidRDefault="00EE2CB4" w:rsidP="00746DFB">
      <w:pPr>
        <w:pStyle w:val="NoSpacing"/>
        <w:jc w:val="both"/>
        <w:rPr>
          <w:rFonts w:asciiTheme="minorHAnsi" w:hAnsiTheme="minorHAnsi"/>
          <w:color w:val="000000" w:themeColor="text1"/>
          <w:sz w:val="24"/>
          <w:szCs w:val="24"/>
        </w:rPr>
      </w:pPr>
    </w:p>
    <w:p w:rsidR="00EE2CB4" w:rsidRDefault="00EE2CB4" w:rsidP="00746DFB">
      <w:pPr>
        <w:pStyle w:val="NoSpacing"/>
        <w:jc w:val="both"/>
        <w:rPr>
          <w:rFonts w:asciiTheme="minorHAnsi" w:hAnsiTheme="minorHAnsi"/>
          <w:color w:val="000000" w:themeColor="text1"/>
          <w:sz w:val="24"/>
          <w:szCs w:val="24"/>
        </w:rPr>
      </w:pPr>
    </w:p>
    <w:p w:rsidR="00EE2CB4" w:rsidRPr="00080B5F" w:rsidRDefault="00EE2CB4" w:rsidP="00746DFB">
      <w:pPr>
        <w:pStyle w:val="NoSpacing"/>
        <w:jc w:val="both"/>
        <w:rPr>
          <w:rFonts w:asciiTheme="minorHAnsi" w:hAnsiTheme="minorHAnsi"/>
          <w:color w:val="000000" w:themeColor="text1"/>
          <w:sz w:val="24"/>
          <w:szCs w:val="24"/>
        </w:rPr>
      </w:pPr>
      <w:r w:rsidRPr="00080B5F">
        <w:rPr>
          <w:rFonts w:asciiTheme="minorHAnsi" w:eastAsia="Microsoft YaHei" w:hAnsiTheme="minorHAnsi"/>
          <w:color w:val="000000" w:themeColor="text1"/>
          <w:sz w:val="24"/>
          <w:szCs w:val="24"/>
        </w:rPr>
        <w:t xml:space="preserve">Derrida, J. </w:t>
      </w:r>
      <w:proofErr w:type="gramStart"/>
      <w:r w:rsidRPr="00080B5F">
        <w:rPr>
          <w:rFonts w:asciiTheme="minorHAnsi" w:eastAsia="Microsoft YaHei" w:hAnsiTheme="minorHAnsi"/>
          <w:color w:val="000000" w:themeColor="text1"/>
          <w:sz w:val="24"/>
          <w:szCs w:val="24"/>
        </w:rPr>
        <w:t>trans</w:t>
      </w:r>
      <w:proofErr w:type="gramEnd"/>
      <w:r w:rsidRPr="00080B5F">
        <w:rPr>
          <w:rFonts w:asciiTheme="minorHAnsi" w:eastAsia="Microsoft YaHei" w:hAnsiTheme="minorHAnsi"/>
          <w:color w:val="000000" w:themeColor="text1"/>
          <w:sz w:val="24"/>
          <w:szCs w:val="24"/>
        </w:rPr>
        <w:t xml:space="preserve">. </w:t>
      </w:r>
      <w:proofErr w:type="gramStart"/>
      <w:r w:rsidRPr="00080B5F">
        <w:rPr>
          <w:rFonts w:asciiTheme="minorHAnsi" w:eastAsia="Microsoft YaHei" w:hAnsiTheme="minorHAnsi"/>
          <w:color w:val="000000" w:themeColor="text1"/>
          <w:sz w:val="24"/>
          <w:szCs w:val="24"/>
        </w:rPr>
        <w:t>A, Bass.</w:t>
      </w:r>
      <w:proofErr w:type="gramEnd"/>
      <w:r>
        <w:rPr>
          <w:rFonts w:asciiTheme="minorHAnsi" w:eastAsia="Microsoft YaHei" w:hAnsiTheme="minorHAnsi"/>
          <w:color w:val="000000" w:themeColor="text1"/>
          <w:sz w:val="24"/>
          <w:szCs w:val="24"/>
        </w:rPr>
        <w:t xml:space="preserve"> </w:t>
      </w:r>
      <w:proofErr w:type="gramStart"/>
      <w:r w:rsidRPr="00080B5F">
        <w:rPr>
          <w:rFonts w:asciiTheme="minorHAnsi" w:eastAsia="Microsoft YaHei" w:hAnsiTheme="minorHAnsi"/>
          <w:color w:val="000000" w:themeColor="text1"/>
          <w:sz w:val="24"/>
          <w:szCs w:val="24"/>
        </w:rPr>
        <w:t xml:space="preserve">(1978). ‘Force and Signification’ from </w:t>
      </w:r>
      <w:r w:rsidRPr="00080B5F">
        <w:rPr>
          <w:rFonts w:asciiTheme="minorHAnsi" w:eastAsia="Microsoft YaHei" w:hAnsiTheme="minorHAnsi"/>
          <w:i/>
          <w:color w:val="000000" w:themeColor="text1"/>
          <w:sz w:val="24"/>
          <w:szCs w:val="24"/>
        </w:rPr>
        <w:t>Writing and Difference</w:t>
      </w:r>
      <w:r w:rsidRPr="00080B5F">
        <w:rPr>
          <w:rFonts w:asciiTheme="minorHAnsi" w:eastAsia="Microsoft YaHei" w:hAnsiTheme="minorHAnsi"/>
          <w:color w:val="000000" w:themeColor="text1"/>
          <w:sz w:val="24"/>
          <w:szCs w:val="24"/>
        </w:rPr>
        <w:t>.</w:t>
      </w:r>
      <w:proofErr w:type="gramEnd"/>
      <w:r w:rsidRPr="00080B5F">
        <w:rPr>
          <w:rFonts w:asciiTheme="minorHAnsi" w:eastAsia="Microsoft YaHei" w:hAnsiTheme="minorHAnsi"/>
          <w:color w:val="000000" w:themeColor="text1"/>
          <w:sz w:val="24"/>
          <w:szCs w:val="24"/>
        </w:rPr>
        <w:t xml:space="preserve"> Great Britain: </w:t>
      </w:r>
      <w:r w:rsidRPr="00080B5F">
        <w:rPr>
          <w:rFonts w:asciiTheme="minorHAnsi" w:hAnsiTheme="minorHAnsi"/>
          <w:color w:val="000000" w:themeColor="text1"/>
          <w:sz w:val="24"/>
          <w:szCs w:val="24"/>
        </w:rPr>
        <w:t>Routledge &amp; Kegan Paul Ltd.</w:t>
      </w:r>
    </w:p>
    <w:p w:rsidR="00EE2CB4" w:rsidRDefault="00EE2CB4" w:rsidP="00746DFB">
      <w:pPr>
        <w:pStyle w:val="NoSpacing"/>
        <w:jc w:val="both"/>
        <w:rPr>
          <w:rFonts w:asciiTheme="minorHAnsi" w:hAnsiTheme="minorHAnsi"/>
          <w:color w:val="000000" w:themeColor="text1"/>
          <w:sz w:val="24"/>
          <w:szCs w:val="24"/>
        </w:rPr>
      </w:pPr>
    </w:p>
    <w:p w:rsidR="00EE2CB4" w:rsidRDefault="00EE2CB4" w:rsidP="00746DFB">
      <w:pPr>
        <w:pStyle w:val="NoSpacing"/>
        <w:jc w:val="both"/>
        <w:rPr>
          <w:rFonts w:asciiTheme="minorHAnsi" w:hAnsiTheme="minorHAnsi"/>
          <w:color w:val="000000" w:themeColor="text1"/>
          <w:sz w:val="24"/>
          <w:szCs w:val="24"/>
        </w:rPr>
      </w:pPr>
    </w:p>
    <w:p w:rsidR="00EE2CB4" w:rsidRPr="00080B5F" w:rsidRDefault="00EE2CB4" w:rsidP="00746DFB">
      <w:pPr>
        <w:pStyle w:val="NoSpacing"/>
        <w:jc w:val="both"/>
        <w:rPr>
          <w:rFonts w:asciiTheme="minorHAnsi" w:hAnsiTheme="minorHAnsi"/>
          <w:iCs/>
          <w:color w:val="000000" w:themeColor="text1"/>
          <w:sz w:val="24"/>
          <w:szCs w:val="24"/>
        </w:rPr>
      </w:pPr>
      <w:r w:rsidRPr="00080B5F">
        <w:rPr>
          <w:rFonts w:asciiTheme="minorHAnsi" w:hAnsiTheme="minorHAnsi"/>
          <w:color w:val="000000" w:themeColor="text1"/>
          <w:sz w:val="24"/>
          <w:szCs w:val="24"/>
        </w:rPr>
        <w:t xml:space="preserve">Derrida, J., trans. </w:t>
      </w:r>
      <w:proofErr w:type="spellStart"/>
      <w:r w:rsidRPr="00080B5F">
        <w:rPr>
          <w:rFonts w:asciiTheme="minorHAnsi" w:hAnsiTheme="minorHAnsi"/>
          <w:color w:val="000000" w:themeColor="text1"/>
          <w:sz w:val="24"/>
          <w:szCs w:val="24"/>
        </w:rPr>
        <w:t>Spivak</w:t>
      </w:r>
      <w:proofErr w:type="spellEnd"/>
      <w:r w:rsidRPr="00080B5F">
        <w:rPr>
          <w:rFonts w:asciiTheme="minorHAnsi" w:hAnsiTheme="minorHAnsi"/>
          <w:color w:val="000000" w:themeColor="text1"/>
          <w:sz w:val="24"/>
          <w:szCs w:val="24"/>
        </w:rPr>
        <w:t>, G. C. (1997).</w:t>
      </w:r>
      <w:r>
        <w:rPr>
          <w:rFonts w:asciiTheme="minorHAnsi" w:hAnsiTheme="minorHAnsi"/>
          <w:color w:val="000000" w:themeColor="text1"/>
          <w:sz w:val="24"/>
          <w:szCs w:val="24"/>
        </w:rPr>
        <w:t xml:space="preserve"> </w:t>
      </w:r>
      <w:r w:rsidRPr="00080B5F">
        <w:rPr>
          <w:rFonts w:asciiTheme="minorHAnsi" w:hAnsiTheme="minorHAnsi"/>
          <w:i/>
          <w:color w:val="000000" w:themeColor="text1"/>
          <w:sz w:val="24"/>
          <w:szCs w:val="24"/>
        </w:rPr>
        <w:t xml:space="preserve">Of </w:t>
      </w:r>
      <w:proofErr w:type="spellStart"/>
      <w:r w:rsidRPr="00080B5F">
        <w:rPr>
          <w:rFonts w:asciiTheme="minorHAnsi" w:hAnsiTheme="minorHAnsi"/>
          <w:i/>
          <w:color w:val="000000" w:themeColor="text1"/>
          <w:sz w:val="24"/>
          <w:szCs w:val="24"/>
        </w:rPr>
        <w:t>Grammatology</w:t>
      </w:r>
      <w:r w:rsidRPr="00080B5F">
        <w:rPr>
          <w:rFonts w:asciiTheme="minorHAnsi" w:hAnsiTheme="minorHAnsi"/>
          <w:color w:val="000000" w:themeColor="text1"/>
          <w:sz w:val="24"/>
          <w:szCs w:val="24"/>
        </w:rPr>
        <w:t>.</w:t>
      </w:r>
      <w:r w:rsidRPr="00080B5F">
        <w:rPr>
          <w:rFonts w:asciiTheme="minorHAnsi" w:hAnsiTheme="minorHAnsi"/>
          <w:iCs/>
          <w:color w:val="000000" w:themeColor="text1"/>
          <w:sz w:val="24"/>
          <w:szCs w:val="24"/>
        </w:rPr>
        <w:t>Baltimore</w:t>
      </w:r>
      <w:proofErr w:type="spellEnd"/>
      <w:r w:rsidRPr="00080B5F">
        <w:rPr>
          <w:rFonts w:asciiTheme="minorHAnsi" w:hAnsiTheme="minorHAnsi"/>
          <w:iCs/>
          <w:color w:val="000000" w:themeColor="text1"/>
          <w:sz w:val="24"/>
          <w:szCs w:val="24"/>
        </w:rPr>
        <w:t>: John Hopkins University Press</w:t>
      </w:r>
      <w:r w:rsidR="00746DFB">
        <w:rPr>
          <w:rFonts w:asciiTheme="minorHAnsi" w:hAnsiTheme="minorHAnsi"/>
          <w:iCs/>
          <w:color w:val="000000" w:themeColor="text1"/>
          <w:sz w:val="24"/>
          <w:szCs w:val="24"/>
        </w:rPr>
        <w:t>.</w:t>
      </w:r>
    </w:p>
    <w:p w:rsidR="00EE2CB4" w:rsidRDefault="00EE2CB4" w:rsidP="00746DFB">
      <w:pPr>
        <w:pStyle w:val="NoSpacing"/>
        <w:jc w:val="both"/>
        <w:rPr>
          <w:rFonts w:asciiTheme="minorHAnsi" w:hAnsiTheme="minorHAnsi"/>
          <w:color w:val="000000" w:themeColor="text1"/>
          <w:sz w:val="24"/>
          <w:szCs w:val="24"/>
        </w:rPr>
      </w:pPr>
    </w:p>
    <w:p w:rsidR="00EE2CB4" w:rsidRDefault="00EE2CB4" w:rsidP="00746DFB">
      <w:pPr>
        <w:pStyle w:val="NoSpacing"/>
        <w:jc w:val="both"/>
        <w:rPr>
          <w:rFonts w:asciiTheme="minorHAnsi" w:hAnsiTheme="minorHAnsi"/>
          <w:color w:val="000000" w:themeColor="text1"/>
          <w:sz w:val="24"/>
          <w:szCs w:val="24"/>
        </w:rPr>
      </w:pPr>
    </w:p>
    <w:p w:rsidR="00EE2CB4" w:rsidRPr="00080B5F" w:rsidRDefault="00EE2CB4" w:rsidP="00746DFB">
      <w:pPr>
        <w:pStyle w:val="NoSpacing"/>
        <w:jc w:val="both"/>
        <w:rPr>
          <w:rFonts w:asciiTheme="minorHAnsi" w:hAnsiTheme="minorHAnsi"/>
          <w:color w:val="000000" w:themeColor="text1"/>
          <w:sz w:val="24"/>
          <w:szCs w:val="24"/>
        </w:rPr>
      </w:pPr>
      <w:proofErr w:type="gramStart"/>
      <w:r w:rsidRPr="00080B5F">
        <w:rPr>
          <w:rFonts w:asciiTheme="minorHAnsi" w:hAnsiTheme="minorHAnsi"/>
          <w:color w:val="000000" w:themeColor="text1"/>
          <w:sz w:val="24"/>
          <w:szCs w:val="24"/>
        </w:rPr>
        <w:t>Derr</w:t>
      </w:r>
      <w:r>
        <w:rPr>
          <w:rFonts w:asciiTheme="minorHAnsi" w:hAnsiTheme="minorHAnsi"/>
          <w:color w:val="000000" w:themeColor="text1"/>
          <w:sz w:val="24"/>
          <w:szCs w:val="24"/>
        </w:rPr>
        <w:t>ida, J. trans. Bass, A. (1967).</w:t>
      </w:r>
      <w:proofErr w:type="gramEnd"/>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 xml:space="preserve">Violence and Metaphysics: An Essay on the Thought of Emmanuel </w:t>
      </w:r>
      <w:proofErr w:type="spellStart"/>
      <w:r w:rsidRPr="00080B5F">
        <w:rPr>
          <w:rFonts w:asciiTheme="minorHAnsi" w:hAnsiTheme="minorHAnsi"/>
          <w:color w:val="000000" w:themeColor="text1"/>
          <w:sz w:val="24"/>
          <w:szCs w:val="24"/>
        </w:rPr>
        <w:t>Levinas</w:t>
      </w:r>
      <w:proofErr w:type="spellEnd"/>
      <w:r>
        <w:rPr>
          <w:rFonts w:asciiTheme="minorHAnsi" w:hAnsiTheme="minorHAnsi"/>
          <w:color w:val="000000" w:themeColor="text1"/>
          <w:sz w:val="24"/>
          <w:szCs w:val="24"/>
        </w:rPr>
        <w:t>’</w:t>
      </w:r>
      <w:r w:rsidRPr="00080B5F">
        <w:rPr>
          <w:rFonts w:asciiTheme="minorHAnsi" w:hAnsiTheme="minorHAnsi"/>
          <w:color w:val="000000" w:themeColor="text1"/>
          <w:sz w:val="24"/>
          <w:szCs w:val="24"/>
        </w:rPr>
        <w:t xml:space="preserve"> from </w:t>
      </w:r>
      <w:r w:rsidRPr="00080B5F">
        <w:rPr>
          <w:rFonts w:asciiTheme="minorHAnsi" w:hAnsiTheme="minorHAnsi"/>
          <w:i/>
          <w:color w:val="000000" w:themeColor="text1"/>
          <w:sz w:val="24"/>
          <w:szCs w:val="24"/>
        </w:rPr>
        <w:t>Writing and Difference</w:t>
      </w:r>
      <w:r w:rsidRPr="00080B5F">
        <w:rPr>
          <w:rFonts w:asciiTheme="minorHAnsi" w:hAnsiTheme="minorHAnsi"/>
          <w:color w:val="000000" w:themeColor="text1"/>
          <w:sz w:val="24"/>
          <w:szCs w:val="24"/>
        </w:rPr>
        <w:t xml:space="preserve">. Paris: Editions du </w:t>
      </w:r>
      <w:proofErr w:type="spellStart"/>
      <w:r w:rsidRPr="00080B5F">
        <w:rPr>
          <w:rFonts w:asciiTheme="minorHAnsi" w:hAnsiTheme="minorHAnsi"/>
          <w:color w:val="000000" w:themeColor="text1"/>
          <w:sz w:val="24"/>
          <w:szCs w:val="24"/>
        </w:rPr>
        <w:t>Seuil</w:t>
      </w:r>
      <w:proofErr w:type="spellEnd"/>
      <w:r w:rsidRPr="00080B5F">
        <w:rPr>
          <w:rFonts w:asciiTheme="minorHAnsi" w:hAnsiTheme="minorHAnsi"/>
          <w:color w:val="000000" w:themeColor="text1"/>
          <w:sz w:val="24"/>
          <w:szCs w:val="24"/>
        </w:rPr>
        <w:t>.</w:t>
      </w:r>
      <w:r w:rsidR="00746DFB">
        <w:rPr>
          <w:rFonts w:asciiTheme="minorHAnsi" w:hAnsiTheme="minorHAnsi"/>
          <w:color w:val="000000" w:themeColor="text1"/>
          <w:sz w:val="24"/>
          <w:szCs w:val="24"/>
        </w:rPr>
        <w:t xml:space="preserve"> </w:t>
      </w:r>
      <w:proofErr w:type="gramStart"/>
      <w:r w:rsidRPr="00080B5F">
        <w:rPr>
          <w:rFonts w:asciiTheme="minorHAnsi" w:hAnsiTheme="minorHAnsi"/>
          <w:color w:val="000000" w:themeColor="text1"/>
          <w:sz w:val="24"/>
          <w:szCs w:val="24"/>
        </w:rPr>
        <w:t>(pp. 97—192.)</w:t>
      </w:r>
      <w:proofErr w:type="gramEnd"/>
    </w:p>
    <w:p w:rsidR="00EE2CB4" w:rsidRDefault="00EE2CB4" w:rsidP="00746DFB">
      <w:pPr>
        <w:pStyle w:val="NoSpacing"/>
        <w:jc w:val="both"/>
        <w:rPr>
          <w:rFonts w:asciiTheme="minorHAnsi" w:eastAsiaTheme="minorHAnsi" w:hAnsiTheme="minorHAnsi"/>
          <w:color w:val="000000" w:themeColor="text1"/>
          <w:sz w:val="24"/>
          <w:szCs w:val="24"/>
        </w:rPr>
      </w:pPr>
    </w:p>
    <w:p w:rsidR="00EE2CB4" w:rsidRDefault="00EE2CB4" w:rsidP="00746DFB">
      <w:pPr>
        <w:pStyle w:val="NoSpacing"/>
        <w:jc w:val="both"/>
        <w:rPr>
          <w:rFonts w:asciiTheme="minorHAnsi" w:eastAsiaTheme="minorHAnsi" w:hAnsiTheme="minorHAnsi"/>
          <w:color w:val="000000" w:themeColor="text1"/>
          <w:sz w:val="24"/>
          <w:szCs w:val="24"/>
        </w:rPr>
      </w:pPr>
    </w:p>
    <w:p w:rsidR="00EE2CB4" w:rsidRDefault="00EE2CB4" w:rsidP="00746DFB">
      <w:pPr>
        <w:pStyle w:val="NoSpacing"/>
        <w:jc w:val="both"/>
        <w:rPr>
          <w:rFonts w:asciiTheme="minorHAnsi" w:eastAsiaTheme="minorHAnsi" w:hAnsiTheme="minorHAnsi"/>
          <w:color w:val="000000" w:themeColor="text1"/>
          <w:sz w:val="24"/>
          <w:szCs w:val="24"/>
        </w:rPr>
      </w:pPr>
      <w:r w:rsidRPr="00080B5F">
        <w:rPr>
          <w:rFonts w:asciiTheme="minorHAnsi" w:eastAsiaTheme="minorHAnsi" w:hAnsiTheme="minorHAnsi"/>
          <w:color w:val="000000" w:themeColor="text1"/>
          <w:sz w:val="24"/>
          <w:szCs w:val="24"/>
        </w:rPr>
        <w:t xml:space="preserve">Descartes, R. (1984). </w:t>
      </w:r>
      <w:proofErr w:type="gramStart"/>
      <w:r w:rsidRPr="00080B5F">
        <w:rPr>
          <w:rFonts w:asciiTheme="minorHAnsi" w:eastAsiaTheme="minorHAnsi" w:hAnsiTheme="minorHAnsi"/>
          <w:color w:val="000000" w:themeColor="text1"/>
          <w:sz w:val="24"/>
          <w:szCs w:val="24"/>
        </w:rPr>
        <w:t xml:space="preserve">‘Second Meditation’ from </w:t>
      </w:r>
      <w:r w:rsidRPr="005A33C7">
        <w:rPr>
          <w:rFonts w:asciiTheme="minorHAnsi" w:eastAsiaTheme="minorHAnsi" w:hAnsiTheme="minorHAnsi"/>
          <w:i/>
          <w:color w:val="000000" w:themeColor="text1"/>
          <w:sz w:val="24"/>
          <w:szCs w:val="24"/>
        </w:rPr>
        <w:t>Philosophical Writings of Descartes Vol II</w:t>
      </w:r>
      <w:r w:rsidRPr="00080B5F">
        <w:rPr>
          <w:rFonts w:asciiTheme="minorHAnsi" w:eastAsiaTheme="minorHAnsi" w:hAnsiTheme="minorHAnsi"/>
          <w:color w:val="000000" w:themeColor="text1"/>
          <w:sz w:val="24"/>
          <w:szCs w:val="24"/>
        </w:rPr>
        <w:t>.</w:t>
      </w:r>
      <w:proofErr w:type="gramEnd"/>
      <w:r w:rsidRPr="00080B5F">
        <w:rPr>
          <w:rFonts w:asciiTheme="minorHAnsi" w:eastAsiaTheme="minorHAnsi" w:hAnsiTheme="minorHAnsi"/>
          <w:color w:val="000000" w:themeColor="text1"/>
          <w:sz w:val="24"/>
          <w:szCs w:val="24"/>
        </w:rPr>
        <w:t xml:space="preserve"> London: Cambridge University Press</w:t>
      </w:r>
      <w:r w:rsidR="00746DFB">
        <w:rPr>
          <w:rFonts w:asciiTheme="minorHAnsi" w:eastAsiaTheme="minorHAnsi" w:hAnsiTheme="minorHAnsi"/>
          <w:color w:val="000000" w:themeColor="text1"/>
          <w:sz w:val="24"/>
          <w:szCs w:val="24"/>
        </w:rPr>
        <w:t>.</w:t>
      </w:r>
    </w:p>
    <w:p w:rsidR="00EE2CB4" w:rsidRDefault="00EE2CB4" w:rsidP="00746DFB">
      <w:pPr>
        <w:pStyle w:val="NoSpacing"/>
        <w:jc w:val="both"/>
        <w:rPr>
          <w:rFonts w:asciiTheme="minorHAnsi" w:eastAsiaTheme="minorHAnsi" w:hAnsiTheme="minorHAnsi"/>
          <w:color w:val="000000" w:themeColor="text1"/>
          <w:sz w:val="24"/>
          <w:szCs w:val="24"/>
        </w:rPr>
      </w:pPr>
    </w:p>
    <w:p w:rsidR="00EE2CB4" w:rsidRDefault="00EE2CB4" w:rsidP="00746DFB">
      <w:pPr>
        <w:pStyle w:val="NoSpacing"/>
        <w:jc w:val="both"/>
        <w:rPr>
          <w:rFonts w:asciiTheme="minorHAnsi" w:eastAsiaTheme="minorHAnsi" w:hAnsiTheme="minorHAnsi"/>
          <w:color w:val="000000" w:themeColor="text1"/>
          <w:sz w:val="24"/>
          <w:szCs w:val="24"/>
        </w:rPr>
      </w:pPr>
    </w:p>
    <w:p w:rsidR="00EE2CB4" w:rsidRPr="00080B5F" w:rsidRDefault="00EE2CB4" w:rsidP="00746DFB">
      <w:pPr>
        <w:pStyle w:val="NoSpacing"/>
        <w:jc w:val="both"/>
        <w:rPr>
          <w:rFonts w:asciiTheme="minorHAnsi" w:hAnsiTheme="minorHAnsi"/>
          <w:color w:val="000000" w:themeColor="text1"/>
          <w:sz w:val="24"/>
          <w:szCs w:val="24"/>
        </w:rPr>
      </w:pPr>
      <w:proofErr w:type="spellStart"/>
      <w:proofErr w:type="gramStart"/>
      <w:r w:rsidRPr="00080B5F">
        <w:rPr>
          <w:rFonts w:asciiTheme="minorHAnsi" w:hAnsiTheme="minorHAnsi"/>
          <w:color w:val="000000" w:themeColor="text1"/>
          <w:sz w:val="24"/>
          <w:szCs w:val="24"/>
        </w:rPr>
        <w:t>Helminiak</w:t>
      </w:r>
      <w:proofErr w:type="spellEnd"/>
      <w:r w:rsidRPr="00080B5F">
        <w:rPr>
          <w:rFonts w:asciiTheme="minorHAnsi" w:hAnsiTheme="minorHAnsi"/>
          <w:color w:val="000000" w:themeColor="text1"/>
          <w:sz w:val="24"/>
          <w:szCs w:val="24"/>
        </w:rPr>
        <w:t>, D. A. (2014).</w:t>
      </w:r>
      <w:proofErr w:type="gramEnd"/>
      <w:r w:rsidRPr="00080B5F">
        <w:rPr>
          <w:rFonts w:asciiTheme="minorHAnsi" w:hAnsiTheme="minorHAnsi"/>
          <w:color w:val="000000" w:themeColor="text1"/>
          <w:sz w:val="24"/>
          <w:szCs w:val="24"/>
        </w:rPr>
        <w:t xml:space="preserve"> ‘More than Awareness: </w:t>
      </w:r>
      <w:r w:rsidRPr="00080B5F">
        <w:rPr>
          <w:rFonts w:asciiTheme="minorHAnsi" w:eastAsiaTheme="minorHAnsi" w:hAnsiTheme="minorHAnsi"/>
          <w:color w:val="000000" w:themeColor="text1"/>
          <w:sz w:val="24"/>
          <w:szCs w:val="24"/>
        </w:rPr>
        <w:t xml:space="preserve">Bernard </w:t>
      </w:r>
      <w:proofErr w:type="spellStart"/>
      <w:r w:rsidRPr="00080B5F">
        <w:rPr>
          <w:rFonts w:asciiTheme="minorHAnsi" w:eastAsiaTheme="minorHAnsi" w:hAnsiTheme="minorHAnsi"/>
          <w:color w:val="000000" w:themeColor="text1"/>
          <w:sz w:val="24"/>
          <w:szCs w:val="24"/>
        </w:rPr>
        <w:t>Lonergan’s</w:t>
      </w:r>
      <w:proofErr w:type="spellEnd"/>
      <w:r w:rsidRPr="00080B5F">
        <w:rPr>
          <w:rFonts w:asciiTheme="minorHAnsi" w:eastAsiaTheme="minorHAnsi" w:hAnsiTheme="minorHAnsi"/>
          <w:color w:val="000000" w:themeColor="text1"/>
          <w:sz w:val="24"/>
          <w:szCs w:val="24"/>
        </w:rPr>
        <w:t xml:space="preserve"> Multi-Faceted Account</w:t>
      </w:r>
      <w:r w:rsidR="00746DFB">
        <w:rPr>
          <w:rFonts w:asciiTheme="minorHAnsi" w:eastAsiaTheme="minorHAnsi" w:hAnsiTheme="minorHAnsi"/>
          <w:color w:val="000000" w:themeColor="text1"/>
          <w:sz w:val="24"/>
          <w:szCs w:val="24"/>
        </w:rPr>
        <w:t xml:space="preserve"> </w:t>
      </w:r>
      <w:r w:rsidRPr="00080B5F">
        <w:rPr>
          <w:rFonts w:asciiTheme="minorHAnsi" w:eastAsiaTheme="minorHAnsi" w:hAnsiTheme="minorHAnsi"/>
          <w:color w:val="000000" w:themeColor="text1"/>
          <w:sz w:val="24"/>
          <w:szCs w:val="24"/>
        </w:rPr>
        <w:t xml:space="preserve">of Consciousness’ in </w:t>
      </w:r>
      <w:r w:rsidRPr="005A33C7">
        <w:rPr>
          <w:rFonts w:asciiTheme="minorHAnsi" w:eastAsiaTheme="minorHAnsi" w:hAnsiTheme="minorHAnsi"/>
          <w:i/>
          <w:color w:val="000000" w:themeColor="text1"/>
          <w:sz w:val="24"/>
          <w:szCs w:val="24"/>
        </w:rPr>
        <w:t xml:space="preserve">Journal of Theoretical and Philosophical </w:t>
      </w:r>
      <w:proofErr w:type="gramStart"/>
      <w:r w:rsidRPr="005A33C7">
        <w:rPr>
          <w:rFonts w:asciiTheme="minorHAnsi" w:eastAsiaTheme="minorHAnsi" w:hAnsiTheme="minorHAnsi"/>
          <w:i/>
          <w:color w:val="000000" w:themeColor="text1"/>
          <w:sz w:val="24"/>
          <w:szCs w:val="24"/>
        </w:rPr>
        <w:t>Psychology ,</w:t>
      </w:r>
      <w:proofErr w:type="gramEnd"/>
      <w:r w:rsidRPr="005A33C7">
        <w:rPr>
          <w:rFonts w:asciiTheme="minorHAnsi" w:eastAsiaTheme="minorHAnsi" w:hAnsiTheme="minorHAnsi"/>
          <w:i/>
          <w:color w:val="000000" w:themeColor="text1"/>
          <w:sz w:val="24"/>
          <w:szCs w:val="24"/>
        </w:rPr>
        <w:t xml:space="preserve"> American Psychological Association. Vol. 34: 2</w:t>
      </w:r>
      <w:r w:rsidRPr="00080B5F">
        <w:rPr>
          <w:rFonts w:asciiTheme="minorHAnsi" w:eastAsiaTheme="minorHAnsi" w:hAnsiTheme="minorHAnsi"/>
          <w:color w:val="000000" w:themeColor="text1"/>
          <w:sz w:val="24"/>
          <w:szCs w:val="24"/>
        </w:rPr>
        <w:t>, (pp. 116–132.)</w:t>
      </w:r>
    </w:p>
    <w:p w:rsidR="00EE2CB4" w:rsidRDefault="00EE2CB4" w:rsidP="00746DFB">
      <w:pPr>
        <w:pStyle w:val="NoSpacing"/>
        <w:jc w:val="both"/>
        <w:rPr>
          <w:rFonts w:asciiTheme="minorHAnsi" w:hAnsiTheme="minorHAnsi"/>
          <w:color w:val="000000" w:themeColor="text1"/>
          <w:sz w:val="24"/>
          <w:szCs w:val="24"/>
        </w:rPr>
      </w:pPr>
    </w:p>
    <w:p w:rsidR="00EE2CB4" w:rsidRDefault="00EE2CB4" w:rsidP="00746DFB">
      <w:pPr>
        <w:pStyle w:val="NoSpacing"/>
        <w:jc w:val="both"/>
        <w:rPr>
          <w:rFonts w:asciiTheme="minorHAnsi" w:hAnsiTheme="minorHAnsi"/>
          <w:color w:val="000000" w:themeColor="text1"/>
          <w:sz w:val="24"/>
          <w:szCs w:val="24"/>
        </w:rPr>
      </w:pPr>
    </w:p>
    <w:p w:rsidR="00EE2CB4" w:rsidRDefault="00EE2CB4" w:rsidP="00746DFB">
      <w:pPr>
        <w:pStyle w:val="NoSpacing"/>
        <w:jc w:val="both"/>
        <w:rPr>
          <w:rFonts w:asciiTheme="minorHAnsi" w:hAnsiTheme="minorHAnsi"/>
          <w:color w:val="000000" w:themeColor="text1"/>
          <w:sz w:val="24"/>
          <w:szCs w:val="24"/>
        </w:rPr>
      </w:pPr>
      <w:proofErr w:type="spellStart"/>
      <w:proofErr w:type="gramStart"/>
      <w:r>
        <w:rPr>
          <w:rFonts w:asciiTheme="minorHAnsi" w:hAnsiTheme="minorHAnsi"/>
          <w:color w:val="000000" w:themeColor="text1"/>
          <w:sz w:val="24"/>
          <w:szCs w:val="24"/>
        </w:rPr>
        <w:t>Kagan</w:t>
      </w:r>
      <w:proofErr w:type="spellEnd"/>
      <w:r>
        <w:rPr>
          <w:rFonts w:asciiTheme="minorHAnsi" w:hAnsiTheme="minorHAnsi"/>
          <w:color w:val="000000" w:themeColor="text1"/>
          <w:sz w:val="24"/>
          <w:szCs w:val="24"/>
        </w:rPr>
        <w:t>, S. (2002).</w:t>
      </w:r>
      <w:proofErr w:type="gramEnd"/>
      <w:r>
        <w:rPr>
          <w:rFonts w:asciiTheme="minorHAnsi" w:hAnsiTheme="minorHAnsi"/>
          <w:color w:val="000000" w:themeColor="text1"/>
          <w:sz w:val="24"/>
          <w:szCs w:val="24"/>
        </w:rPr>
        <w:t xml:space="preserve"> ‘Kantianism for Consequentialists’ from </w:t>
      </w:r>
      <w:r w:rsidRPr="0076554C">
        <w:rPr>
          <w:rFonts w:asciiTheme="minorHAnsi" w:hAnsiTheme="minorHAnsi"/>
          <w:i/>
          <w:color w:val="000000" w:themeColor="text1"/>
          <w:sz w:val="24"/>
          <w:szCs w:val="24"/>
        </w:rPr>
        <w:t>Groundwork for the Metaphysics of Morals</w:t>
      </w:r>
      <w:r>
        <w:rPr>
          <w:rFonts w:asciiTheme="minorHAnsi" w:hAnsiTheme="minorHAnsi"/>
          <w:color w:val="000000" w:themeColor="text1"/>
          <w:sz w:val="24"/>
          <w:szCs w:val="24"/>
        </w:rPr>
        <w:t xml:space="preserve">, Kant I. London: </w:t>
      </w:r>
      <w:r>
        <w:t>Yale University Press</w:t>
      </w:r>
    </w:p>
    <w:p w:rsidR="00EE2CB4" w:rsidRDefault="00EE2CB4" w:rsidP="00746DFB">
      <w:pPr>
        <w:pStyle w:val="NoSpacing"/>
        <w:jc w:val="both"/>
        <w:rPr>
          <w:rFonts w:asciiTheme="minorHAnsi" w:hAnsiTheme="minorHAnsi"/>
          <w:color w:val="000000" w:themeColor="text1"/>
          <w:sz w:val="24"/>
          <w:szCs w:val="24"/>
        </w:rPr>
      </w:pPr>
    </w:p>
    <w:p w:rsidR="00EE2CB4" w:rsidRDefault="00EE2CB4" w:rsidP="00746DFB">
      <w:pPr>
        <w:pStyle w:val="NoSpacing"/>
        <w:jc w:val="both"/>
        <w:rPr>
          <w:rFonts w:asciiTheme="minorHAnsi" w:hAnsiTheme="minorHAnsi"/>
          <w:color w:val="000000" w:themeColor="text1"/>
          <w:sz w:val="24"/>
          <w:szCs w:val="24"/>
        </w:rPr>
      </w:pPr>
    </w:p>
    <w:p w:rsidR="00EE2CB4" w:rsidRDefault="00EE2CB4" w:rsidP="00746DFB">
      <w:pPr>
        <w:pStyle w:val="NoSpacing"/>
        <w:jc w:val="both"/>
        <w:rPr>
          <w:rFonts w:asciiTheme="minorHAnsi" w:hAnsiTheme="minorHAnsi"/>
          <w:color w:val="000000" w:themeColor="text1"/>
          <w:sz w:val="24"/>
          <w:szCs w:val="24"/>
        </w:rPr>
      </w:pPr>
      <w:r w:rsidRPr="00080B5F">
        <w:rPr>
          <w:rFonts w:asciiTheme="minorHAnsi" w:hAnsiTheme="minorHAnsi"/>
          <w:color w:val="000000" w:themeColor="text1"/>
          <w:sz w:val="24"/>
          <w:szCs w:val="24"/>
        </w:rPr>
        <w:t xml:space="preserve">Kant, I. </w:t>
      </w:r>
      <w:r w:rsidRPr="00895241">
        <w:rPr>
          <w:rFonts w:asciiTheme="minorHAnsi" w:hAnsiTheme="minorHAnsi"/>
          <w:i/>
          <w:color w:val="000000" w:themeColor="text1"/>
          <w:sz w:val="24"/>
          <w:szCs w:val="24"/>
        </w:rPr>
        <w:t>Critique of Pure Reason</w:t>
      </w:r>
      <w:r>
        <w:rPr>
          <w:rFonts w:asciiTheme="minorHAnsi" w:hAnsiTheme="minorHAnsi"/>
          <w:color w:val="000000" w:themeColor="text1"/>
          <w:sz w:val="24"/>
          <w:szCs w:val="24"/>
        </w:rPr>
        <w:t xml:space="preserve">. Cambridge, United Kingdom: Cambridge University Press. </w:t>
      </w:r>
    </w:p>
    <w:p w:rsidR="00EE2CB4" w:rsidRDefault="00EE2CB4" w:rsidP="00746DFB">
      <w:pPr>
        <w:pStyle w:val="NoSpacing"/>
        <w:jc w:val="both"/>
        <w:rPr>
          <w:rFonts w:asciiTheme="minorHAnsi" w:hAnsiTheme="minorHAnsi"/>
          <w:color w:val="000000" w:themeColor="text1"/>
          <w:sz w:val="24"/>
          <w:szCs w:val="24"/>
        </w:rPr>
      </w:pPr>
    </w:p>
    <w:p w:rsidR="00EE2CB4" w:rsidRPr="00080B5F" w:rsidRDefault="00EE2CB4" w:rsidP="00746DFB">
      <w:pPr>
        <w:pStyle w:val="NoSpacing"/>
        <w:jc w:val="both"/>
        <w:rPr>
          <w:rFonts w:asciiTheme="minorHAnsi" w:hAnsiTheme="minorHAnsi"/>
          <w:color w:val="000000" w:themeColor="text1"/>
          <w:sz w:val="24"/>
          <w:szCs w:val="24"/>
        </w:rPr>
      </w:pPr>
    </w:p>
    <w:p w:rsidR="00EE2CB4" w:rsidRPr="00080B5F" w:rsidRDefault="00EE2CB4" w:rsidP="00746DFB">
      <w:pPr>
        <w:pStyle w:val="NoSpacing"/>
        <w:jc w:val="both"/>
        <w:rPr>
          <w:rFonts w:asciiTheme="minorHAnsi" w:hAnsiTheme="minorHAnsi"/>
          <w:color w:val="000000" w:themeColor="text1"/>
          <w:sz w:val="24"/>
          <w:szCs w:val="24"/>
        </w:rPr>
      </w:pPr>
      <w:r w:rsidRPr="00080B5F">
        <w:rPr>
          <w:rFonts w:asciiTheme="minorHAnsi" w:hAnsiTheme="minorHAnsi"/>
          <w:color w:val="000000" w:themeColor="text1"/>
          <w:sz w:val="24"/>
          <w:szCs w:val="24"/>
        </w:rPr>
        <w:t xml:space="preserve">Kant, I. (1799). </w:t>
      </w:r>
      <w:proofErr w:type="gramStart"/>
      <w:r w:rsidRPr="00080B5F">
        <w:rPr>
          <w:rFonts w:asciiTheme="minorHAnsi" w:hAnsiTheme="minorHAnsi"/>
          <w:color w:val="000000" w:themeColor="text1"/>
          <w:sz w:val="24"/>
          <w:szCs w:val="24"/>
        </w:rPr>
        <w:t xml:space="preserve">‘On A Supposed Right to Lie because of Philanthropic Concerns’ in </w:t>
      </w:r>
      <w:proofErr w:type="spellStart"/>
      <w:r w:rsidRPr="00080B5F">
        <w:rPr>
          <w:rFonts w:asciiTheme="minorHAnsi" w:hAnsiTheme="minorHAnsi"/>
          <w:i/>
          <w:color w:val="000000" w:themeColor="text1"/>
          <w:sz w:val="24"/>
          <w:szCs w:val="24"/>
        </w:rPr>
        <w:t>Biester</w:t>
      </w:r>
      <w:proofErr w:type="spellEnd"/>
      <w:r w:rsidRPr="00080B5F">
        <w:rPr>
          <w:rFonts w:asciiTheme="minorHAnsi" w:hAnsiTheme="minorHAnsi"/>
          <w:color w:val="000000" w:themeColor="text1"/>
          <w:sz w:val="24"/>
          <w:szCs w:val="24"/>
        </w:rPr>
        <w:t>.</w:t>
      </w:r>
      <w:proofErr w:type="gramEnd"/>
      <w:r w:rsidRPr="00080B5F">
        <w:rPr>
          <w:rFonts w:asciiTheme="minorHAnsi" w:hAnsiTheme="minorHAnsi"/>
          <w:color w:val="000000" w:themeColor="text1"/>
          <w:sz w:val="24"/>
          <w:szCs w:val="24"/>
        </w:rPr>
        <w:t xml:space="preserve"> Berlin: Berlin Press. (pp. 122-125.)</w:t>
      </w:r>
    </w:p>
    <w:p w:rsidR="00EE2CB4" w:rsidRDefault="00EE2CB4" w:rsidP="00746DFB">
      <w:pPr>
        <w:pStyle w:val="NoSpacing"/>
        <w:jc w:val="both"/>
        <w:rPr>
          <w:rFonts w:asciiTheme="minorHAnsi" w:hAnsiTheme="minorHAnsi"/>
          <w:color w:val="000000" w:themeColor="text1"/>
          <w:sz w:val="24"/>
          <w:szCs w:val="24"/>
        </w:rPr>
      </w:pPr>
    </w:p>
    <w:p w:rsidR="00EE2CB4" w:rsidRDefault="00EE2CB4" w:rsidP="00746DFB">
      <w:pPr>
        <w:pStyle w:val="NoSpacing"/>
        <w:jc w:val="both"/>
        <w:rPr>
          <w:rFonts w:asciiTheme="minorHAnsi" w:hAnsiTheme="minorHAnsi"/>
          <w:color w:val="000000" w:themeColor="text1"/>
          <w:sz w:val="24"/>
          <w:szCs w:val="24"/>
        </w:rPr>
      </w:pPr>
    </w:p>
    <w:p w:rsidR="00EE2CB4" w:rsidRPr="00080B5F" w:rsidRDefault="00EE2CB4" w:rsidP="00746DFB">
      <w:pPr>
        <w:pStyle w:val="NoSpacing"/>
        <w:jc w:val="both"/>
        <w:rPr>
          <w:rFonts w:asciiTheme="minorHAnsi" w:eastAsiaTheme="minorHAnsi" w:hAnsiTheme="minorHAnsi" w:cs="Times-Roman"/>
          <w:color w:val="000000" w:themeColor="text1"/>
          <w:sz w:val="24"/>
          <w:szCs w:val="24"/>
        </w:rPr>
      </w:pPr>
      <w:proofErr w:type="spellStart"/>
      <w:r>
        <w:rPr>
          <w:rFonts w:asciiTheme="minorHAnsi" w:hAnsiTheme="minorHAnsi"/>
          <w:color w:val="000000" w:themeColor="text1"/>
          <w:sz w:val="24"/>
          <w:szCs w:val="24"/>
        </w:rPr>
        <w:t>Konopka</w:t>
      </w:r>
      <w:proofErr w:type="spellEnd"/>
      <w:r>
        <w:rPr>
          <w:rFonts w:asciiTheme="minorHAnsi" w:hAnsiTheme="minorHAnsi"/>
          <w:color w:val="000000" w:themeColor="text1"/>
          <w:sz w:val="24"/>
          <w:szCs w:val="24"/>
        </w:rPr>
        <w:t>, A. (2009). ‘The “Inversions”</w:t>
      </w:r>
      <w:r w:rsidRPr="00080B5F">
        <w:rPr>
          <w:rFonts w:asciiTheme="minorHAnsi" w:hAnsiTheme="minorHAnsi"/>
          <w:color w:val="000000" w:themeColor="text1"/>
          <w:sz w:val="24"/>
          <w:szCs w:val="24"/>
        </w:rPr>
        <w:t xml:space="preserve"> of Intentionality in </w:t>
      </w:r>
      <w:proofErr w:type="spellStart"/>
      <w:r w:rsidRPr="00080B5F">
        <w:rPr>
          <w:rFonts w:asciiTheme="minorHAnsi" w:hAnsiTheme="minorHAnsi"/>
          <w:color w:val="000000" w:themeColor="text1"/>
          <w:sz w:val="24"/>
          <w:szCs w:val="24"/>
        </w:rPr>
        <w:t>Levinas</w:t>
      </w:r>
      <w:proofErr w:type="spellEnd"/>
      <w:r w:rsidRPr="00080B5F">
        <w:rPr>
          <w:rFonts w:asciiTheme="minorHAnsi" w:hAnsiTheme="minorHAnsi"/>
          <w:color w:val="000000" w:themeColor="text1"/>
          <w:sz w:val="24"/>
          <w:szCs w:val="24"/>
        </w:rPr>
        <w:t xml:space="preserve"> and the Later Heidegger’ in </w:t>
      </w:r>
      <w:proofErr w:type="spellStart"/>
      <w:r w:rsidRPr="00080B5F">
        <w:rPr>
          <w:rFonts w:asciiTheme="minorHAnsi" w:eastAsiaTheme="minorHAnsi" w:hAnsiTheme="minorHAnsi" w:cs="Times-Italic"/>
          <w:i/>
          <w:iCs/>
          <w:color w:val="000000" w:themeColor="text1"/>
          <w:sz w:val="24"/>
          <w:szCs w:val="24"/>
        </w:rPr>
        <w:t>Phaen</w:t>
      </w:r>
      <w:proofErr w:type="spellEnd"/>
      <w:r w:rsidR="00746DFB">
        <w:rPr>
          <w:rFonts w:asciiTheme="minorHAnsi" w:eastAsiaTheme="minorHAnsi" w:hAnsiTheme="minorHAnsi" w:cs="Times-Italic"/>
          <w:i/>
          <w:iCs/>
          <w:color w:val="000000" w:themeColor="text1"/>
          <w:sz w:val="24"/>
          <w:szCs w:val="24"/>
        </w:rPr>
        <w:t xml:space="preserve"> </w:t>
      </w:r>
      <w:r w:rsidRPr="00080B5F">
        <w:rPr>
          <w:rFonts w:asciiTheme="minorHAnsi" w:eastAsiaTheme="minorHAnsi" w:hAnsiTheme="minorHAnsi" w:cs="Times-Italic"/>
          <w:i/>
          <w:iCs/>
          <w:color w:val="000000" w:themeColor="text1"/>
          <w:sz w:val="24"/>
          <w:szCs w:val="24"/>
        </w:rPr>
        <w:t>Ex vol.</w:t>
      </w:r>
      <w:r w:rsidRPr="00080B5F">
        <w:rPr>
          <w:rFonts w:asciiTheme="minorHAnsi" w:eastAsiaTheme="minorHAnsi" w:hAnsiTheme="minorHAnsi" w:cs="Times-Roman"/>
          <w:color w:val="000000" w:themeColor="text1"/>
          <w:sz w:val="24"/>
          <w:szCs w:val="24"/>
        </w:rPr>
        <w:t>4:1 (pp. 146-162.)</w:t>
      </w:r>
    </w:p>
    <w:p w:rsidR="00EE2CB4" w:rsidRDefault="00EE2CB4" w:rsidP="00746DFB">
      <w:pPr>
        <w:pStyle w:val="NoSpacing"/>
        <w:jc w:val="both"/>
        <w:rPr>
          <w:rFonts w:asciiTheme="minorHAnsi" w:hAnsiTheme="minorHAnsi"/>
          <w:color w:val="000000" w:themeColor="text1"/>
          <w:sz w:val="24"/>
          <w:szCs w:val="24"/>
        </w:rPr>
      </w:pPr>
    </w:p>
    <w:p w:rsidR="00EE2CB4" w:rsidRDefault="00EE2CB4" w:rsidP="00746DFB">
      <w:pPr>
        <w:pStyle w:val="NoSpacing"/>
        <w:jc w:val="both"/>
        <w:rPr>
          <w:rFonts w:asciiTheme="minorHAnsi" w:hAnsiTheme="minorHAnsi"/>
          <w:color w:val="000000" w:themeColor="text1"/>
          <w:sz w:val="24"/>
          <w:szCs w:val="24"/>
        </w:rPr>
      </w:pPr>
    </w:p>
    <w:p w:rsidR="00EE2CB4" w:rsidRPr="00080B5F" w:rsidRDefault="00EE2CB4" w:rsidP="00746DFB">
      <w:pPr>
        <w:autoSpaceDE w:val="0"/>
        <w:autoSpaceDN w:val="0"/>
        <w:adjustRightInd w:val="0"/>
        <w:spacing w:after="0" w:line="240" w:lineRule="auto"/>
        <w:jc w:val="both"/>
        <w:rPr>
          <w:rFonts w:asciiTheme="minorHAnsi" w:eastAsiaTheme="minorHAnsi" w:hAnsiTheme="minorHAnsi" w:cs="Palatino-OSFRoman"/>
          <w:sz w:val="24"/>
          <w:szCs w:val="24"/>
        </w:rPr>
      </w:pPr>
      <w:proofErr w:type="gramStart"/>
      <w:r w:rsidRPr="00080B5F">
        <w:rPr>
          <w:rFonts w:asciiTheme="minorHAnsi" w:eastAsiaTheme="minorHAnsi" w:hAnsiTheme="minorHAnsi" w:cs="Palatino-OSFRoman"/>
          <w:sz w:val="24"/>
          <w:szCs w:val="24"/>
        </w:rPr>
        <w:t>Kleinberg-Levin, D. M. (2008).</w:t>
      </w:r>
      <w:proofErr w:type="gramEnd"/>
      <w:r>
        <w:rPr>
          <w:rFonts w:asciiTheme="minorHAnsi" w:eastAsiaTheme="minorHAnsi" w:hAnsiTheme="minorHAnsi" w:cs="Palatino-OSFRoman"/>
          <w:sz w:val="24"/>
          <w:szCs w:val="24"/>
        </w:rPr>
        <w:t xml:space="preserve"> </w:t>
      </w:r>
      <w:r w:rsidRPr="00080B5F">
        <w:rPr>
          <w:rFonts w:asciiTheme="minorHAnsi" w:eastAsiaTheme="minorHAnsi" w:hAnsiTheme="minorHAnsi" w:cs="Palatino-BoldOsF"/>
          <w:bCs/>
          <w:i/>
          <w:sz w:val="24"/>
          <w:szCs w:val="24"/>
        </w:rPr>
        <w:t xml:space="preserve">Before the Voice of Reason: </w:t>
      </w:r>
      <w:r w:rsidRPr="00080B5F">
        <w:rPr>
          <w:rFonts w:asciiTheme="minorHAnsi" w:eastAsiaTheme="minorHAnsi" w:hAnsiTheme="minorHAnsi" w:cs="Palatino-OSFItalic"/>
          <w:i/>
          <w:iCs/>
          <w:sz w:val="24"/>
          <w:szCs w:val="24"/>
        </w:rPr>
        <w:t xml:space="preserve">Echoes of Responsibility in </w:t>
      </w:r>
      <w:proofErr w:type="spellStart"/>
      <w:r w:rsidRPr="00080B5F">
        <w:rPr>
          <w:rFonts w:asciiTheme="minorHAnsi" w:eastAsiaTheme="minorHAnsi" w:hAnsiTheme="minorHAnsi" w:cs="Palatino-OSFItalic"/>
          <w:i/>
          <w:iCs/>
          <w:sz w:val="24"/>
          <w:szCs w:val="24"/>
        </w:rPr>
        <w:t>Merleau-Ponty’s</w:t>
      </w:r>
      <w:proofErr w:type="spellEnd"/>
      <w:r>
        <w:rPr>
          <w:rFonts w:asciiTheme="minorHAnsi" w:eastAsiaTheme="minorHAnsi" w:hAnsiTheme="minorHAnsi" w:cs="Palatino-OSFItalic"/>
          <w:i/>
          <w:iCs/>
          <w:sz w:val="24"/>
          <w:szCs w:val="24"/>
        </w:rPr>
        <w:t xml:space="preserve"> </w:t>
      </w:r>
      <w:r w:rsidRPr="00080B5F">
        <w:rPr>
          <w:rFonts w:asciiTheme="minorHAnsi" w:eastAsiaTheme="minorHAnsi" w:hAnsiTheme="minorHAnsi" w:cs="Palatino-OSFRoman"/>
          <w:i/>
          <w:sz w:val="24"/>
          <w:szCs w:val="24"/>
        </w:rPr>
        <w:t>Ecology</w:t>
      </w:r>
      <w:r>
        <w:rPr>
          <w:rFonts w:asciiTheme="minorHAnsi" w:eastAsiaTheme="minorHAnsi" w:hAnsiTheme="minorHAnsi" w:cs="Palatino-OSFRoman"/>
          <w:i/>
          <w:sz w:val="24"/>
          <w:szCs w:val="24"/>
        </w:rPr>
        <w:t xml:space="preserve"> </w:t>
      </w:r>
      <w:r w:rsidRPr="00080B5F">
        <w:rPr>
          <w:rFonts w:asciiTheme="minorHAnsi" w:eastAsiaTheme="minorHAnsi" w:hAnsiTheme="minorHAnsi" w:cs="Palatino-OSFItalic"/>
          <w:i/>
          <w:iCs/>
          <w:sz w:val="24"/>
          <w:szCs w:val="24"/>
        </w:rPr>
        <w:t>and</w:t>
      </w:r>
      <w:r>
        <w:rPr>
          <w:rFonts w:asciiTheme="minorHAnsi" w:eastAsiaTheme="minorHAnsi" w:hAnsiTheme="minorHAnsi" w:cs="Palatino-OSFItalic"/>
          <w:i/>
          <w:iCs/>
          <w:sz w:val="24"/>
          <w:szCs w:val="24"/>
        </w:rPr>
        <w:t xml:space="preserve"> </w:t>
      </w:r>
      <w:proofErr w:type="spellStart"/>
      <w:r>
        <w:rPr>
          <w:rFonts w:asciiTheme="minorHAnsi" w:eastAsiaTheme="minorHAnsi" w:hAnsiTheme="minorHAnsi" w:cs="Palatino-OSFItalic"/>
          <w:i/>
          <w:iCs/>
          <w:sz w:val="24"/>
          <w:szCs w:val="24"/>
        </w:rPr>
        <w:t>Levinas</w:t>
      </w:r>
      <w:proofErr w:type="spellEnd"/>
      <w:r>
        <w:rPr>
          <w:rFonts w:asciiTheme="minorHAnsi" w:eastAsiaTheme="minorHAnsi" w:hAnsiTheme="minorHAnsi" w:cs="Palatino-OSFItalic"/>
          <w:i/>
          <w:iCs/>
          <w:sz w:val="24"/>
          <w:szCs w:val="24"/>
        </w:rPr>
        <w:t xml:space="preserve">’ </w:t>
      </w:r>
      <w:r w:rsidRPr="00080B5F">
        <w:rPr>
          <w:rFonts w:asciiTheme="minorHAnsi" w:eastAsiaTheme="minorHAnsi" w:hAnsiTheme="minorHAnsi" w:cs="Palatino-OSFRoman"/>
          <w:i/>
          <w:sz w:val="24"/>
          <w:szCs w:val="24"/>
        </w:rPr>
        <w:t xml:space="preserve">Ethics. </w:t>
      </w:r>
      <w:r w:rsidRPr="00080B5F">
        <w:rPr>
          <w:rFonts w:asciiTheme="minorHAnsi" w:eastAsia="Microsoft YaHei" w:hAnsiTheme="minorHAnsi"/>
          <w:color w:val="000000" w:themeColor="text1"/>
          <w:sz w:val="24"/>
          <w:szCs w:val="24"/>
        </w:rPr>
        <w:t xml:space="preserve">New York: </w:t>
      </w:r>
      <w:r w:rsidRPr="00080B5F">
        <w:rPr>
          <w:rFonts w:asciiTheme="minorHAnsi" w:eastAsiaTheme="minorHAnsi" w:hAnsiTheme="minorHAnsi" w:cs="Palatino-OSFRoman"/>
          <w:sz w:val="24"/>
          <w:szCs w:val="24"/>
        </w:rPr>
        <w:t>State University of New York Press</w:t>
      </w:r>
    </w:p>
    <w:p w:rsidR="00EE2CB4" w:rsidRDefault="00EE2CB4" w:rsidP="00746DFB">
      <w:pPr>
        <w:pStyle w:val="NoSpacing"/>
        <w:jc w:val="both"/>
        <w:rPr>
          <w:rFonts w:asciiTheme="minorHAnsi" w:hAnsiTheme="minorHAnsi"/>
          <w:color w:val="000000" w:themeColor="text1"/>
          <w:sz w:val="24"/>
          <w:szCs w:val="24"/>
        </w:rPr>
      </w:pPr>
    </w:p>
    <w:p w:rsidR="00EE2CB4" w:rsidRDefault="00EE2CB4" w:rsidP="00746DFB">
      <w:pPr>
        <w:pStyle w:val="NoSpacing"/>
        <w:jc w:val="both"/>
        <w:rPr>
          <w:rFonts w:asciiTheme="minorHAnsi" w:hAnsiTheme="minorHAnsi"/>
          <w:color w:val="000000" w:themeColor="text1"/>
          <w:sz w:val="24"/>
          <w:szCs w:val="24"/>
        </w:rPr>
      </w:pPr>
    </w:p>
    <w:p w:rsidR="00EE2CB4" w:rsidRPr="00080B5F" w:rsidRDefault="00EE2CB4" w:rsidP="00746DFB">
      <w:pPr>
        <w:pStyle w:val="NoSpacing"/>
        <w:jc w:val="both"/>
        <w:rPr>
          <w:rFonts w:asciiTheme="minorHAnsi" w:hAnsiTheme="minorHAnsi"/>
          <w:color w:val="000000" w:themeColor="text1"/>
          <w:sz w:val="24"/>
          <w:szCs w:val="24"/>
        </w:rPr>
      </w:pPr>
      <w:proofErr w:type="spellStart"/>
      <w:proofErr w:type="gramStart"/>
      <w:r w:rsidRPr="00080B5F">
        <w:rPr>
          <w:rFonts w:asciiTheme="minorHAnsi" w:hAnsiTheme="minorHAnsi"/>
          <w:color w:val="000000" w:themeColor="text1"/>
          <w:sz w:val="24"/>
          <w:szCs w:val="24"/>
        </w:rPr>
        <w:t>Korsgaard</w:t>
      </w:r>
      <w:proofErr w:type="spellEnd"/>
      <w:r w:rsidRPr="00080B5F">
        <w:rPr>
          <w:rFonts w:asciiTheme="minorHAnsi" w:hAnsiTheme="minorHAnsi"/>
          <w:color w:val="000000" w:themeColor="text1"/>
          <w:sz w:val="24"/>
          <w:szCs w:val="24"/>
        </w:rPr>
        <w:t>, C M. (1986).</w:t>
      </w:r>
      <w:proofErr w:type="gramEnd"/>
      <w:r w:rsidR="00746DFB">
        <w:rPr>
          <w:rFonts w:asciiTheme="minorHAnsi" w:hAnsiTheme="minorHAnsi"/>
          <w:color w:val="000000" w:themeColor="text1"/>
          <w:sz w:val="24"/>
          <w:szCs w:val="24"/>
        </w:rPr>
        <w:t xml:space="preserve"> </w:t>
      </w:r>
      <w:proofErr w:type="gramStart"/>
      <w:r w:rsidRPr="00080B5F">
        <w:rPr>
          <w:rFonts w:asciiTheme="minorHAnsi" w:hAnsiTheme="minorHAnsi"/>
          <w:color w:val="000000" w:themeColor="text1"/>
          <w:sz w:val="24"/>
          <w:szCs w:val="24"/>
        </w:rPr>
        <w:t xml:space="preserve">‘The right to lie: Kant on dealing with evil’, in </w:t>
      </w:r>
      <w:r w:rsidRPr="00080B5F">
        <w:rPr>
          <w:rFonts w:asciiTheme="minorHAnsi" w:hAnsiTheme="minorHAnsi"/>
          <w:i/>
          <w:color w:val="000000" w:themeColor="text1"/>
          <w:sz w:val="24"/>
          <w:szCs w:val="24"/>
        </w:rPr>
        <w:t>Philosophy and Public Affairs Vol. 15: 4</w:t>
      </w:r>
      <w:r w:rsidRPr="00080B5F">
        <w:rPr>
          <w:rFonts w:asciiTheme="minorHAnsi" w:hAnsiTheme="minorHAnsi"/>
          <w:color w:val="000000" w:themeColor="text1"/>
          <w:sz w:val="24"/>
          <w:szCs w:val="24"/>
        </w:rPr>
        <w:t>.</w:t>
      </w:r>
      <w:proofErr w:type="gramEnd"/>
      <w:r w:rsidRPr="00080B5F">
        <w:rPr>
          <w:rFonts w:asciiTheme="minorHAnsi" w:hAnsiTheme="minorHAnsi"/>
          <w:color w:val="000000" w:themeColor="text1"/>
          <w:sz w:val="24"/>
          <w:szCs w:val="24"/>
        </w:rPr>
        <w:t xml:space="preserve"> (pp. 325-329.)</w:t>
      </w:r>
    </w:p>
    <w:p w:rsidR="00EE2CB4" w:rsidRDefault="00EE2CB4" w:rsidP="00746DFB">
      <w:pPr>
        <w:pStyle w:val="NoSpacing"/>
        <w:jc w:val="both"/>
        <w:rPr>
          <w:rFonts w:asciiTheme="minorHAnsi" w:hAnsiTheme="minorHAnsi"/>
          <w:color w:val="000000" w:themeColor="text1"/>
          <w:sz w:val="24"/>
          <w:szCs w:val="24"/>
        </w:rPr>
      </w:pPr>
    </w:p>
    <w:p w:rsidR="00EE2CB4" w:rsidRPr="00080B5F" w:rsidRDefault="00EE2CB4" w:rsidP="00746DFB">
      <w:pPr>
        <w:pStyle w:val="NoSpacing"/>
        <w:jc w:val="both"/>
        <w:rPr>
          <w:rFonts w:asciiTheme="minorHAnsi" w:hAnsiTheme="minorHAnsi"/>
          <w:color w:val="000000" w:themeColor="text1"/>
          <w:sz w:val="24"/>
          <w:szCs w:val="24"/>
        </w:rPr>
      </w:pPr>
    </w:p>
    <w:p w:rsidR="00EE2CB4" w:rsidRPr="00080B5F" w:rsidRDefault="00EE2CB4" w:rsidP="00746DFB">
      <w:pPr>
        <w:pStyle w:val="NoSpacing"/>
        <w:jc w:val="both"/>
        <w:rPr>
          <w:rFonts w:asciiTheme="minorHAnsi" w:hAnsiTheme="minorHAnsi"/>
          <w:color w:val="000000" w:themeColor="text1"/>
          <w:sz w:val="24"/>
          <w:szCs w:val="24"/>
        </w:rPr>
      </w:pPr>
      <w:proofErr w:type="spellStart"/>
      <w:proofErr w:type="gramStart"/>
      <w:r>
        <w:rPr>
          <w:rFonts w:asciiTheme="minorHAnsi" w:hAnsiTheme="minorHAnsi"/>
          <w:color w:val="000000" w:themeColor="text1"/>
          <w:sz w:val="24"/>
          <w:szCs w:val="24"/>
        </w:rPr>
        <w:t>Levinas</w:t>
      </w:r>
      <w:proofErr w:type="spellEnd"/>
      <w:r>
        <w:rPr>
          <w:rFonts w:asciiTheme="minorHAnsi" w:hAnsiTheme="minorHAnsi"/>
          <w:color w:val="000000" w:themeColor="text1"/>
          <w:sz w:val="24"/>
          <w:szCs w:val="24"/>
        </w:rPr>
        <w:t>, E., t</w:t>
      </w:r>
      <w:r w:rsidRPr="00080B5F">
        <w:rPr>
          <w:rFonts w:asciiTheme="minorHAnsi" w:hAnsiTheme="minorHAnsi"/>
          <w:color w:val="000000" w:themeColor="text1"/>
          <w:sz w:val="24"/>
          <w:szCs w:val="24"/>
        </w:rPr>
        <w:t>rans. Smith, M. B.</w:t>
      </w:r>
      <w:r w:rsidR="00746DFB">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(1999).</w:t>
      </w:r>
      <w:proofErr w:type="gramEnd"/>
      <w:r w:rsidR="00746DFB">
        <w:rPr>
          <w:rFonts w:asciiTheme="minorHAnsi" w:hAnsiTheme="minorHAnsi"/>
          <w:color w:val="000000" w:themeColor="text1"/>
          <w:sz w:val="24"/>
          <w:szCs w:val="24"/>
        </w:rPr>
        <w:t xml:space="preserve"> </w:t>
      </w:r>
      <w:proofErr w:type="gramStart"/>
      <w:r w:rsidRPr="00080B5F">
        <w:rPr>
          <w:rFonts w:asciiTheme="minorHAnsi" w:hAnsiTheme="minorHAnsi"/>
          <w:i/>
          <w:color w:val="000000" w:themeColor="text1"/>
          <w:sz w:val="24"/>
          <w:szCs w:val="24"/>
        </w:rPr>
        <w:t>Alterity and Transcendence</w:t>
      </w:r>
      <w:r w:rsidRPr="00080B5F">
        <w:rPr>
          <w:rFonts w:asciiTheme="minorHAnsi" w:hAnsiTheme="minorHAnsi"/>
          <w:color w:val="000000" w:themeColor="text1"/>
          <w:sz w:val="24"/>
          <w:szCs w:val="24"/>
        </w:rPr>
        <w:t>.</w:t>
      </w:r>
      <w:proofErr w:type="gramEnd"/>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 xml:space="preserve">London: </w:t>
      </w:r>
      <w:proofErr w:type="spellStart"/>
      <w:r w:rsidRPr="00080B5F">
        <w:rPr>
          <w:rFonts w:asciiTheme="minorHAnsi" w:hAnsiTheme="minorHAnsi"/>
          <w:color w:val="000000" w:themeColor="text1"/>
          <w:sz w:val="24"/>
          <w:szCs w:val="24"/>
        </w:rPr>
        <w:t>Athlone</w:t>
      </w:r>
      <w:proofErr w:type="spellEnd"/>
      <w:r w:rsidRPr="00080B5F">
        <w:rPr>
          <w:rFonts w:asciiTheme="minorHAnsi" w:hAnsiTheme="minorHAnsi"/>
          <w:color w:val="000000" w:themeColor="text1"/>
          <w:sz w:val="24"/>
          <w:szCs w:val="24"/>
        </w:rPr>
        <w:t xml:space="preserve"> Press. </w:t>
      </w:r>
    </w:p>
    <w:p w:rsidR="00EE2CB4" w:rsidRDefault="00EE2CB4" w:rsidP="00746DFB">
      <w:pPr>
        <w:pStyle w:val="NoSpacing"/>
        <w:jc w:val="both"/>
        <w:rPr>
          <w:rFonts w:asciiTheme="minorHAnsi" w:hAnsiTheme="minorHAnsi"/>
          <w:color w:val="000000" w:themeColor="text1"/>
          <w:sz w:val="24"/>
          <w:szCs w:val="24"/>
        </w:rPr>
      </w:pPr>
    </w:p>
    <w:p w:rsidR="00EE2CB4" w:rsidRDefault="00EE2CB4" w:rsidP="00746DFB">
      <w:pPr>
        <w:pStyle w:val="NoSpacing"/>
        <w:jc w:val="both"/>
        <w:rPr>
          <w:rFonts w:asciiTheme="minorHAnsi" w:hAnsiTheme="minorHAnsi"/>
          <w:color w:val="000000" w:themeColor="text1"/>
          <w:sz w:val="24"/>
          <w:szCs w:val="24"/>
        </w:rPr>
      </w:pPr>
    </w:p>
    <w:p w:rsidR="00EE2CB4" w:rsidRPr="00080B5F" w:rsidRDefault="00EE2CB4" w:rsidP="00746DFB">
      <w:pPr>
        <w:pStyle w:val="NoSpacing"/>
        <w:jc w:val="both"/>
        <w:rPr>
          <w:rFonts w:asciiTheme="minorHAnsi" w:hAnsiTheme="minorHAnsi"/>
          <w:color w:val="000000" w:themeColor="text1"/>
          <w:sz w:val="24"/>
          <w:szCs w:val="24"/>
        </w:rPr>
      </w:pPr>
      <w:proofErr w:type="spellStart"/>
      <w:r w:rsidRPr="00080B5F">
        <w:rPr>
          <w:rFonts w:asciiTheme="minorHAnsi" w:hAnsiTheme="minorHAnsi"/>
          <w:color w:val="000000" w:themeColor="text1"/>
          <w:sz w:val="24"/>
          <w:szCs w:val="24"/>
        </w:rPr>
        <w:t>Levinas</w:t>
      </w:r>
      <w:proofErr w:type="spellEnd"/>
      <w:r w:rsidRPr="00080B5F">
        <w:rPr>
          <w:rFonts w:asciiTheme="minorHAnsi" w:hAnsiTheme="minorHAnsi"/>
          <w:color w:val="000000" w:themeColor="text1"/>
          <w:sz w:val="24"/>
          <w:szCs w:val="24"/>
        </w:rPr>
        <w:t>, E.</w:t>
      </w:r>
      <w:r>
        <w:rPr>
          <w:rFonts w:asciiTheme="minorHAnsi" w:hAnsiTheme="minorHAnsi"/>
          <w:color w:val="000000" w:themeColor="text1"/>
          <w:sz w:val="24"/>
          <w:szCs w:val="24"/>
        </w:rPr>
        <w:t>,</w:t>
      </w:r>
      <w:r w:rsidRPr="00080B5F">
        <w:rPr>
          <w:rFonts w:asciiTheme="minorHAnsi" w:hAnsiTheme="minorHAnsi"/>
          <w:color w:val="000000" w:themeColor="text1"/>
          <w:sz w:val="24"/>
          <w:szCs w:val="24"/>
        </w:rPr>
        <w:t xml:space="preserve"> ed. Hand (1989</w:t>
      </w:r>
      <w:r>
        <w:rPr>
          <w:rFonts w:asciiTheme="minorHAnsi" w:hAnsiTheme="minorHAnsi"/>
          <w:color w:val="000000" w:themeColor="text1"/>
          <w:sz w:val="24"/>
          <w:szCs w:val="24"/>
        </w:rPr>
        <w:t>d</w:t>
      </w:r>
      <w:r w:rsidRPr="00080B5F">
        <w:rPr>
          <w:rFonts w:asciiTheme="minorHAnsi" w:hAnsiTheme="minorHAnsi"/>
          <w:color w:val="000000" w:themeColor="text1"/>
          <w:sz w:val="24"/>
          <w:szCs w:val="24"/>
        </w:rPr>
        <w:t>).</w:t>
      </w:r>
      <w:r w:rsidR="00746DFB">
        <w:rPr>
          <w:rFonts w:asciiTheme="minorHAnsi" w:hAnsiTheme="minorHAnsi"/>
          <w:color w:val="000000" w:themeColor="text1"/>
          <w:sz w:val="24"/>
          <w:szCs w:val="24"/>
        </w:rPr>
        <w:t xml:space="preserve"> </w:t>
      </w:r>
      <w:proofErr w:type="gramStart"/>
      <w:r w:rsidRPr="00080B5F">
        <w:rPr>
          <w:rFonts w:asciiTheme="minorHAnsi" w:hAnsiTheme="minorHAnsi"/>
          <w:color w:val="000000" w:themeColor="text1"/>
          <w:sz w:val="24"/>
          <w:szCs w:val="24"/>
        </w:rPr>
        <w:t xml:space="preserve">‘Ethics as First Philosophy’ from </w:t>
      </w:r>
      <w:proofErr w:type="spellStart"/>
      <w:r w:rsidRPr="00080B5F">
        <w:rPr>
          <w:rFonts w:asciiTheme="minorHAnsi" w:hAnsiTheme="minorHAnsi"/>
          <w:i/>
          <w:color w:val="000000" w:themeColor="text1"/>
          <w:sz w:val="24"/>
          <w:szCs w:val="24"/>
        </w:rPr>
        <w:t>TheLevinas</w:t>
      </w:r>
      <w:proofErr w:type="spellEnd"/>
      <w:r w:rsidRPr="00080B5F">
        <w:rPr>
          <w:rFonts w:asciiTheme="minorHAnsi" w:hAnsiTheme="minorHAnsi"/>
          <w:i/>
          <w:color w:val="000000" w:themeColor="text1"/>
          <w:sz w:val="24"/>
          <w:szCs w:val="24"/>
        </w:rPr>
        <w:t xml:space="preserve"> Reader</w:t>
      </w:r>
      <w:r w:rsidRPr="00080B5F">
        <w:rPr>
          <w:rFonts w:asciiTheme="minorHAnsi" w:hAnsiTheme="minorHAnsi"/>
          <w:color w:val="000000" w:themeColor="text1"/>
          <w:sz w:val="24"/>
          <w:szCs w:val="24"/>
        </w:rPr>
        <w:t>.</w:t>
      </w:r>
      <w:proofErr w:type="gramEnd"/>
      <w:r w:rsidRPr="00080B5F">
        <w:rPr>
          <w:rFonts w:asciiTheme="minorHAnsi" w:hAnsiTheme="minorHAnsi"/>
          <w:color w:val="000000" w:themeColor="text1"/>
          <w:sz w:val="24"/>
          <w:szCs w:val="24"/>
        </w:rPr>
        <w:t xml:space="preserve"> Great Britain: Camelot Press.</w:t>
      </w:r>
    </w:p>
    <w:p w:rsidR="00EE2CB4" w:rsidRDefault="00EE2CB4" w:rsidP="00746DFB">
      <w:pPr>
        <w:pStyle w:val="NoSpacing"/>
        <w:jc w:val="both"/>
        <w:rPr>
          <w:rFonts w:asciiTheme="minorHAnsi" w:hAnsiTheme="minorHAnsi"/>
          <w:color w:val="000000" w:themeColor="text1"/>
          <w:sz w:val="24"/>
          <w:szCs w:val="24"/>
        </w:rPr>
      </w:pPr>
    </w:p>
    <w:p w:rsidR="00EE2CB4" w:rsidRPr="00080B5F" w:rsidRDefault="00EE2CB4" w:rsidP="00746DFB">
      <w:pPr>
        <w:pStyle w:val="NoSpacing"/>
        <w:jc w:val="both"/>
        <w:rPr>
          <w:rFonts w:asciiTheme="minorHAnsi" w:hAnsiTheme="minorHAnsi"/>
          <w:color w:val="000000" w:themeColor="text1"/>
          <w:sz w:val="24"/>
          <w:szCs w:val="24"/>
        </w:rPr>
      </w:pPr>
    </w:p>
    <w:p w:rsidR="00EE2CB4" w:rsidRPr="00080B5F" w:rsidRDefault="00EE2CB4" w:rsidP="00746DFB">
      <w:pPr>
        <w:pStyle w:val="NoSpacing"/>
        <w:jc w:val="both"/>
        <w:rPr>
          <w:rFonts w:asciiTheme="minorHAnsi" w:hAnsiTheme="minorHAnsi"/>
          <w:color w:val="000000" w:themeColor="text1"/>
          <w:sz w:val="24"/>
          <w:szCs w:val="24"/>
        </w:rPr>
      </w:pPr>
      <w:proofErr w:type="spellStart"/>
      <w:proofErr w:type="gramStart"/>
      <w:r w:rsidRPr="00080B5F">
        <w:rPr>
          <w:rFonts w:asciiTheme="minorHAnsi" w:hAnsiTheme="minorHAnsi"/>
          <w:color w:val="000000" w:themeColor="text1"/>
          <w:sz w:val="24"/>
          <w:szCs w:val="24"/>
        </w:rPr>
        <w:t>Levinas</w:t>
      </w:r>
      <w:proofErr w:type="spellEnd"/>
      <w:r w:rsidRPr="00080B5F">
        <w:rPr>
          <w:rFonts w:asciiTheme="minorHAnsi" w:hAnsiTheme="minorHAnsi"/>
          <w:color w:val="000000" w:themeColor="text1"/>
          <w:sz w:val="24"/>
          <w:szCs w:val="24"/>
        </w:rPr>
        <w:t xml:space="preserve">, E., trans. </w:t>
      </w:r>
      <w:proofErr w:type="spellStart"/>
      <w:r w:rsidRPr="00080B5F">
        <w:rPr>
          <w:rFonts w:asciiTheme="minorHAnsi" w:hAnsiTheme="minorHAnsi"/>
          <w:color w:val="000000" w:themeColor="text1"/>
          <w:sz w:val="24"/>
          <w:szCs w:val="24"/>
        </w:rPr>
        <w:t>Lingis</w:t>
      </w:r>
      <w:proofErr w:type="spellEnd"/>
      <w:r w:rsidRPr="00080B5F">
        <w:rPr>
          <w:rFonts w:asciiTheme="minorHAnsi" w:hAnsiTheme="minorHAnsi"/>
          <w:color w:val="000000" w:themeColor="text1"/>
          <w:sz w:val="24"/>
          <w:szCs w:val="24"/>
        </w:rPr>
        <w:t>, A. (1998).</w:t>
      </w:r>
      <w:proofErr w:type="gramEnd"/>
      <w:r w:rsidR="00746DFB">
        <w:rPr>
          <w:rFonts w:asciiTheme="minorHAnsi" w:hAnsiTheme="minorHAnsi"/>
          <w:color w:val="000000" w:themeColor="text1"/>
          <w:sz w:val="24"/>
          <w:szCs w:val="24"/>
        </w:rPr>
        <w:t xml:space="preserve"> </w:t>
      </w:r>
      <w:proofErr w:type="gramStart"/>
      <w:r w:rsidRPr="00080B5F">
        <w:rPr>
          <w:rFonts w:asciiTheme="minorHAnsi" w:hAnsiTheme="minorHAnsi"/>
          <w:i/>
          <w:color w:val="000000" w:themeColor="text1"/>
          <w:sz w:val="24"/>
          <w:szCs w:val="24"/>
        </w:rPr>
        <w:t>Otherwise than Being or Beyond Essence</w:t>
      </w:r>
      <w:r w:rsidRPr="00080B5F">
        <w:rPr>
          <w:rFonts w:asciiTheme="minorHAnsi" w:hAnsiTheme="minorHAnsi"/>
          <w:color w:val="000000" w:themeColor="text1"/>
          <w:sz w:val="24"/>
          <w:szCs w:val="24"/>
        </w:rPr>
        <w:t>.</w:t>
      </w:r>
      <w:proofErr w:type="gramEnd"/>
      <w:r w:rsidRPr="00080B5F">
        <w:rPr>
          <w:rFonts w:asciiTheme="minorHAnsi" w:hAnsiTheme="minorHAnsi"/>
          <w:color w:val="000000" w:themeColor="text1"/>
          <w:sz w:val="24"/>
          <w:szCs w:val="24"/>
        </w:rPr>
        <w:t xml:space="preserve"> United States: Duquesne University Press.</w:t>
      </w:r>
    </w:p>
    <w:p w:rsidR="00EE2CB4" w:rsidRDefault="00EE2CB4" w:rsidP="00746DFB">
      <w:pPr>
        <w:pStyle w:val="NoSpacing"/>
        <w:jc w:val="both"/>
        <w:rPr>
          <w:rFonts w:asciiTheme="minorHAnsi" w:hAnsiTheme="minorHAnsi"/>
          <w:color w:val="000000" w:themeColor="text1"/>
          <w:sz w:val="24"/>
          <w:szCs w:val="24"/>
        </w:rPr>
      </w:pPr>
    </w:p>
    <w:p w:rsidR="00EE2CB4" w:rsidRPr="00080B5F" w:rsidRDefault="00EE2CB4" w:rsidP="00746DFB">
      <w:pPr>
        <w:pStyle w:val="NoSpacing"/>
        <w:jc w:val="both"/>
        <w:rPr>
          <w:rFonts w:asciiTheme="minorHAnsi" w:hAnsiTheme="minorHAnsi"/>
          <w:color w:val="000000" w:themeColor="text1"/>
          <w:sz w:val="24"/>
          <w:szCs w:val="24"/>
        </w:rPr>
      </w:pPr>
    </w:p>
    <w:p w:rsidR="00EE2CB4" w:rsidRDefault="00EE2CB4" w:rsidP="00746DFB">
      <w:pPr>
        <w:pStyle w:val="NoSpacing"/>
        <w:jc w:val="both"/>
        <w:rPr>
          <w:rFonts w:asciiTheme="minorHAnsi" w:hAnsiTheme="minorHAnsi"/>
          <w:color w:val="000000" w:themeColor="text1"/>
          <w:sz w:val="24"/>
          <w:szCs w:val="24"/>
        </w:rPr>
      </w:pPr>
      <w:proofErr w:type="spellStart"/>
      <w:r w:rsidRPr="00080B5F">
        <w:rPr>
          <w:rFonts w:asciiTheme="minorHAnsi" w:hAnsiTheme="minorHAnsi"/>
          <w:color w:val="000000" w:themeColor="text1"/>
          <w:sz w:val="24"/>
          <w:szCs w:val="24"/>
        </w:rPr>
        <w:t>Levinas</w:t>
      </w:r>
      <w:proofErr w:type="spellEnd"/>
      <w:r w:rsidRPr="00080B5F">
        <w:rPr>
          <w:rFonts w:asciiTheme="minorHAnsi" w:hAnsiTheme="minorHAnsi"/>
          <w:color w:val="000000" w:themeColor="text1"/>
          <w:sz w:val="24"/>
          <w:szCs w:val="24"/>
        </w:rPr>
        <w:t>, E.</w:t>
      </w:r>
      <w:r>
        <w:rPr>
          <w:rFonts w:asciiTheme="minorHAnsi" w:hAnsiTheme="minorHAnsi"/>
          <w:color w:val="000000" w:themeColor="text1"/>
          <w:sz w:val="24"/>
          <w:szCs w:val="24"/>
        </w:rPr>
        <w:t>,</w:t>
      </w:r>
      <w:r w:rsidRPr="00080B5F">
        <w:rPr>
          <w:rFonts w:asciiTheme="minorHAnsi" w:hAnsiTheme="minorHAnsi"/>
          <w:color w:val="000000" w:themeColor="text1"/>
          <w:sz w:val="24"/>
          <w:szCs w:val="24"/>
        </w:rPr>
        <w:t xml:space="preserve"> ed. Hand (1989</w:t>
      </w:r>
      <w:r>
        <w:rPr>
          <w:rFonts w:asciiTheme="minorHAnsi" w:hAnsiTheme="minorHAnsi"/>
          <w:color w:val="000000" w:themeColor="text1"/>
          <w:sz w:val="24"/>
          <w:szCs w:val="24"/>
        </w:rPr>
        <w:t>a</w:t>
      </w:r>
      <w:r w:rsidRPr="00080B5F">
        <w:rPr>
          <w:rFonts w:asciiTheme="minorHAnsi" w:hAnsiTheme="minorHAnsi"/>
          <w:color w:val="000000" w:themeColor="text1"/>
          <w:sz w:val="24"/>
          <w:szCs w:val="24"/>
        </w:rPr>
        <w:t>).</w:t>
      </w:r>
      <w:r w:rsidR="00746DFB">
        <w:rPr>
          <w:rFonts w:asciiTheme="minorHAnsi" w:hAnsiTheme="minorHAnsi"/>
          <w:color w:val="000000" w:themeColor="text1"/>
          <w:sz w:val="24"/>
          <w:szCs w:val="24"/>
        </w:rPr>
        <w:t xml:space="preserve"> </w:t>
      </w:r>
      <w:proofErr w:type="gramStart"/>
      <w:r w:rsidRPr="00080B5F">
        <w:rPr>
          <w:rFonts w:asciiTheme="minorHAnsi" w:hAnsiTheme="minorHAnsi"/>
          <w:color w:val="000000" w:themeColor="text1"/>
          <w:sz w:val="24"/>
          <w:szCs w:val="24"/>
        </w:rPr>
        <w:t xml:space="preserve">‘The phenomenological theory of being’ from </w:t>
      </w:r>
      <w:r w:rsidRPr="00080B5F">
        <w:rPr>
          <w:rFonts w:asciiTheme="minorHAnsi" w:hAnsiTheme="minorHAnsi"/>
          <w:i/>
          <w:color w:val="000000" w:themeColor="text1"/>
          <w:sz w:val="24"/>
          <w:szCs w:val="24"/>
        </w:rPr>
        <w:t xml:space="preserve">The </w:t>
      </w:r>
      <w:proofErr w:type="spellStart"/>
      <w:r w:rsidRPr="00080B5F">
        <w:rPr>
          <w:rFonts w:asciiTheme="minorHAnsi" w:hAnsiTheme="minorHAnsi"/>
          <w:i/>
          <w:color w:val="000000" w:themeColor="text1"/>
          <w:sz w:val="24"/>
          <w:szCs w:val="24"/>
        </w:rPr>
        <w:t>Levinas</w:t>
      </w:r>
      <w:proofErr w:type="spellEnd"/>
      <w:r w:rsidRPr="00080B5F">
        <w:rPr>
          <w:rFonts w:asciiTheme="minorHAnsi" w:hAnsiTheme="minorHAnsi"/>
          <w:i/>
          <w:color w:val="000000" w:themeColor="text1"/>
          <w:sz w:val="24"/>
          <w:szCs w:val="24"/>
        </w:rPr>
        <w:t xml:space="preserve"> Reader</w:t>
      </w:r>
      <w:r w:rsidRPr="00080B5F">
        <w:rPr>
          <w:rFonts w:asciiTheme="minorHAnsi" w:hAnsiTheme="minorHAnsi"/>
          <w:color w:val="000000" w:themeColor="text1"/>
          <w:sz w:val="24"/>
          <w:szCs w:val="24"/>
        </w:rPr>
        <w:t>.</w:t>
      </w:r>
      <w:proofErr w:type="gramEnd"/>
      <w:r w:rsidRPr="00080B5F">
        <w:rPr>
          <w:rFonts w:asciiTheme="minorHAnsi" w:hAnsiTheme="minorHAnsi"/>
          <w:color w:val="000000" w:themeColor="text1"/>
          <w:sz w:val="24"/>
          <w:szCs w:val="24"/>
        </w:rPr>
        <w:t xml:space="preserve"> Great Britain: Camelot Press.</w:t>
      </w:r>
    </w:p>
    <w:p w:rsidR="00EE2CB4" w:rsidRDefault="00EE2CB4" w:rsidP="00746DFB">
      <w:pPr>
        <w:pStyle w:val="NoSpacing"/>
        <w:jc w:val="both"/>
        <w:rPr>
          <w:rFonts w:asciiTheme="minorHAnsi" w:hAnsiTheme="minorHAnsi"/>
          <w:color w:val="000000" w:themeColor="text1"/>
          <w:sz w:val="24"/>
          <w:szCs w:val="24"/>
        </w:rPr>
      </w:pPr>
    </w:p>
    <w:p w:rsidR="00EE2CB4" w:rsidRDefault="00EE2CB4" w:rsidP="00746DFB">
      <w:pPr>
        <w:pStyle w:val="NoSpacing"/>
        <w:jc w:val="both"/>
        <w:rPr>
          <w:rFonts w:asciiTheme="minorHAnsi" w:hAnsiTheme="minorHAnsi"/>
          <w:color w:val="000000" w:themeColor="text1"/>
          <w:sz w:val="24"/>
          <w:szCs w:val="24"/>
        </w:rPr>
      </w:pPr>
    </w:p>
    <w:p w:rsidR="00EE2CB4" w:rsidRPr="00080B5F" w:rsidRDefault="00EE2CB4" w:rsidP="00746DFB">
      <w:pPr>
        <w:autoSpaceDE w:val="0"/>
        <w:autoSpaceDN w:val="0"/>
        <w:adjustRightInd w:val="0"/>
        <w:spacing w:after="0" w:line="240" w:lineRule="auto"/>
        <w:jc w:val="both"/>
        <w:rPr>
          <w:rFonts w:asciiTheme="minorHAnsi" w:hAnsiTheme="minorHAnsi"/>
          <w:color w:val="000000" w:themeColor="text1"/>
          <w:sz w:val="24"/>
          <w:szCs w:val="24"/>
        </w:rPr>
      </w:pPr>
      <w:proofErr w:type="spellStart"/>
      <w:r w:rsidRPr="00080B5F">
        <w:rPr>
          <w:rFonts w:asciiTheme="minorHAnsi" w:eastAsiaTheme="minorHAnsi" w:hAnsiTheme="minorHAnsi" w:cs="Palatino-OSFRoman"/>
          <w:sz w:val="24"/>
          <w:szCs w:val="24"/>
        </w:rPr>
        <w:t>Levinas</w:t>
      </w:r>
      <w:proofErr w:type="spellEnd"/>
      <w:r w:rsidRPr="00080B5F">
        <w:rPr>
          <w:rFonts w:asciiTheme="minorHAnsi" w:eastAsiaTheme="minorHAnsi" w:hAnsiTheme="minorHAnsi" w:cs="Palatino-OSFRoman"/>
          <w:sz w:val="24"/>
          <w:szCs w:val="24"/>
        </w:rPr>
        <w:t>, E.</w:t>
      </w:r>
      <w:r>
        <w:rPr>
          <w:rFonts w:asciiTheme="minorHAnsi" w:eastAsiaTheme="minorHAnsi" w:hAnsiTheme="minorHAnsi" w:cs="Palatino-OSFRoman"/>
          <w:sz w:val="24"/>
          <w:szCs w:val="24"/>
        </w:rPr>
        <w:t>,</w:t>
      </w:r>
      <w:r w:rsidRPr="00080B5F">
        <w:rPr>
          <w:rFonts w:asciiTheme="minorHAnsi" w:eastAsiaTheme="minorHAnsi" w:hAnsiTheme="minorHAnsi" w:cs="Palatino-OSFRoman"/>
          <w:sz w:val="24"/>
          <w:szCs w:val="24"/>
        </w:rPr>
        <w:t xml:space="preserve"> edit. Hand, S. </w:t>
      </w:r>
      <w:r>
        <w:rPr>
          <w:rFonts w:asciiTheme="minorHAnsi" w:eastAsiaTheme="minorHAnsi" w:hAnsiTheme="minorHAnsi" w:cs="Palatino-OSFRoman"/>
          <w:sz w:val="24"/>
          <w:szCs w:val="24"/>
        </w:rPr>
        <w:t xml:space="preserve">(1989b). </w:t>
      </w:r>
      <w:r w:rsidRPr="00080B5F">
        <w:rPr>
          <w:rFonts w:asciiTheme="minorHAnsi" w:eastAsiaTheme="minorHAnsi" w:hAnsiTheme="minorHAnsi" w:cs="Palatino-OSFRoman"/>
          <w:sz w:val="24"/>
          <w:szCs w:val="24"/>
        </w:rPr>
        <w:t xml:space="preserve">‘There Is: Existence Without Existents’ from The </w:t>
      </w:r>
      <w:proofErr w:type="spellStart"/>
      <w:r w:rsidRPr="00080B5F">
        <w:rPr>
          <w:rFonts w:asciiTheme="minorHAnsi" w:eastAsiaTheme="minorHAnsi" w:hAnsiTheme="minorHAnsi" w:cs="Palatino-OSFRoman"/>
          <w:sz w:val="24"/>
          <w:szCs w:val="24"/>
        </w:rPr>
        <w:t>Levinas</w:t>
      </w:r>
      <w:proofErr w:type="spellEnd"/>
      <w:r w:rsidRPr="00080B5F">
        <w:rPr>
          <w:rFonts w:asciiTheme="minorHAnsi" w:eastAsiaTheme="minorHAnsi" w:hAnsiTheme="minorHAnsi" w:cs="Palatino-OSFRoman"/>
          <w:sz w:val="24"/>
          <w:szCs w:val="24"/>
        </w:rPr>
        <w:t xml:space="preserve"> Reader.</w:t>
      </w:r>
    </w:p>
    <w:p w:rsidR="00EE2CB4" w:rsidRDefault="00EE2CB4" w:rsidP="00746DFB">
      <w:pPr>
        <w:pStyle w:val="NoSpacing"/>
        <w:jc w:val="both"/>
        <w:rPr>
          <w:rFonts w:asciiTheme="minorHAnsi" w:hAnsiTheme="minorHAnsi"/>
          <w:color w:val="000000" w:themeColor="text1"/>
          <w:sz w:val="24"/>
          <w:szCs w:val="24"/>
        </w:rPr>
      </w:pPr>
    </w:p>
    <w:p w:rsidR="00EE2CB4" w:rsidRDefault="00EE2CB4" w:rsidP="00746DFB">
      <w:pPr>
        <w:pStyle w:val="NoSpacing"/>
        <w:jc w:val="both"/>
        <w:rPr>
          <w:rFonts w:asciiTheme="minorHAnsi" w:hAnsiTheme="minorHAnsi"/>
          <w:color w:val="000000" w:themeColor="text1"/>
          <w:sz w:val="24"/>
          <w:szCs w:val="24"/>
        </w:rPr>
      </w:pPr>
    </w:p>
    <w:p w:rsidR="00EE2CB4" w:rsidRDefault="00EE2CB4" w:rsidP="00746DFB">
      <w:pPr>
        <w:pStyle w:val="NoSpacing"/>
        <w:jc w:val="both"/>
        <w:rPr>
          <w:rFonts w:asciiTheme="minorHAnsi" w:hAnsiTheme="minorHAnsi"/>
          <w:color w:val="000000" w:themeColor="text1"/>
          <w:sz w:val="24"/>
          <w:szCs w:val="24"/>
        </w:rPr>
      </w:pPr>
      <w:proofErr w:type="spellStart"/>
      <w:r w:rsidRPr="00080B5F">
        <w:rPr>
          <w:rFonts w:asciiTheme="minorHAnsi" w:hAnsiTheme="minorHAnsi"/>
          <w:color w:val="000000" w:themeColor="text1"/>
          <w:sz w:val="24"/>
          <w:szCs w:val="24"/>
        </w:rPr>
        <w:t>Levinas</w:t>
      </w:r>
      <w:proofErr w:type="spellEnd"/>
      <w:r w:rsidRPr="00080B5F">
        <w:rPr>
          <w:rFonts w:asciiTheme="minorHAnsi" w:hAnsiTheme="minorHAnsi"/>
          <w:color w:val="000000" w:themeColor="text1"/>
          <w:sz w:val="24"/>
          <w:szCs w:val="24"/>
        </w:rPr>
        <w:t>, E.</w:t>
      </w:r>
      <w:r>
        <w:rPr>
          <w:rFonts w:asciiTheme="minorHAnsi" w:hAnsiTheme="minorHAnsi"/>
          <w:color w:val="000000" w:themeColor="text1"/>
          <w:sz w:val="24"/>
          <w:szCs w:val="24"/>
        </w:rPr>
        <w:t>,</w:t>
      </w:r>
      <w:r w:rsidRPr="00080B5F">
        <w:rPr>
          <w:rFonts w:asciiTheme="minorHAnsi" w:hAnsiTheme="minorHAnsi"/>
          <w:color w:val="000000" w:themeColor="text1"/>
          <w:sz w:val="24"/>
          <w:szCs w:val="24"/>
        </w:rPr>
        <w:t xml:space="preserve"> ed. Hand (1989</w:t>
      </w:r>
      <w:r>
        <w:rPr>
          <w:rFonts w:asciiTheme="minorHAnsi" w:hAnsiTheme="minorHAnsi"/>
          <w:color w:val="000000" w:themeColor="text1"/>
          <w:sz w:val="24"/>
          <w:szCs w:val="24"/>
        </w:rPr>
        <w:t>c</w:t>
      </w:r>
      <w:r w:rsidRPr="00080B5F">
        <w:rPr>
          <w:rFonts w:asciiTheme="minorHAnsi" w:hAnsiTheme="minorHAnsi"/>
          <w:color w:val="000000" w:themeColor="text1"/>
          <w:sz w:val="24"/>
          <w:szCs w:val="24"/>
        </w:rPr>
        <w:t>).</w:t>
      </w:r>
      <w:r w:rsidR="00746DFB">
        <w:rPr>
          <w:rFonts w:asciiTheme="minorHAnsi" w:hAnsiTheme="minorHAnsi"/>
          <w:color w:val="000000" w:themeColor="text1"/>
          <w:sz w:val="24"/>
          <w:szCs w:val="24"/>
        </w:rPr>
        <w:t xml:space="preserve"> </w:t>
      </w:r>
      <w:proofErr w:type="gramStart"/>
      <w:r w:rsidRPr="00080B5F">
        <w:rPr>
          <w:rFonts w:asciiTheme="minorHAnsi" w:hAnsiTheme="minorHAnsi"/>
          <w:color w:val="000000" w:themeColor="text1"/>
          <w:sz w:val="24"/>
          <w:szCs w:val="24"/>
        </w:rPr>
        <w:t xml:space="preserve">‘Time and the Other’ from </w:t>
      </w:r>
      <w:proofErr w:type="spellStart"/>
      <w:r w:rsidRPr="00080B5F">
        <w:rPr>
          <w:rFonts w:asciiTheme="minorHAnsi" w:hAnsiTheme="minorHAnsi"/>
          <w:i/>
          <w:color w:val="000000" w:themeColor="text1"/>
          <w:sz w:val="24"/>
          <w:szCs w:val="24"/>
        </w:rPr>
        <w:t>TheLevinas</w:t>
      </w:r>
      <w:proofErr w:type="spellEnd"/>
      <w:r w:rsidRPr="00080B5F">
        <w:rPr>
          <w:rFonts w:asciiTheme="minorHAnsi" w:hAnsiTheme="minorHAnsi"/>
          <w:i/>
          <w:color w:val="000000" w:themeColor="text1"/>
          <w:sz w:val="24"/>
          <w:szCs w:val="24"/>
        </w:rPr>
        <w:t xml:space="preserve"> Reader</w:t>
      </w:r>
      <w:r w:rsidRPr="00080B5F">
        <w:rPr>
          <w:rFonts w:asciiTheme="minorHAnsi" w:hAnsiTheme="minorHAnsi"/>
          <w:color w:val="000000" w:themeColor="text1"/>
          <w:sz w:val="24"/>
          <w:szCs w:val="24"/>
        </w:rPr>
        <w:t>.</w:t>
      </w:r>
      <w:proofErr w:type="gramEnd"/>
      <w:r w:rsidRPr="00080B5F">
        <w:rPr>
          <w:rFonts w:asciiTheme="minorHAnsi" w:hAnsiTheme="minorHAnsi"/>
          <w:color w:val="000000" w:themeColor="text1"/>
          <w:sz w:val="24"/>
          <w:szCs w:val="24"/>
        </w:rPr>
        <w:t xml:space="preserve"> Great Britain: Camelot Press.</w:t>
      </w:r>
    </w:p>
    <w:p w:rsidR="00EE2CB4" w:rsidRDefault="00EE2CB4" w:rsidP="00746DFB">
      <w:pPr>
        <w:pStyle w:val="NoSpacing"/>
        <w:jc w:val="both"/>
        <w:rPr>
          <w:rFonts w:asciiTheme="minorHAnsi" w:hAnsiTheme="minorHAnsi"/>
          <w:color w:val="000000" w:themeColor="text1"/>
          <w:sz w:val="24"/>
          <w:szCs w:val="24"/>
        </w:rPr>
      </w:pPr>
    </w:p>
    <w:p w:rsidR="00EE2CB4" w:rsidRDefault="00EE2CB4" w:rsidP="00746DFB">
      <w:pPr>
        <w:pStyle w:val="NoSpacing"/>
        <w:jc w:val="both"/>
        <w:rPr>
          <w:rFonts w:asciiTheme="minorHAnsi" w:hAnsiTheme="minorHAnsi"/>
          <w:color w:val="000000" w:themeColor="text1"/>
          <w:sz w:val="24"/>
          <w:szCs w:val="24"/>
        </w:rPr>
      </w:pPr>
    </w:p>
    <w:p w:rsidR="00EE2CB4" w:rsidRPr="00080B5F" w:rsidRDefault="00EE2CB4" w:rsidP="00746DFB">
      <w:pPr>
        <w:pStyle w:val="NoSpacing"/>
        <w:jc w:val="both"/>
        <w:rPr>
          <w:rFonts w:asciiTheme="minorHAnsi" w:eastAsia="Microsoft YaHei" w:hAnsiTheme="minorHAnsi"/>
          <w:color w:val="000000" w:themeColor="text1"/>
          <w:sz w:val="24"/>
          <w:szCs w:val="24"/>
        </w:rPr>
      </w:pPr>
      <w:proofErr w:type="spellStart"/>
      <w:r w:rsidRPr="00080B5F">
        <w:rPr>
          <w:rFonts w:asciiTheme="minorHAnsi" w:hAnsiTheme="minorHAnsi"/>
          <w:color w:val="000000" w:themeColor="text1"/>
          <w:sz w:val="24"/>
          <w:szCs w:val="24"/>
        </w:rPr>
        <w:t>Levinas</w:t>
      </w:r>
      <w:proofErr w:type="spellEnd"/>
      <w:r w:rsidRPr="00080B5F">
        <w:rPr>
          <w:rFonts w:asciiTheme="minorHAnsi" w:hAnsiTheme="minorHAnsi"/>
          <w:color w:val="000000" w:themeColor="text1"/>
          <w:sz w:val="24"/>
          <w:szCs w:val="24"/>
        </w:rPr>
        <w:t xml:space="preserve">, E., trans. </w:t>
      </w:r>
      <w:proofErr w:type="spellStart"/>
      <w:r w:rsidRPr="00080B5F">
        <w:rPr>
          <w:rFonts w:asciiTheme="minorHAnsi" w:hAnsiTheme="minorHAnsi"/>
          <w:color w:val="000000" w:themeColor="text1"/>
          <w:sz w:val="24"/>
          <w:szCs w:val="24"/>
        </w:rPr>
        <w:t>Lingis</w:t>
      </w:r>
      <w:proofErr w:type="spellEnd"/>
      <w:r w:rsidRPr="00080B5F">
        <w:rPr>
          <w:rFonts w:asciiTheme="minorHAnsi" w:hAnsiTheme="minorHAnsi"/>
          <w:color w:val="000000" w:themeColor="text1"/>
          <w:sz w:val="24"/>
          <w:szCs w:val="24"/>
        </w:rPr>
        <w:t>, A. (1979).</w:t>
      </w:r>
      <w:r w:rsidRPr="00080B5F">
        <w:rPr>
          <w:rFonts w:asciiTheme="minorHAnsi" w:hAnsiTheme="minorHAnsi"/>
          <w:i/>
          <w:color w:val="000000" w:themeColor="text1"/>
          <w:sz w:val="24"/>
          <w:szCs w:val="24"/>
        </w:rPr>
        <w:t xml:space="preserve">Totality and Infinity: an Essay on Exteriority. </w:t>
      </w:r>
      <w:r w:rsidRPr="00080B5F">
        <w:rPr>
          <w:rFonts w:asciiTheme="minorHAnsi" w:hAnsiTheme="minorHAnsi" w:cs="TimesNewRomanPSMT"/>
          <w:color w:val="000000" w:themeColor="text1"/>
          <w:sz w:val="24"/>
          <w:szCs w:val="24"/>
          <w:lang w:eastAsia="en-ZA"/>
        </w:rPr>
        <w:t xml:space="preserve">The Hague, </w:t>
      </w:r>
      <w:r w:rsidRPr="00080B5F">
        <w:rPr>
          <w:rFonts w:asciiTheme="minorHAnsi" w:hAnsiTheme="minorHAnsi"/>
          <w:color w:val="000000" w:themeColor="text1"/>
          <w:sz w:val="24"/>
          <w:szCs w:val="24"/>
        </w:rPr>
        <w:t>Pittsburgh: Duquesne University Press.</w:t>
      </w:r>
    </w:p>
    <w:p w:rsidR="00EE2CB4" w:rsidRDefault="00EE2CB4" w:rsidP="00746DFB">
      <w:pPr>
        <w:pStyle w:val="NoSpacing"/>
        <w:jc w:val="both"/>
        <w:rPr>
          <w:rFonts w:asciiTheme="minorHAnsi" w:hAnsiTheme="minorHAnsi"/>
          <w:color w:val="000000" w:themeColor="text1"/>
          <w:sz w:val="24"/>
          <w:szCs w:val="24"/>
        </w:rPr>
      </w:pPr>
    </w:p>
    <w:p w:rsidR="00EE2CB4" w:rsidRPr="00080B5F" w:rsidRDefault="00EE2CB4" w:rsidP="00746DFB">
      <w:pPr>
        <w:pStyle w:val="NoSpacing"/>
        <w:jc w:val="both"/>
        <w:rPr>
          <w:rFonts w:asciiTheme="minorHAnsi" w:hAnsiTheme="minorHAnsi"/>
          <w:color w:val="000000" w:themeColor="text1"/>
          <w:sz w:val="24"/>
          <w:szCs w:val="24"/>
        </w:rPr>
      </w:pPr>
    </w:p>
    <w:p w:rsidR="00EE2CB4" w:rsidRDefault="00EE2CB4" w:rsidP="00746DFB">
      <w:pPr>
        <w:pStyle w:val="NoSpacing"/>
        <w:jc w:val="both"/>
        <w:rPr>
          <w:rFonts w:asciiTheme="minorHAnsi" w:eastAsiaTheme="minorHAnsi" w:hAnsiTheme="minorHAnsi"/>
          <w:color w:val="000000" w:themeColor="text1"/>
          <w:sz w:val="24"/>
          <w:szCs w:val="24"/>
        </w:rPr>
      </w:pPr>
      <w:r w:rsidRPr="00080B5F">
        <w:rPr>
          <w:rFonts w:asciiTheme="minorHAnsi" w:hAnsiTheme="minorHAnsi"/>
          <w:color w:val="000000" w:themeColor="text1"/>
          <w:sz w:val="24"/>
          <w:szCs w:val="24"/>
        </w:rPr>
        <w:t xml:space="preserve">Livingston, P. (2010). ‘Derrida and Formal Logic: Formalising the Undecidable’ in </w:t>
      </w:r>
      <w:r w:rsidRPr="00080B5F">
        <w:rPr>
          <w:rFonts w:asciiTheme="minorHAnsi" w:hAnsiTheme="minorHAnsi"/>
          <w:i/>
          <w:color w:val="000000" w:themeColor="text1"/>
          <w:sz w:val="24"/>
          <w:szCs w:val="24"/>
        </w:rPr>
        <w:t xml:space="preserve">Derrida Today </w:t>
      </w:r>
      <w:r w:rsidRPr="00080B5F">
        <w:rPr>
          <w:rFonts w:asciiTheme="minorHAnsi" w:hAnsiTheme="minorHAnsi"/>
          <w:color w:val="000000" w:themeColor="text1"/>
          <w:sz w:val="24"/>
          <w:szCs w:val="24"/>
        </w:rPr>
        <w:t>3.2. (pp. 221-237.)</w:t>
      </w:r>
    </w:p>
    <w:p w:rsidR="00EE2CB4" w:rsidRDefault="00EE2CB4" w:rsidP="00746DFB">
      <w:pPr>
        <w:pStyle w:val="NoSpacing"/>
        <w:jc w:val="both"/>
        <w:rPr>
          <w:rFonts w:asciiTheme="minorHAnsi" w:eastAsiaTheme="minorHAnsi" w:hAnsiTheme="minorHAnsi"/>
          <w:color w:val="000000" w:themeColor="text1"/>
          <w:sz w:val="24"/>
          <w:szCs w:val="24"/>
        </w:rPr>
      </w:pPr>
    </w:p>
    <w:p w:rsidR="00EE2CB4" w:rsidRDefault="00EE2CB4" w:rsidP="00746DFB">
      <w:pPr>
        <w:pStyle w:val="NoSpacing"/>
        <w:jc w:val="both"/>
        <w:rPr>
          <w:rFonts w:asciiTheme="minorHAnsi" w:eastAsiaTheme="minorHAnsi" w:hAnsiTheme="minorHAnsi"/>
          <w:color w:val="000000" w:themeColor="text1"/>
          <w:sz w:val="24"/>
          <w:szCs w:val="24"/>
        </w:rPr>
      </w:pPr>
    </w:p>
    <w:p w:rsidR="00EE2CB4" w:rsidRPr="00080B5F" w:rsidRDefault="00EE2CB4" w:rsidP="00746DFB">
      <w:pPr>
        <w:pStyle w:val="NoSpacing"/>
        <w:jc w:val="both"/>
        <w:rPr>
          <w:rFonts w:asciiTheme="minorHAnsi" w:eastAsiaTheme="minorHAnsi" w:hAnsiTheme="minorHAnsi"/>
          <w:color w:val="000000" w:themeColor="text1"/>
          <w:sz w:val="24"/>
          <w:szCs w:val="24"/>
        </w:rPr>
      </w:pPr>
      <w:proofErr w:type="spellStart"/>
      <w:r w:rsidRPr="00080B5F">
        <w:rPr>
          <w:rFonts w:asciiTheme="minorHAnsi" w:eastAsiaTheme="minorHAnsi" w:hAnsiTheme="minorHAnsi"/>
          <w:color w:val="000000" w:themeColor="text1"/>
          <w:sz w:val="24"/>
          <w:szCs w:val="24"/>
        </w:rPr>
        <w:t>Lonergan</w:t>
      </w:r>
      <w:proofErr w:type="spellEnd"/>
      <w:r w:rsidRPr="00080B5F">
        <w:rPr>
          <w:rFonts w:asciiTheme="minorHAnsi" w:eastAsiaTheme="minorHAnsi" w:hAnsiTheme="minorHAnsi"/>
          <w:color w:val="000000" w:themeColor="text1"/>
          <w:sz w:val="24"/>
          <w:szCs w:val="24"/>
        </w:rPr>
        <w:t xml:space="preserve">, B. J. F. (1992). </w:t>
      </w:r>
      <w:r w:rsidRPr="00080B5F">
        <w:rPr>
          <w:rFonts w:asciiTheme="minorHAnsi" w:eastAsiaTheme="minorHAnsi" w:hAnsiTheme="minorHAnsi"/>
          <w:i/>
          <w:iCs/>
          <w:color w:val="000000" w:themeColor="text1"/>
          <w:sz w:val="24"/>
          <w:szCs w:val="24"/>
        </w:rPr>
        <w:t>Insight: A study of human</w:t>
      </w:r>
      <w:r w:rsidR="00746DFB">
        <w:rPr>
          <w:rFonts w:asciiTheme="minorHAnsi" w:eastAsiaTheme="minorHAnsi" w:hAnsiTheme="minorHAnsi"/>
          <w:i/>
          <w:iCs/>
          <w:color w:val="000000" w:themeColor="text1"/>
          <w:sz w:val="24"/>
          <w:szCs w:val="24"/>
        </w:rPr>
        <w:t xml:space="preserve"> </w:t>
      </w:r>
      <w:r w:rsidRPr="00080B5F">
        <w:rPr>
          <w:rFonts w:asciiTheme="minorHAnsi" w:eastAsiaTheme="minorHAnsi" w:hAnsiTheme="minorHAnsi"/>
          <w:i/>
          <w:iCs/>
          <w:color w:val="000000" w:themeColor="text1"/>
          <w:sz w:val="24"/>
          <w:szCs w:val="24"/>
        </w:rPr>
        <w:t xml:space="preserve">understanding. </w:t>
      </w:r>
      <w:proofErr w:type="gramStart"/>
      <w:r w:rsidRPr="00080B5F">
        <w:rPr>
          <w:rFonts w:asciiTheme="minorHAnsi" w:eastAsiaTheme="minorHAnsi" w:hAnsiTheme="minorHAnsi"/>
          <w:i/>
          <w:iCs/>
          <w:color w:val="000000" w:themeColor="text1"/>
          <w:sz w:val="24"/>
          <w:szCs w:val="24"/>
        </w:rPr>
        <w:t xml:space="preserve">Collected works of Bernard </w:t>
      </w:r>
      <w:proofErr w:type="spellStart"/>
      <w:r w:rsidRPr="00080B5F">
        <w:rPr>
          <w:rFonts w:asciiTheme="minorHAnsi" w:eastAsiaTheme="minorHAnsi" w:hAnsiTheme="minorHAnsi"/>
          <w:i/>
          <w:iCs/>
          <w:color w:val="000000" w:themeColor="text1"/>
          <w:sz w:val="24"/>
          <w:szCs w:val="24"/>
        </w:rPr>
        <w:t>Lonergan</w:t>
      </w:r>
      <w:proofErr w:type="spellEnd"/>
      <w:r w:rsidR="00746DFB">
        <w:rPr>
          <w:rFonts w:asciiTheme="minorHAnsi" w:eastAsiaTheme="minorHAnsi" w:hAnsiTheme="minorHAnsi"/>
          <w:i/>
          <w:iCs/>
          <w:color w:val="000000" w:themeColor="text1"/>
          <w:sz w:val="24"/>
          <w:szCs w:val="24"/>
        </w:rPr>
        <w:t xml:space="preserve"> </w:t>
      </w:r>
      <w:r w:rsidRPr="00080B5F">
        <w:rPr>
          <w:rFonts w:asciiTheme="minorHAnsi" w:eastAsiaTheme="minorHAnsi" w:hAnsiTheme="minorHAnsi"/>
          <w:color w:val="000000" w:themeColor="text1"/>
          <w:sz w:val="24"/>
          <w:szCs w:val="24"/>
        </w:rPr>
        <w:t>(Vol. 3).</w:t>
      </w:r>
      <w:proofErr w:type="gramEnd"/>
      <w:r w:rsidRPr="00080B5F">
        <w:rPr>
          <w:rFonts w:asciiTheme="minorHAnsi" w:eastAsiaTheme="minorHAnsi" w:hAnsiTheme="minorHAnsi"/>
          <w:color w:val="000000" w:themeColor="text1"/>
          <w:sz w:val="24"/>
          <w:szCs w:val="24"/>
        </w:rPr>
        <w:t xml:space="preserve"> Toronto, Canada: Toronto University</w:t>
      </w:r>
      <w:r w:rsidR="00746DFB">
        <w:rPr>
          <w:rFonts w:asciiTheme="minorHAnsi" w:eastAsiaTheme="minorHAnsi" w:hAnsiTheme="minorHAnsi"/>
          <w:color w:val="000000" w:themeColor="text1"/>
          <w:sz w:val="24"/>
          <w:szCs w:val="24"/>
        </w:rPr>
        <w:t xml:space="preserve"> </w:t>
      </w:r>
      <w:r w:rsidRPr="00080B5F">
        <w:rPr>
          <w:rFonts w:asciiTheme="minorHAnsi" w:eastAsiaTheme="minorHAnsi" w:hAnsiTheme="minorHAnsi"/>
          <w:color w:val="000000" w:themeColor="text1"/>
          <w:sz w:val="24"/>
          <w:szCs w:val="24"/>
        </w:rPr>
        <w:t>Press. (Original work published 1957)</w:t>
      </w:r>
    </w:p>
    <w:p w:rsidR="00EE2CB4" w:rsidRDefault="00EE2CB4" w:rsidP="00746DFB">
      <w:pPr>
        <w:pStyle w:val="NoSpacing"/>
        <w:jc w:val="both"/>
        <w:rPr>
          <w:rFonts w:asciiTheme="minorHAnsi" w:eastAsiaTheme="minorHAnsi" w:hAnsiTheme="minorHAnsi"/>
          <w:color w:val="000000" w:themeColor="text1"/>
          <w:sz w:val="24"/>
          <w:szCs w:val="24"/>
        </w:rPr>
      </w:pPr>
    </w:p>
    <w:p w:rsidR="00EE2CB4" w:rsidRPr="00080B5F" w:rsidRDefault="00EE2CB4" w:rsidP="00746DFB">
      <w:pPr>
        <w:pStyle w:val="NoSpacing"/>
        <w:jc w:val="both"/>
        <w:rPr>
          <w:rFonts w:asciiTheme="minorHAnsi" w:eastAsiaTheme="minorHAnsi" w:hAnsiTheme="minorHAnsi"/>
          <w:color w:val="000000" w:themeColor="text1"/>
          <w:sz w:val="24"/>
          <w:szCs w:val="24"/>
        </w:rPr>
      </w:pPr>
    </w:p>
    <w:p w:rsidR="00EE2CB4" w:rsidRPr="00080B5F" w:rsidRDefault="00EE2CB4" w:rsidP="00746DFB">
      <w:pPr>
        <w:pStyle w:val="NoSpacing"/>
        <w:jc w:val="both"/>
        <w:rPr>
          <w:rFonts w:asciiTheme="minorHAnsi" w:eastAsiaTheme="minorHAnsi" w:hAnsiTheme="minorHAnsi"/>
          <w:color w:val="000000" w:themeColor="text1"/>
          <w:sz w:val="24"/>
          <w:szCs w:val="24"/>
        </w:rPr>
      </w:pPr>
      <w:proofErr w:type="spellStart"/>
      <w:r w:rsidRPr="00080B5F">
        <w:rPr>
          <w:rFonts w:asciiTheme="minorHAnsi" w:hAnsiTheme="minorHAnsi"/>
          <w:color w:val="000000" w:themeColor="text1"/>
          <w:sz w:val="24"/>
          <w:szCs w:val="24"/>
        </w:rPr>
        <w:t>Lonergan</w:t>
      </w:r>
      <w:proofErr w:type="spellEnd"/>
      <w:r>
        <w:rPr>
          <w:rFonts w:asciiTheme="minorHAnsi" w:hAnsiTheme="minorHAnsi"/>
          <w:color w:val="000000" w:themeColor="text1"/>
          <w:sz w:val="24"/>
          <w:szCs w:val="24"/>
        </w:rPr>
        <w:t xml:space="preserve">, B. J. F. </w:t>
      </w:r>
      <w:r w:rsidRPr="00080B5F">
        <w:rPr>
          <w:rFonts w:asciiTheme="minorHAnsi" w:hAnsiTheme="minorHAnsi"/>
          <w:color w:val="000000" w:themeColor="text1"/>
          <w:sz w:val="24"/>
          <w:szCs w:val="24"/>
        </w:rPr>
        <w:t>(1971)</w:t>
      </w:r>
      <w:r>
        <w:rPr>
          <w:rFonts w:asciiTheme="minorHAnsi" w:hAnsiTheme="minorHAnsi"/>
          <w:color w:val="000000" w:themeColor="text1"/>
          <w:sz w:val="24"/>
          <w:szCs w:val="24"/>
        </w:rPr>
        <w:t>.</w:t>
      </w:r>
      <w:r w:rsidRPr="00080B5F">
        <w:rPr>
          <w:rFonts w:asciiTheme="minorHAnsi" w:hAnsiTheme="minorHAnsi"/>
          <w:color w:val="000000" w:themeColor="text1"/>
          <w:sz w:val="24"/>
          <w:szCs w:val="24"/>
        </w:rPr>
        <w:t xml:space="preserve"> </w:t>
      </w:r>
      <w:r w:rsidR="00746DFB">
        <w:rPr>
          <w:rFonts w:asciiTheme="minorHAnsi" w:hAnsiTheme="minorHAnsi"/>
          <w:color w:val="000000" w:themeColor="text1"/>
          <w:sz w:val="24"/>
          <w:szCs w:val="24"/>
        </w:rPr>
        <w:t xml:space="preserve"> </w:t>
      </w:r>
      <w:proofErr w:type="gramStart"/>
      <w:r w:rsidRPr="00A934E2">
        <w:rPr>
          <w:rFonts w:asciiTheme="minorHAnsi" w:hAnsiTheme="minorHAnsi"/>
          <w:i/>
          <w:color w:val="000000" w:themeColor="text1"/>
          <w:sz w:val="24"/>
          <w:szCs w:val="24"/>
        </w:rPr>
        <w:t>Method in Theology</w:t>
      </w:r>
      <w:r>
        <w:rPr>
          <w:rFonts w:asciiTheme="minorHAnsi" w:hAnsiTheme="minorHAnsi"/>
          <w:color w:val="000000" w:themeColor="text1"/>
          <w:sz w:val="24"/>
          <w:szCs w:val="24"/>
        </w:rPr>
        <w:t>.</w:t>
      </w:r>
      <w:proofErr w:type="gramEnd"/>
      <w:r>
        <w:rPr>
          <w:rFonts w:asciiTheme="minorHAnsi" w:hAnsiTheme="minorHAnsi"/>
          <w:color w:val="000000" w:themeColor="text1"/>
          <w:sz w:val="24"/>
          <w:szCs w:val="24"/>
        </w:rPr>
        <w:t xml:space="preserve"> Canada: University of Toronto Press. </w:t>
      </w:r>
    </w:p>
    <w:p w:rsidR="00EE2CB4" w:rsidRDefault="00EE2CB4" w:rsidP="00746DFB">
      <w:pPr>
        <w:pStyle w:val="NoSpacing"/>
        <w:jc w:val="both"/>
        <w:rPr>
          <w:rFonts w:asciiTheme="minorHAnsi" w:hAnsiTheme="minorHAnsi"/>
          <w:color w:val="000000" w:themeColor="text1"/>
          <w:sz w:val="24"/>
          <w:szCs w:val="24"/>
        </w:rPr>
      </w:pPr>
    </w:p>
    <w:p w:rsidR="00EE2CB4" w:rsidRDefault="00EE2CB4" w:rsidP="00746DFB">
      <w:pPr>
        <w:pStyle w:val="NoSpacing"/>
        <w:jc w:val="both"/>
        <w:rPr>
          <w:rFonts w:asciiTheme="minorHAnsi" w:hAnsiTheme="minorHAnsi"/>
          <w:color w:val="000000" w:themeColor="text1"/>
          <w:sz w:val="24"/>
          <w:szCs w:val="24"/>
        </w:rPr>
      </w:pPr>
    </w:p>
    <w:p w:rsidR="00EE2CB4" w:rsidRPr="00080B5F" w:rsidRDefault="00EE2CB4" w:rsidP="00746DFB">
      <w:pPr>
        <w:pStyle w:val="NoSpacing"/>
        <w:jc w:val="both"/>
        <w:rPr>
          <w:rFonts w:asciiTheme="minorHAnsi" w:hAnsiTheme="minorHAnsi"/>
          <w:color w:val="000000" w:themeColor="text1"/>
          <w:sz w:val="24"/>
          <w:szCs w:val="24"/>
        </w:rPr>
      </w:pPr>
      <w:proofErr w:type="spellStart"/>
      <w:r w:rsidRPr="00080B5F">
        <w:rPr>
          <w:rFonts w:asciiTheme="minorHAnsi" w:hAnsiTheme="minorHAnsi"/>
          <w:color w:val="000000" w:themeColor="text1"/>
          <w:sz w:val="24"/>
          <w:szCs w:val="24"/>
        </w:rPr>
        <w:t>Mayerfeld</w:t>
      </w:r>
      <w:proofErr w:type="spellEnd"/>
      <w:r w:rsidRPr="00080B5F">
        <w:rPr>
          <w:rFonts w:asciiTheme="minorHAnsi" w:hAnsiTheme="minorHAnsi"/>
          <w:color w:val="000000" w:themeColor="text1"/>
          <w:sz w:val="24"/>
          <w:szCs w:val="24"/>
        </w:rPr>
        <w:t>,</w:t>
      </w:r>
      <w:r>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 xml:space="preserve">J. (2008). ‘In </w:t>
      </w:r>
      <w:proofErr w:type="spellStart"/>
      <w:r w:rsidRPr="00080B5F">
        <w:rPr>
          <w:rFonts w:asciiTheme="minorHAnsi" w:hAnsiTheme="minorHAnsi"/>
          <w:color w:val="000000" w:themeColor="text1"/>
          <w:sz w:val="24"/>
          <w:szCs w:val="24"/>
        </w:rPr>
        <w:t>Defense</w:t>
      </w:r>
      <w:proofErr w:type="spellEnd"/>
      <w:r w:rsidRPr="00080B5F">
        <w:rPr>
          <w:rFonts w:asciiTheme="minorHAnsi" w:hAnsiTheme="minorHAnsi"/>
          <w:color w:val="000000" w:themeColor="text1"/>
          <w:sz w:val="24"/>
          <w:szCs w:val="24"/>
        </w:rPr>
        <w:t xml:space="preserve"> of the Absolute Prohibition of Torture’, in </w:t>
      </w:r>
      <w:r w:rsidRPr="00080B5F">
        <w:rPr>
          <w:rFonts w:asciiTheme="minorHAnsi" w:hAnsiTheme="minorHAnsi"/>
          <w:i/>
          <w:color w:val="000000" w:themeColor="text1"/>
          <w:sz w:val="24"/>
          <w:szCs w:val="24"/>
        </w:rPr>
        <w:t>Public Affairs Quarterly</w:t>
      </w:r>
      <w:r w:rsidRPr="00080B5F">
        <w:rPr>
          <w:rFonts w:asciiTheme="minorHAnsi" w:hAnsiTheme="minorHAnsi"/>
          <w:color w:val="000000" w:themeColor="text1"/>
          <w:sz w:val="24"/>
          <w:szCs w:val="24"/>
        </w:rPr>
        <w:t xml:space="preserve"> Vol. 22: 2. (109-128.)</w:t>
      </w:r>
    </w:p>
    <w:p w:rsidR="00EE2CB4" w:rsidRPr="00080B5F" w:rsidRDefault="00EE2CB4" w:rsidP="00746DFB">
      <w:pPr>
        <w:pStyle w:val="NoSpacing"/>
        <w:tabs>
          <w:tab w:val="left" w:pos="4020"/>
        </w:tabs>
        <w:jc w:val="both"/>
        <w:rPr>
          <w:rFonts w:asciiTheme="minorHAnsi" w:hAnsiTheme="minorHAnsi"/>
          <w:color w:val="000000" w:themeColor="text1"/>
          <w:sz w:val="24"/>
          <w:szCs w:val="24"/>
          <w:u w:val="single"/>
        </w:rPr>
      </w:pPr>
      <w:r>
        <w:rPr>
          <w:rFonts w:asciiTheme="minorHAnsi" w:hAnsiTheme="minorHAnsi"/>
          <w:color w:val="000000" w:themeColor="text1"/>
          <w:sz w:val="24"/>
          <w:szCs w:val="24"/>
        </w:rPr>
        <w:tab/>
      </w:r>
    </w:p>
    <w:p w:rsidR="00EE2CB4" w:rsidRDefault="00EE2CB4" w:rsidP="00746DFB">
      <w:pPr>
        <w:pStyle w:val="NoSpacing"/>
        <w:jc w:val="both"/>
        <w:rPr>
          <w:rFonts w:asciiTheme="minorHAnsi" w:hAnsiTheme="minorHAnsi"/>
          <w:color w:val="000000" w:themeColor="text1"/>
          <w:sz w:val="24"/>
          <w:szCs w:val="24"/>
        </w:rPr>
      </w:pPr>
    </w:p>
    <w:p w:rsidR="00EE2CB4" w:rsidRDefault="00EE2CB4" w:rsidP="00746DFB">
      <w:pPr>
        <w:pStyle w:val="NoSpacing"/>
        <w:jc w:val="both"/>
        <w:rPr>
          <w:rFonts w:asciiTheme="minorHAnsi" w:hAnsiTheme="minorHAnsi"/>
          <w:color w:val="000000" w:themeColor="text1"/>
          <w:sz w:val="24"/>
          <w:szCs w:val="24"/>
        </w:rPr>
      </w:pPr>
      <w:r w:rsidRPr="00080B5F">
        <w:rPr>
          <w:rFonts w:asciiTheme="minorHAnsi" w:hAnsiTheme="minorHAnsi"/>
          <w:color w:val="000000" w:themeColor="text1"/>
          <w:sz w:val="24"/>
          <w:szCs w:val="24"/>
        </w:rPr>
        <w:t xml:space="preserve">Steinhoff, U. (2010). </w:t>
      </w:r>
      <w:proofErr w:type="gramStart"/>
      <w:r w:rsidRPr="00080B5F">
        <w:rPr>
          <w:rFonts w:asciiTheme="minorHAnsi" w:hAnsiTheme="minorHAnsi"/>
          <w:color w:val="000000" w:themeColor="text1"/>
          <w:sz w:val="24"/>
          <w:szCs w:val="24"/>
        </w:rPr>
        <w:t>‘Defusing the Social Ticking-Bomb Argument: the Right to Self-Defensive Torture’, in Global Dialogue Vol. 12: 1.</w:t>
      </w:r>
      <w:proofErr w:type="gramEnd"/>
      <w:r w:rsidRPr="00080B5F">
        <w:rPr>
          <w:rFonts w:asciiTheme="minorHAnsi" w:hAnsiTheme="minorHAnsi"/>
          <w:color w:val="000000" w:themeColor="text1"/>
          <w:sz w:val="24"/>
          <w:szCs w:val="24"/>
        </w:rPr>
        <w:t xml:space="preserve"> (pp. 1-10.)</w:t>
      </w:r>
    </w:p>
    <w:p w:rsidR="00EE2CB4" w:rsidRDefault="00EE2CB4" w:rsidP="00746DFB">
      <w:pPr>
        <w:pStyle w:val="NoSpacing"/>
        <w:jc w:val="both"/>
        <w:rPr>
          <w:rFonts w:asciiTheme="minorHAnsi" w:hAnsiTheme="minorHAnsi"/>
          <w:color w:val="000000" w:themeColor="text1"/>
          <w:sz w:val="24"/>
          <w:szCs w:val="24"/>
        </w:rPr>
      </w:pPr>
    </w:p>
    <w:p w:rsidR="00EE2CB4" w:rsidRDefault="00EE2CB4" w:rsidP="00746DFB">
      <w:pPr>
        <w:pStyle w:val="NoSpacing"/>
        <w:jc w:val="both"/>
        <w:rPr>
          <w:rFonts w:asciiTheme="minorHAnsi" w:hAnsiTheme="minorHAnsi"/>
          <w:iCs/>
          <w:color w:val="000000" w:themeColor="text1"/>
          <w:sz w:val="24"/>
          <w:szCs w:val="24"/>
        </w:rPr>
      </w:pPr>
    </w:p>
    <w:p w:rsidR="00EE2CB4" w:rsidRPr="00080B5F" w:rsidRDefault="00EE2CB4" w:rsidP="00746DFB">
      <w:pPr>
        <w:pStyle w:val="NoSpacing"/>
        <w:jc w:val="both"/>
        <w:rPr>
          <w:rFonts w:asciiTheme="minorHAnsi" w:hAnsiTheme="minorHAnsi"/>
          <w:iCs/>
          <w:color w:val="000000" w:themeColor="text1"/>
          <w:sz w:val="24"/>
          <w:szCs w:val="24"/>
        </w:rPr>
      </w:pPr>
      <w:r w:rsidRPr="00080B5F">
        <w:rPr>
          <w:rFonts w:asciiTheme="minorHAnsi" w:hAnsiTheme="minorHAnsi"/>
          <w:iCs/>
          <w:color w:val="000000" w:themeColor="text1"/>
          <w:sz w:val="24"/>
          <w:szCs w:val="24"/>
        </w:rPr>
        <w:t xml:space="preserve">Saussure, F., trans. Baskin, W. </w:t>
      </w:r>
      <w:r w:rsidRPr="00080B5F">
        <w:rPr>
          <w:rFonts w:asciiTheme="minorHAnsi" w:hAnsiTheme="minorHAnsi"/>
          <w:color w:val="000000" w:themeColor="text1"/>
          <w:sz w:val="24"/>
          <w:szCs w:val="24"/>
        </w:rPr>
        <w:t>(1959).</w:t>
      </w:r>
      <w:r w:rsidRPr="00080B5F">
        <w:rPr>
          <w:rFonts w:asciiTheme="minorHAnsi" w:hAnsiTheme="minorHAnsi"/>
          <w:i/>
          <w:color w:val="000000" w:themeColor="text1"/>
          <w:sz w:val="24"/>
          <w:szCs w:val="24"/>
        </w:rPr>
        <w:t>A Course in General Linguistics.</w:t>
      </w:r>
      <w:r w:rsidR="00746DFB">
        <w:rPr>
          <w:rFonts w:asciiTheme="minorHAnsi" w:hAnsiTheme="minorHAnsi"/>
          <w:i/>
          <w:color w:val="000000" w:themeColor="text1"/>
          <w:sz w:val="24"/>
          <w:szCs w:val="24"/>
        </w:rPr>
        <w:t xml:space="preserve"> </w:t>
      </w:r>
      <w:r w:rsidRPr="00080B5F">
        <w:rPr>
          <w:rFonts w:asciiTheme="minorHAnsi" w:hAnsiTheme="minorHAnsi"/>
          <w:color w:val="000000" w:themeColor="text1"/>
          <w:sz w:val="24"/>
          <w:szCs w:val="24"/>
        </w:rPr>
        <w:t>New York: The Philosophical Library Inc.</w:t>
      </w:r>
    </w:p>
    <w:p w:rsidR="00EE2CB4" w:rsidRDefault="00EE2CB4" w:rsidP="00746DFB">
      <w:pPr>
        <w:pStyle w:val="NoSpacing"/>
        <w:jc w:val="both"/>
        <w:rPr>
          <w:rFonts w:asciiTheme="minorHAnsi" w:hAnsiTheme="minorHAnsi"/>
          <w:color w:val="000000" w:themeColor="text1"/>
          <w:sz w:val="24"/>
          <w:szCs w:val="24"/>
        </w:rPr>
      </w:pPr>
    </w:p>
    <w:p w:rsidR="00EE2CB4" w:rsidRDefault="00EE2CB4" w:rsidP="00746DFB">
      <w:pPr>
        <w:pStyle w:val="NoSpacing"/>
        <w:jc w:val="both"/>
        <w:rPr>
          <w:rFonts w:asciiTheme="minorHAnsi" w:hAnsiTheme="minorHAnsi"/>
          <w:color w:val="000000" w:themeColor="text1"/>
          <w:sz w:val="24"/>
          <w:szCs w:val="24"/>
        </w:rPr>
      </w:pPr>
    </w:p>
    <w:p w:rsidR="00EE2CB4" w:rsidRPr="00080B5F" w:rsidRDefault="00EE2CB4" w:rsidP="00746DFB">
      <w:pPr>
        <w:pStyle w:val="NoSpacing"/>
        <w:jc w:val="both"/>
        <w:rPr>
          <w:rFonts w:asciiTheme="minorHAnsi" w:hAnsiTheme="minorHAnsi"/>
          <w:color w:val="000000" w:themeColor="text1"/>
          <w:sz w:val="24"/>
          <w:szCs w:val="24"/>
        </w:rPr>
      </w:pPr>
      <w:proofErr w:type="spellStart"/>
      <w:r w:rsidRPr="00080B5F">
        <w:rPr>
          <w:rFonts w:asciiTheme="minorHAnsi" w:hAnsiTheme="minorHAnsi"/>
          <w:color w:val="000000" w:themeColor="text1"/>
          <w:sz w:val="24"/>
          <w:szCs w:val="24"/>
        </w:rPr>
        <w:t>Sussman</w:t>
      </w:r>
      <w:proofErr w:type="spellEnd"/>
      <w:r w:rsidRPr="00080B5F">
        <w:rPr>
          <w:rFonts w:asciiTheme="minorHAnsi" w:hAnsiTheme="minorHAnsi"/>
          <w:color w:val="000000" w:themeColor="text1"/>
          <w:sz w:val="24"/>
          <w:szCs w:val="24"/>
        </w:rPr>
        <w:t xml:space="preserve">, D. (2005). ‘What’s Wrong with Torture?’ in </w:t>
      </w:r>
      <w:r w:rsidRPr="00080B5F">
        <w:rPr>
          <w:rFonts w:asciiTheme="minorHAnsi" w:hAnsiTheme="minorHAnsi"/>
          <w:i/>
          <w:color w:val="000000" w:themeColor="text1"/>
          <w:sz w:val="24"/>
          <w:szCs w:val="24"/>
        </w:rPr>
        <w:t>Philosophy &amp; Public Affairs Vol. 33:1.</w:t>
      </w:r>
      <w:r w:rsidRPr="00080B5F">
        <w:rPr>
          <w:rFonts w:asciiTheme="minorHAnsi" w:hAnsiTheme="minorHAnsi"/>
          <w:color w:val="000000" w:themeColor="text1"/>
          <w:sz w:val="24"/>
          <w:szCs w:val="24"/>
        </w:rPr>
        <w:t>Wiley Publishing. (pp. 1-33.)</w:t>
      </w:r>
    </w:p>
    <w:p w:rsidR="00EE2CB4" w:rsidRDefault="00EE2CB4" w:rsidP="00746DFB">
      <w:pPr>
        <w:pStyle w:val="NoSpacing"/>
        <w:jc w:val="both"/>
        <w:rPr>
          <w:rFonts w:asciiTheme="minorHAnsi" w:hAnsiTheme="minorHAnsi"/>
          <w:color w:val="000000" w:themeColor="text1"/>
          <w:sz w:val="24"/>
          <w:szCs w:val="24"/>
        </w:rPr>
      </w:pPr>
    </w:p>
    <w:p w:rsidR="00EE2CB4" w:rsidRDefault="00EE2CB4" w:rsidP="00746DFB">
      <w:pPr>
        <w:pStyle w:val="NoSpacing"/>
        <w:jc w:val="both"/>
        <w:rPr>
          <w:rFonts w:asciiTheme="minorHAnsi" w:hAnsiTheme="minorHAnsi"/>
          <w:color w:val="000000" w:themeColor="text1"/>
          <w:sz w:val="24"/>
          <w:szCs w:val="24"/>
        </w:rPr>
      </w:pPr>
    </w:p>
    <w:p w:rsidR="00EE2CB4" w:rsidRDefault="00EE2CB4" w:rsidP="00746DFB">
      <w:pPr>
        <w:pStyle w:val="NoSpacing"/>
        <w:jc w:val="both"/>
        <w:rPr>
          <w:rFonts w:asciiTheme="minorHAnsi" w:hAnsiTheme="minorHAnsi"/>
          <w:color w:val="000000" w:themeColor="text1"/>
          <w:sz w:val="24"/>
          <w:szCs w:val="24"/>
        </w:rPr>
      </w:pPr>
      <w:r w:rsidRPr="00080B5F">
        <w:rPr>
          <w:rFonts w:asciiTheme="minorHAnsi" w:hAnsiTheme="minorHAnsi"/>
          <w:color w:val="000000" w:themeColor="text1"/>
          <w:sz w:val="24"/>
          <w:szCs w:val="24"/>
        </w:rPr>
        <w:t xml:space="preserve">Westmoreland, M. W. (2008). ‘Interruptions: Derrida and Hospitality’ in </w:t>
      </w:r>
      <w:proofErr w:type="spellStart"/>
      <w:r w:rsidRPr="00080B5F">
        <w:rPr>
          <w:rFonts w:asciiTheme="minorHAnsi" w:hAnsiTheme="minorHAnsi"/>
          <w:i/>
          <w:color w:val="000000" w:themeColor="text1"/>
          <w:sz w:val="24"/>
          <w:szCs w:val="24"/>
        </w:rPr>
        <w:t>Kritike</w:t>
      </w:r>
      <w:proofErr w:type="spellEnd"/>
      <w:r w:rsidRPr="00080B5F">
        <w:rPr>
          <w:rFonts w:asciiTheme="minorHAnsi" w:hAnsiTheme="minorHAnsi"/>
          <w:i/>
          <w:color w:val="000000" w:themeColor="text1"/>
          <w:sz w:val="24"/>
          <w:szCs w:val="24"/>
        </w:rPr>
        <w:t>: Online Journal of Philosophy, Vol. 2:1</w:t>
      </w:r>
      <w:r w:rsidRPr="00080B5F">
        <w:rPr>
          <w:rFonts w:asciiTheme="minorHAnsi" w:hAnsiTheme="minorHAnsi"/>
          <w:color w:val="000000" w:themeColor="text1"/>
          <w:sz w:val="24"/>
          <w:szCs w:val="24"/>
        </w:rPr>
        <w:t>. (</w:t>
      </w:r>
      <w:proofErr w:type="gramStart"/>
      <w:r w:rsidRPr="00080B5F">
        <w:rPr>
          <w:rFonts w:asciiTheme="minorHAnsi" w:hAnsiTheme="minorHAnsi"/>
          <w:color w:val="000000" w:themeColor="text1"/>
          <w:sz w:val="24"/>
          <w:szCs w:val="24"/>
        </w:rPr>
        <w:t>pp.1-10</w:t>
      </w:r>
      <w:proofErr w:type="gramEnd"/>
      <w:r w:rsidRPr="00080B5F">
        <w:rPr>
          <w:rFonts w:asciiTheme="minorHAnsi" w:hAnsiTheme="minorHAnsi"/>
          <w:color w:val="000000" w:themeColor="text1"/>
          <w:sz w:val="24"/>
          <w:szCs w:val="24"/>
        </w:rPr>
        <w:t>.)</w:t>
      </w:r>
    </w:p>
    <w:p w:rsidR="00EE2CB4" w:rsidRDefault="00EE2CB4" w:rsidP="00746DFB">
      <w:pPr>
        <w:pStyle w:val="NoSpacing"/>
        <w:jc w:val="both"/>
        <w:rPr>
          <w:rFonts w:asciiTheme="minorHAnsi" w:hAnsiTheme="minorHAnsi"/>
          <w:color w:val="000000" w:themeColor="text1"/>
          <w:sz w:val="24"/>
          <w:szCs w:val="24"/>
        </w:rPr>
      </w:pPr>
    </w:p>
    <w:p w:rsidR="00EE2CB4" w:rsidRDefault="00EE2CB4" w:rsidP="00746DFB">
      <w:pPr>
        <w:pStyle w:val="NoSpacing"/>
        <w:jc w:val="both"/>
        <w:rPr>
          <w:rFonts w:asciiTheme="minorHAnsi" w:hAnsiTheme="minorHAnsi" w:cs="Calibri"/>
          <w:color w:val="000000" w:themeColor="text1"/>
          <w:sz w:val="24"/>
          <w:szCs w:val="24"/>
        </w:rPr>
      </w:pPr>
    </w:p>
    <w:p w:rsidR="00EE2CB4" w:rsidRPr="00080B5F" w:rsidRDefault="00EE2CB4" w:rsidP="00746DFB">
      <w:pPr>
        <w:pStyle w:val="NoSpacing"/>
        <w:jc w:val="both"/>
        <w:rPr>
          <w:rFonts w:asciiTheme="minorHAnsi" w:hAnsiTheme="minorHAnsi"/>
          <w:color w:val="000000" w:themeColor="text1"/>
          <w:sz w:val="24"/>
          <w:szCs w:val="24"/>
        </w:rPr>
      </w:pPr>
      <w:r w:rsidRPr="00080B5F">
        <w:rPr>
          <w:rFonts w:asciiTheme="minorHAnsi" w:hAnsiTheme="minorHAnsi" w:cs="Calibri"/>
          <w:color w:val="000000" w:themeColor="text1"/>
          <w:sz w:val="24"/>
          <w:szCs w:val="24"/>
        </w:rPr>
        <w:t xml:space="preserve">Wilde, A. E. (2013). </w:t>
      </w:r>
      <w:proofErr w:type="spellStart"/>
      <w:r w:rsidRPr="00080B5F">
        <w:rPr>
          <w:rFonts w:asciiTheme="minorHAnsi" w:hAnsiTheme="minorHAnsi"/>
          <w:color w:val="000000" w:themeColor="text1"/>
          <w:sz w:val="24"/>
          <w:szCs w:val="24"/>
        </w:rPr>
        <w:t>Levinas</w:t>
      </w:r>
      <w:proofErr w:type="spellEnd"/>
      <w:r w:rsidRPr="00080B5F">
        <w:rPr>
          <w:rFonts w:asciiTheme="minorHAnsi" w:hAnsiTheme="minorHAnsi"/>
          <w:color w:val="000000" w:themeColor="text1"/>
          <w:sz w:val="24"/>
          <w:szCs w:val="24"/>
        </w:rPr>
        <w:t>: Subjectivity, Affectivity and</w:t>
      </w:r>
      <w:r w:rsidR="00746DFB">
        <w:rPr>
          <w:rFonts w:asciiTheme="minorHAnsi" w:hAnsiTheme="minorHAnsi"/>
          <w:color w:val="000000" w:themeColor="text1"/>
          <w:sz w:val="24"/>
          <w:szCs w:val="24"/>
        </w:rPr>
        <w:t xml:space="preserve"> </w:t>
      </w:r>
      <w:r w:rsidRPr="00080B5F">
        <w:rPr>
          <w:rFonts w:asciiTheme="minorHAnsi" w:hAnsiTheme="minorHAnsi"/>
          <w:color w:val="000000" w:themeColor="text1"/>
          <w:sz w:val="24"/>
          <w:szCs w:val="24"/>
        </w:rPr>
        <w:t xml:space="preserve">Desire. </w:t>
      </w:r>
      <w:r>
        <w:rPr>
          <w:rFonts w:asciiTheme="minorHAnsi" w:hAnsiTheme="minorHAnsi"/>
          <w:color w:val="000000" w:themeColor="text1"/>
          <w:sz w:val="24"/>
          <w:szCs w:val="24"/>
        </w:rPr>
        <w:t xml:space="preserve">Newland, United Kingdom: </w:t>
      </w:r>
      <w:r w:rsidRPr="00080B5F">
        <w:rPr>
          <w:rFonts w:asciiTheme="minorHAnsi" w:hAnsiTheme="minorHAnsi"/>
          <w:color w:val="000000" w:themeColor="text1"/>
          <w:sz w:val="24"/>
          <w:szCs w:val="24"/>
        </w:rPr>
        <w:t>University of Hull.</w:t>
      </w:r>
    </w:p>
    <w:p w:rsidR="00EE2CB4" w:rsidRPr="00080B5F" w:rsidRDefault="00EE2CB4" w:rsidP="00746DFB">
      <w:pPr>
        <w:pStyle w:val="NoSpacing"/>
        <w:jc w:val="both"/>
        <w:rPr>
          <w:rFonts w:asciiTheme="minorHAnsi" w:hAnsiTheme="minorHAnsi"/>
          <w:color w:val="000000" w:themeColor="text1"/>
          <w:sz w:val="24"/>
          <w:szCs w:val="24"/>
        </w:rPr>
      </w:pPr>
    </w:p>
    <w:p w:rsidR="00EE2CB4" w:rsidRPr="00080B5F" w:rsidRDefault="00EE2CB4" w:rsidP="00746DFB">
      <w:pPr>
        <w:pStyle w:val="NoSpacing"/>
        <w:jc w:val="both"/>
        <w:rPr>
          <w:rFonts w:asciiTheme="minorHAnsi" w:hAnsiTheme="minorHAnsi"/>
          <w:color w:val="000000" w:themeColor="text1"/>
          <w:sz w:val="24"/>
          <w:szCs w:val="24"/>
        </w:rPr>
      </w:pPr>
    </w:p>
    <w:p w:rsidR="006171F8" w:rsidRPr="006408E9" w:rsidRDefault="006171F8" w:rsidP="00746DFB">
      <w:pPr>
        <w:jc w:val="both"/>
      </w:pPr>
    </w:p>
    <w:sectPr w:rsidR="006171F8" w:rsidRPr="006408E9" w:rsidSect="00C26F86">
      <w:headerReference w:type="default" r:id="rId12"/>
      <w:pgSz w:w="11906" w:h="16838"/>
      <w:pgMar w:top="1440" w:right="1440" w:bottom="1440" w:left="1440" w:header="708" w:footer="708" w:gutter="0"/>
      <w:pgNumType w:start="0"/>
      <w:cols w:space="708"/>
      <w:titlePg/>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A14288A" w15:done="0"/>
  <w15:commentEx w15:paraId="7A777D40" w15:done="0"/>
  <w15:commentEx w15:paraId="7664B957" w15:done="0"/>
  <w15:commentEx w15:paraId="01C029F4" w15:done="0"/>
  <w15:commentEx w15:paraId="210CCEC3" w15:done="0"/>
  <w15:commentEx w15:paraId="3E143353" w15:done="0"/>
  <w15:commentEx w15:paraId="28DB9F2E" w15:done="0"/>
  <w15:commentEx w15:paraId="6E693862" w15:done="0"/>
  <w15:commentEx w15:paraId="54C49BA7" w15:done="0"/>
  <w15:commentEx w15:paraId="25D57A49" w15:done="0"/>
  <w15:commentEx w15:paraId="30A432F1" w15:done="0"/>
  <w15:commentEx w15:paraId="42634002" w15:done="0"/>
  <w15:commentEx w15:paraId="143782E5" w15:done="0"/>
  <w15:commentEx w15:paraId="4A50D715" w15:done="0"/>
  <w15:commentEx w15:paraId="295345FD" w15:done="0"/>
  <w15:commentEx w15:paraId="58081E42" w15:done="0"/>
  <w15:commentEx w15:paraId="4169D495" w15:done="0"/>
  <w15:commentEx w15:paraId="00812200" w15:done="0"/>
  <w15:commentEx w15:paraId="6B070C1A" w15:done="0"/>
  <w15:commentEx w15:paraId="6175DD98" w15:done="0"/>
  <w15:commentEx w15:paraId="70125856" w15:done="0"/>
  <w15:commentEx w15:paraId="3BD807DB" w15:done="0"/>
  <w15:commentEx w15:paraId="1F2D04DA" w15:done="0"/>
  <w15:commentEx w15:paraId="2627BDB9" w15:done="0"/>
  <w15:commentEx w15:paraId="74E1C8C4" w15:done="0"/>
  <w15:commentEx w15:paraId="04CED9AF" w15:done="0"/>
  <w15:commentEx w15:paraId="3D94A633" w15:done="0"/>
  <w15:commentEx w15:paraId="39C5FD5A" w15:done="0"/>
  <w15:commentEx w15:paraId="6406E870" w15:done="0"/>
  <w15:commentEx w15:paraId="2390C667" w15:done="0"/>
  <w15:commentEx w15:paraId="723F0103" w15:done="0"/>
  <w15:commentEx w15:paraId="5A641D39" w15:done="0"/>
  <w15:commentEx w15:paraId="26855933" w15:done="0"/>
  <w15:commentEx w15:paraId="6DB6405F" w15:done="0"/>
  <w15:commentEx w15:paraId="32C874E6" w15:done="0"/>
  <w15:commentEx w15:paraId="74C8AA31" w15:done="0"/>
  <w15:commentEx w15:paraId="2BB170F2" w15:done="0"/>
  <w15:commentEx w15:paraId="02A35C91" w15:done="0"/>
  <w15:commentEx w15:paraId="0297F1B7" w15:done="0"/>
  <w15:commentEx w15:paraId="050AF79F" w15:done="0"/>
  <w15:commentEx w15:paraId="0060E8E3" w15:done="0"/>
  <w15:commentEx w15:paraId="34DA439E" w15:done="0"/>
  <w15:commentEx w15:paraId="468E50C1" w15:done="0"/>
  <w15:commentEx w15:paraId="6340FA3C" w15:done="0"/>
  <w15:commentEx w15:paraId="6F8277B8" w15:done="0"/>
  <w15:commentEx w15:paraId="4B1D517B" w15:done="0"/>
  <w15:commentEx w15:paraId="40F772D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F7BF1" w:rsidRDefault="003F7BF1" w:rsidP="00F23324">
      <w:pPr>
        <w:spacing w:after="0" w:line="240" w:lineRule="auto"/>
      </w:pPr>
      <w:r>
        <w:separator/>
      </w:r>
    </w:p>
  </w:endnote>
  <w:endnote w:type="continuationSeparator" w:id="0">
    <w:p w:rsidR="003F7BF1" w:rsidRDefault="003F7BF1" w:rsidP="00F233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10022FF" w:usb1="C000E47F" w:usb2="00000029" w:usb3="00000000" w:csb0="000001DF" w:csb1="00000000"/>
  </w:font>
  <w:font w:name="Microsoft YaHei">
    <w:panose1 w:val="020B0503020204020204"/>
    <w:charset w:val="86"/>
    <w:family w:val="swiss"/>
    <w:pitch w:val="variable"/>
    <w:sig w:usb0="80000287" w:usb1="280F3C52" w:usb2="00000016" w:usb3="00000000" w:csb0="0004001F" w:csb1="00000000"/>
  </w:font>
  <w:font w:name="TimesNewRomanPS-ItalicMT">
    <w:panose1 w:val="00000000000000000000"/>
    <w:charset w:val="00"/>
    <w:family w:val="auto"/>
    <w:notTrueType/>
    <w:pitch w:val="default"/>
    <w:sig w:usb0="00000003" w:usb1="00000000" w:usb2="00000000" w:usb3="00000000" w:csb0="00000001" w:csb1="00000000"/>
  </w:font>
  <w:font w:name="TimesNewRomanPS-BoldItalicMT">
    <w:panose1 w:val="00000000000000000000"/>
    <w:charset w:val="00"/>
    <w:family w:val="auto"/>
    <w:notTrueType/>
    <w:pitch w:val="default"/>
    <w:sig w:usb0="00000003" w:usb1="00000000" w:usb2="00000000" w:usb3="00000000" w:csb0="00000001" w:csb1="00000000"/>
  </w:font>
  <w:font w:name="Fd402880-Identity-H">
    <w:altName w:val="Arial Unicode MS"/>
    <w:panose1 w:val="00000000000000000000"/>
    <w:charset w:val="86"/>
    <w:family w:val="auto"/>
    <w:notTrueType/>
    <w:pitch w:val="default"/>
    <w:sig w:usb0="00000001" w:usb1="080F0000" w:usb2="00000010" w:usb3="00000000" w:csb0="00060000" w:csb1="00000000"/>
  </w:font>
  <w:font w:name="Fd250239-Identity-H">
    <w:panose1 w:val="00000000000000000000"/>
    <w:charset w:val="00"/>
    <w:family w:val="auto"/>
    <w:notTrueType/>
    <w:pitch w:val="default"/>
    <w:sig w:usb0="00000003" w:usb1="00000000" w:usb2="00000000" w:usb3="00000000" w:csb0="00000001" w:csb1="00000000"/>
  </w:font>
  <w:font w:name="Fd1024176-Identity-H">
    <w:panose1 w:val="00000000000000000000"/>
    <w:charset w:val="00"/>
    <w:family w:val="auto"/>
    <w:notTrueType/>
    <w:pitch w:val="default"/>
    <w:sig w:usb0="00000003" w:usb1="00000000" w:usb2="00000000" w:usb3="00000000" w:csb0="00000001" w:csb1="00000000"/>
  </w:font>
  <w:font w:name="Fd20610-Identity-H">
    <w:panose1 w:val="00000000000000000000"/>
    <w:charset w:val="00"/>
    <w:family w:val="auto"/>
    <w:notTrueType/>
    <w:pitch w:val="default"/>
    <w:sig w:usb0="00000003" w:usb1="00000000" w:usb2="00000000" w:usb3="00000000" w:csb0="00000001" w:csb1="00000000"/>
  </w:font>
  <w:font w:name="Fd540378-Identity-H">
    <w:panose1 w:val="00000000000000000000"/>
    <w:charset w:val="00"/>
    <w:family w:val="auto"/>
    <w:notTrueType/>
    <w:pitch w:val="default"/>
    <w:sig w:usb0="00000003" w:usb1="00000000" w:usb2="00000000" w:usb3="00000000" w:csb0="00000001" w:csb1="00000000"/>
  </w:font>
  <w:font w:name="BrowalliaUPC">
    <w:panose1 w:val="020B0604020202020204"/>
    <w:charset w:val="00"/>
    <w:family w:val="swiss"/>
    <w:pitch w:val="variable"/>
    <w:sig w:usb0="81000003" w:usb1="00000000" w:usb2="00000000" w:usb3="00000000" w:csb0="00010001" w:csb1="00000000"/>
  </w:font>
  <w:font w:name="Palatino-OSFRoman">
    <w:panose1 w:val="00000000000000000000"/>
    <w:charset w:val="00"/>
    <w:family w:val="auto"/>
    <w:notTrueType/>
    <w:pitch w:val="default"/>
    <w:sig w:usb0="00000003" w:usb1="00000000" w:usb2="00000000" w:usb3="00000000" w:csb0="00000001" w:csb1="00000000"/>
  </w:font>
  <w:font w:name="Palatino-OSFItalic">
    <w:panose1 w:val="00000000000000000000"/>
    <w:charset w:val="00"/>
    <w:family w:val="auto"/>
    <w:notTrueType/>
    <w:pitch w:val="default"/>
    <w:sig w:usb0="00000003" w:usb1="00000000" w:usb2="00000000" w:usb3="00000000" w:csb0="00000001" w:csb1="00000000"/>
  </w:font>
  <w:font w:name="Times-Roman">
    <w:panose1 w:val="00000000000000000000"/>
    <w:charset w:val="00"/>
    <w:family w:val="auto"/>
    <w:notTrueType/>
    <w:pitch w:val="default"/>
    <w:sig w:usb0="00000003" w:usb1="00000000" w:usb2="00000000" w:usb3="00000000" w:csb0="00000001" w:csb1="00000000"/>
  </w:font>
  <w:font w:name="Times-Italic">
    <w:panose1 w:val="00000000000000000000"/>
    <w:charset w:val="00"/>
    <w:family w:val="auto"/>
    <w:notTrueType/>
    <w:pitch w:val="default"/>
    <w:sig w:usb0="00000003" w:usb1="00000000" w:usb2="00000000" w:usb3="00000000" w:csb0="00000001" w:csb1="00000000"/>
  </w:font>
  <w:font w:name="Palatino-BoldOsF">
    <w:panose1 w:val="00000000000000000000"/>
    <w:charset w:val="00"/>
    <w:family w:val="auto"/>
    <w:notTrueType/>
    <w:pitch w:val="default"/>
    <w:sig w:usb0="00000003" w:usb1="00000000" w:usb2="00000000" w:usb3="00000000" w:csb0="00000001" w:csb1="00000000"/>
  </w:font>
  <w:font w:name="TimesNewRomanPSMT">
    <w:panose1 w:val="00000000000000000000"/>
    <w:charset w:val="00"/>
    <w:family w:val="swiss"/>
    <w:notTrueType/>
    <w:pitch w:val="default"/>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F7BF1" w:rsidRDefault="003F7BF1" w:rsidP="00F23324">
      <w:pPr>
        <w:spacing w:after="0" w:line="240" w:lineRule="auto"/>
      </w:pPr>
      <w:r>
        <w:separator/>
      </w:r>
    </w:p>
  </w:footnote>
  <w:footnote w:type="continuationSeparator" w:id="0">
    <w:p w:rsidR="003F7BF1" w:rsidRDefault="003F7BF1" w:rsidP="00F23324">
      <w:pPr>
        <w:spacing w:after="0" w:line="240" w:lineRule="auto"/>
      </w:pPr>
      <w:r>
        <w:continuationSeparator/>
      </w:r>
    </w:p>
  </w:footnote>
  <w:footnote w:id="1">
    <w:p w:rsidR="00952764" w:rsidRPr="00446D74" w:rsidRDefault="00952764" w:rsidP="00EE2CB4">
      <w:pPr>
        <w:pStyle w:val="NoSpacing"/>
        <w:jc w:val="both"/>
        <w:rPr>
          <w:rFonts w:asciiTheme="minorHAnsi" w:hAnsiTheme="minorHAnsi"/>
          <w:color w:val="000000" w:themeColor="text1"/>
          <w:sz w:val="20"/>
          <w:szCs w:val="20"/>
        </w:rPr>
      </w:pPr>
      <w:r w:rsidRPr="00446D74">
        <w:rPr>
          <w:rStyle w:val="FootnoteReference"/>
          <w:rFonts w:asciiTheme="minorHAnsi" w:hAnsiTheme="minorHAnsi"/>
          <w:color w:val="000000" w:themeColor="text1"/>
          <w:sz w:val="20"/>
          <w:szCs w:val="20"/>
        </w:rPr>
        <w:footnoteRef/>
      </w:r>
      <w:r w:rsidRPr="00446D74">
        <w:rPr>
          <w:rFonts w:asciiTheme="minorHAnsi" w:hAnsiTheme="minorHAnsi"/>
          <w:color w:val="000000" w:themeColor="text1"/>
          <w:sz w:val="20"/>
          <w:szCs w:val="20"/>
        </w:rPr>
        <w:t>It is this possibility of differentiation which allows for the possibility of other modes of thought, such as the association between words and symbols.</w:t>
      </w:r>
    </w:p>
  </w:footnote>
  <w:footnote w:id="2">
    <w:p w:rsidR="00952764" w:rsidRPr="00446D74" w:rsidRDefault="00952764" w:rsidP="00EE2CB4">
      <w:pPr>
        <w:pStyle w:val="NoSpacing"/>
        <w:jc w:val="both"/>
        <w:rPr>
          <w:rFonts w:asciiTheme="minorHAnsi" w:hAnsiTheme="minorHAnsi"/>
          <w:color w:val="000000" w:themeColor="text1"/>
          <w:sz w:val="20"/>
          <w:szCs w:val="20"/>
        </w:rPr>
      </w:pPr>
      <w:r w:rsidRPr="00446D74">
        <w:rPr>
          <w:rStyle w:val="FootnoteReference"/>
          <w:rFonts w:asciiTheme="minorHAnsi" w:hAnsiTheme="minorHAnsi"/>
          <w:color w:val="000000" w:themeColor="text1"/>
          <w:sz w:val="20"/>
          <w:szCs w:val="20"/>
        </w:rPr>
        <w:footnoteRef/>
      </w:r>
      <w:r w:rsidRPr="00446D74">
        <w:rPr>
          <w:rFonts w:asciiTheme="minorHAnsi" w:hAnsiTheme="minorHAnsi"/>
          <w:color w:val="000000" w:themeColor="text1"/>
          <w:sz w:val="20"/>
          <w:szCs w:val="20"/>
        </w:rPr>
        <w:t xml:space="preserve"> For Bernard </w:t>
      </w:r>
      <w:proofErr w:type="spellStart"/>
      <w:r w:rsidRPr="00446D74">
        <w:rPr>
          <w:rFonts w:asciiTheme="minorHAnsi" w:hAnsiTheme="minorHAnsi"/>
          <w:color w:val="000000" w:themeColor="text1"/>
          <w:sz w:val="20"/>
          <w:szCs w:val="20"/>
        </w:rPr>
        <w:t>Lonergan</w:t>
      </w:r>
      <w:proofErr w:type="spellEnd"/>
      <w:r w:rsidRPr="00446D74">
        <w:rPr>
          <w:rFonts w:asciiTheme="minorHAnsi" w:hAnsiTheme="minorHAnsi"/>
          <w:color w:val="000000" w:themeColor="text1"/>
          <w:sz w:val="20"/>
          <w:szCs w:val="20"/>
        </w:rPr>
        <w:t xml:space="preserve">, ‘insight’ refers to indubitable knowledge, but unlike Descartes’ formulation, insight occurs beyond the perceptual event of a ‘clear and distinct idea’. Insight follows from successive coherent judgements and consequently is also linked to the rectification of erroneous judgements. Einstein’s theory of the relativity of gravity is such an example of insight. Einstein’s theory is built upon perception, reasoning, judgement and the correction of erroneous reason and consequent judgement until certainty is reached. For </w:t>
      </w:r>
      <w:proofErr w:type="spellStart"/>
      <w:r w:rsidRPr="00446D74">
        <w:rPr>
          <w:rFonts w:asciiTheme="minorHAnsi" w:hAnsiTheme="minorHAnsi"/>
          <w:color w:val="000000" w:themeColor="text1"/>
          <w:sz w:val="20"/>
          <w:szCs w:val="20"/>
        </w:rPr>
        <w:t>Lonergan</w:t>
      </w:r>
      <w:proofErr w:type="spellEnd"/>
      <w:r w:rsidRPr="00446D74">
        <w:rPr>
          <w:rFonts w:asciiTheme="minorHAnsi" w:hAnsiTheme="minorHAnsi"/>
          <w:color w:val="000000" w:themeColor="text1"/>
          <w:sz w:val="20"/>
          <w:szCs w:val="20"/>
        </w:rPr>
        <w:t>, insight does not necessarily refer to finality, however; for, as with Einstein’s theory of relativity, it is always possible to expand and improve upon a previous insight.</w:t>
      </w:r>
    </w:p>
  </w:footnote>
  <w:footnote w:id="3">
    <w:p w:rsidR="00952764" w:rsidRPr="00446D74" w:rsidRDefault="00952764" w:rsidP="00EE2CB4">
      <w:pPr>
        <w:pStyle w:val="NoSpacing"/>
        <w:jc w:val="both"/>
        <w:rPr>
          <w:rFonts w:asciiTheme="minorHAnsi" w:hAnsiTheme="minorHAnsi"/>
          <w:color w:val="000000" w:themeColor="text1"/>
          <w:sz w:val="20"/>
          <w:szCs w:val="20"/>
        </w:rPr>
      </w:pPr>
      <w:r w:rsidRPr="00446D74">
        <w:rPr>
          <w:rStyle w:val="FootnoteReference"/>
          <w:rFonts w:asciiTheme="minorHAnsi" w:hAnsiTheme="minorHAnsi"/>
          <w:color w:val="000000" w:themeColor="text1"/>
          <w:sz w:val="20"/>
          <w:szCs w:val="20"/>
        </w:rPr>
        <w:footnoteRef/>
      </w:r>
      <w:r w:rsidRPr="00446D74">
        <w:rPr>
          <w:rFonts w:asciiTheme="minorHAnsi" w:hAnsiTheme="minorHAnsi"/>
          <w:color w:val="000000" w:themeColor="text1"/>
          <w:sz w:val="20"/>
          <w:szCs w:val="20"/>
        </w:rPr>
        <w:t xml:space="preserve"> At this point, it becomes clear that the structure and terminology of my engagement with language, and specifically any discussion of torture, adheres strongly to </w:t>
      </w:r>
      <w:proofErr w:type="spellStart"/>
      <w:r w:rsidRPr="00446D74">
        <w:rPr>
          <w:rFonts w:asciiTheme="minorHAnsi" w:hAnsiTheme="minorHAnsi"/>
          <w:color w:val="000000" w:themeColor="text1"/>
          <w:sz w:val="20"/>
          <w:szCs w:val="20"/>
        </w:rPr>
        <w:t>Levinasean</w:t>
      </w:r>
      <w:proofErr w:type="spellEnd"/>
      <w:r w:rsidRPr="00446D74">
        <w:rPr>
          <w:rFonts w:asciiTheme="minorHAnsi" w:hAnsiTheme="minorHAnsi"/>
          <w:color w:val="000000" w:themeColor="text1"/>
          <w:sz w:val="20"/>
          <w:szCs w:val="20"/>
        </w:rPr>
        <w:t xml:space="preserve"> models.</w:t>
      </w:r>
    </w:p>
  </w:footnote>
  <w:footnote w:id="4">
    <w:p w:rsidR="00952764" w:rsidRPr="00446D74" w:rsidRDefault="00952764" w:rsidP="00EE2CB4">
      <w:pPr>
        <w:pStyle w:val="NoSpacing"/>
        <w:jc w:val="both"/>
        <w:rPr>
          <w:rFonts w:asciiTheme="minorHAnsi" w:hAnsiTheme="minorHAnsi"/>
          <w:color w:val="000000" w:themeColor="text1"/>
          <w:sz w:val="20"/>
          <w:szCs w:val="20"/>
        </w:rPr>
      </w:pPr>
      <w:r w:rsidRPr="00446D74">
        <w:rPr>
          <w:rStyle w:val="FootnoteReference"/>
          <w:rFonts w:asciiTheme="minorHAnsi" w:hAnsiTheme="minorHAnsi"/>
          <w:color w:val="000000" w:themeColor="text1"/>
          <w:sz w:val="20"/>
          <w:szCs w:val="20"/>
        </w:rPr>
        <w:footnoteRef/>
      </w:r>
      <w:r w:rsidRPr="00446D74">
        <w:rPr>
          <w:rFonts w:asciiTheme="minorHAnsi" w:hAnsiTheme="minorHAnsi"/>
          <w:color w:val="000000" w:themeColor="text1"/>
          <w:sz w:val="20"/>
          <w:szCs w:val="20"/>
        </w:rPr>
        <w:t xml:space="preserve">After Saussure’s death, his lecture manuscripts on Linguistics were compiled and published by his students in 1916 under the title, </w:t>
      </w:r>
      <w:r w:rsidRPr="00446D74">
        <w:rPr>
          <w:rFonts w:asciiTheme="minorHAnsi" w:hAnsiTheme="minorHAnsi"/>
          <w:i/>
          <w:color w:val="000000" w:themeColor="text1"/>
          <w:sz w:val="20"/>
          <w:szCs w:val="20"/>
        </w:rPr>
        <w:t>Course in General Linguistics</w:t>
      </w:r>
      <w:r w:rsidRPr="00446D74">
        <w:rPr>
          <w:rFonts w:asciiTheme="minorHAnsi" w:hAnsiTheme="minorHAnsi"/>
          <w:color w:val="000000" w:themeColor="text1"/>
          <w:sz w:val="20"/>
          <w:szCs w:val="20"/>
        </w:rPr>
        <w:t>. I use the 1959 English translation by Wade Baskin.</w:t>
      </w:r>
    </w:p>
  </w:footnote>
  <w:footnote w:id="5">
    <w:p w:rsidR="00952764" w:rsidRPr="00446D74" w:rsidRDefault="00952764" w:rsidP="00EE2CB4">
      <w:pPr>
        <w:pStyle w:val="NoSpacing"/>
        <w:jc w:val="both"/>
        <w:rPr>
          <w:rFonts w:asciiTheme="minorHAnsi" w:hAnsiTheme="minorHAnsi"/>
          <w:color w:val="000000" w:themeColor="text1"/>
          <w:sz w:val="20"/>
          <w:szCs w:val="20"/>
        </w:rPr>
      </w:pPr>
      <w:r w:rsidRPr="00446D74">
        <w:rPr>
          <w:rStyle w:val="FootnoteReference"/>
          <w:rFonts w:asciiTheme="minorHAnsi" w:hAnsiTheme="minorHAnsi"/>
          <w:color w:val="000000" w:themeColor="text1"/>
          <w:sz w:val="20"/>
          <w:szCs w:val="20"/>
        </w:rPr>
        <w:footnoteRef/>
      </w:r>
      <w:r w:rsidRPr="00446D74">
        <w:rPr>
          <w:rFonts w:asciiTheme="minorHAnsi" w:hAnsiTheme="minorHAnsi"/>
          <w:color w:val="000000" w:themeColor="text1"/>
          <w:sz w:val="20"/>
          <w:szCs w:val="20"/>
        </w:rPr>
        <w:t xml:space="preserve">For Saussure, language, sound, and meaning unfold according to a linear order of dependence. Through this order, language produces a system of ‘signs’. If it is possible for sound to exist (be produced) only when a single syllable or a set of syllables is articulated by the vocal organs (Saussure 1959: 8), then sound has value only insofar as it corresponds with language. Since words are formulated by convention in order to give immediate expression to meaning, it follows that language, and consequently speech, has value because of, or in relation to, meaning. </w:t>
      </w:r>
    </w:p>
  </w:footnote>
  <w:footnote w:id="6">
    <w:p w:rsidR="00952764" w:rsidRPr="00446D74" w:rsidRDefault="00952764" w:rsidP="00EE2CB4">
      <w:pPr>
        <w:pStyle w:val="NoSpacing"/>
        <w:jc w:val="both"/>
        <w:rPr>
          <w:rFonts w:asciiTheme="minorHAnsi" w:hAnsiTheme="minorHAnsi"/>
          <w:color w:val="000000" w:themeColor="text1"/>
          <w:sz w:val="20"/>
          <w:szCs w:val="20"/>
        </w:rPr>
      </w:pPr>
      <w:r w:rsidRPr="00446D74">
        <w:rPr>
          <w:rStyle w:val="FootnoteReference"/>
          <w:rFonts w:asciiTheme="minorHAnsi" w:hAnsiTheme="minorHAnsi"/>
          <w:color w:val="000000" w:themeColor="text1"/>
          <w:sz w:val="20"/>
          <w:szCs w:val="20"/>
        </w:rPr>
        <w:footnoteRef/>
      </w:r>
      <w:r w:rsidRPr="00446D74">
        <w:rPr>
          <w:rFonts w:asciiTheme="minorHAnsi" w:hAnsiTheme="minorHAnsi"/>
          <w:color w:val="000000" w:themeColor="text1"/>
          <w:sz w:val="20"/>
          <w:szCs w:val="20"/>
        </w:rPr>
        <w:t>For Saussure, ‘meaning’ is always conceptual. Since meaning is constituted by difference, this suggests that meaning is not necessarily objective in the sense of being stable; our ideas about what constitutes morality can, and do indeed, vary across persons, cultures, and languages. As we will see, Jacques Derrida takes up this instability, and applies it not only to meaning, but fundamentally to the very possibility of both language and meaning.</w:t>
      </w:r>
    </w:p>
  </w:footnote>
  <w:footnote w:id="7">
    <w:p w:rsidR="00952764" w:rsidRPr="00446D74" w:rsidRDefault="00952764" w:rsidP="00EE2CB4">
      <w:pPr>
        <w:pStyle w:val="NoSpacing"/>
        <w:jc w:val="both"/>
        <w:rPr>
          <w:rFonts w:asciiTheme="minorHAnsi" w:hAnsiTheme="minorHAnsi"/>
          <w:color w:val="000000" w:themeColor="text1"/>
          <w:sz w:val="20"/>
          <w:szCs w:val="20"/>
        </w:rPr>
      </w:pPr>
      <w:r w:rsidRPr="00446D74">
        <w:rPr>
          <w:rStyle w:val="FootnoteReference"/>
          <w:rFonts w:asciiTheme="minorHAnsi" w:hAnsiTheme="minorHAnsi"/>
          <w:color w:val="000000" w:themeColor="text1"/>
          <w:sz w:val="20"/>
          <w:szCs w:val="20"/>
        </w:rPr>
        <w:footnoteRef/>
      </w:r>
      <w:r w:rsidRPr="00446D74">
        <w:rPr>
          <w:rFonts w:asciiTheme="minorHAnsi" w:hAnsiTheme="minorHAnsi"/>
          <w:color w:val="000000" w:themeColor="text1"/>
          <w:sz w:val="20"/>
          <w:szCs w:val="20"/>
        </w:rPr>
        <w:t xml:space="preserve">This text was originally published in France in 1967 under the title </w:t>
      </w:r>
      <w:r w:rsidRPr="00446D74">
        <w:rPr>
          <w:rFonts w:asciiTheme="minorHAnsi" w:eastAsiaTheme="minorHAnsi" w:hAnsiTheme="minorHAnsi" w:cs="TimesNewRomanPS-ItalicMT"/>
          <w:i/>
          <w:iCs/>
          <w:color w:val="000000" w:themeColor="text1"/>
          <w:sz w:val="20"/>
          <w:szCs w:val="20"/>
        </w:rPr>
        <w:t xml:space="preserve">De la </w:t>
      </w:r>
      <w:proofErr w:type="spellStart"/>
      <w:r w:rsidRPr="00446D74">
        <w:rPr>
          <w:rFonts w:asciiTheme="minorHAnsi" w:eastAsiaTheme="minorHAnsi" w:hAnsiTheme="minorHAnsi" w:cs="TimesNewRomanPS-ItalicMT"/>
          <w:i/>
          <w:iCs/>
          <w:color w:val="000000" w:themeColor="text1"/>
          <w:sz w:val="20"/>
          <w:szCs w:val="20"/>
        </w:rPr>
        <w:t>Grammatologie</w:t>
      </w:r>
      <w:proofErr w:type="spellEnd"/>
      <w:r w:rsidRPr="00446D74">
        <w:rPr>
          <w:rFonts w:asciiTheme="minorHAnsi" w:eastAsiaTheme="minorHAnsi" w:hAnsiTheme="minorHAnsi" w:cs="TimesNewRomanPS-ItalicMT"/>
          <w:i/>
          <w:iCs/>
          <w:color w:val="000000" w:themeColor="text1"/>
          <w:sz w:val="20"/>
          <w:szCs w:val="20"/>
        </w:rPr>
        <w:t xml:space="preserve">. </w:t>
      </w:r>
      <w:r w:rsidRPr="00446D74">
        <w:rPr>
          <w:rFonts w:asciiTheme="minorHAnsi" w:hAnsiTheme="minorHAnsi"/>
          <w:color w:val="000000" w:themeColor="text1"/>
          <w:sz w:val="20"/>
          <w:szCs w:val="20"/>
        </w:rPr>
        <w:t xml:space="preserve">I use the 1997 translation of Derrida’s text by </w:t>
      </w:r>
      <w:proofErr w:type="spellStart"/>
      <w:r w:rsidRPr="00446D74">
        <w:rPr>
          <w:rFonts w:asciiTheme="minorHAnsi" w:eastAsiaTheme="minorHAnsi" w:hAnsiTheme="minorHAnsi" w:cs="TimesNewRomanPS-BoldItalicMT"/>
          <w:bCs/>
          <w:i/>
          <w:iCs/>
          <w:color w:val="000000" w:themeColor="text1"/>
          <w:sz w:val="20"/>
          <w:szCs w:val="20"/>
        </w:rPr>
        <w:t>Gayatri</w:t>
      </w:r>
      <w:proofErr w:type="spellEnd"/>
      <w:r w:rsidRPr="00446D74">
        <w:rPr>
          <w:rFonts w:asciiTheme="minorHAnsi" w:eastAsiaTheme="minorHAnsi" w:hAnsiTheme="minorHAnsi" w:cs="TimesNewRomanPS-BoldItalicMT"/>
          <w:bCs/>
          <w:i/>
          <w:iCs/>
          <w:color w:val="000000" w:themeColor="text1"/>
          <w:sz w:val="20"/>
          <w:szCs w:val="20"/>
        </w:rPr>
        <w:t xml:space="preserve"> </w:t>
      </w:r>
      <w:proofErr w:type="spellStart"/>
      <w:r w:rsidRPr="00446D74">
        <w:rPr>
          <w:rFonts w:asciiTheme="minorHAnsi" w:eastAsiaTheme="minorHAnsi" w:hAnsiTheme="minorHAnsi" w:cs="TimesNewRomanPS-BoldItalicMT"/>
          <w:bCs/>
          <w:i/>
          <w:iCs/>
          <w:color w:val="000000" w:themeColor="text1"/>
          <w:sz w:val="20"/>
          <w:szCs w:val="20"/>
        </w:rPr>
        <w:t>Chakravorty</w:t>
      </w:r>
      <w:proofErr w:type="spellEnd"/>
      <w:r w:rsidRPr="00446D74">
        <w:rPr>
          <w:rFonts w:asciiTheme="minorHAnsi" w:eastAsiaTheme="minorHAnsi" w:hAnsiTheme="minorHAnsi" w:cs="TimesNewRomanPS-BoldItalicMT"/>
          <w:bCs/>
          <w:i/>
          <w:iCs/>
          <w:color w:val="000000" w:themeColor="text1"/>
          <w:sz w:val="20"/>
          <w:szCs w:val="20"/>
        </w:rPr>
        <w:t xml:space="preserve"> </w:t>
      </w:r>
      <w:proofErr w:type="spellStart"/>
      <w:r w:rsidRPr="00446D74">
        <w:rPr>
          <w:rFonts w:asciiTheme="minorHAnsi" w:hAnsiTheme="minorHAnsi"/>
          <w:color w:val="000000" w:themeColor="text1"/>
          <w:sz w:val="20"/>
          <w:szCs w:val="20"/>
        </w:rPr>
        <w:t>Spivak</w:t>
      </w:r>
      <w:proofErr w:type="spellEnd"/>
      <w:r w:rsidRPr="00446D74">
        <w:rPr>
          <w:rFonts w:asciiTheme="minorHAnsi" w:hAnsiTheme="minorHAnsi"/>
          <w:color w:val="000000" w:themeColor="text1"/>
          <w:sz w:val="20"/>
          <w:szCs w:val="20"/>
        </w:rPr>
        <w:t>.</w:t>
      </w:r>
    </w:p>
  </w:footnote>
  <w:footnote w:id="8">
    <w:p w:rsidR="00952764" w:rsidRPr="00446D74" w:rsidRDefault="00952764" w:rsidP="00EE2CB4">
      <w:pPr>
        <w:pStyle w:val="NoSpacing"/>
        <w:jc w:val="both"/>
        <w:rPr>
          <w:rFonts w:asciiTheme="minorHAnsi" w:hAnsiTheme="minorHAnsi"/>
          <w:color w:val="000000" w:themeColor="text1"/>
          <w:sz w:val="20"/>
          <w:szCs w:val="20"/>
        </w:rPr>
      </w:pPr>
      <w:r w:rsidRPr="00446D74">
        <w:rPr>
          <w:rStyle w:val="FootnoteReference"/>
          <w:rFonts w:asciiTheme="minorHAnsi" w:hAnsiTheme="minorHAnsi"/>
          <w:color w:val="000000" w:themeColor="text1"/>
          <w:sz w:val="20"/>
          <w:szCs w:val="20"/>
        </w:rPr>
        <w:footnoteRef/>
      </w:r>
      <w:r w:rsidRPr="00446D74">
        <w:rPr>
          <w:rFonts w:asciiTheme="minorHAnsi" w:hAnsiTheme="minorHAnsi"/>
          <w:color w:val="000000" w:themeColor="text1"/>
          <w:sz w:val="20"/>
          <w:szCs w:val="20"/>
        </w:rPr>
        <w:t xml:space="preserve"> By ‘truth of truth’, Derrida appears to refer to the ‘possibility’ of truth, and thus of binary difference, which in metaphysics is always a guiding principle for him, as noted above.</w:t>
      </w:r>
    </w:p>
  </w:footnote>
  <w:footnote w:id="9">
    <w:p w:rsidR="00952764" w:rsidRPr="00446D74" w:rsidRDefault="00952764" w:rsidP="00EE2CB4">
      <w:pPr>
        <w:pStyle w:val="NoSpacing"/>
        <w:jc w:val="both"/>
        <w:rPr>
          <w:rFonts w:asciiTheme="minorHAnsi" w:hAnsiTheme="minorHAnsi"/>
          <w:color w:val="000000" w:themeColor="text1"/>
          <w:sz w:val="20"/>
          <w:szCs w:val="20"/>
        </w:rPr>
      </w:pPr>
      <w:r w:rsidRPr="00446D74">
        <w:rPr>
          <w:rStyle w:val="FootnoteReference"/>
          <w:rFonts w:asciiTheme="minorHAnsi" w:hAnsiTheme="minorHAnsi"/>
          <w:color w:val="000000" w:themeColor="text1"/>
          <w:sz w:val="20"/>
          <w:szCs w:val="20"/>
        </w:rPr>
        <w:footnoteRef/>
      </w:r>
      <w:r w:rsidRPr="00446D74">
        <w:rPr>
          <w:rFonts w:asciiTheme="minorHAnsi" w:hAnsiTheme="minorHAnsi"/>
          <w:color w:val="000000" w:themeColor="text1"/>
          <w:sz w:val="20"/>
          <w:szCs w:val="20"/>
        </w:rPr>
        <w:t xml:space="preserve">I refer to the 1973 publication of ‘Differance’ as translated by David B. Allison and Newton </w:t>
      </w:r>
      <w:proofErr w:type="spellStart"/>
      <w:r w:rsidRPr="00446D74">
        <w:rPr>
          <w:rFonts w:asciiTheme="minorHAnsi" w:hAnsiTheme="minorHAnsi"/>
          <w:color w:val="000000" w:themeColor="text1"/>
          <w:sz w:val="20"/>
          <w:szCs w:val="20"/>
        </w:rPr>
        <w:t>Garver</w:t>
      </w:r>
      <w:proofErr w:type="spellEnd"/>
      <w:r w:rsidRPr="00446D74">
        <w:rPr>
          <w:rFonts w:asciiTheme="minorHAnsi" w:hAnsiTheme="minorHAnsi"/>
          <w:color w:val="000000" w:themeColor="text1"/>
          <w:sz w:val="20"/>
          <w:szCs w:val="20"/>
        </w:rPr>
        <w:t>.</w:t>
      </w:r>
    </w:p>
  </w:footnote>
  <w:footnote w:id="10">
    <w:p w:rsidR="00952764" w:rsidRPr="00446D74" w:rsidRDefault="00952764" w:rsidP="00EE2CB4">
      <w:pPr>
        <w:pStyle w:val="NoSpacing"/>
        <w:jc w:val="both"/>
        <w:rPr>
          <w:rFonts w:asciiTheme="minorHAnsi" w:hAnsiTheme="minorHAnsi"/>
          <w:color w:val="000000" w:themeColor="text1"/>
          <w:sz w:val="20"/>
          <w:szCs w:val="20"/>
        </w:rPr>
      </w:pPr>
      <w:r w:rsidRPr="00446D74">
        <w:rPr>
          <w:rStyle w:val="FootnoteReference"/>
          <w:rFonts w:asciiTheme="minorHAnsi" w:hAnsiTheme="minorHAnsi"/>
          <w:color w:val="000000" w:themeColor="text1"/>
          <w:sz w:val="20"/>
          <w:szCs w:val="20"/>
        </w:rPr>
        <w:footnoteRef/>
      </w:r>
      <w:r w:rsidRPr="00446D74">
        <w:rPr>
          <w:rFonts w:asciiTheme="minorHAnsi" w:hAnsiTheme="minorHAnsi"/>
          <w:color w:val="000000" w:themeColor="text1"/>
          <w:sz w:val="20"/>
          <w:szCs w:val="20"/>
        </w:rPr>
        <w:t xml:space="preserve">Saussure thus argues that the “very possibility of the signifier is ‘constituted </w:t>
      </w:r>
      <w:r w:rsidRPr="00446D74">
        <w:rPr>
          <w:rFonts w:asciiTheme="minorHAnsi" w:eastAsiaTheme="minorHAnsi" w:hAnsiTheme="minorHAnsi"/>
          <w:color w:val="000000" w:themeColor="text1"/>
          <w:sz w:val="20"/>
          <w:szCs w:val="20"/>
        </w:rPr>
        <w:t xml:space="preserve">not by its material substance but by the differences that separate its sound-image from all others” (Saussure1959: </w:t>
      </w:r>
      <w:r w:rsidRPr="00446D74">
        <w:rPr>
          <w:rFonts w:asciiTheme="minorHAnsi" w:hAnsiTheme="minorHAnsi"/>
          <w:color w:val="000000" w:themeColor="text1"/>
          <w:sz w:val="20"/>
          <w:szCs w:val="20"/>
        </w:rPr>
        <w:t xml:space="preserve">119). The </w:t>
      </w:r>
      <w:r w:rsidRPr="00446D74">
        <w:rPr>
          <w:rFonts w:asciiTheme="minorHAnsi" w:eastAsiaTheme="minorHAnsi" w:hAnsiTheme="minorHAnsi"/>
          <w:color w:val="000000" w:themeColor="text1"/>
          <w:sz w:val="20"/>
          <w:szCs w:val="20"/>
        </w:rPr>
        <w:t>very possibility of associating ‘morality’ with another sign, such as ‘rightness’, is dependent upon ‘morality’s’ being differentiated from any and all signs that are not synonymous with ‘morality’.</w:t>
      </w:r>
    </w:p>
  </w:footnote>
  <w:footnote w:id="11">
    <w:p w:rsidR="00952764" w:rsidRPr="00446D74" w:rsidRDefault="00952764" w:rsidP="00EE2CB4">
      <w:pPr>
        <w:pStyle w:val="NoSpacing"/>
        <w:jc w:val="both"/>
        <w:rPr>
          <w:rFonts w:asciiTheme="minorHAnsi" w:hAnsiTheme="minorHAnsi"/>
          <w:color w:val="000000" w:themeColor="text1"/>
          <w:sz w:val="20"/>
          <w:szCs w:val="20"/>
        </w:rPr>
      </w:pPr>
      <w:r w:rsidRPr="00446D74">
        <w:rPr>
          <w:rStyle w:val="FootnoteReference"/>
          <w:rFonts w:asciiTheme="minorHAnsi" w:hAnsiTheme="minorHAnsi"/>
          <w:color w:val="000000" w:themeColor="text1"/>
          <w:sz w:val="20"/>
          <w:szCs w:val="20"/>
        </w:rPr>
        <w:footnoteRef/>
      </w:r>
      <w:r w:rsidRPr="00446D74">
        <w:rPr>
          <w:rFonts w:asciiTheme="minorHAnsi" w:hAnsiTheme="minorHAnsi"/>
          <w:color w:val="000000" w:themeColor="text1"/>
          <w:sz w:val="20"/>
          <w:szCs w:val="20"/>
        </w:rPr>
        <w:t xml:space="preserve"> ‘IFF’ operates as an acronym for ‘if and only if’.</w:t>
      </w:r>
    </w:p>
  </w:footnote>
  <w:footnote w:id="12">
    <w:p w:rsidR="00952764" w:rsidRPr="0086562C" w:rsidRDefault="00952764" w:rsidP="00042F1C">
      <w:pPr>
        <w:pStyle w:val="NoSpacing"/>
        <w:jc w:val="both"/>
        <w:rPr>
          <w:sz w:val="20"/>
          <w:szCs w:val="20"/>
        </w:rPr>
      </w:pPr>
      <w:r w:rsidRPr="0086562C">
        <w:rPr>
          <w:rStyle w:val="FootnoteReference"/>
          <w:rFonts w:asciiTheme="minorHAnsi" w:hAnsiTheme="minorHAnsi"/>
          <w:color w:val="000000" w:themeColor="text1"/>
          <w:sz w:val="20"/>
          <w:szCs w:val="20"/>
        </w:rPr>
        <w:footnoteRef/>
      </w:r>
      <w:r w:rsidRPr="0086562C">
        <w:rPr>
          <w:sz w:val="20"/>
          <w:szCs w:val="20"/>
        </w:rPr>
        <w:t xml:space="preserve"> As a preliminary clarification, by ‘the Other’, I mean a person’s subjectivity, and by ‘subjectivity’, I mean ‘self-awareness’, in which self-awareness is the experience of being persistent and immediately aware, which I term ‘the self’ and correlating Other of conscious experience. From the primordial possibility of self-awareness, we derive the possibility of a person’s subjectivity to direct itself as persistent and immediate awareness to the immanent and disparate events of conscious experience.</w:t>
      </w:r>
    </w:p>
  </w:footnote>
  <w:footnote w:id="13">
    <w:p w:rsidR="00952764" w:rsidRPr="00446D74" w:rsidRDefault="00952764" w:rsidP="00EE2CB4">
      <w:pPr>
        <w:pStyle w:val="NoSpacing"/>
        <w:jc w:val="both"/>
        <w:rPr>
          <w:rFonts w:asciiTheme="minorHAnsi" w:hAnsiTheme="minorHAnsi"/>
          <w:color w:val="000000" w:themeColor="text1"/>
          <w:sz w:val="20"/>
          <w:szCs w:val="20"/>
        </w:rPr>
      </w:pPr>
      <w:r w:rsidRPr="00446D74">
        <w:rPr>
          <w:rStyle w:val="FootnoteReference"/>
          <w:rFonts w:asciiTheme="minorHAnsi" w:hAnsiTheme="minorHAnsi"/>
          <w:color w:val="000000" w:themeColor="text1"/>
          <w:sz w:val="20"/>
          <w:szCs w:val="20"/>
        </w:rPr>
        <w:footnoteRef/>
      </w:r>
      <w:r w:rsidRPr="00446D74">
        <w:rPr>
          <w:rFonts w:asciiTheme="minorHAnsi" w:hAnsiTheme="minorHAnsi"/>
          <w:color w:val="000000" w:themeColor="text1"/>
          <w:sz w:val="20"/>
          <w:szCs w:val="20"/>
        </w:rPr>
        <w:t xml:space="preserve"> By ‘alterity’ I mean ‘</w:t>
      </w:r>
      <w:proofErr w:type="gramStart"/>
      <w:r w:rsidRPr="00446D74">
        <w:rPr>
          <w:rFonts w:asciiTheme="minorHAnsi" w:hAnsiTheme="minorHAnsi"/>
          <w:color w:val="000000" w:themeColor="text1"/>
          <w:sz w:val="20"/>
          <w:szCs w:val="20"/>
        </w:rPr>
        <w:t>otherness’</w:t>
      </w:r>
      <w:proofErr w:type="gramEnd"/>
      <w:r w:rsidRPr="00446D74">
        <w:rPr>
          <w:rFonts w:asciiTheme="minorHAnsi" w:hAnsiTheme="minorHAnsi"/>
          <w:color w:val="000000" w:themeColor="text1"/>
          <w:sz w:val="20"/>
          <w:szCs w:val="20"/>
        </w:rPr>
        <w:t>. By ‘living alterity’ I mean to indicate the ‘otherness’ of a person’s subjectivity qua awareness: persistent and immediate awareness, which as enduring, is ‘absolute’ or ‘otherwise than’ consciousness.</w:t>
      </w:r>
    </w:p>
  </w:footnote>
  <w:footnote w:id="14">
    <w:p w:rsidR="00952764" w:rsidRPr="00446D74" w:rsidRDefault="00952764" w:rsidP="00EE2CB4">
      <w:pPr>
        <w:pStyle w:val="NoSpacing"/>
        <w:jc w:val="both"/>
        <w:rPr>
          <w:rFonts w:asciiTheme="minorHAnsi" w:hAnsiTheme="minorHAnsi"/>
          <w:color w:val="000000" w:themeColor="text1"/>
          <w:sz w:val="20"/>
          <w:szCs w:val="20"/>
        </w:rPr>
      </w:pPr>
      <w:r w:rsidRPr="00446D74">
        <w:rPr>
          <w:rStyle w:val="FootnoteReference"/>
          <w:rFonts w:asciiTheme="minorHAnsi" w:hAnsiTheme="minorHAnsi"/>
          <w:color w:val="000000" w:themeColor="text1"/>
          <w:sz w:val="20"/>
          <w:szCs w:val="20"/>
        </w:rPr>
        <w:footnoteRef/>
      </w:r>
      <w:r w:rsidRPr="00446D74">
        <w:rPr>
          <w:rFonts w:asciiTheme="minorHAnsi" w:hAnsiTheme="minorHAnsi"/>
          <w:color w:val="000000" w:themeColor="text1"/>
          <w:sz w:val="20"/>
          <w:szCs w:val="20"/>
        </w:rPr>
        <w:t xml:space="preserve"> </w:t>
      </w:r>
      <w:proofErr w:type="spellStart"/>
      <w:r w:rsidRPr="00446D74">
        <w:rPr>
          <w:rFonts w:asciiTheme="minorHAnsi" w:hAnsiTheme="minorHAnsi"/>
          <w:color w:val="000000" w:themeColor="text1"/>
          <w:sz w:val="20"/>
          <w:szCs w:val="20"/>
        </w:rPr>
        <w:t>Levinas</w:t>
      </w:r>
      <w:proofErr w:type="spellEnd"/>
      <w:r w:rsidRPr="00446D74">
        <w:rPr>
          <w:rFonts w:asciiTheme="minorHAnsi" w:hAnsiTheme="minorHAnsi"/>
          <w:color w:val="000000" w:themeColor="text1"/>
          <w:sz w:val="20"/>
          <w:szCs w:val="20"/>
        </w:rPr>
        <w:t xml:space="preserve"> appears to have such reasoning in mind when he says that ‘</w:t>
      </w:r>
      <w:r w:rsidRPr="00446D74">
        <w:rPr>
          <w:rFonts w:asciiTheme="minorHAnsi" w:eastAsiaTheme="minorHAnsi" w:hAnsiTheme="minorHAnsi"/>
          <w:bCs/>
          <w:color w:val="000000" w:themeColor="text1"/>
          <w:sz w:val="20"/>
          <w:szCs w:val="20"/>
        </w:rPr>
        <w:t>The subjective and its Good cannot be understood out of ontology’ (</w:t>
      </w:r>
      <w:proofErr w:type="spellStart"/>
      <w:r w:rsidRPr="00446D74">
        <w:rPr>
          <w:rFonts w:asciiTheme="minorHAnsi" w:eastAsiaTheme="minorHAnsi" w:hAnsiTheme="minorHAnsi"/>
          <w:bCs/>
          <w:color w:val="000000" w:themeColor="text1"/>
          <w:sz w:val="20"/>
          <w:szCs w:val="20"/>
        </w:rPr>
        <w:t>Levinas</w:t>
      </w:r>
      <w:proofErr w:type="spellEnd"/>
      <w:r w:rsidRPr="00446D74">
        <w:rPr>
          <w:rFonts w:asciiTheme="minorHAnsi" w:eastAsiaTheme="minorHAnsi" w:hAnsiTheme="minorHAnsi"/>
          <w:bCs/>
          <w:color w:val="000000" w:themeColor="text1"/>
          <w:sz w:val="20"/>
          <w:szCs w:val="20"/>
        </w:rPr>
        <w:t xml:space="preserve"> 1998: 45).</w:t>
      </w:r>
    </w:p>
  </w:footnote>
  <w:footnote w:id="15">
    <w:p w:rsidR="00952764" w:rsidRPr="00446D74" w:rsidRDefault="00952764" w:rsidP="00EE2CB4">
      <w:pPr>
        <w:pStyle w:val="NoSpacing"/>
        <w:jc w:val="both"/>
        <w:rPr>
          <w:rFonts w:asciiTheme="minorHAnsi" w:hAnsiTheme="minorHAnsi"/>
          <w:color w:val="000000" w:themeColor="text1"/>
          <w:sz w:val="20"/>
          <w:szCs w:val="20"/>
        </w:rPr>
      </w:pPr>
      <w:r w:rsidRPr="00446D74">
        <w:rPr>
          <w:rStyle w:val="FootnoteReference"/>
          <w:rFonts w:asciiTheme="minorHAnsi" w:hAnsiTheme="minorHAnsi"/>
          <w:color w:val="000000" w:themeColor="text1"/>
          <w:sz w:val="20"/>
          <w:szCs w:val="20"/>
        </w:rPr>
        <w:footnoteRef/>
      </w:r>
      <w:r w:rsidRPr="00446D74">
        <w:rPr>
          <w:rFonts w:asciiTheme="minorHAnsi" w:hAnsiTheme="minorHAnsi"/>
          <w:color w:val="000000" w:themeColor="text1"/>
          <w:sz w:val="20"/>
          <w:szCs w:val="20"/>
        </w:rPr>
        <w:t xml:space="preserve">  In </w:t>
      </w:r>
      <w:r w:rsidRPr="00446D74">
        <w:rPr>
          <w:rFonts w:asciiTheme="minorHAnsi" w:hAnsiTheme="minorHAnsi"/>
          <w:i/>
          <w:color w:val="000000" w:themeColor="text1"/>
          <w:sz w:val="20"/>
          <w:szCs w:val="20"/>
        </w:rPr>
        <w:t>Otherwise than Being or Beyond Essence</w:t>
      </w:r>
      <w:r w:rsidRPr="00446D74">
        <w:rPr>
          <w:rFonts w:asciiTheme="minorHAnsi" w:hAnsiTheme="minorHAnsi"/>
          <w:color w:val="000000" w:themeColor="text1"/>
          <w:sz w:val="20"/>
          <w:szCs w:val="20"/>
        </w:rPr>
        <w:t xml:space="preserve">, Emmanuel </w:t>
      </w:r>
      <w:proofErr w:type="spellStart"/>
      <w:r w:rsidRPr="00446D74">
        <w:rPr>
          <w:rFonts w:asciiTheme="minorHAnsi" w:hAnsiTheme="minorHAnsi"/>
          <w:color w:val="000000" w:themeColor="text1"/>
          <w:sz w:val="20"/>
          <w:szCs w:val="20"/>
        </w:rPr>
        <w:t>Levinas</w:t>
      </w:r>
      <w:proofErr w:type="spellEnd"/>
      <w:r w:rsidRPr="00446D74">
        <w:rPr>
          <w:rFonts w:asciiTheme="minorHAnsi" w:hAnsiTheme="minorHAnsi"/>
          <w:color w:val="000000" w:themeColor="text1"/>
          <w:sz w:val="20"/>
          <w:szCs w:val="20"/>
        </w:rPr>
        <w:t xml:space="preserve"> argues that, even if consciousness could unfold without subjectivity [self-awareness], the essence of being would still be finite precisely because </w:t>
      </w:r>
      <w:r w:rsidRPr="00446D74">
        <w:rPr>
          <w:rFonts w:asciiTheme="minorHAnsi" w:hAnsiTheme="minorHAnsi"/>
          <w:i/>
          <w:color w:val="000000" w:themeColor="text1"/>
          <w:sz w:val="20"/>
          <w:szCs w:val="20"/>
        </w:rPr>
        <w:t>essence is constituted by the differential structure of thought rather than an external meaning</w:t>
      </w:r>
      <w:r w:rsidRPr="00446D74">
        <w:rPr>
          <w:rFonts w:asciiTheme="minorHAnsi" w:hAnsiTheme="minorHAnsi"/>
          <w:color w:val="000000" w:themeColor="text1"/>
          <w:sz w:val="20"/>
          <w:szCs w:val="20"/>
        </w:rPr>
        <w:t>. ‘B</w:t>
      </w:r>
      <w:r w:rsidRPr="00446D74">
        <w:rPr>
          <w:rFonts w:asciiTheme="minorHAnsi" w:eastAsiaTheme="minorHAnsi" w:hAnsiTheme="minorHAnsi"/>
          <w:bCs/>
          <w:color w:val="000000" w:themeColor="text1"/>
          <w:sz w:val="20"/>
          <w:szCs w:val="20"/>
        </w:rPr>
        <w:t xml:space="preserve">eing's </w:t>
      </w:r>
      <w:proofErr w:type="spellStart"/>
      <w:r w:rsidRPr="00446D74">
        <w:rPr>
          <w:rFonts w:asciiTheme="minorHAnsi" w:eastAsiaTheme="minorHAnsi" w:hAnsiTheme="minorHAnsi"/>
          <w:bCs/>
          <w:i/>
          <w:iCs/>
          <w:color w:val="000000" w:themeColor="text1"/>
          <w:sz w:val="20"/>
          <w:szCs w:val="20"/>
        </w:rPr>
        <w:t>esse</w:t>
      </w:r>
      <w:proofErr w:type="spellEnd"/>
      <w:r w:rsidRPr="00446D74">
        <w:rPr>
          <w:rFonts w:asciiTheme="minorHAnsi" w:eastAsiaTheme="minorHAnsi" w:hAnsiTheme="minorHAnsi"/>
          <w:bCs/>
          <w:i/>
          <w:iCs/>
          <w:color w:val="000000" w:themeColor="text1"/>
          <w:sz w:val="20"/>
          <w:szCs w:val="20"/>
        </w:rPr>
        <w:t>,</w:t>
      </w:r>
      <w:r w:rsidRPr="00446D74">
        <w:rPr>
          <w:rFonts w:asciiTheme="minorHAnsi" w:eastAsiaTheme="minorHAnsi" w:hAnsiTheme="minorHAnsi"/>
          <w:bCs/>
          <w:color w:val="000000" w:themeColor="text1"/>
          <w:sz w:val="20"/>
          <w:szCs w:val="20"/>
        </w:rPr>
        <w:t xml:space="preserve"> through which an entity is an entity, is a </w:t>
      </w:r>
      <w:r w:rsidRPr="00446D74">
        <w:rPr>
          <w:rFonts w:asciiTheme="minorHAnsi" w:eastAsiaTheme="minorHAnsi" w:hAnsiTheme="minorHAnsi"/>
          <w:bCs/>
          <w:i/>
          <w:color w:val="000000" w:themeColor="text1"/>
          <w:sz w:val="20"/>
          <w:szCs w:val="20"/>
        </w:rPr>
        <w:t>matter of thought</w:t>
      </w:r>
      <w:r w:rsidRPr="00446D74">
        <w:rPr>
          <w:rFonts w:asciiTheme="minorHAnsi" w:eastAsiaTheme="minorHAnsi" w:hAnsiTheme="minorHAnsi"/>
          <w:bCs/>
          <w:color w:val="000000" w:themeColor="text1"/>
          <w:sz w:val="20"/>
          <w:szCs w:val="20"/>
        </w:rPr>
        <w:t xml:space="preserve">, gives something to thought, stands from the first in the open [...[ It has </w:t>
      </w:r>
      <w:r w:rsidRPr="00446D74">
        <w:rPr>
          <w:rFonts w:asciiTheme="minorHAnsi" w:eastAsiaTheme="minorHAnsi" w:hAnsiTheme="minorHAnsi"/>
          <w:bCs/>
          <w:i/>
          <w:color w:val="000000" w:themeColor="text1"/>
          <w:sz w:val="20"/>
          <w:szCs w:val="20"/>
        </w:rPr>
        <w:t>recourse to a receptivity</w:t>
      </w:r>
      <w:r w:rsidRPr="00446D74">
        <w:rPr>
          <w:rFonts w:asciiTheme="minorHAnsi" w:eastAsiaTheme="minorHAnsi" w:hAnsiTheme="minorHAnsi"/>
          <w:bCs/>
          <w:color w:val="000000" w:themeColor="text1"/>
          <w:sz w:val="20"/>
          <w:szCs w:val="20"/>
        </w:rPr>
        <w:t xml:space="preserve"> necessary to its sort of life, if we can put it that way. There is a </w:t>
      </w:r>
      <w:r w:rsidRPr="00446D74">
        <w:rPr>
          <w:rFonts w:asciiTheme="minorHAnsi" w:eastAsiaTheme="minorHAnsi" w:hAnsiTheme="minorHAnsi"/>
          <w:bCs/>
          <w:i/>
          <w:color w:val="000000" w:themeColor="text1"/>
          <w:sz w:val="20"/>
          <w:szCs w:val="20"/>
        </w:rPr>
        <w:t>finitude of essence</w:t>
      </w:r>
      <w:r w:rsidRPr="00446D74">
        <w:rPr>
          <w:rFonts w:asciiTheme="minorHAnsi" w:eastAsiaTheme="minorHAnsi" w:hAnsiTheme="minorHAnsi"/>
          <w:bCs/>
          <w:color w:val="000000" w:themeColor="text1"/>
          <w:sz w:val="20"/>
          <w:szCs w:val="20"/>
        </w:rPr>
        <w:t>’ (</w:t>
      </w:r>
      <w:proofErr w:type="spellStart"/>
      <w:r w:rsidRPr="00446D74">
        <w:rPr>
          <w:rFonts w:asciiTheme="minorHAnsi" w:eastAsiaTheme="minorHAnsi" w:hAnsiTheme="minorHAnsi"/>
          <w:bCs/>
          <w:color w:val="000000" w:themeColor="text1"/>
          <w:sz w:val="20"/>
          <w:szCs w:val="20"/>
        </w:rPr>
        <w:t>Levinas</w:t>
      </w:r>
      <w:proofErr w:type="spellEnd"/>
      <w:r w:rsidRPr="00446D74">
        <w:rPr>
          <w:rFonts w:asciiTheme="minorHAnsi" w:eastAsiaTheme="minorHAnsi" w:hAnsiTheme="minorHAnsi"/>
          <w:bCs/>
          <w:color w:val="000000" w:themeColor="text1"/>
          <w:sz w:val="20"/>
          <w:szCs w:val="20"/>
        </w:rPr>
        <w:t xml:space="preserve"> 1998: 132). (Words in brackets and italics, mine.)</w:t>
      </w:r>
    </w:p>
  </w:footnote>
  <w:footnote w:id="16">
    <w:p w:rsidR="00952764" w:rsidRPr="00446D74" w:rsidRDefault="00952764" w:rsidP="00EE2CB4">
      <w:pPr>
        <w:pStyle w:val="NoSpacing"/>
        <w:jc w:val="both"/>
        <w:rPr>
          <w:rFonts w:asciiTheme="minorHAnsi" w:hAnsiTheme="minorHAnsi"/>
          <w:color w:val="000000" w:themeColor="text1"/>
          <w:sz w:val="20"/>
          <w:szCs w:val="20"/>
        </w:rPr>
      </w:pPr>
      <w:r w:rsidRPr="00446D74">
        <w:rPr>
          <w:rStyle w:val="FootnoteReference"/>
          <w:rFonts w:asciiTheme="minorHAnsi" w:hAnsiTheme="minorHAnsi"/>
          <w:color w:val="000000" w:themeColor="text1"/>
          <w:sz w:val="20"/>
          <w:szCs w:val="20"/>
        </w:rPr>
        <w:footnoteRef/>
      </w:r>
      <w:r w:rsidRPr="00446D74">
        <w:rPr>
          <w:rFonts w:asciiTheme="minorHAnsi" w:hAnsiTheme="minorHAnsi"/>
          <w:color w:val="000000" w:themeColor="text1"/>
          <w:sz w:val="20"/>
          <w:szCs w:val="20"/>
        </w:rPr>
        <w:t xml:space="preserve"> If (1) each person is an ego, (2) and the ego exists in the living present</w:t>
      </w:r>
      <w:r w:rsidRPr="00446D74">
        <w:rPr>
          <w:rStyle w:val="CommentReference"/>
          <w:rFonts w:asciiTheme="minorHAnsi" w:hAnsiTheme="minorHAnsi"/>
          <w:color w:val="000000" w:themeColor="text1"/>
          <w:sz w:val="20"/>
          <w:szCs w:val="20"/>
        </w:rPr>
        <w:t>, a</w:t>
      </w:r>
      <w:r w:rsidRPr="00446D74">
        <w:rPr>
          <w:rFonts w:asciiTheme="minorHAnsi" w:hAnsiTheme="minorHAnsi"/>
          <w:color w:val="000000" w:themeColor="text1"/>
          <w:sz w:val="20"/>
          <w:szCs w:val="20"/>
        </w:rPr>
        <w:t>nd (3) this living present must be absolute in order to be persistent and concrete, then (4) all persons are the same at the level of their alterity. Yet Derrida demonstrates that this sameness is not congruent with the immanent sameness of the language of difference. Rather, this ‘sameness’ between the egos of persons is ‘</w:t>
      </w:r>
      <w:proofErr w:type="gramStart"/>
      <w:r w:rsidRPr="00446D74">
        <w:rPr>
          <w:rFonts w:asciiTheme="minorHAnsi" w:hAnsiTheme="minorHAnsi"/>
          <w:color w:val="000000" w:themeColor="text1"/>
          <w:sz w:val="20"/>
          <w:szCs w:val="20"/>
        </w:rPr>
        <w:t>inverse</w:t>
      </w:r>
      <w:proofErr w:type="gramEnd"/>
      <w:r w:rsidRPr="00446D74">
        <w:rPr>
          <w:rFonts w:asciiTheme="minorHAnsi" w:hAnsiTheme="minorHAnsi"/>
          <w:color w:val="000000" w:themeColor="text1"/>
          <w:sz w:val="20"/>
          <w:szCs w:val="20"/>
        </w:rPr>
        <w:t>’ to the language of thought, and is thus an ‘absolute sameness’ (</w:t>
      </w:r>
      <w:r w:rsidRPr="00446D74">
        <w:rPr>
          <w:rFonts w:asciiTheme="minorHAnsi" w:hAnsiTheme="minorHAnsi"/>
          <w:bCs/>
          <w:color w:val="000000" w:themeColor="text1"/>
          <w:sz w:val="20"/>
          <w:szCs w:val="20"/>
        </w:rPr>
        <w:t>Derrida</w:t>
      </w:r>
      <w:r w:rsidRPr="00446D74">
        <w:rPr>
          <w:rFonts w:asciiTheme="minorHAnsi" w:hAnsiTheme="minorHAnsi"/>
          <w:color w:val="000000" w:themeColor="text1"/>
          <w:sz w:val="20"/>
          <w:szCs w:val="20"/>
        </w:rPr>
        <w:t xml:space="preserve"> 1967: 128).</w:t>
      </w:r>
    </w:p>
    <w:p w:rsidR="00952764" w:rsidRPr="00446D74" w:rsidRDefault="00952764" w:rsidP="00EE2CB4">
      <w:pPr>
        <w:pStyle w:val="NoSpacing"/>
        <w:jc w:val="both"/>
        <w:rPr>
          <w:rFonts w:asciiTheme="minorHAnsi" w:hAnsiTheme="minorHAnsi"/>
          <w:color w:val="000000" w:themeColor="text1"/>
          <w:sz w:val="20"/>
          <w:szCs w:val="20"/>
        </w:rPr>
      </w:pPr>
    </w:p>
    <w:p w:rsidR="00952764" w:rsidRPr="00446D74" w:rsidRDefault="00952764" w:rsidP="00EE2CB4">
      <w:pPr>
        <w:pStyle w:val="NoSpacing"/>
        <w:jc w:val="both"/>
        <w:rPr>
          <w:rFonts w:asciiTheme="minorHAnsi" w:hAnsiTheme="minorHAnsi"/>
          <w:color w:val="000000" w:themeColor="text1"/>
          <w:sz w:val="20"/>
          <w:szCs w:val="20"/>
        </w:rPr>
      </w:pPr>
    </w:p>
    <w:p w:rsidR="00952764" w:rsidRPr="00446D74" w:rsidRDefault="00952764" w:rsidP="00EE2CB4">
      <w:pPr>
        <w:pStyle w:val="NoSpacing"/>
        <w:jc w:val="both"/>
        <w:rPr>
          <w:rFonts w:asciiTheme="minorHAnsi" w:hAnsiTheme="minorHAnsi"/>
          <w:color w:val="000000" w:themeColor="text1"/>
          <w:sz w:val="20"/>
          <w:szCs w:val="20"/>
        </w:rPr>
      </w:pPr>
    </w:p>
    <w:p w:rsidR="00952764" w:rsidRPr="00446D74" w:rsidRDefault="00952764" w:rsidP="00EE2CB4">
      <w:pPr>
        <w:pStyle w:val="NoSpacing"/>
        <w:jc w:val="both"/>
        <w:rPr>
          <w:rFonts w:asciiTheme="minorHAnsi" w:hAnsiTheme="minorHAnsi"/>
          <w:color w:val="000000" w:themeColor="text1"/>
          <w:sz w:val="20"/>
          <w:szCs w:val="20"/>
        </w:rPr>
      </w:pPr>
    </w:p>
    <w:p w:rsidR="00952764" w:rsidRPr="00446D74" w:rsidRDefault="00952764" w:rsidP="00EE2CB4">
      <w:pPr>
        <w:pStyle w:val="NoSpacing"/>
        <w:jc w:val="both"/>
        <w:rPr>
          <w:rFonts w:asciiTheme="minorHAnsi" w:hAnsiTheme="minorHAnsi"/>
          <w:color w:val="000000" w:themeColor="text1"/>
          <w:sz w:val="20"/>
          <w:szCs w:val="20"/>
        </w:rPr>
      </w:pPr>
    </w:p>
    <w:p w:rsidR="00952764" w:rsidRPr="00446D74" w:rsidRDefault="00952764" w:rsidP="00EE2CB4">
      <w:pPr>
        <w:pStyle w:val="NoSpacing"/>
        <w:jc w:val="both"/>
        <w:rPr>
          <w:rFonts w:asciiTheme="minorHAnsi" w:hAnsiTheme="minorHAnsi"/>
          <w:color w:val="000000" w:themeColor="text1"/>
          <w:sz w:val="20"/>
          <w:szCs w:val="20"/>
        </w:rPr>
      </w:pPr>
    </w:p>
    <w:p w:rsidR="00952764" w:rsidRPr="00446D74" w:rsidRDefault="00952764" w:rsidP="00EE2CB4">
      <w:pPr>
        <w:pStyle w:val="NoSpacing"/>
        <w:jc w:val="both"/>
        <w:rPr>
          <w:rFonts w:asciiTheme="minorHAnsi" w:hAnsiTheme="minorHAnsi"/>
          <w:color w:val="000000" w:themeColor="text1"/>
          <w:sz w:val="20"/>
          <w:szCs w:val="20"/>
        </w:rPr>
      </w:pPr>
    </w:p>
    <w:p w:rsidR="00952764" w:rsidRPr="00446D74" w:rsidRDefault="00952764" w:rsidP="00EE2CB4">
      <w:pPr>
        <w:pStyle w:val="NoSpacing"/>
        <w:jc w:val="both"/>
        <w:rPr>
          <w:rFonts w:asciiTheme="minorHAnsi" w:hAnsiTheme="minorHAnsi"/>
          <w:color w:val="000000" w:themeColor="text1"/>
          <w:sz w:val="20"/>
          <w:szCs w:val="20"/>
        </w:rPr>
      </w:pPr>
    </w:p>
    <w:p w:rsidR="00952764" w:rsidRPr="00446D74" w:rsidRDefault="00952764" w:rsidP="00EE2CB4">
      <w:pPr>
        <w:pStyle w:val="NoSpacing"/>
        <w:jc w:val="both"/>
        <w:rPr>
          <w:rFonts w:asciiTheme="minorHAnsi" w:hAnsiTheme="minorHAnsi"/>
          <w:color w:val="000000" w:themeColor="text1"/>
          <w:sz w:val="20"/>
          <w:szCs w:val="20"/>
        </w:rPr>
      </w:pPr>
    </w:p>
  </w:footnote>
  <w:footnote w:id="17">
    <w:p w:rsidR="00952764" w:rsidRPr="00446D74" w:rsidRDefault="00952764" w:rsidP="00EE2CB4">
      <w:pPr>
        <w:pStyle w:val="NoSpacing"/>
        <w:jc w:val="both"/>
        <w:rPr>
          <w:rFonts w:asciiTheme="minorHAnsi" w:hAnsiTheme="minorHAnsi"/>
          <w:color w:val="000000" w:themeColor="text1"/>
          <w:sz w:val="20"/>
          <w:szCs w:val="20"/>
        </w:rPr>
      </w:pPr>
      <w:r w:rsidRPr="00446D74">
        <w:rPr>
          <w:rStyle w:val="FootnoteReference"/>
          <w:rFonts w:asciiTheme="minorHAnsi" w:hAnsiTheme="minorHAnsi"/>
          <w:color w:val="000000" w:themeColor="text1"/>
          <w:sz w:val="20"/>
          <w:szCs w:val="20"/>
        </w:rPr>
        <w:footnoteRef/>
      </w:r>
      <w:r w:rsidRPr="00446D74">
        <w:rPr>
          <w:rFonts w:asciiTheme="minorHAnsi" w:hAnsiTheme="minorHAnsi"/>
          <w:color w:val="000000" w:themeColor="text1"/>
          <w:sz w:val="20"/>
          <w:szCs w:val="20"/>
        </w:rPr>
        <w:t xml:space="preserve">Namely, Rene </w:t>
      </w:r>
      <w:proofErr w:type="spellStart"/>
      <w:r w:rsidRPr="00446D74">
        <w:rPr>
          <w:rFonts w:asciiTheme="minorHAnsi" w:hAnsiTheme="minorHAnsi"/>
          <w:color w:val="000000" w:themeColor="text1"/>
          <w:sz w:val="20"/>
          <w:szCs w:val="20"/>
        </w:rPr>
        <w:t>Descarte’s</w:t>
      </w:r>
      <w:proofErr w:type="spellEnd"/>
      <w:r w:rsidRPr="00446D74">
        <w:rPr>
          <w:rFonts w:asciiTheme="minorHAnsi" w:hAnsiTheme="minorHAnsi"/>
          <w:color w:val="000000" w:themeColor="text1"/>
          <w:sz w:val="20"/>
          <w:szCs w:val="20"/>
        </w:rPr>
        <w:t xml:space="preserve"> cogito ergo sum: ‘I am a thinking thing’ or ‘I think therefore I am’.</w:t>
      </w:r>
    </w:p>
  </w:footnote>
  <w:footnote w:id="18">
    <w:p w:rsidR="00952764" w:rsidRPr="00446D74" w:rsidRDefault="00952764" w:rsidP="00EE2CB4">
      <w:pPr>
        <w:pStyle w:val="NoSpacing"/>
        <w:jc w:val="both"/>
        <w:rPr>
          <w:rFonts w:asciiTheme="minorHAnsi" w:hAnsiTheme="minorHAnsi"/>
          <w:color w:val="000000" w:themeColor="text1"/>
          <w:sz w:val="20"/>
          <w:szCs w:val="20"/>
        </w:rPr>
      </w:pPr>
      <w:r w:rsidRPr="00446D74">
        <w:rPr>
          <w:rStyle w:val="FootnoteReference"/>
          <w:rFonts w:asciiTheme="minorHAnsi" w:hAnsiTheme="minorHAnsi"/>
          <w:color w:val="000000" w:themeColor="text1"/>
          <w:sz w:val="20"/>
          <w:szCs w:val="20"/>
        </w:rPr>
        <w:footnoteRef/>
      </w:r>
      <w:r w:rsidRPr="00446D74">
        <w:rPr>
          <w:rFonts w:asciiTheme="minorHAnsi" w:hAnsiTheme="minorHAnsi"/>
          <w:color w:val="000000" w:themeColor="text1"/>
          <w:sz w:val="20"/>
          <w:szCs w:val="20"/>
        </w:rPr>
        <w:t xml:space="preserve"> </w:t>
      </w:r>
      <w:proofErr w:type="spellStart"/>
      <w:r w:rsidRPr="00446D74">
        <w:rPr>
          <w:rFonts w:asciiTheme="minorHAnsi" w:hAnsiTheme="minorHAnsi"/>
          <w:color w:val="000000" w:themeColor="text1"/>
          <w:sz w:val="20"/>
          <w:szCs w:val="20"/>
        </w:rPr>
        <w:t>Helminiak</w:t>
      </w:r>
      <w:proofErr w:type="spellEnd"/>
      <w:r w:rsidRPr="00446D74">
        <w:rPr>
          <w:rFonts w:asciiTheme="minorHAnsi" w:hAnsiTheme="minorHAnsi"/>
          <w:color w:val="000000" w:themeColor="text1"/>
          <w:sz w:val="20"/>
          <w:szCs w:val="20"/>
        </w:rPr>
        <w:t xml:space="preserve">, in his exposition of </w:t>
      </w:r>
      <w:proofErr w:type="spellStart"/>
      <w:r w:rsidRPr="00446D74">
        <w:rPr>
          <w:rFonts w:asciiTheme="minorHAnsi" w:hAnsiTheme="minorHAnsi"/>
          <w:color w:val="000000" w:themeColor="text1"/>
          <w:sz w:val="20"/>
          <w:szCs w:val="20"/>
        </w:rPr>
        <w:t>Lonergan’s</w:t>
      </w:r>
      <w:proofErr w:type="spellEnd"/>
      <w:r w:rsidRPr="00446D74">
        <w:rPr>
          <w:rFonts w:asciiTheme="minorHAnsi" w:hAnsiTheme="minorHAnsi"/>
          <w:color w:val="000000" w:themeColor="text1"/>
          <w:sz w:val="20"/>
          <w:szCs w:val="20"/>
        </w:rPr>
        <w:t xml:space="preserve"> epistemology, asserts a similar distinction (</w:t>
      </w:r>
      <w:proofErr w:type="spellStart"/>
      <w:r w:rsidRPr="00446D74">
        <w:rPr>
          <w:rFonts w:asciiTheme="minorHAnsi" w:hAnsiTheme="minorHAnsi"/>
          <w:color w:val="000000" w:themeColor="text1"/>
          <w:sz w:val="20"/>
          <w:szCs w:val="20"/>
        </w:rPr>
        <w:t>Helminiak</w:t>
      </w:r>
      <w:proofErr w:type="spellEnd"/>
      <w:r w:rsidRPr="00446D74">
        <w:rPr>
          <w:rFonts w:asciiTheme="minorHAnsi" w:hAnsiTheme="minorHAnsi"/>
          <w:color w:val="000000" w:themeColor="text1"/>
          <w:sz w:val="20"/>
          <w:szCs w:val="20"/>
        </w:rPr>
        <w:t xml:space="preserve"> 2014: 118-121), but within a potentially problematic language of presence.</w:t>
      </w:r>
    </w:p>
  </w:footnote>
  <w:footnote w:id="19">
    <w:p w:rsidR="00952764" w:rsidRPr="00446D74" w:rsidRDefault="00952764" w:rsidP="00EE2CB4">
      <w:pPr>
        <w:pStyle w:val="NoSpacing"/>
        <w:jc w:val="both"/>
        <w:rPr>
          <w:rFonts w:asciiTheme="minorHAnsi" w:hAnsiTheme="minorHAnsi"/>
          <w:color w:val="000000" w:themeColor="text1"/>
          <w:sz w:val="20"/>
          <w:szCs w:val="20"/>
        </w:rPr>
      </w:pPr>
      <w:r w:rsidRPr="00446D74">
        <w:rPr>
          <w:rStyle w:val="FootnoteReference"/>
          <w:rFonts w:asciiTheme="minorHAnsi" w:hAnsiTheme="minorHAnsi"/>
          <w:color w:val="000000" w:themeColor="text1"/>
          <w:sz w:val="20"/>
          <w:szCs w:val="20"/>
        </w:rPr>
        <w:footnoteRef/>
      </w:r>
      <w:r w:rsidRPr="00446D74">
        <w:rPr>
          <w:rFonts w:asciiTheme="minorHAnsi" w:hAnsiTheme="minorHAnsi"/>
          <w:color w:val="000000" w:themeColor="text1"/>
          <w:sz w:val="20"/>
          <w:szCs w:val="20"/>
        </w:rPr>
        <w:t xml:space="preserve"> Words in brackets, mine. </w:t>
      </w:r>
    </w:p>
  </w:footnote>
  <w:footnote w:id="20">
    <w:p w:rsidR="00952764" w:rsidRPr="00446D74" w:rsidRDefault="00952764" w:rsidP="00EE2CB4">
      <w:pPr>
        <w:pStyle w:val="NoSpacing"/>
        <w:jc w:val="both"/>
        <w:rPr>
          <w:rFonts w:asciiTheme="minorHAnsi" w:eastAsiaTheme="minorHAnsi" w:hAnsiTheme="minorHAnsi"/>
          <w:color w:val="000000" w:themeColor="text1"/>
          <w:sz w:val="20"/>
          <w:szCs w:val="20"/>
        </w:rPr>
      </w:pPr>
      <w:r w:rsidRPr="00446D74">
        <w:rPr>
          <w:rStyle w:val="FootnoteReference"/>
          <w:rFonts w:asciiTheme="minorHAnsi" w:hAnsiTheme="minorHAnsi"/>
          <w:color w:val="000000" w:themeColor="text1"/>
          <w:sz w:val="20"/>
          <w:szCs w:val="20"/>
        </w:rPr>
        <w:footnoteRef/>
      </w:r>
      <w:r w:rsidRPr="00446D74">
        <w:rPr>
          <w:rFonts w:asciiTheme="minorHAnsi" w:hAnsiTheme="minorHAnsi"/>
          <w:color w:val="000000" w:themeColor="text1"/>
          <w:sz w:val="20"/>
          <w:szCs w:val="20"/>
        </w:rPr>
        <w:t xml:space="preserve"> </w:t>
      </w:r>
      <w:proofErr w:type="spellStart"/>
      <w:r w:rsidRPr="00446D74">
        <w:rPr>
          <w:rFonts w:asciiTheme="minorHAnsi" w:hAnsiTheme="minorHAnsi"/>
          <w:color w:val="000000" w:themeColor="text1"/>
          <w:sz w:val="20"/>
          <w:szCs w:val="20"/>
        </w:rPr>
        <w:t>Lonergan</w:t>
      </w:r>
      <w:proofErr w:type="spellEnd"/>
      <w:r w:rsidRPr="00446D74">
        <w:rPr>
          <w:rFonts w:asciiTheme="minorHAnsi" w:hAnsiTheme="minorHAnsi"/>
          <w:color w:val="000000" w:themeColor="text1"/>
          <w:sz w:val="20"/>
          <w:szCs w:val="20"/>
        </w:rPr>
        <w:t xml:space="preserve"> explains: ‘</w:t>
      </w:r>
      <w:r w:rsidRPr="00446D74">
        <w:rPr>
          <w:rFonts w:asciiTheme="minorHAnsi" w:eastAsiaTheme="minorHAnsi" w:hAnsiTheme="minorHAnsi"/>
          <w:color w:val="000000" w:themeColor="text1"/>
          <w:sz w:val="20"/>
          <w:szCs w:val="20"/>
        </w:rPr>
        <w:t>I have used the adjective, present, both of the object and of the subject. But I have used it ambiguously, for the presence of the object is quite different from the presence of the subject. The object is present as what is gazed upon, attended to, intended.</w:t>
      </w:r>
    </w:p>
    <w:p w:rsidR="00952764" w:rsidRPr="00446D74" w:rsidRDefault="00952764" w:rsidP="00EE2CB4">
      <w:pPr>
        <w:pStyle w:val="NoSpacing"/>
        <w:jc w:val="both"/>
        <w:rPr>
          <w:rFonts w:asciiTheme="minorHAnsi" w:hAnsiTheme="minorHAnsi"/>
          <w:color w:val="000000" w:themeColor="text1"/>
          <w:sz w:val="20"/>
          <w:szCs w:val="20"/>
        </w:rPr>
      </w:pPr>
      <w:r w:rsidRPr="00446D74">
        <w:rPr>
          <w:rFonts w:asciiTheme="minorHAnsi" w:eastAsiaTheme="minorHAnsi" w:hAnsiTheme="minorHAnsi"/>
          <w:color w:val="000000" w:themeColor="text1"/>
          <w:sz w:val="20"/>
          <w:szCs w:val="20"/>
        </w:rPr>
        <w:t xml:space="preserve">But the presence of the subject resides in the gazing, the attending, </w:t>
      </w:r>
      <w:proofErr w:type="gramStart"/>
      <w:r w:rsidRPr="00446D74">
        <w:rPr>
          <w:rFonts w:asciiTheme="minorHAnsi" w:eastAsiaTheme="minorHAnsi" w:hAnsiTheme="minorHAnsi"/>
          <w:color w:val="000000" w:themeColor="text1"/>
          <w:sz w:val="20"/>
          <w:szCs w:val="20"/>
        </w:rPr>
        <w:t>the</w:t>
      </w:r>
      <w:proofErr w:type="gramEnd"/>
      <w:r w:rsidRPr="00446D74">
        <w:rPr>
          <w:rFonts w:asciiTheme="minorHAnsi" w:eastAsiaTheme="minorHAnsi" w:hAnsiTheme="minorHAnsi"/>
          <w:color w:val="000000" w:themeColor="text1"/>
          <w:sz w:val="20"/>
          <w:szCs w:val="20"/>
        </w:rPr>
        <w:t xml:space="preserve"> intending. For this reason the subject can be conscious, as attending, and yet give his whole attention to the object as attended to’ (</w:t>
      </w:r>
      <w:proofErr w:type="spellStart"/>
      <w:r w:rsidRPr="00446D74">
        <w:rPr>
          <w:rFonts w:asciiTheme="minorHAnsi" w:eastAsiaTheme="minorHAnsi" w:hAnsiTheme="minorHAnsi"/>
          <w:color w:val="000000" w:themeColor="text1"/>
          <w:sz w:val="20"/>
          <w:szCs w:val="20"/>
        </w:rPr>
        <w:t>Lonergan</w:t>
      </w:r>
      <w:proofErr w:type="spellEnd"/>
      <w:r w:rsidRPr="00446D74">
        <w:rPr>
          <w:rFonts w:asciiTheme="minorHAnsi" w:eastAsiaTheme="minorHAnsi" w:hAnsiTheme="minorHAnsi"/>
          <w:color w:val="000000" w:themeColor="text1"/>
          <w:sz w:val="20"/>
          <w:szCs w:val="20"/>
        </w:rPr>
        <w:t xml:space="preserve"> 1971: 8).</w:t>
      </w:r>
    </w:p>
  </w:footnote>
  <w:footnote w:id="21">
    <w:p w:rsidR="00952764" w:rsidRPr="00446D74" w:rsidRDefault="00952764" w:rsidP="00EE2CB4">
      <w:pPr>
        <w:pStyle w:val="NoSpacing"/>
        <w:jc w:val="both"/>
        <w:rPr>
          <w:rFonts w:asciiTheme="minorHAnsi" w:hAnsiTheme="minorHAnsi"/>
          <w:color w:val="000000" w:themeColor="text1"/>
          <w:sz w:val="20"/>
          <w:szCs w:val="20"/>
        </w:rPr>
      </w:pPr>
      <w:r w:rsidRPr="00446D74">
        <w:rPr>
          <w:rStyle w:val="FootnoteReference"/>
          <w:rFonts w:asciiTheme="minorHAnsi" w:hAnsiTheme="minorHAnsi"/>
          <w:color w:val="000000" w:themeColor="text1"/>
          <w:sz w:val="20"/>
          <w:szCs w:val="20"/>
        </w:rPr>
        <w:footnoteRef/>
      </w:r>
      <w:r w:rsidRPr="00446D74">
        <w:rPr>
          <w:rFonts w:asciiTheme="minorHAnsi" w:hAnsiTheme="minorHAnsi"/>
          <w:color w:val="000000" w:themeColor="text1"/>
          <w:sz w:val="20"/>
          <w:szCs w:val="20"/>
        </w:rPr>
        <w:t xml:space="preserve"> In more classic terms, this relation is termed body, soul, and spirit. Even if awareness were hypothetically causally reducible to consciousness, awareness would still have to remain structurally non-identical to both consciousness and cognition in order for consciousness to be possible.</w:t>
      </w:r>
    </w:p>
  </w:footnote>
  <w:footnote w:id="22">
    <w:p w:rsidR="00952764" w:rsidRPr="00446D74" w:rsidRDefault="00952764" w:rsidP="00EE2CB4">
      <w:pPr>
        <w:pStyle w:val="NoSpacing"/>
        <w:jc w:val="both"/>
        <w:rPr>
          <w:rFonts w:asciiTheme="minorHAnsi" w:hAnsiTheme="minorHAnsi"/>
          <w:color w:val="000000" w:themeColor="text1"/>
          <w:sz w:val="20"/>
          <w:szCs w:val="20"/>
        </w:rPr>
      </w:pPr>
      <w:r w:rsidRPr="00446D74">
        <w:rPr>
          <w:rStyle w:val="FootnoteReference"/>
          <w:rFonts w:asciiTheme="minorHAnsi" w:hAnsiTheme="minorHAnsi"/>
          <w:color w:val="000000" w:themeColor="text1"/>
          <w:sz w:val="20"/>
          <w:szCs w:val="20"/>
        </w:rPr>
        <w:footnoteRef/>
      </w:r>
      <w:r w:rsidRPr="00446D74">
        <w:rPr>
          <w:rFonts w:asciiTheme="minorHAnsi" w:hAnsiTheme="minorHAnsi"/>
          <w:color w:val="000000" w:themeColor="text1"/>
          <w:sz w:val="20"/>
          <w:szCs w:val="20"/>
        </w:rPr>
        <w:t xml:space="preserve"> We will discuss morality and ethics in depth in Chapter 3.</w:t>
      </w:r>
    </w:p>
  </w:footnote>
  <w:footnote w:id="23">
    <w:p w:rsidR="00952764" w:rsidRPr="00446D74" w:rsidRDefault="00952764" w:rsidP="00EE2CB4">
      <w:pPr>
        <w:pStyle w:val="NoSpacing"/>
        <w:jc w:val="both"/>
        <w:rPr>
          <w:rFonts w:asciiTheme="minorHAnsi" w:hAnsiTheme="minorHAnsi"/>
          <w:color w:val="000000" w:themeColor="text1"/>
          <w:sz w:val="20"/>
          <w:szCs w:val="20"/>
        </w:rPr>
      </w:pPr>
      <w:r w:rsidRPr="00446D74">
        <w:rPr>
          <w:rStyle w:val="FootnoteReference"/>
          <w:rFonts w:asciiTheme="minorHAnsi" w:hAnsiTheme="minorHAnsi"/>
          <w:color w:val="000000" w:themeColor="text1"/>
          <w:sz w:val="20"/>
          <w:szCs w:val="20"/>
        </w:rPr>
        <w:footnoteRef/>
      </w:r>
      <w:r w:rsidRPr="00446D74">
        <w:rPr>
          <w:rFonts w:asciiTheme="minorHAnsi" w:hAnsiTheme="minorHAnsi"/>
          <w:color w:val="000000" w:themeColor="text1"/>
          <w:sz w:val="20"/>
          <w:szCs w:val="20"/>
        </w:rPr>
        <w:t xml:space="preserve"> </w:t>
      </w:r>
      <w:proofErr w:type="gramStart"/>
      <w:r w:rsidRPr="00446D74">
        <w:rPr>
          <w:rFonts w:asciiTheme="minorHAnsi" w:hAnsiTheme="minorHAnsi"/>
          <w:color w:val="000000" w:themeColor="text1"/>
          <w:sz w:val="20"/>
          <w:szCs w:val="20"/>
        </w:rPr>
        <w:t xml:space="preserve">For </w:t>
      </w:r>
      <w:proofErr w:type="spellStart"/>
      <w:r w:rsidRPr="00446D74">
        <w:rPr>
          <w:rFonts w:asciiTheme="minorHAnsi" w:hAnsiTheme="minorHAnsi"/>
          <w:color w:val="000000" w:themeColor="text1"/>
          <w:sz w:val="20"/>
          <w:szCs w:val="20"/>
        </w:rPr>
        <w:t>Levinas</w:t>
      </w:r>
      <w:proofErr w:type="spellEnd"/>
      <w:r w:rsidRPr="00446D74">
        <w:rPr>
          <w:rFonts w:asciiTheme="minorHAnsi" w:hAnsiTheme="minorHAnsi"/>
          <w:color w:val="000000" w:themeColor="text1"/>
          <w:sz w:val="20"/>
          <w:szCs w:val="20"/>
        </w:rPr>
        <w:t>, this ‘</w:t>
      </w:r>
      <w:r w:rsidRPr="00446D74">
        <w:rPr>
          <w:rFonts w:asciiTheme="minorHAnsi" w:eastAsiaTheme="minorHAnsi" w:hAnsiTheme="minorHAnsi"/>
          <w:bCs/>
          <w:color w:val="000000" w:themeColor="text1"/>
          <w:sz w:val="20"/>
          <w:szCs w:val="20"/>
        </w:rPr>
        <w:t>original or pre-original [...] weaves an intrigue of responsibility.</w:t>
      </w:r>
      <w:proofErr w:type="gramEnd"/>
      <w:r w:rsidRPr="00446D74">
        <w:rPr>
          <w:rFonts w:asciiTheme="minorHAnsi" w:eastAsiaTheme="minorHAnsi" w:hAnsiTheme="minorHAnsi"/>
          <w:bCs/>
          <w:color w:val="000000" w:themeColor="text1"/>
          <w:sz w:val="20"/>
          <w:szCs w:val="20"/>
        </w:rPr>
        <w:t xml:space="preserve"> It sets forth an order </w:t>
      </w:r>
      <w:proofErr w:type="gramStart"/>
      <w:r w:rsidRPr="00446D74">
        <w:rPr>
          <w:rFonts w:asciiTheme="minorHAnsi" w:eastAsiaTheme="minorHAnsi" w:hAnsiTheme="minorHAnsi"/>
          <w:bCs/>
          <w:color w:val="000000" w:themeColor="text1"/>
          <w:sz w:val="20"/>
          <w:szCs w:val="20"/>
        </w:rPr>
        <w:t>more grave</w:t>
      </w:r>
      <w:proofErr w:type="gramEnd"/>
      <w:r w:rsidRPr="00446D74">
        <w:rPr>
          <w:rFonts w:asciiTheme="minorHAnsi" w:eastAsiaTheme="minorHAnsi" w:hAnsiTheme="minorHAnsi"/>
          <w:bCs/>
          <w:color w:val="000000" w:themeColor="text1"/>
          <w:sz w:val="20"/>
          <w:szCs w:val="20"/>
        </w:rPr>
        <w:t xml:space="preserve"> than being and antecedent to being’ (</w:t>
      </w:r>
      <w:proofErr w:type="spellStart"/>
      <w:r w:rsidRPr="00446D74">
        <w:rPr>
          <w:rFonts w:asciiTheme="minorHAnsi" w:eastAsiaTheme="minorHAnsi" w:hAnsiTheme="minorHAnsi"/>
          <w:bCs/>
          <w:color w:val="000000" w:themeColor="text1"/>
          <w:sz w:val="20"/>
          <w:szCs w:val="20"/>
        </w:rPr>
        <w:t>Levinas</w:t>
      </w:r>
      <w:proofErr w:type="spellEnd"/>
      <w:r w:rsidRPr="00446D74">
        <w:rPr>
          <w:rFonts w:asciiTheme="minorHAnsi" w:eastAsiaTheme="minorHAnsi" w:hAnsiTheme="minorHAnsi"/>
          <w:bCs/>
          <w:color w:val="000000" w:themeColor="text1"/>
          <w:sz w:val="20"/>
          <w:szCs w:val="20"/>
        </w:rPr>
        <w:t xml:space="preserve"> 1998: 5-6). Arguably because of the differential form and immanent temporality of being, </w:t>
      </w:r>
      <w:proofErr w:type="spellStart"/>
      <w:r w:rsidRPr="00446D74">
        <w:rPr>
          <w:rFonts w:asciiTheme="minorHAnsi" w:eastAsiaTheme="minorHAnsi" w:hAnsiTheme="minorHAnsi"/>
          <w:bCs/>
          <w:color w:val="000000" w:themeColor="text1"/>
          <w:sz w:val="20"/>
          <w:szCs w:val="20"/>
        </w:rPr>
        <w:t>Levinas</w:t>
      </w:r>
      <w:proofErr w:type="spellEnd"/>
      <w:r w:rsidRPr="00446D74">
        <w:rPr>
          <w:rFonts w:asciiTheme="minorHAnsi" w:eastAsiaTheme="minorHAnsi" w:hAnsiTheme="minorHAnsi"/>
          <w:bCs/>
          <w:color w:val="000000" w:themeColor="text1"/>
          <w:sz w:val="20"/>
          <w:szCs w:val="20"/>
        </w:rPr>
        <w:t xml:space="preserve"> argues that ‘[b]y comparison being appears like a game [an endless interplay between opposite signifiers]. Being is play or detente, </w:t>
      </w:r>
      <w:r w:rsidRPr="00446D74">
        <w:rPr>
          <w:rFonts w:asciiTheme="minorHAnsi" w:eastAsiaTheme="minorHAnsi" w:hAnsiTheme="minorHAnsi"/>
          <w:bCs/>
          <w:i/>
          <w:color w:val="000000" w:themeColor="text1"/>
          <w:sz w:val="20"/>
          <w:szCs w:val="20"/>
        </w:rPr>
        <w:t>without responsibility</w:t>
      </w:r>
      <w:r w:rsidRPr="00446D74">
        <w:rPr>
          <w:rFonts w:asciiTheme="minorHAnsi" w:eastAsiaTheme="minorHAnsi" w:hAnsiTheme="minorHAnsi"/>
          <w:bCs/>
          <w:color w:val="000000" w:themeColor="text1"/>
          <w:sz w:val="20"/>
          <w:szCs w:val="20"/>
        </w:rPr>
        <w:t>, where everything possible is permitted [because of the contingent possibility of alternative possible circumstances in modal reasoning, and consequently, the contingent possibility of opposing circumstances [signifiers]’ (</w:t>
      </w:r>
      <w:proofErr w:type="spellStart"/>
      <w:r w:rsidRPr="00446D74">
        <w:rPr>
          <w:rFonts w:asciiTheme="minorHAnsi" w:eastAsiaTheme="minorHAnsi" w:hAnsiTheme="minorHAnsi"/>
          <w:bCs/>
          <w:color w:val="000000" w:themeColor="text1"/>
          <w:sz w:val="20"/>
          <w:szCs w:val="20"/>
        </w:rPr>
        <w:t>Lingiis</w:t>
      </w:r>
      <w:proofErr w:type="spellEnd"/>
      <w:r w:rsidRPr="00446D74">
        <w:rPr>
          <w:rFonts w:asciiTheme="minorHAnsi" w:eastAsiaTheme="minorHAnsi" w:hAnsiTheme="minorHAnsi"/>
          <w:bCs/>
          <w:color w:val="000000" w:themeColor="text1"/>
          <w:sz w:val="20"/>
          <w:szCs w:val="20"/>
        </w:rPr>
        <w:t xml:space="preserve"> 1998: 6). (Emphasis and words in brackets, mine.)</w:t>
      </w:r>
    </w:p>
  </w:footnote>
  <w:footnote w:id="24">
    <w:p w:rsidR="00952764" w:rsidRPr="00446D74" w:rsidRDefault="00952764" w:rsidP="00EE2CB4">
      <w:pPr>
        <w:pStyle w:val="FootnoteText"/>
        <w:jc w:val="both"/>
        <w:rPr>
          <w:rFonts w:asciiTheme="minorHAnsi" w:hAnsiTheme="minorHAnsi"/>
          <w:color w:val="000000" w:themeColor="text1"/>
        </w:rPr>
      </w:pPr>
      <w:r w:rsidRPr="00446D74">
        <w:rPr>
          <w:rStyle w:val="FootnoteReference"/>
          <w:rFonts w:asciiTheme="minorHAnsi" w:hAnsiTheme="minorHAnsi"/>
          <w:color w:val="000000" w:themeColor="text1"/>
        </w:rPr>
        <w:footnoteRef/>
      </w:r>
      <w:r w:rsidRPr="00446D74">
        <w:rPr>
          <w:rFonts w:asciiTheme="minorHAnsi" w:hAnsiTheme="minorHAnsi"/>
          <w:color w:val="000000" w:themeColor="text1"/>
        </w:rPr>
        <w:t xml:space="preserve"> For my discussion on freedom, please see ‘Living Ethicality and Duty to the </w:t>
      </w:r>
      <w:proofErr w:type="gramStart"/>
      <w:r w:rsidRPr="00446D74">
        <w:rPr>
          <w:rFonts w:asciiTheme="minorHAnsi" w:hAnsiTheme="minorHAnsi"/>
          <w:color w:val="000000" w:themeColor="text1"/>
        </w:rPr>
        <w:t>Other</w:t>
      </w:r>
      <w:proofErr w:type="gramEnd"/>
      <w:r w:rsidRPr="00446D74">
        <w:rPr>
          <w:rFonts w:asciiTheme="minorHAnsi" w:hAnsiTheme="minorHAnsi"/>
          <w:color w:val="000000" w:themeColor="text1"/>
        </w:rPr>
        <w:t>’, section C of the present chapter 3.</w:t>
      </w:r>
    </w:p>
  </w:footnote>
  <w:footnote w:id="25">
    <w:p w:rsidR="00952764" w:rsidRPr="00446D74" w:rsidRDefault="00952764" w:rsidP="00EE2CB4">
      <w:pPr>
        <w:pStyle w:val="NoSpacing"/>
        <w:jc w:val="both"/>
        <w:rPr>
          <w:rFonts w:asciiTheme="minorHAnsi" w:hAnsiTheme="minorHAnsi"/>
          <w:color w:val="000000" w:themeColor="text1"/>
          <w:sz w:val="20"/>
          <w:szCs w:val="20"/>
        </w:rPr>
      </w:pPr>
      <w:r w:rsidRPr="00446D74">
        <w:rPr>
          <w:rStyle w:val="FootnoteReference"/>
          <w:rFonts w:asciiTheme="minorHAnsi" w:hAnsiTheme="minorHAnsi"/>
          <w:color w:val="000000" w:themeColor="text1"/>
          <w:sz w:val="20"/>
          <w:szCs w:val="20"/>
        </w:rPr>
        <w:footnoteRef/>
      </w:r>
      <w:r w:rsidRPr="00446D74">
        <w:rPr>
          <w:rFonts w:asciiTheme="minorHAnsi" w:hAnsiTheme="minorHAnsi"/>
          <w:color w:val="000000" w:themeColor="text1"/>
          <w:sz w:val="20"/>
          <w:szCs w:val="20"/>
        </w:rPr>
        <w:t xml:space="preserve"> Please see </w:t>
      </w:r>
      <w:proofErr w:type="spellStart"/>
      <w:r w:rsidRPr="00446D74">
        <w:rPr>
          <w:rFonts w:asciiTheme="minorHAnsi" w:hAnsiTheme="minorHAnsi"/>
          <w:color w:val="000000" w:themeColor="text1"/>
          <w:sz w:val="20"/>
          <w:szCs w:val="20"/>
        </w:rPr>
        <w:t>Sussman</w:t>
      </w:r>
      <w:proofErr w:type="spellEnd"/>
      <w:r w:rsidRPr="00446D74">
        <w:rPr>
          <w:rFonts w:asciiTheme="minorHAnsi" w:hAnsiTheme="minorHAnsi"/>
          <w:color w:val="000000" w:themeColor="text1"/>
          <w:sz w:val="20"/>
          <w:szCs w:val="20"/>
        </w:rPr>
        <w:t xml:space="preserve">, D. (2005) ‘What’s Wrong with Torture?’ in </w:t>
      </w:r>
      <w:r w:rsidRPr="00446D74">
        <w:rPr>
          <w:rFonts w:asciiTheme="minorHAnsi" w:hAnsiTheme="minorHAnsi"/>
          <w:i/>
          <w:color w:val="000000" w:themeColor="text1"/>
          <w:sz w:val="20"/>
          <w:szCs w:val="20"/>
        </w:rPr>
        <w:t>Philosophy &amp; Public Affairs Vol. 33:1.</w:t>
      </w:r>
      <w:r w:rsidR="002873A5">
        <w:rPr>
          <w:rFonts w:asciiTheme="minorHAnsi" w:hAnsiTheme="minorHAnsi"/>
          <w:i/>
          <w:color w:val="000000" w:themeColor="text1"/>
          <w:sz w:val="20"/>
          <w:szCs w:val="20"/>
        </w:rPr>
        <w:t xml:space="preserve"> </w:t>
      </w:r>
      <w:proofErr w:type="gramStart"/>
      <w:r w:rsidRPr="00446D74">
        <w:rPr>
          <w:rFonts w:asciiTheme="minorHAnsi" w:hAnsiTheme="minorHAnsi"/>
          <w:color w:val="000000" w:themeColor="text1"/>
          <w:sz w:val="20"/>
          <w:szCs w:val="20"/>
        </w:rPr>
        <w:t>Wiley Publishing.</w:t>
      </w:r>
      <w:proofErr w:type="gramEnd"/>
    </w:p>
  </w:footnote>
  <w:footnote w:id="26">
    <w:p w:rsidR="00952764" w:rsidRPr="00446D74" w:rsidRDefault="00952764" w:rsidP="00EE2CB4">
      <w:pPr>
        <w:pStyle w:val="NoSpacing"/>
        <w:jc w:val="both"/>
        <w:rPr>
          <w:rFonts w:asciiTheme="minorHAnsi" w:hAnsiTheme="minorHAnsi"/>
          <w:color w:val="000000" w:themeColor="text1"/>
          <w:sz w:val="20"/>
          <w:szCs w:val="20"/>
          <w:lang w:val="en-US"/>
        </w:rPr>
      </w:pPr>
      <w:r w:rsidRPr="00446D74">
        <w:rPr>
          <w:rStyle w:val="FootnoteReference"/>
          <w:rFonts w:asciiTheme="minorHAnsi" w:hAnsiTheme="minorHAnsi"/>
          <w:color w:val="000000" w:themeColor="text1"/>
          <w:sz w:val="20"/>
          <w:szCs w:val="20"/>
        </w:rPr>
        <w:footnoteRef/>
      </w:r>
      <w:r w:rsidRPr="00446D74">
        <w:rPr>
          <w:rFonts w:asciiTheme="minorHAnsi" w:hAnsiTheme="minorHAnsi"/>
          <w:color w:val="000000" w:themeColor="text1"/>
          <w:sz w:val="20"/>
          <w:szCs w:val="20"/>
          <w:lang w:val="en-US"/>
        </w:rPr>
        <w:t>Cf. the principle of non-contradiction.</w:t>
      </w:r>
    </w:p>
  </w:footnote>
  <w:footnote w:id="27">
    <w:p w:rsidR="00952764" w:rsidRPr="00446D74" w:rsidRDefault="00952764" w:rsidP="00EE2CB4">
      <w:pPr>
        <w:pStyle w:val="NoSpacing"/>
        <w:jc w:val="both"/>
        <w:rPr>
          <w:rFonts w:asciiTheme="minorHAnsi" w:hAnsiTheme="minorHAnsi"/>
          <w:color w:val="000000" w:themeColor="text1"/>
          <w:sz w:val="20"/>
          <w:szCs w:val="20"/>
        </w:rPr>
      </w:pPr>
      <w:r w:rsidRPr="00446D74">
        <w:rPr>
          <w:rStyle w:val="FootnoteReference"/>
          <w:rFonts w:asciiTheme="minorHAnsi" w:hAnsiTheme="minorHAnsi"/>
          <w:color w:val="000000" w:themeColor="text1"/>
          <w:sz w:val="20"/>
          <w:szCs w:val="20"/>
        </w:rPr>
        <w:footnoteRef/>
      </w:r>
      <w:r w:rsidRPr="00446D74">
        <w:rPr>
          <w:rFonts w:asciiTheme="minorHAnsi" w:hAnsiTheme="minorHAnsi"/>
          <w:color w:val="000000" w:themeColor="text1"/>
          <w:sz w:val="20"/>
          <w:szCs w:val="20"/>
        </w:rPr>
        <w:t>To give a conditional formulation: For any action, if the amount of pleasure derived outweighs the possible suffering caused by the same action, thereby producing a positive utility amongst the greatest sum of persons, then the action is morally justifiable.</w:t>
      </w:r>
    </w:p>
  </w:footnote>
  <w:footnote w:id="28">
    <w:p w:rsidR="00952764" w:rsidRPr="00446D74" w:rsidRDefault="00952764" w:rsidP="00EE2CB4">
      <w:pPr>
        <w:pStyle w:val="NoSpacing"/>
        <w:jc w:val="both"/>
        <w:rPr>
          <w:rFonts w:asciiTheme="minorHAnsi" w:hAnsiTheme="minorHAnsi"/>
          <w:color w:val="000000" w:themeColor="text1"/>
          <w:sz w:val="20"/>
          <w:szCs w:val="20"/>
        </w:rPr>
      </w:pPr>
      <w:r w:rsidRPr="00446D74">
        <w:rPr>
          <w:rStyle w:val="FootnoteReference"/>
          <w:rFonts w:asciiTheme="minorHAnsi" w:hAnsiTheme="minorHAnsi"/>
          <w:color w:val="000000" w:themeColor="text1"/>
          <w:sz w:val="20"/>
          <w:szCs w:val="20"/>
        </w:rPr>
        <w:footnoteRef/>
      </w:r>
      <w:r w:rsidRPr="00446D74">
        <w:rPr>
          <w:rFonts w:asciiTheme="minorHAnsi" w:hAnsiTheme="minorHAnsi"/>
          <w:color w:val="000000" w:themeColor="text1"/>
          <w:sz w:val="20"/>
          <w:szCs w:val="20"/>
        </w:rPr>
        <w:t xml:space="preserve">See White (2008) and Westmoreland (2010) for fundamental analytic objections to Utilitarianism, as well as </w:t>
      </w:r>
      <w:proofErr w:type="spellStart"/>
      <w:r w:rsidRPr="00446D74">
        <w:rPr>
          <w:rFonts w:asciiTheme="minorHAnsi" w:hAnsiTheme="minorHAnsi"/>
          <w:color w:val="000000" w:themeColor="text1"/>
          <w:sz w:val="20"/>
          <w:szCs w:val="20"/>
        </w:rPr>
        <w:t>Sussman</w:t>
      </w:r>
      <w:proofErr w:type="spellEnd"/>
      <w:r w:rsidRPr="00446D74">
        <w:rPr>
          <w:rFonts w:asciiTheme="minorHAnsi" w:hAnsiTheme="minorHAnsi"/>
          <w:color w:val="000000" w:themeColor="text1"/>
          <w:sz w:val="20"/>
          <w:szCs w:val="20"/>
        </w:rPr>
        <w:t xml:space="preserve"> (2005) and </w:t>
      </w:r>
      <w:proofErr w:type="spellStart"/>
      <w:r w:rsidRPr="00446D74">
        <w:rPr>
          <w:rFonts w:asciiTheme="minorHAnsi" w:hAnsiTheme="minorHAnsi"/>
          <w:color w:val="000000" w:themeColor="text1"/>
          <w:sz w:val="20"/>
          <w:szCs w:val="20"/>
        </w:rPr>
        <w:t>Mayerfield</w:t>
      </w:r>
      <w:proofErr w:type="spellEnd"/>
      <w:r w:rsidRPr="00446D74">
        <w:rPr>
          <w:rFonts w:asciiTheme="minorHAnsi" w:hAnsiTheme="minorHAnsi"/>
          <w:color w:val="000000" w:themeColor="text1"/>
          <w:sz w:val="20"/>
          <w:szCs w:val="20"/>
        </w:rPr>
        <w:t xml:space="preserve"> (2008) for detailed objections to the deontological position. Although such objections are pivotal for the debate on torture, they are not directly related to the subject of our analysis, which concerns the syntax of justification, which is conditional and, as I will argue, constituted by difference. </w:t>
      </w:r>
    </w:p>
  </w:footnote>
  <w:footnote w:id="29">
    <w:p w:rsidR="00952764" w:rsidRPr="00446D74" w:rsidRDefault="00952764" w:rsidP="00EE2CB4">
      <w:pPr>
        <w:pStyle w:val="NoSpacing"/>
        <w:jc w:val="both"/>
        <w:rPr>
          <w:rFonts w:asciiTheme="minorHAnsi" w:hAnsiTheme="minorHAnsi"/>
          <w:color w:val="000000" w:themeColor="text1"/>
          <w:sz w:val="20"/>
          <w:szCs w:val="20"/>
        </w:rPr>
      </w:pPr>
      <w:r w:rsidRPr="00446D74">
        <w:rPr>
          <w:rStyle w:val="FootnoteReference"/>
          <w:rFonts w:asciiTheme="minorHAnsi" w:hAnsiTheme="minorHAnsi"/>
          <w:color w:val="000000" w:themeColor="text1"/>
          <w:sz w:val="20"/>
          <w:szCs w:val="20"/>
        </w:rPr>
        <w:footnoteRef/>
      </w:r>
      <w:r w:rsidRPr="00446D74">
        <w:rPr>
          <w:rFonts w:asciiTheme="minorHAnsi" w:hAnsiTheme="minorHAnsi"/>
          <w:color w:val="000000" w:themeColor="text1"/>
          <w:sz w:val="20"/>
          <w:szCs w:val="20"/>
        </w:rPr>
        <w:t xml:space="preserve"> To reiterate, </w:t>
      </w:r>
      <w:r w:rsidRPr="00446D74">
        <w:rPr>
          <w:rFonts w:asciiTheme="minorHAnsi" w:hAnsiTheme="minorHAnsi"/>
          <w:bCs/>
          <w:color w:val="000000" w:themeColor="text1"/>
          <w:sz w:val="20"/>
          <w:szCs w:val="20"/>
        </w:rPr>
        <w:t>in order for faculties of experience to represent the world within formulations of rationality, mathematical precision, and sensory stimulation, it is first necessary for there to exist a persisting immediate awareness ‘who’ can experience these immanent and disparate events of language, and ‘who’ must therefore always-already unfold anterior to these modes and events of language.</w:t>
      </w:r>
    </w:p>
  </w:footnote>
  <w:footnote w:id="30">
    <w:p w:rsidR="00952764" w:rsidRPr="00446D74" w:rsidRDefault="00952764" w:rsidP="00EE2CB4">
      <w:pPr>
        <w:pStyle w:val="NoSpacing"/>
        <w:jc w:val="both"/>
        <w:rPr>
          <w:rFonts w:asciiTheme="minorHAnsi" w:hAnsiTheme="minorHAnsi"/>
          <w:color w:val="000000" w:themeColor="text1"/>
          <w:sz w:val="20"/>
          <w:szCs w:val="20"/>
        </w:rPr>
      </w:pPr>
      <w:r w:rsidRPr="00446D74">
        <w:rPr>
          <w:rStyle w:val="FootnoteReference"/>
          <w:rFonts w:asciiTheme="minorHAnsi" w:hAnsiTheme="minorHAnsi"/>
          <w:color w:val="000000" w:themeColor="text1"/>
          <w:sz w:val="20"/>
          <w:szCs w:val="20"/>
        </w:rPr>
        <w:footnoteRef/>
      </w:r>
      <w:r w:rsidRPr="00446D74">
        <w:rPr>
          <w:rFonts w:asciiTheme="minorHAnsi" w:hAnsiTheme="minorHAnsi" w:cs="BrowalliaUPC"/>
          <w:color w:val="000000" w:themeColor="text1"/>
          <w:sz w:val="20"/>
          <w:szCs w:val="20"/>
        </w:rPr>
        <w:t xml:space="preserve"> As such, even though the moral law makes it imperative that we cannot, and thus ought not to, violate the freedom of another sentient being, the terrorist has implicitly violated his own innate right to choose not to be tortured by willing to take away the very freedom of choice that is innate in his victim(s). As such, the police officer does not violate the moral law in torturing the terrorist, for the end of the officer’s action is to prohibit the violation of the human freedom of the terrorist’s intended victims. In other words, torturing a terrorist is not only morally justifiable but our duty, if it is the only way of adhering to the moral law.</w:t>
      </w:r>
    </w:p>
  </w:footnote>
  <w:footnote w:id="31">
    <w:p w:rsidR="00952764" w:rsidRPr="00446D74" w:rsidRDefault="00952764" w:rsidP="00EE2CB4">
      <w:pPr>
        <w:pStyle w:val="NoSpacing"/>
        <w:jc w:val="both"/>
        <w:rPr>
          <w:rFonts w:asciiTheme="minorHAnsi" w:hAnsiTheme="minorHAnsi"/>
          <w:color w:val="000000" w:themeColor="text1"/>
          <w:sz w:val="20"/>
          <w:szCs w:val="20"/>
        </w:rPr>
      </w:pPr>
      <w:r w:rsidRPr="00446D74">
        <w:rPr>
          <w:rStyle w:val="FootnoteReference"/>
          <w:rFonts w:asciiTheme="minorHAnsi" w:hAnsiTheme="minorHAnsi"/>
          <w:color w:val="000000" w:themeColor="text1"/>
          <w:sz w:val="20"/>
          <w:szCs w:val="20"/>
        </w:rPr>
        <w:footnoteRef/>
      </w:r>
      <w:r w:rsidRPr="00446D74">
        <w:rPr>
          <w:rFonts w:asciiTheme="minorHAnsi" w:hAnsiTheme="minorHAnsi"/>
          <w:color w:val="000000" w:themeColor="text1"/>
          <w:sz w:val="20"/>
          <w:szCs w:val="20"/>
        </w:rPr>
        <w:t xml:space="preserve"> My debt here is to </w:t>
      </w:r>
      <w:proofErr w:type="spellStart"/>
      <w:r w:rsidRPr="00446D74">
        <w:rPr>
          <w:rFonts w:asciiTheme="minorHAnsi" w:hAnsiTheme="minorHAnsi"/>
          <w:color w:val="000000" w:themeColor="text1"/>
          <w:sz w:val="20"/>
          <w:szCs w:val="20"/>
        </w:rPr>
        <w:t>Levinas</w:t>
      </w:r>
      <w:proofErr w:type="spellEnd"/>
      <w:r w:rsidRPr="00446D74">
        <w:rPr>
          <w:rFonts w:asciiTheme="minorHAnsi" w:hAnsiTheme="minorHAnsi"/>
          <w:color w:val="000000" w:themeColor="text1"/>
          <w:sz w:val="20"/>
          <w:szCs w:val="20"/>
        </w:rPr>
        <w:t xml:space="preserve">’ demonstration of the irreducibility of the Saying to the Said in </w:t>
      </w:r>
      <w:r w:rsidRPr="00446D74">
        <w:rPr>
          <w:rFonts w:asciiTheme="minorHAnsi" w:hAnsiTheme="minorHAnsi"/>
          <w:i/>
          <w:color w:val="000000" w:themeColor="text1"/>
          <w:sz w:val="20"/>
          <w:szCs w:val="20"/>
        </w:rPr>
        <w:t xml:space="preserve">Otherwise than </w:t>
      </w:r>
      <w:proofErr w:type="gramStart"/>
      <w:r w:rsidRPr="00446D74">
        <w:rPr>
          <w:rFonts w:asciiTheme="minorHAnsi" w:hAnsiTheme="minorHAnsi"/>
          <w:i/>
          <w:color w:val="000000" w:themeColor="text1"/>
          <w:sz w:val="20"/>
          <w:szCs w:val="20"/>
        </w:rPr>
        <w:t>Being</w:t>
      </w:r>
      <w:proofErr w:type="gramEnd"/>
      <w:r w:rsidRPr="00446D74">
        <w:rPr>
          <w:rFonts w:asciiTheme="minorHAnsi" w:hAnsiTheme="minorHAnsi"/>
          <w:i/>
          <w:color w:val="000000" w:themeColor="text1"/>
          <w:sz w:val="20"/>
          <w:szCs w:val="20"/>
        </w:rPr>
        <w:t xml:space="preserve"> or Beyond Essence</w:t>
      </w:r>
      <w:r w:rsidRPr="00446D74">
        <w:rPr>
          <w:rFonts w:asciiTheme="minorHAnsi" w:hAnsiTheme="minorHAnsi"/>
          <w:color w:val="000000" w:themeColor="text1"/>
          <w:sz w:val="20"/>
          <w:szCs w:val="20"/>
        </w:rPr>
        <w:t>. .</w:t>
      </w:r>
    </w:p>
  </w:footnote>
  <w:footnote w:id="32">
    <w:p w:rsidR="00952764" w:rsidRPr="00446D74" w:rsidRDefault="00952764" w:rsidP="00EE2CB4">
      <w:pPr>
        <w:pStyle w:val="NoSpacing"/>
        <w:jc w:val="both"/>
        <w:rPr>
          <w:rFonts w:asciiTheme="minorHAnsi" w:hAnsiTheme="minorHAnsi"/>
          <w:color w:val="000000" w:themeColor="text1"/>
          <w:sz w:val="20"/>
          <w:szCs w:val="20"/>
        </w:rPr>
      </w:pPr>
      <w:r w:rsidRPr="00446D74">
        <w:rPr>
          <w:rStyle w:val="FootnoteReference"/>
          <w:rFonts w:asciiTheme="minorHAnsi" w:hAnsiTheme="minorHAnsi"/>
          <w:color w:val="000000" w:themeColor="text1"/>
          <w:sz w:val="20"/>
          <w:szCs w:val="20"/>
        </w:rPr>
        <w:footnoteRef/>
      </w:r>
      <w:r w:rsidRPr="00446D74">
        <w:rPr>
          <w:rFonts w:asciiTheme="minorHAnsi" w:hAnsiTheme="minorHAnsi"/>
          <w:color w:val="000000" w:themeColor="text1"/>
          <w:sz w:val="20"/>
          <w:szCs w:val="20"/>
        </w:rPr>
        <w:t xml:space="preserve"> As we argued in chapter 3, a desire or action is primordially unjustifiable’ if it violates one’s own living ethicality and/or that of others.</w:t>
      </w:r>
    </w:p>
  </w:footnote>
  <w:footnote w:id="33">
    <w:p w:rsidR="00952764" w:rsidRPr="00446D74" w:rsidRDefault="00952764" w:rsidP="00EE2CB4">
      <w:pPr>
        <w:pStyle w:val="NoSpacing"/>
        <w:jc w:val="both"/>
        <w:rPr>
          <w:rFonts w:asciiTheme="minorHAnsi" w:hAnsiTheme="minorHAnsi"/>
          <w:color w:val="000000" w:themeColor="text1"/>
          <w:sz w:val="20"/>
          <w:szCs w:val="20"/>
        </w:rPr>
      </w:pPr>
      <w:r w:rsidRPr="00446D74">
        <w:rPr>
          <w:rStyle w:val="FootnoteReference"/>
          <w:rFonts w:asciiTheme="minorHAnsi" w:hAnsiTheme="minorHAnsi"/>
          <w:color w:val="000000" w:themeColor="text1"/>
          <w:sz w:val="20"/>
          <w:szCs w:val="20"/>
        </w:rPr>
        <w:footnoteRef/>
      </w:r>
      <w:r w:rsidRPr="00446D74">
        <w:rPr>
          <w:rFonts w:asciiTheme="minorHAnsi" w:hAnsiTheme="minorHAnsi"/>
          <w:color w:val="000000" w:themeColor="text1"/>
          <w:sz w:val="20"/>
          <w:szCs w:val="20"/>
        </w:rPr>
        <w:t xml:space="preserve">Given the irreducibility of each person’s subjectivity to any desire to reduce this subjectivity to being, such that torture remains ethically unjustifiable </w:t>
      </w:r>
      <w:r w:rsidRPr="00446D74">
        <w:rPr>
          <w:rFonts w:asciiTheme="minorHAnsi" w:hAnsiTheme="minorHAnsi"/>
          <w:i/>
          <w:color w:val="000000" w:themeColor="text1"/>
          <w:sz w:val="20"/>
          <w:szCs w:val="20"/>
        </w:rPr>
        <w:t>both anterior to and through all possible circumstances</w:t>
      </w:r>
      <w:r w:rsidRPr="00446D74">
        <w:rPr>
          <w:rFonts w:asciiTheme="minorHAnsi" w:hAnsiTheme="minorHAnsi"/>
          <w:color w:val="000000" w:themeColor="text1"/>
          <w:sz w:val="20"/>
          <w:szCs w:val="20"/>
        </w:rPr>
        <w:t>, the freedom of the Other may, paradoxically, necessitate the pragmatic acceptability, but never the ethical justifiability, of torturing a perpetrator in order to preserve the freedom of the perpetrator’s intended victim.</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5030726"/>
      <w:docPartObj>
        <w:docPartGallery w:val="Page Numbers (Top of Page)"/>
        <w:docPartUnique/>
      </w:docPartObj>
    </w:sdtPr>
    <w:sdtEndPr>
      <w:rPr>
        <w:noProof/>
      </w:rPr>
    </w:sdtEndPr>
    <w:sdtContent>
      <w:p w:rsidR="00952764" w:rsidRDefault="00952764">
        <w:pPr>
          <w:pStyle w:val="Header"/>
          <w:jc w:val="center"/>
        </w:pPr>
        <w:r>
          <w:fldChar w:fldCharType="begin"/>
        </w:r>
        <w:r>
          <w:instrText xml:space="preserve"> PAGE   \* MERGEFORMAT </w:instrText>
        </w:r>
        <w:r>
          <w:fldChar w:fldCharType="separate"/>
        </w:r>
        <w:r w:rsidR="00A524DD">
          <w:rPr>
            <w:noProof/>
          </w:rPr>
          <w:t>2</w:t>
        </w:r>
        <w:r>
          <w:rPr>
            <w:noProof/>
          </w:rPr>
          <w:fldChar w:fldCharType="end"/>
        </w:r>
      </w:p>
    </w:sdtContent>
  </w:sdt>
  <w:p w:rsidR="00952764" w:rsidRDefault="0095276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8528BC30"/>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27C03CE"/>
    <w:multiLevelType w:val="hybridMultilevel"/>
    <w:tmpl w:val="47782BDA"/>
    <w:lvl w:ilvl="0" w:tplc="1C09000F">
      <w:start w:val="1"/>
      <w:numFmt w:val="decimal"/>
      <w:lvlText w:val="%1."/>
      <w:lvlJc w:val="left"/>
      <w:pPr>
        <w:ind w:left="2137" w:hanging="360"/>
      </w:pPr>
    </w:lvl>
    <w:lvl w:ilvl="1" w:tplc="1C090019" w:tentative="1">
      <w:start w:val="1"/>
      <w:numFmt w:val="lowerLetter"/>
      <w:lvlText w:val="%2."/>
      <w:lvlJc w:val="left"/>
      <w:pPr>
        <w:ind w:left="2857" w:hanging="360"/>
      </w:pPr>
    </w:lvl>
    <w:lvl w:ilvl="2" w:tplc="1C09001B" w:tentative="1">
      <w:start w:val="1"/>
      <w:numFmt w:val="lowerRoman"/>
      <w:lvlText w:val="%3."/>
      <w:lvlJc w:val="right"/>
      <w:pPr>
        <w:ind w:left="3577" w:hanging="180"/>
      </w:pPr>
    </w:lvl>
    <w:lvl w:ilvl="3" w:tplc="1C09000F" w:tentative="1">
      <w:start w:val="1"/>
      <w:numFmt w:val="decimal"/>
      <w:lvlText w:val="%4."/>
      <w:lvlJc w:val="left"/>
      <w:pPr>
        <w:ind w:left="4297" w:hanging="360"/>
      </w:pPr>
    </w:lvl>
    <w:lvl w:ilvl="4" w:tplc="1C090019" w:tentative="1">
      <w:start w:val="1"/>
      <w:numFmt w:val="lowerLetter"/>
      <w:lvlText w:val="%5."/>
      <w:lvlJc w:val="left"/>
      <w:pPr>
        <w:ind w:left="5017" w:hanging="360"/>
      </w:pPr>
    </w:lvl>
    <w:lvl w:ilvl="5" w:tplc="1C09001B" w:tentative="1">
      <w:start w:val="1"/>
      <w:numFmt w:val="lowerRoman"/>
      <w:lvlText w:val="%6."/>
      <w:lvlJc w:val="right"/>
      <w:pPr>
        <w:ind w:left="5737" w:hanging="180"/>
      </w:pPr>
    </w:lvl>
    <w:lvl w:ilvl="6" w:tplc="1C09000F" w:tentative="1">
      <w:start w:val="1"/>
      <w:numFmt w:val="decimal"/>
      <w:lvlText w:val="%7."/>
      <w:lvlJc w:val="left"/>
      <w:pPr>
        <w:ind w:left="6457" w:hanging="360"/>
      </w:pPr>
    </w:lvl>
    <w:lvl w:ilvl="7" w:tplc="1C090019" w:tentative="1">
      <w:start w:val="1"/>
      <w:numFmt w:val="lowerLetter"/>
      <w:lvlText w:val="%8."/>
      <w:lvlJc w:val="left"/>
      <w:pPr>
        <w:ind w:left="7177" w:hanging="360"/>
      </w:pPr>
    </w:lvl>
    <w:lvl w:ilvl="8" w:tplc="1C09001B" w:tentative="1">
      <w:start w:val="1"/>
      <w:numFmt w:val="lowerRoman"/>
      <w:lvlText w:val="%9."/>
      <w:lvlJc w:val="right"/>
      <w:pPr>
        <w:ind w:left="7897" w:hanging="180"/>
      </w:pPr>
    </w:lvl>
  </w:abstractNum>
  <w:abstractNum w:abstractNumId="2">
    <w:nsid w:val="0723757C"/>
    <w:multiLevelType w:val="hybridMultilevel"/>
    <w:tmpl w:val="38683C84"/>
    <w:lvl w:ilvl="0" w:tplc="6A0CAB88">
      <w:start w:val="1"/>
      <w:numFmt w:val="lowerLetter"/>
      <w:lvlText w:val="(%1)"/>
      <w:lvlJc w:val="left"/>
      <w:pPr>
        <w:ind w:left="220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86C458B"/>
    <w:multiLevelType w:val="hybridMultilevel"/>
    <w:tmpl w:val="4DE0FBAA"/>
    <w:lvl w:ilvl="0" w:tplc="980CADF2">
      <w:start w:val="1"/>
      <w:numFmt w:val="lowerLetter"/>
      <w:lvlText w:val="(%1)"/>
      <w:lvlJc w:val="left"/>
      <w:pPr>
        <w:ind w:left="220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8FA0524"/>
    <w:multiLevelType w:val="hybridMultilevel"/>
    <w:tmpl w:val="F14A3714"/>
    <w:lvl w:ilvl="0" w:tplc="1C09000F">
      <w:start w:val="1"/>
      <w:numFmt w:val="decimal"/>
      <w:lvlText w:val="%1."/>
      <w:lvlJc w:val="left"/>
      <w:pPr>
        <w:ind w:left="1684" w:hanging="360"/>
      </w:pPr>
    </w:lvl>
    <w:lvl w:ilvl="1" w:tplc="1C090019">
      <w:start w:val="1"/>
      <w:numFmt w:val="decimal"/>
      <w:lvlText w:val="%2."/>
      <w:lvlJc w:val="left"/>
      <w:pPr>
        <w:tabs>
          <w:tab w:val="num" w:pos="1440"/>
        </w:tabs>
        <w:ind w:left="1440" w:hanging="360"/>
      </w:pPr>
    </w:lvl>
    <w:lvl w:ilvl="2" w:tplc="1C09001B">
      <w:start w:val="1"/>
      <w:numFmt w:val="decimal"/>
      <w:lvlText w:val="%3."/>
      <w:lvlJc w:val="left"/>
      <w:pPr>
        <w:tabs>
          <w:tab w:val="num" w:pos="2160"/>
        </w:tabs>
        <w:ind w:left="2160" w:hanging="360"/>
      </w:pPr>
    </w:lvl>
    <w:lvl w:ilvl="3" w:tplc="1C09000F">
      <w:start w:val="1"/>
      <w:numFmt w:val="decimal"/>
      <w:lvlText w:val="%4."/>
      <w:lvlJc w:val="left"/>
      <w:pPr>
        <w:tabs>
          <w:tab w:val="num" w:pos="2880"/>
        </w:tabs>
        <w:ind w:left="2880" w:hanging="360"/>
      </w:pPr>
    </w:lvl>
    <w:lvl w:ilvl="4" w:tplc="1C090019">
      <w:start w:val="1"/>
      <w:numFmt w:val="decimal"/>
      <w:lvlText w:val="%5."/>
      <w:lvlJc w:val="left"/>
      <w:pPr>
        <w:tabs>
          <w:tab w:val="num" w:pos="3600"/>
        </w:tabs>
        <w:ind w:left="3600" w:hanging="360"/>
      </w:pPr>
    </w:lvl>
    <w:lvl w:ilvl="5" w:tplc="1C09001B">
      <w:start w:val="1"/>
      <w:numFmt w:val="decimal"/>
      <w:lvlText w:val="%6."/>
      <w:lvlJc w:val="left"/>
      <w:pPr>
        <w:tabs>
          <w:tab w:val="num" w:pos="4320"/>
        </w:tabs>
        <w:ind w:left="4320" w:hanging="360"/>
      </w:pPr>
    </w:lvl>
    <w:lvl w:ilvl="6" w:tplc="1C09000F">
      <w:start w:val="1"/>
      <w:numFmt w:val="decimal"/>
      <w:lvlText w:val="%7."/>
      <w:lvlJc w:val="left"/>
      <w:pPr>
        <w:tabs>
          <w:tab w:val="num" w:pos="5040"/>
        </w:tabs>
        <w:ind w:left="5040" w:hanging="360"/>
      </w:pPr>
    </w:lvl>
    <w:lvl w:ilvl="7" w:tplc="1C090019">
      <w:start w:val="1"/>
      <w:numFmt w:val="decimal"/>
      <w:lvlText w:val="%8."/>
      <w:lvlJc w:val="left"/>
      <w:pPr>
        <w:tabs>
          <w:tab w:val="num" w:pos="5760"/>
        </w:tabs>
        <w:ind w:left="5760" w:hanging="360"/>
      </w:pPr>
    </w:lvl>
    <w:lvl w:ilvl="8" w:tplc="1C09001B">
      <w:start w:val="1"/>
      <w:numFmt w:val="decimal"/>
      <w:lvlText w:val="%9."/>
      <w:lvlJc w:val="left"/>
      <w:pPr>
        <w:tabs>
          <w:tab w:val="num" w:pos="6480"/>
        </w:tabs>
        <w:ind w:left="6480" w:hanging="360"/>
      </w:pPr>
    </w:lvl>
  </w:abstractNum>
  <w:abstractNum w:abstractNumId="5">
    <w:nsid w:val="0A550D38"/>
    <w:multiLevelType w:val="hybridMultilevel"/>
    <w:tmpl w:val="8BDE4970"/>
    <w:lvl w:ilvl="0" w:tplc="1C09000F">
      <w:start w:val="1"/>
      <w:numFmt w:val="decimal"/>
      <w:lvlText w:val="%1."/>
      <w:lvlJc w:val="left"/>
      <w:pPr>
        <w:ind w:left="1684" w:hanging="360"/>
      </w:pPr>
    </w:lvl>
    <w:lvl w:ilvl="1" w:tplc="1C090019">
      <w:start w:val="1"/>
      <w:numFmt w:val="decimal"/>
      <w:lvlText w:val="%2."/>
      <w:lvlJc w:val="left"/>
      <w:pPr>
        <w:tabs>
          <w:tab w:val="num" w:pos="1440"/>
        </w:tabs>
        <w:ind w:left="1440" w:hanging="360"/>
      </w:pPr>
    </w:lvl>
    <w:lvl w:ilvl="2" w:tplc="1C09001B">
      <w:start w:val="1"/>
      <w:numFmt w:val="decimal"/>
      <w:lvlText w:val="%3."/>
      <w:lvlJc w:val="left"/>
      <w:pPr>
        <w:tabs>
          <w:tab w:val="num" w:pos="2160"/>
        </w:tabs>
        <w:ind w:left="2160" w:hanging="360"/>
      </w:pPr>
    </w:lvl>
    <w:lvl w:ilvl="3" w:tplc="1C09000F">
      <w:start w:val="1"/>
      <w:numFmt w:val="decimal"/>
      <w:lvlText w:val="%4."/>
      <w:lvlJc w:val="left"/>
      <w:pPr>
        <w:tabs>
          <w:tab w:val="num" w:pos="2880"/>
        </w:tabs>
        <w:ind w:left="2880" w:hanging="360"/>
      </w:pPr>
    </w:lvl>
    <w:lvl w:ilvl="4" w:tplc="1C090019">
      <w:start w:val="1"/>
      <w:numFmt w:val="decimal"/>
      <w:lvlText w:val="%5."/>
      <w:lvlJc w:val="left"/>
      <w:pPr>
        <w:tabs>
          <w:tab w:val="num" w:pos="3600"/>
        </w:tabs>
        <w:ind w:left="3600" w:hanging="360"/>
      </w:pPr>
    </w:lvl>
    <w:lvl w:ilvl="5" w:tplc="1C09001B">
      <w:start w:val="1"/>
      <w:numFmt w:val="decimal"/>
      <w:lvlText w:val="%6."/>
      <w:lvlJc w:val="left"/>
      <w:pPr>
        <w:tabs>
          <w:tab w:val="num" w:pos="4320"/>
        </w:tabs>
        <w:ind w:left="4320" w:hanging="360"/>
      </w:pPr>
    </w:lvl>
    <w:lvl w:ilvl="6" w:tplc="1C09000F">
      <w:start w:val="1"/>
      <w:numFmt w:val="decimal"/>
      <w:lvlText w:val="%7."/>
      <w:lvlJc w:val="left"/>
      <w:pPr>
        <w:tabs>
          <w:tab w:val="num" w:pos="5040"/>
        </w:tabs>
        <w:ind w:left="5040" w:hanging="360"/>
      </w:pPr>
    </w:lvl>
    <w:lvl w:ilvl="7" w:tplc="1C090019">
      <w:start w:val="1"/>
      <w:numFmt w:val="decimal"/>
      <w:lvlText w:val="%8."/>
      <w:lvlJc w:val="left"/>
      <w:pPr>
        <w:tabs>
          <w:tab w:val="num" w:pos="5760"/>
        </w:tabs>
        <w:ind w:left="5760" w:hanging="360"/>
      </w:pPr>
    </w:lvl>
    <w:lvl w:ilvl="8" w:tplc="1C09001B">
      <w:start w:val="1"/>
      <w:numFmt w:val="decimal"/>
      <w:lvlText w:val="%9."/>
      <w:lvlJc w:val="left"/>
      <w:pPr>
        <w:tabs>
          <w:tab w:val="num" w:pos="6480"/>
        </w:tabs>
        <w:ind w:left="6480" w:hanging="360"/>
      </w:pPr>
    </w:lvl>
  </w:abstractNum>
  <w:abstractNum w:abstractNumId="6">
    <w:nsid w:val="0CDE53EB"/>
    <w:multiLevelType w:val="hybridMultilevel"/>
    <w:tmpl w:val="03400100"/>
    <w:lvl w:ilvl="0" w:tplc="1C09000F">
      <w:start w:val="1"/>
      <w:numFmt w:val="decimal"/>
      <w:lvlText w:val="%1."/>
      <w:lvlJc w:val="left"/>
      <w:pPr>
        <w:ind w:left="720" w:hanging="360"/>
      </w:pPr>
    </w:lvl>
    <w:lvl w:ilvl="1" w:tplc="C430F46E">
      <w:start w:val="1"/>
      <w:numFmt w:val="lowerRoman"/>
      <w:lvlText w:val="(%2)"/>
      <w:lvlJc w:val="left"/>
      <w:pPr>
        <w:ind w:left="1800" w:hanging="720"/>
      </w:pPr>
      <w:rPr>
        <w:rFonts w:hint="default"/>
        <w:b w:val="0"/>
      </w:rPr>
    </w:lvl>
    <w:lvl w:ilvl="2" w:tplc="1C09001B">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nsid w:val="0D842BEE"/>
    <w:multiLevelType w:val="hybridMultilevel"/>
    <w:tmpl w:val="F0CEC81E"/>
    <w:lvl w:ilvl="0" w:tplc="1C09000F">
      <w:start w:val="1"/>
      <w:numFmt w:val="decimal"/>
      <w:lvlText w:val="%1."/>
      <w:lvlJc w:val="left"/>
      <w:pPr>
        <w:ind w:left="2137" w:hanging="360"/>
      </w:pPr>
    </w:lvl>
    <w:lvl w:ilvl="1" w:tplc="1C090019" w:tentative="1">
      <w:start w:val="1"/>
      <w:numFmt w:val="lowerLetter"/>
      <w:lvlText w:val="%2."/>
      <w:lvlJc w:val="left"/>
      <w:pPr>
        <w:ind w:left="2857" w:hanging="360"/>
      </w:pPr>
    </w:lvl>
    <w:lvl w:ilvl="2" w:tplc="1C09001B" w:tentative="1">
      <w:start w:val="1"/>
      <w:numFmt w:val="lowerRoman"/>
      <w:lvlText w:val="%3."/>
      <w:lvlJc w:val="right"/>
      <w:pPr>
        <w:ind w:left="3577" w:hanging="180"/>
      </w:pPr>
    </w:lvl>
    <w:lvl w:ilvl="3" w:tplc="1C09000F" w:tentative="1">
      <w:start w:val="1"/>
      <w:numFmt w:val="decimal"/>
      <w:lvlText w:val="%4."/>
      <w:lvlJc w:val="left"/>
      <w:pPr>
        <w:ind w:left="4297" w:hanging="360"/>
      </w:pPr>
    </w:lvl>
    <w:lvl w:ilvl="4" w:tplc="1C090019" w:tentative="1">
      <w:start w:val="1"/>
      <w:numFmt w:val="lowerLetter"/>
      <w:lvlText w:val="%5."/>
      <w:lvlJc w:val="left"/>
      <w:pPr>
        <w:ind w:left="5017" w:hanging="360"/>
      </w:pPr>
    </w:lvl>
    <w:lvl w:ilvl="5" w:tplc="1C09001B" w:tentative="1">
      <w:start w:val="1"/>
      <w:numFmt w:val="lowerRoman"/>
      <w:lvlText w:val="%6."/>
      <w:lvlJc w:val="right"/>
      <w:pPr>
        <w:ind w:left="5737" w:hanging="180"/>
      </w:pPr>
    </w:lvl>
    <w:lvl w:ilvl="6" w:tplc="1C09000F" w:tentative="1">
      <w:start w:val="1"/>
      <w:numFmt w:val="decimal"/>
      <w:lvlText w:val="%7."/>
      <w:lvlJc w:val="left"/>
      <w:pPr>
        <w:ind w:left="6457" w:hanging="360"/>
      </w:pPr>
    </w:lvl>
    <w:lvl w:ilvl="7" w:tplc="1C090019" w:tentative="1">
      <w:start w:val="1"/>
      <w:numFmt w:val="lowerLetter"/>
      <w:lvlText w:val="%8."/>
      <w:lvlJc w:val="left"/>
      <w:pPr>
        <w:ind w:left="7177" w:hanging="360"/>
      </w:pPr>
    </w:lvl>
    <w:lvl w:ilvl="8" w:tplc="1C09001B" w:tentative="1">
      <w:start w:val="1"/>
      <w:numFmt w:val="lowerRoman"/>
      <w:lvlText w:val="%9."/>
      <w:lvlJc w:val="right"/>
      <w:pPr>
        <w:ind w:left="7897" w:hanging="180"/>
      </w:pPr>
    </w:lvl>
  </w:abstractNum>
  <w:abstractNum w:abstractNumId="8">
    <w:nsid w:val="0F7D744B"/>
    <w:multiLevelType w:val="hybridMultilevel"/>
    <w:tmpl w:val="7BC21DD4"/>
    <w:lvl w:ilvl="0" w:tplc="1C09000F">
      <w:start w:val="1"/>
      <w:numFmt w:val="decimal"/>
      <w:lvlText w:val="%1."/>
      <w:lvlJc w:val="left"/>
      <w:pPr>
        <w:ind w:left="2137" w:hanging="360"/>
      </w:pPr>
    </w:lvl>
    <w:lvl w:ilvl="1" w:tplc="1C090019" w:tentative="1">
      <w:start w:val="1"/>
      <w:numFmt w:val="lowerLetter"/>
      <w:lvlText w:val="%2."/>
      <w:lvlJc w:val="left"/>
      <w:pPr>
        <w:ind w:left="2857" w:hanging="360"/>
      </w:pPr>
    </w:lvl>
    <w:lvl w:ilvl="2" w:tplc="1C09001B" w:tentative="1">
      <w:start w:val="1"/>
      <w:numFmt w:val="lowerRoman"/>
      <w:lvlText w:val="%3."/>
      <w:lvlJc w:val="right"/>
      <w:pPr>
        <w:ind w:left="3577" w:hanging="180"/>
      </w:pPr>
    </w:lvl>
    <w:lvl w:ilvl="3" w:tplc="1C09000F" w:tentative="1">
      <w:start w:val="1"/>
      <w:numFmt w:val="decimal"/>
      <w:lvlText w:val="%4."/>
      <w:lvlJc w:val="left"/>
      <w:pPr>
        <w:ind w:left="4297" w:hanging="360"/>
      </w:pPr>
    </w:lvl>
    <w:lvl w:ilvl="4" w:tplc="1C090019" w:tentative="1">
      <w:start w:val="1"/>
      <w:numFmt w:val="lowerLetter"/>
      <w:lvlText w:val="%5."/>
      <w:lvlJc w:val="left"/>
      <w:pPr>
        <w:ind w:left="5017" w:hanging="360"/>
      </w:pPr>
    </w:lvl>
    <w:lvl w:ilvl="5" w:tplc="1C09001B" w:tentative="1">
      <w:start w:val="1"/>
      <w:numFmt w:val="lowerRoman"/>
      <w:lvlText w:val="%6."/>
      <w:lvlJc w:val="right"/>
      <w:pPr>
        <w:ind w:left="5737" w:hanging="180"/>
      </w:pPr>
    </w:lvl>
    <w:lvl w:ilvl="6" w:tplc="1C09000F" w:tentative="1">
      <w:start w:val="1"/>
      <w:numFmt w:val="decimal"/>
      <w:lvlText w:val="%7."/>
      <w:lvlJc w:val="left"/>
      <w:pPr>
        <w:ind w:left="6457" w:hanging="360"/>
      </w:pPr>
    </w:lvl>
    <w:lvl w:ilvl="7" w:tplc="1C090019" w:tentative="1">
      <w:start w:val="1"/>
      <w:numFmt w:val="lowerLetter"/>
      <w:lvlText w:val="%8."/>
      <w:lvlJc w:val="left"/>
      <w:pPr>
        <w:ind w:left="7177" w:hanging="360"/>
      </w:pPr>
    </w:lvl>
    <w:lvl w:ilvl="8" w:tplc="1C09001B" w:tentative="1">
      <w:start w:val="1"/>
      <w:numFmt w:val="lowerRoman"/>
      <w:lvlText w:val="%9."/>
      <w:lvlJc w:val="right"/>
      <w:pPr>
        <w:ind w:left="7897" w:hanging="180"/>
      </w:pPr>
    </w:lvl>
  </w:abstractNum>
  <w:abstractNum w:abstractNumId="9">
    <w:nsid w:val="0FE15830"/>
    <w:multiLevelType w:val="hybridMultilevel"/>
    <w:tmpl w:val="3B1CF828"/>
    <w:lvl w:ilvl="0" w:tplc="78D01E64">
      <w:start w:val="1"/>
      <w:numFmt w:val="lowerLetter"/>
      <w:lvlText w:val="(%1)"/>
      <w:lvlJc w:val="left"/>
      <w:pPr>
        <w:ind w:left="2138" w:hanging="720"/>
      </w:pPr>
    </w:lvl>
    <w:lvl w:ilvl="1" w:tplc="1C090019">
      <w:start w:val="1"/>
      <w:numFmt w:val="decimal"/>
      <w:lvlText w:val="%2."/>
      <w:lvlJc w:val="left"/>
      <w:pPr>
        <w:tabs>
          <w:tab w:val="num" w:pos="1440"/>
        </w:tabs>
        <w:ind w:left="1440" w:hanging="360"/>
      </w:pPr>
    </w:lvl>
    <w:lvl w:ilvl="2" w:tplc="1C09001B">
      <w:start w:val="1"/>
      <w:numFmt w:val="decimal"/>
      <w:lvlText w:val="%3."/>
      <w:lvlJc w:val="left"/>
      <w:pPr>
        <w:tabs>
          <w:tab w:val="num" w:pos="2160"/>
        </w:tabs>
        <w:ind w:left="2160" w:hanging="360"/>
      </w:pPr>
    </w:lvl>
    <w:lvl w:ilvl="3" w:tplc="1C09000F">
      <w:start w:val="1"/>
      <w:numFmt w:val="decimal"/>
      <w:lvlText w:val="%4."/>
      <w:lvlJc w:val="left"/>
      <w:pPr>
        <w:tabs>
          <w:tab w:val="num" w:pos="2880"/>
        </w:tabs>
        <w:ind w:left="2880" w:hanging="360"/>
      </w:pPr>
    </w:lvl>
    <w:lvl w:ilvl="4" w:tplc="1C090019">
      <w:start w:val="1"/>
      <w:numFmt w:val="decimal"/>
      <w:lvlText w:val="%5."/>
      <w:lvlJc w:val="left"/>
      <w:pPr>
        <w:tabs>
          <w:tab w:val="num" w:pos="3600"/>
        </w:tabs>
        <w:ind w:left="3600" w:hanging="360"/>
      </w:pPr>
    </w:lvl>
    <w:lvl w:ilvl="5" w:tplc="1C09001B">
      <w:start w:val="1"/>
      <w:numFmt w:val="decimal"/>
      <w:lvlText w:val="%6."/>
      <w:lvlJc w:val="left"/>
      <w:pPr>
        <w:tabs>
          <w:tab w:val="num" w:pos="4320"/>
        </w:tabs>
        <w:ind w:left="4320" w:hanging="360"/>
      </w:pPr>
    </w:lvl>
    <w:lvl w:ilvl="6" w:tplc="1C09000F">
      <w:start w:val="1"/>
      <w:numFmt w:val="decimal"/>
      <w:lvlText w:val="%7."/>
      <w:lvlJc w:val="left"/>
      <w:pPr>
        <w:tabs>
          <w:tab w:val="num" w:pos="5040"/>
        </w:tabs>
        <w:ind w:left="5040" w:hanging="360"/>
      </w:pPr>
    </w:lvl>
    <w:lvl w:ilvl="7" w:tplc="1C090019">
      <w:start w:val="1"/>
      <w:numFmt w:val="decimal"/>
      <w:lvlText w:val="%8."/>
      <w:lvlJc w:val="left"/>
      <w:pPr>
        <w:tabs>
          <w:tab w:val="num" w:pos="5760"/>
        </w:tabs>
        <w:ind w:left="5760" w:hanging="360"/>
      </w:pPr>
    </w:lvl>
    <w:lvl w:ilvl="8" w:tplc="1C09001B">
      <w:start w:val="1"/>
      <w:numFmt w:val="decimal"/>
      <w:lvlText w:val="%9."/>
      <w:lvlJc w:val="left"/>
      <w:pPr>
        <w:tabs>
          <w:tab w:val="num" w:pos="6480"/>
        </w:tabs>
        <w:ind w:left="6480" w:hanging="360"/>
      </w:pPr>
    </w:lvl>
  </w:abstractNum>
  <w:abstractNum w:abstractNumId="10">
    <w:nsid w:val="11D309FD"/>
    <w:multiLevelType w:val="hybridMultilevel"/>
    <w:tmpl w:val="60CE4F28"/>
    <w:lvl w:ilvl="0" w:tplc="1C09000F">
      <w:start w:val="1"/>
      <w:numFmt w:val="decimal"/>
      <w:lvlText w:val="%1."/>
      <w:lvlJc w:val="left"/>
      <w:pPr>
        <w:ind w:left="2138" w:hanging="720"/>
      </w:pPr>
      <w:rPr>
        <w:rFonts w:hint="default"/>
      </w:rPr>
    </w:lvl>
    <w:lvl w:ilvl="1" w:tplc="1C090019">
      <w:start w:val="1"/>
      <w:numFmt w:val="decimal"/>
      <w:lvlText w:val="%2."/>
      <w:lvlJc w:val="left"/>
      <w:pPr>
        <w:tabs>
          <w:tab w:val="num" w:pos="1440"/>
        </w:tabs>
        <w:ind w:left="1440" w:hanging="360"/>
      </w:pPr>
    </w:lvl>
    <w:lvl w:ilvl="2" w:tplc="1C09001B">
      <w:start w:val="1"/>
      <w:numFmt w:val="decimal"/>
      <w:lvlText w:val="%3."/>
      <w:lvlJc w:val="left"/>
      <w:pPr>
        <w:tabs>
          <w:tab w:val="num" w:pos="2160"/>
        </w:tabs>
        <w:ind w:left="2160" w:hanging="360"/>
      </w:pPr>
    </w:lvl>
    <w:lvl w:ilvl="3" w:tplc="1C09000F">
      <w:start w:val="1"/>
      <w:numFmt w:val="decimal"/>
      <w:lvlText w:val="%4."/>
      <w:lvlJc w:val="left"/>
      <w:pPr>
        <w:tabs>
          <w:tab w:val="num" w:pos="2880"/>
        </w:tabs>
        <w:ind w:left="2880" w:hanging="360"/>
      </w:pPr>
    </w:lvl>
    <w:lvl w:ilvl="4" w:tplc="1C090019">
      <w:start w:val="1"/>
      <w:numFmt w:val="decimal"/>
      <w:lvlText w:val="%5."/>
      <w:lvlJc w:val="left"/>
      <w:pPr>
        <w:tabs>
          <w:tab w:val="num" w:pos="3600"/>
        </w:tabs>
        <w:ind w:left="3600" w:hanging="360"/>
      </w:pPr>
    </w:lvl>
    <w:lvl w:ilvl="5" w:tplc="1C09001B">
      <w:start w:val="1"/>
      <w:numFmt w:val="decimal"/>
      <w:lvlText w:val="%6."/>
      <w:lvlJc w:val="left"/>
      <w:pPr>
        <w:tabs>
          <w:tab w:val="num" w:pos="4320"/>
        </w:tabs>
        <w:ind w:left="4320" w:hanging="360"/>
      </w:pPr>
    </w:lvl>
    <w:lvl w:ilvl="6" w:tplc="1C09000F">
      <w:start w:val="1"/>
      <w:numFmt w:val="decimal"/>
      <w:lvlText w:val="%7."/>
      <w:lvlJc w:val="left"/>
      <w:pPr>
        <w:tabs>
          <w:tab w:val="num" w:pos="5040"/>
        </w:tabs>
        <w:ind w:left="5040" w:hanging="360"/>
      </w:pPr>
    </w:lvl>
    <w:lvl w:ilvl="7" w:tplc="1C090019">
      <w:start w:val="1"/>
      <w:numFmt w:val="decimal"/>
      <w:lvlText w:val="%8."/>
      <w:lvlJc w:val="left"/>
      <w:pPr>
        <w:tabs>
          <w:tab w:val="num" w:pos="5760"/>
        </w:tabs>
        <w:ind w:left="5760" w:hanging="360"/>
      </w:pPr>
    </w:lvl>
    <w:lvl w:ilvl="8" w:tplc="1C09001B">
      <w:start w:val="1"/>
      <w:numFmt w:val="decimal"/>
      <w:lvlText w:val="%9."/>
      <w:lvlJc w:val="left"/>
      <w:pPr>
        <w:tabs>
          <w:tab w:val="num" w:pos="6480"/>
        </w:tabs>
        <w:ind w:left="6480" w:hanging="360"/>
      </w:pPr>
    </w:lvl>
  </w:abstractNum>
  <w:abstractNum w:abstractNumId="11">
    <w:nsid w:val="19615345"/>
    <w:multiLevelType w:val="hybridMultilevel"/>
    <w:tmpl w:val="67C8E1BE"/>
    <w:lvl w:ilvl="0" w:tplc="1C09000F">
      <w:start w:val="1"/>
      <w:numFmt w:val="decimal"/>
      <w:lvlText w:val="%1."/>
      <w:lvlJc w:val="left"/>
      <w:pPr>
        <w:ind w:left="2137" w:hanging="360"/>
      </w:pPr>
    </w:lvl>
    <w:lvl w:ilvl="1" w:tplc="1C090019" w:tentative="1">
      <w:start w:val="1"/>
      <w:numFmt w:val="lowerLetter"/>
      <w:lvlText w:val="%2."/>
      <w:lvlJc w:val="left"/>
      <w:pPr>
        <w:ind w:left="2857" w:hanging="360"/>
      </w:pPr>
    </w:lvl>
    <w:lvl w:ilvl="2" w:tplc="1C09001B" w:tentative="1">
      <w:start w:val="1"/>
      <w:numFmt w:val="lowerRoman"/>
      <w:lvlText w:val="%3."/>
      <w:lvlJc w:val="right"/>
      <w:pPr>
        <w:ind w:left="3577" w:hanging="180"/>
      </w:pPr>
    </w:lvl>
    <w:lvl w:ilvl="3" w:tplc="1C09000F" w:tentative="1">
      <w:start w:val="1"/>
      <w:numFmt w:val="decimal"/>
      <w:lvlText w:val="%4."/>
      <w:lvlJc w:val="left"/>
      <w:pPr>
        <w:ind w:left="4297" w:hanging="360"/>
      </w:pPr>
    </w:lvl>
    <w:lvl w:ilvl="4" w:tplc="1C090019" w:tentative="1">
      <w:start w:val="1"/>
      <w:numFmt w:val="lowerLetter"/>
      <w:lvlText w:val="%5."/>
      <w:lvlJc w:val="left"/>
      <w:pPr>
        <w:ind w:left="5017" w:hanging="360"/>
      </w:pPr>
    </w:lvl>
    <w:lvl w:ilvl="5" w:tplc="1C09001B" w:tentative="1">
      <w:start w:val="1"/>
      <w:numFmt w:val="lowerRoman"/>
      <w:lvlText w:val="%6."/>
      <w:lvlJc w:val="right"/>
      <w:pPr>
        <w:ind w:left="5737" w:hanging="180"/>
      </w:pPr>
    </w:lvl>
    <w:lvl w:ilvl="6" w:tplc="1C09000F" w:tentative="1">
      <w:start w:val="1"/>
      <w:numFmt w:val="decimal"/>
      <w:lvlText w:val="%7."/>
      <w:lvlJc w:val="left"/>
      <w:pPr>
        <w:ind w:left="6457" w:hanging="360"/>
      </w:pPr>
    </w:lvl>
    <w:lvl w:ilvl="7" w:tplc="1C090019" w:tentative="1">
      <w:start w:val="1"/>
      <w:numFmt w:val="lowerLetter"/>
      <w:lvlText w:val="%8."/>
      <w:lvlJc w:val="left"/>
      <w:pPr>
        <w:ind w:left="7177" w:hanging="360"/>
      </w:pPr>
    </w:lvl>
    <w:lvl w:ilvl="8" w:tplc="1C09001B" w:tentative="1">
      <w:start w:val="1"/>
      <w:numFmt w:val="lowerRoman"/>
      <w:lvlText w:val="%9."/>
      <w:lvlJc w:val="right"/>
      <w:pPr>
        <w:ind w:left="7897" w:hanging="180"/>
      </w:pPr>
    </w:lvl>
  </w:abstractNum>
  <w:abstractNum w:abstractNumId="12">
    <w:nsid w:val="1F8A2FBD"/>
    <w:multiLevelType w:val="hybridMultilevel"/>
    <w:tmpl w:val="F6965C60"/>
    <w:lvl w:ilvl="0" w:tplc="F6A26696">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3">
    <w:nsid w:val="1FE55838"/>
    <w:multiLevelType w:val="hybridMultilevel"/>
    <w:tmpl w:val="420E7CE2"/>
    <w:lvl w:ilvl="0" w:tplc="1C090017">
      <w:start w:val="1"/>
      <w:numFmt w:val="lowerLetter"/>
      <w:lvlText w:val="%1)"/>
      <w:lvlJc w:val="left"/>
      <w:pPr>
        <w:ind w:left="2137" w:hanging="360"/>
      </w:pPr>
    </w:lvl>
    <w:lvl w:ilvl="1" w:tplc="1C090019" w:tentative="1">
      <w:start w:val="1"/>
      <w:numFmt w:val="lowerLetter"/>
      <w:lvlText w:val="%2."/>
      <w:lvlJc w:val="left"/>
      <w:pPr>
        <w:ind w:left="2857" w:hanging="360"/>
      </w:pPr>
    </w:lvl>
    <w:lvl w:ilvl="2" w:tplc="1C09001B" w:tentative="1">
      <w:start w:val="1"/>
      <w:numFmt w:val="lowerRoman"/>
      <w:lvlText w:val="%3."/>
      <w:lvlJc w:val="right"/>
      <w:pPr>
        <w:ind w:left="3577" w:hanging="180"/>
      </w:pPr>
    </w:lvl>
    <w:lvl w:ilvl="3" w:tplc="1C09000F" w:tentative="1">
      <w:start w:val="1"/>
      <w:numFmt w:val="decimal"/>
      <w:lvlText w:val="%4."/>
      <w:lvlJc w:val="left"/>
      <w:pPr>
        <w:ind w:left="4297" w:hanging="360"/>
      </w:pPr>
    </w:lvl>
    <w:lvl w:ilvl="4" w:tplc="1C090019" w:tentative="1">
      <w:start w:val="1"/>
      <w:numFmt w:val="lowerLetter"/>
      <w:lvlText w:val="%5."/>
      <w:lvlJc w:val="left"/>
      <w:pPr>
        <w:ind w:left="5017" w:hanging="360"/>
      </w:pPr>
    </w:lvl>
    <w:lvl w:ilvl="5" w:tplc="1C09001B" w:tentative="1">
      <w:start w:val="1"/>
      <w:numFmt w:val="lowerRoman"/>
      <w:lvlText w:val="%6."/>
      <w:lvlJc w:val="right"/>
      <w:pPr>
        <w:ind w:left="5737" w:hanging="180"/>
      </w:pPr>
    </w:lvl>
    <w:lvl w:ilvl="6" w:tplc="1C09000F" w:tentative="1">
      <w:start w:val="1"/>
      <w:numFmt w:val="decimal"/>
      <w:lvlText w:val="%7."/>
      <w:lvlJc w:val="left"/>
      <w:pPr>
        <w:ind w:left="6457" w:hanging="360"/>
      </w:pPr>
    </w:lvl>
    <w:lvl w:ilvl="7" w:tplc="1C090019" w:tentative="1">
      <w:start w:val="1"/>
      <w:numFmt w:val="lowerLetter"/>
      <w:lvlText w:val="%8."/>
      <w:lvlJc w:val="left"/>
      <w:pPr>
        <w:ind w:left="7177" w:hanging="360"/>
      </w:pPr>
    </w:lvl>
    <w:lvl w:ilvl="8" w:tplc="1C09001B" w:tentative="1">
      <w:start w:val="1"/>
      <w:numFmt w:val="lowerRoman"/>
      <w:lvlText w:val="%9."/>
      <w:lvlJc w:val="right"/>
      <w:pPr>
        <w:ind w:left="7897" w:hanging="180"/>
      </w:pPr>
    </w:lvl>
  </w:abstractNum>
  <w:abstractNum w:abstractNumId="14">
    <w:nsid w:val="2F2A0AE9"/>
    <w:multiLevelType w:val="hybridMultilevel"/>
    <w:tmpl w:val="775C931E"/>
    <w:lvl w:ilvl="0" w:tplc="1C090017">
      <w:start w:val="1"/>
      <w:numFmt w:val="lowerLetter"/>
      <w:lvlText w:val="%1)"/>
      <w:lvlJc w:val="left"/>
      <w:pPr>
        <w:ind w:left="720" w:hanging="360"/>
      </w:pPr>
      <w:rPr>
        <w:rFont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5">
    <w:nsid w:val="2F4A6263"/>
    <w:multiLevelType w:val="hybridMultilevel"/>
    <w:tmpl w:val="60CE4F28"/>
    <w:lvl w:ilvl="0" w:tplc="1C09000F">
      <w:start w:val="1"/>
      <w:numFmt w:val="decimal"/>
      <w:lvlText w:val="%1."/>
      <w:lvlJc w:val="left"/>
      <w:pPr>
        <w:ind w:left="3566" w:hanging="720"/>
      </w:pPr>
      <w:rPr>
        <w:rFonts w:hint="default"/>
      </w:rPr>
    </w:lvl>
    <w:lvl w:ilvl="1" w:tplc="1C090019">
      <w:start w:val="1"/>
      <w:numFmt w:val="decimal"/>
      <w:lvlText w:val="%2."/>
      <w:lvlJc w:val="left"/>
      <w:pPr>
        <w:tabs>
          <w:tab w:val="num" w:pos="2868"/>
        </w:tabs>
        <w:ind w:left="2868" w:hanging="360"/>
      </w:pPr>
    </w:lvl>
    <w:lvl w:ilvl="2" w:tplc="1C09001B">
      <w:start w:val="1"/>
      <w:numFmt w:val="decimal"/>
      <w:lvlText w:val="%3."/>
      <w:lvlJc w:val="left"/>
      <w:pPr>
        <w:tabs>
          <w:tab w:val="num" w:pos="3588"/>
        </w:tabs>
        <w:ind w:left="3588" w:hanging="360"/>
      </w:pPr>
    </w:lvl>
    <w:lvl w:ilvl="3" w:tplc="1C09000F">
      <w:start w:val="1"/>
      <w:numFmt w:val="decimal"/>
      <w:lvlText w:val="%4."/>
      <w:lvlJc w:val="left"/>
      <w:pPr>
        <w:tabs>
          <w:tab w:val="num" w:pos="4308"/>
        </w:tabs>
        <w:ind w:left="4308" w:hanging="360"/>
      </w:pPr>
    </w:lvl>
    <w:lvl w:ilvl="4" w:tplc="1C090019">
      <w:start w:val="1"/>
      <w:numFmt w:val="decimal"/>
      <w:lvlText w:val="%5."/>
      <w:lvlJc w:val="left"/>
      <w:pPr>
        <w:tabs>
          <w:tab w:val="num" w:pos="5028"/>
        </w:tabs>
        <w:ind w:left="5028" w:hanging="360"/>
      </w:pPr>
    </w:lvl>
    <w:lvl w:ilvl="5" w:tplc="1C09001B">
      <w:start w:val="1"/>
      <w:numFmt w:val="decimal"/>
      <w:lvlText w:val="%6."/>
      <w:lvlJc w:val="left"/>
      <w:pPr>
        <w:tabs>
          <w:tab w:val="num" w:pos="5748"/>
        </w:tabs>
        <w:ind w:left="5748" w:hanging="360"/>
      </w:pPr>
    </w:lvl>
    <w:lvl w:ilvl="6" w:tplc="1C09000F">
      <w:start w:val="1"/>
      <w:numFmt w:val="decimal"/>
      <w:lvlText w:val="%7."/>
      <w:lvlJc w:val="left"/>
      <w:pPr>
        <w:tabs>
          <w:tab w:val="num" w:pos="6468"/>
        </w:tabs>
        <w:ind w:left="6468" w:hanging="360"/>
      </w:pPr>
    </w:lvl>
    <w:lvl w:ilvl="7" w:tplc="1C090019">
      <w:start w:val="1"/>
      <w:numFmt w:val="decimal"/>
      <w:lvlText w:val="%8."/>
      <w:lvlJc w:val="left"/>
      <w:pPr>
        <w:tabs>
          <w:tab w:val="num" w:pos="7188"/>
        </w:tabs>
        <w:ind w:left="7188" w:hanging="360"/>
      </w:pPr>
    </w:lvl>
    <w:lvl w:ilvl="8" w:tplc="1C09001B">
      <w:start w:val="1"/>
      <w:numFmt w:val="decimal"/>
      <w:lvlText w:val="%9."/>
      <w:lvlJc w:val="left"/>
      <w:pPr>
        <w:tabs>
          <w:tab w:val="num" w:pos="7908"/>
        </w:tabs>
        <w:ind w:left="7908" w:hanging="360"/>
      </w:pPr>
    </w:lvl>
  </w:abstractNum>
  <w:abstractNum w:abstractNumId="16">
    <w:nsid w:val="3AB1675F"/>
    <w:multiLevelType w:val="hybridMultilevel"/>
    <w:tmpl w:val="DBFA8EBA"/>
    <w:lvl w:ilvl="0" w:tplc="1C09000F">
      <w:start w:val="1"/>
      <w:numFmt w:val="decimal"/>
      <w:lvlText w:val="%1."/>
      <w:lvlJc w:val="left"/>
      <w:pPr>
        <w:ind w:left="1800" w:hanging="360"/>
      </w:p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17">
    <w:nsid w:val="3F501E07"/>
    <w:multiLevelType w:val="hybridMultilevel"/>
    <w:tmpl w:val="34B68DAC"/>
    <w:lvl w:ilvl="0" w:tplc="1C09000F">
      <w:start w:val="1"/>
      <w:numFmt w:val="decimal"/>
      <w:lvlText w:val="%1."/>
      <w:lvlJc w:val="left"/>
      <w:pPr>
        <w:ind w:left="1684" w:hanging="360"/>
      </w:pPr>
    </w:lvl>
    <w:lvl w:ilvl="1" w:tplc="1C090019" w:tentative="1">
      <w:start w:val="1"/>
      <w:numFmt w:val="lowerLetter"/>
      <w:lvlText w:val="%2."/>
      <w:lvlJc w:val="left"/>
      <w:pPr>
        <w:ind w:left="2404" w:hanging="360"/>
      </w:pPr>
    </w:lvl>
    <w:lvl w:ilvl="2" w:tplc="1C09001B" w:tentative="1">
      <w:start w:val="1"/>
      <w:numFmt w:val="lowerRoman"/>
      <w:lvlText w:val="%3."/>
      <w:lvlJc w:val="right"/>
      <w:pPr>
        <w:ind w:left="3124" w:hanging="180"/>
      </w:pPr>
    </w:lvl>
    <w:lvl w:ilvl="3" w:tplc="1C09000F" w:tentative="1">
      <w:start w:val="1"/>
      <w:numFmt w:val="decimal"/>
      <w:lvlText w:val="%4."/>
      <w:lvlJc w:val="left"/>
      <w:pPr>
        <w:ind w:left="3844" w:hanging="360"/>
      </w:pPr>
    </w:lvl>
    <w:lvl w:ilvl="4" w:tplc="1C090019" w:tentative="1">
      <w:start w:val="1"/>
      <w:numFmt w:val="lowerLetter"/>
      <w:lvlText w:val="%5."/>
      <w:lvlJc w:val="left"/>
      <w:pPr>
        <w:ind w:left="4564" w:hanging="360"/>
      </w:pPr>
    </w:lvl>
    <w:lvl w:ilvl="5" w:tplc="1C09001B" w:tentative="1">
      <w:start w:val="1"/>
      <w:numFmt w:val="lowerRoman"/>
      <w:lvlText w:val="%6."/>
      <w:lvlJc w:val="right"/>
      <w:pPr>
        <w:ind w:left="5284" w:hanging="180"/>
      </w:pPr>
    </w:lvl>
    <w:lvl w:ilvl="6" w:tplc="1C09000F" w:tentative="1">
      <w:start w:val="1"/>
      <w:numFmt w:val="decimal"/>
      <w:lvlText w:val="%7."/>
      <w:lvlJc w:val="left"/>
      <w:pPr>
        <w:ind w:left="6004" w:hanging="360"/>
      </w:pPr>
    </w:lvl>
    <w:lvl w:ilvl="7" w:tplc="1C090019" w:tentative="1">
      <w:start w:val="1"/>
      <w:numFmt w:val="lowerLetter"/>
      <w:lvlText w:val="%8."/>
      <w:lvlJc w:val="left"/>
      <w:pPr>
        <w:ind w:left="6724" w:hanging="360"/>
      </w:pPr>
    </w:lvl>
    <w:lvl w:ilvl="8" w:tplc="1C09001B" w:tentative="1">
      <w:start w:val="1"/>
      <w:numFmt w:val="lowerRoman"/>
      <w:lvlText w:val="%9."/>
      <w:lvlJc w:val="right"/>
      <w:pPr>
        <w:ind w:left="7444" w:hanging="180"/>
      </w:pPr>
    </w:lvl>
  </w:abstractNum>
  <w:abstractNum w:abstractNumId="18">
    <w:nsid w:val="3F99017A"/>
    <w:multiLevelType w:val="hybridMultilevel"/>
    <w:tmpl w:val="78EC6AAA"/>
    <w:lvl w:ilvl="0" w:tplc="980CADF2">
      <w:start w:val="1"/>
      <w:numFmt w:val="lowerLetter"/>
      <w:lvlText w:val="(%1)"/>
      <w:lvlJc w:val="left"/>
      <w:pPr>
        <w:ind w:left="220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3183063"/>
    <w:multiLevelType w:val="hybridMultilevel"/>
    <w:tmpl w:val="DF8A331E"/>
    <w:lvl w:ilvl="0" w:tplc="1090AFC4">
      <w:start w:val="1"/>
      <w:numFmt w:val="decimal"/>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20">
    <w:nsid w:val="48D4368F"/>
    <w:multiLevelType w:val="hybridMultilevel"/>
    <w:tmpl w:val="D42AEB2A"/>
    <w:lvl w:ilvl="0" w:tplc="1C09000F">
      <w:start w:val="1"/>
      <w:numFmt w:val="decimal"/>
      <w:lvlText w:val="%1."/>
      <w:lvlJc w:val="left"/>
      <w:pPr>
        <w:ind w:left="720" w:hanging="360"/>
      </w:pPr>
    </w:lvl>
    <w:lvl w:ilvl="1" w:tplc="C430F46E">
      <w:start w:val="1"/>
      <w:numFmt w:val="lowerRoman"/>
      <w:lvlText w:val="(%2)"/>
      <w:lvlJc w:val="left"/>
      <w:pPr>
        <w:ind w:left="1800" w:hanging="720"/>
      </w:pPr>
      <w:rPr>
        <w:rFonts w:hint="default"/>
        <w:b w:val="0"/>
      </w:rPr>
    </w:lvl>
    <w:lvl w:ilvl="2" w:tplc="1C09000F">
      <w:start w:val="1"/>
      <w:numFmt w:val="decimal"/>
      <w:lvlText w:val="%3."/>
      <w:lvlJc w:val="left"/>
      <w:pPr>
        <w:ind w:left="2160" w:hanging="180"/>
      </w:pPr>
    </w:lvl>
    <w:lvl w:ilvl="3" w:tplc="1C09000F">
      <w:start w:val="1"/>
      <w:numFmt w:val="decimal"/>
      <w:lvlText w:val="%4."/>
      <w:lvlJc w:val="left"/>
      <w:pPr>
        <w:ind w:left="2880" w:hanging="360"/>
      </w:pPr>
    </w:lvl>
    <w:lvl w:ilvl="4" w:tplc="30FCB4C2">
      <w:numFmt w:val="bullet"/>
      <w:lvlText w:val=""/>
      <w:lvlJc w:val="left"/>
      <w:pPr>
        <w:ind w:left="3600" w:hanging="360"/>
      </w:pPr>
      <w:rPr>
        <w:rFonts w:ascii="Wingdings" w:eastAsia="Calibri" w:hAnsi="Wingdings" w:cs="Times New Roman" w:hint="default"/>
      </w:r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1">
    <w:nsid w:val="4AA27413"/>
    <w:multiLevelType w:val="hybridMultilevel"/>
    <w:tmpl w:val="6D827AC8"/>
    <w:lvl w:ilvl="0" w:tplc="2C5C2428">
      <w:start w:val="1"/>
      <w:numFmt w:val="decimal"/>
      <w:lvlText w:val="(%1)"/>
      <w:lvlJc w:val="left"/>
      <w:pPr>
        <w:ind w:left="1883" w:hanging="465"/>
      </w:pPr>
      <w:rPr>
        <w:rFonts w:hint="default"/>
      </w:rPr>
    </w:lvl>
    <w:lvl w:ilvl="1" w:tplc="1C090019" w:tentative="1">
      <w:start w:val="1"/>
      <w:numFmt w:val="lowerLetter"/>
      <w:lvlText w:val="%2."/>
      <w:lvlJc w:val="left"/>
      <w:pPr>
        <w:ind w:left="2498" w:hanging="360"/>
      </w:pPr>
    </w:lvl>
    <w:lvl w:ilvl="2" w:tplc="1C09001B" w:tentative="1">
      <w:start w:val="1"/>
      <w:numFmt w:val="lowerRoman"/>
      <w:lvlText w:val="%3."/>
      <w:lvlJc w:val="right"/>
      <w:pPr>
        <w:ind w:left="3218" w:hanging="180"/>
      </w:pPr>
    </w:lvl>
    <w:lvl w:ilvl="3" w:tplc="1C09000F" w:tentative="1">
      <w:start w:val="1"/>
      <w:numFmt w:val="decimal"/>
      <w:lvlText w:val="%4."/>
      <w:lvlJc w:val="left"/>
      <w:pPr>
        <w:ind w:left="3938" w:hanging="360"/>
      </w:pPr>
    </w:lvl>
    <w:lvl w:ilvl="4" w:tplc="1C090019" w:tentative="1">
      <w:start w:val="1"/>
      <w:numFmt w:val="lowerLetter"/>
      <w:lvlText w:val="%5."/>
      <w:lvlJc w:val="left"/>
      <w:pPr>
        <w:ind w:left="4658" w:hanging="360"/>
      </w:pPr>
    </w:lvl>
    <w:lvl w:ilvl="5" w:tplc="1C09001B" w:tentative="1">
      <w:start w:val="1"/>
      <w:numFmt w:val="lowerRoman"/>
      <w:lvlText w:val="%6."/>
      <w:lvlJc w:val="right"/>
      <w:pPr>
        <w:ind w:left="5378" w:hanging="180"/>
      </w:pPr>
    </w:lvl>
    <w:lvl w:ilvl="6" w:tplc="1C09000F" w:tentative="1">
      <w:start w:val="1"/>
      <w:numFmt w:val="decimal"/>
      <w:lvlText w:val="%7."/>
      <w:lvlJc w:val="left"/>
      <w:pPr>
        <w:ind w:left="6098" w:hanging="360"/>
      </w:pPr>
    </w:lvl>
    <w:lvl w:ilvl="7" w:tplc="1C090019" w:tentative="1">
      <w:start w:val="1"/>
      <w:numFmt w:val="lowerLetter"/>
      <w:lvlText w:val="%8."/>
      <w:lvlJc w:val="left"/>
      <w:pPr>
        <w:ind w:left="6818" w:hanging="360"/>
      </w:pPr>
    </w:lvl>
    <w:lvl w:ilvl="8" w:tplc="1C09001B" w:tentative="1">
      <w:start w:val="1"/>
      <w:numFmt w:val="lowerRoman"/>
      <w:lvlText w:val="%9."/>
      <w:lvlJc w:val="right"/>
      <w:pPr>
        <w:ind w:left="7538" w:hanging="180"/>
      </w:pPr>
    </w:lvl>
  </w:abstractNum>
  <w:abstractNum w:abstractNumId="22">
    <w:nsid w:val="4FE6611B"/>
    <w:multiLevelType w:val="hybridMultilevel"/>
    <w:tmpl w:val="ADECCF92"/>
    <w:lvl w:ilvl="0" w:tplc="7FFE962C">
      <w:start w:val="1"/>
      <w:numFmt w:val="lowerLetter"/>
      <w:lvlText w:val="(%1)"/>
      <w:lvlJc w:val="left"/>
      <w:pPr>
        <w:ind w:left="2203" w:hanging="360"/>
      </w:pPr>
      <w:rPr>
        <w:rFonts w:hint="default"/>
      </w:rPr>
    </w:lvl>
    <w:lvl w:ilvl="1" w:tplc="1C090019" w:tentative="1">
      <w:start w:val="1"/>
      <w:numFmt w:val="lowerLetter"/>
      <w:lvlText w:val="%2."/>
      <w:lvlJc w:val="left"/>
      <w:pPr>
        <w:ind w:left="2497" w:hanging="360"/>
      </w:pPr>
    </w:lvl>
    <w:lvl w:ilvl="2" w:tplc="1C09001B" w:tentative="1">
      <w:start w:val="1"/>
      <w:numFmt w:val="lowerRoman"/>
      <w:lvlText w:val="%3."/>
      <w:lvlJc w:val="right"/>
      <w:pPr>
        <w:ind w:left="3217" w:hanging="180"/>
      </w:pPr>
    </w:lvl>
    <w:lvl w:ilvl="3" w:tplc="1C09000F" w:tentative="1">
      <w:start w:val="1"/>
      <w:numFmt w:val="decimal"/>
      <w:lvlText w:val="%4."/>
      <w:lvlJc w:val="left"/>
      <w:pPr>
        <w:ind w:left="3937" w:hanging="360"/>
      </w:pPr>
    </w:lvl>
    <w:lvl w:ilvl="4" w:tplc="1C090019" w:tentative="1">
      <w:start w:val="1"/>
      <w:numFmt w:val="lowerLetter"/>
      <w:lvlText w:val="%5."/>
      <w:lvlJc w:val="left"/>
      <w:pPr>
        <w:ind w:left="4657" w:hanging="360"/>
      </w:pPr>
    </w:lvl>
    <w:lvl w:ilvl="5" w:tplc="1C09001B" w:tentative="1">
      <w:start w:val="1"/>
      <w:numFmt w:val="lowerRoman"/>
      <w:lvlText w:val="%6."/>
      <w:lvlJc w:val="right"/>
      <w:pPr>
        <w:ind w:left="5377" w:hanging="180"/>
      </w:pPr>
    </w:lvl>
    <w:lvl w:ilvl="6" w:tplc="1C09000F" w:tentative="1">
      <w:start w:val="1"/>
      <w:numFmt w:val="decimal"/>
      <w:lvlText w:val="%7."/>
      <w:lvlJc w:val="left"/>
      <w:pPr>
        <w:ind w:left="6097" w:hanging="360"/>
      </w:pPr>
    </w:lvl>
    <w:lvl w:ilvl="7" w:tplc="1C090019" w:tentative="1">
      <w:start w:val="1"/>
      <w:numFmt w:val="lowerLetter"/>
      <w:lvlText w:val="%8."/>
      <w:lvlJc w:val="left"/>
      <w:pPr>
        <w:ind w:left="6817" w:hanging="360"/>
      </w:pPr>
    </w:lvl>
    <w:lvl w:ilvl="8" w:tplc="1C09001B" w:tentative="1">
      <w:start w:val="1"/>
      <w:numFmt w:val="lowerRoman"/>
      <w:lvlText w:val="%9."/>
      <w:lvlJc w:val="right"/>
      <w:pPr>
        <w:ind w:left="7537" w:hanging="180"/>
      </w:pPr>
    </w:lvl>
  </w:abstractNum>
  <w:abstractNum w:abstractNumId="23">
    <w:nsid w:val="56F00336"/>
    <w:multiLevelType w:val="hybridMultilevel"/>
    <w:tmpl w:val="CD827A36"/>
    <w:lvl w:ilvl="0" w:tplc="1C09000F">
      <w:start w:val="1"/>
      <w:numFmt w:val="decimal"/>
      <w:lvlText w:val="%1."/>
      <w:lvlJc w:val="left"/>
      <w:pPr>
        <w:ind w:left="2404" w:hanging="360"/>
      </w:pPr>
    </w:lvl>
    <w:lvl w:ilvl="1" w:tplc="1C090019">
      <w:start w:val="1"/>
      <w:numFmt w:val="decimal"/>
      <w:lvlText w:val="%2."/>
      <w:lvlJc w:val="left"/>
      <w:pPr>
        <w:tabs>
          <w:tab w:val="num" w:pos="1440"/>
        </w:tabs>
        <w:ind w:left="1440" w:hanging="360"/>
      </w:pPr>
    </w:lvl>
    <w:lvl w:ilvl="2" w:tplc="1C09001B">
      <w:start w:val="1"/>
      <w:numFmt w:val="decimal"/>
      <w:lvlText w:val="%3."/>
      <w:lvlJc w:val="left"/>
      <w:pPr>
        <w:tabs>
          <w:tab w:val="num" w:pos="2160"/>
        </w:tabs>
        <w:ind w:left="2160" w:hanging="360"/>
      </w:pPr>
    </w:lvl>
    <w:lvl w:ilvl="3" w:tplc="1C09000F">
      <w:start w:val="1"/>
      <w:numFmt w:val="decimal"/>
      <w:lvlText w:val="%4."/>
      <w:lvlJc w:val="left"/>
      <w:pPr>
        <w:tabs>
          <w:tab w:val="num" w:pos="2880"/>
        </w:tabs>
        <w:ind w:left="2880" w:hanging="360"/>
      </w:pPr>
    </w:lvl>
    <w:lvl w:ilvl="4" w:tplc="1C090019">
      <w:start w:val="1"/>
      <w:numFmt w:val="decimal"/>
      <w:lvlText w:val="%5."/>
      <w:lvlJc w:val="left"/>
      <w:pPr>
        <w:tabs>
          <w:tab w:val="num" w:pos="3600"/>
        </w:tabs>
        <w:ind w:left="3600" w:hanging="360"/>
      </w:pPr>
    </w:lvl>
    <w:lvl w:ilvl="5" w:tplc="1C09001B">
      <w:start w:val="1"/>
      <w:numFmt w:val="decimal"/>
      <w:lvlText w:val="%6."/>
      <w:lvlJc w:val="left"/>
      <w:pPr>
        <w:tabs>
          <w:tab w:val="num" w:pos="4320"/>
        </w:tabs>
        <w:ind w:left="4320" w:hanging="360"/>
      </w:pPr>
    </w:lvl>
    <w:lvl w:ilvl="6" w:tplc="1C09000F">
      <w:start w:val="1"/>
      <w:numFmt w:val="decimal"/>
      <w:lvlText w:val="%7."/>
      <w:lvlJc w:val="left"/>
      <w:pPr>
        <w:tabs>
          <w:tab w:val="num" w:pos="5040"/>
        </w:tabs>
        <w:ind w:left="5040" w:hanging="360"/>
      </w:pPr>
    </w:lvl>
    <w:lvl w:ilvl="7" w:tplc="1C090019">
      <w:start w:val="1"/>
      <w:numFmt w:val="decimal"/>
      <w:lvlText w:val="%8."/>
      <w:lvlJc w:val="left"/>
      <w:pPr>
        <w:tabs>
          <w:tab w:val="num" w:pos="5760"/>
        </w:tabs>
        <w:ind w:left="5760" w:hanging="360"/>
      </w:pPr>
    </w:lvl>
    <w:lvl w:ilvl="8" w:tplc="1C09001B">
      <w:start w:val="1"/>
      <w:numFmt w:val="decimal"/>
      <w:lvlText w:val="%9."/>
      <w:lvlJc w:val="left"/>
      <w:pPr>
        <w:tabs>
          <w:tab w:val="num" w:pos="6480"/>
        </w:tabs>
        <w:ind w:left="6480" w:hanging="360"/>
      </w:pPr>
    </w:lvl>
  </w:abstractNum>
  <w:abstractNum w:abstractNumId="24">
    <w:nsid w:val="639529F1"/>
    <w:multiLevelType w:val="hybridMultilevel"/>
    <w:tmpl w:val="BDFAB160"/>
    <w:lvl w:ilvl="0" w:tplc="F850C13C">
      <w:start w:val="1"/>
      <w:numFmt w:val="decimal"/>
      <w:lvlText w:val="(%1)"/>
      <w:lvlJc w:val="left"/>
      <w:pPr>
        <w:ind w:left="2712" w:hanging="1272"/>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25">
    <w:nsid w:val="640264BE"/>
    <w:multiLevelType w:val="hybridMultilevel"/>
    <w:tmpl w:val="D88C1676"/>
    <w:lvl w:ilvl="0" w:tplc="980CADF2">
      <w:start w:val="1"/>
      <w:numFmt w:val="lowerLetter"/>
      <w:lvlText w:val="(%1)"/>
      <w:lvlJc w:val="left"/>
      <w:pPr>
        <w:ind w:left="220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51702DE"/>
    <w:multiLevelType w:val="hybridMultilevel"/>
    <w:tmpl w:val="F27C1E2E"/>
    <w:lvl w:ilvl="0" w:tplc="1C090017">
      <w:start w:val="1"/>
      <w:numFmt w:val="lowerLetter"/>
      <w:lvlText w:val="%1)"/>
      <w:lvlJc w:val="left"/>
      <w:pPr>
        <w:ind w:left="1778" w:hanging="360"/>
      </w:pPr>
      <w:rPr>
        <w:rFonts w:hint="default"/>
        <w:i/>
      </w:rPr>
    </w:lvl>
    <w:lvl w:ilvl="1" w:tplc="1C090019" w:tentative="1">
      <w:start w:val="1"/>
      <w:numFmt w:val="lowerLetter"/>
      <w:lvlText w:val="%2."/>
      <w:lvlJc w:val="left"/>
      <w:pPr>
        <w:ind w:left="2498" w:hanging="360"/>
      </w:pPr>
    </w:lvl>
    <w:lvl w:ilvl="2" w:tplc="1C09001B" w:tentative="1">
      <w:start w:val="1"/>
      <w:numFmt w:val="lowerRoman"/>
      <w:lvlText w:val="%3."/>
      <w:lvlJc w:val="right"/>
      <w:pPr>
        <w:ind w:left="3218" w:hanging="180"/>
      </w:pPr>
    </w:lvl>
    <w:lvl w:ilvl="3" w:tplc="1C09000F" w:tentative="1">
      <w:start w:val="1"/>
      <w:numFmt w:val="decimal"/>
      <w:lvlText w:val="%4."/>
      <w:lvlJc w:val="left"/>
      <w:pPr>
        <w:ind w:left="3938" w:hanging="360"/>
      </w:pPr>
    </w:lvl>
    <w:lvl w:ilvl="4" w:tplc="1C090019" w:tentative="1">
      <w:start w:val="1"/>
      <w:numFmt w:val="lowerLetter"/>
      <w:lvlText w:val="%5."/>
      <w:lvlJc w:val="left"/>
      <w:pPr>
        <w:ind w:left="4658" w:hanging="360"/>
      </w:pPr>
    </w:lvl>
    <w:lvl w:ilvl="5" w:tplc="1C09001B" w:tentative="1">
      <w:start w:val="1"/>
      <w:numFmt w:val="lowerRoman"/>
      <w:lvlText w:val="%6."/>
      <w:lvlJc w:val="right"/>
      <w:pPr>
        <w:ind w:left="5378" w:hanging="180"/>
      </w:pPr>
    </w:lvl>
    <w:lvl w:ilvl="6" w:tplc="1C09000F" w:tentative="1">
      <w:start w:val="1"/>
      <w:numFmt w:val="decimal"/>
      <w:lvlText w:val="%7."/>
      <w:lvlJc w:val="left"/>
      <w:pPr>
        <w:ind w:left="6098" w:hanging="360"/>
      </w:pPr>
    </w:lvl>
    <w:lvl w:ilvl="7" w:tplc="1C090019" w:tentative="1">
      <w:start w:val="1"/>
      <w:numFmt w:val="lowerLetter"/>
      <w:lvlText w:val="%8."/>
      <w:lvlJc w:val="left"/>
      <w:pPr>
        <w:ind w:left="6818" w:hanging="360"/>
      </w:pPr>
    </w:lvl>
    <w:lvl w:ilvl="8" w:tplc="1C09001B" w:tentative="1">
      <w:start w:val="1"/>
      <w:numFmt w:val="lowerRoman"/>
      <w:lvlText w:val="%9."/>
      <w:lvlJc w:val="right"/>
      <w:pPr>
        <w:ind w:left="7538" w:hanging="180"/>
      </w:pPr>
    </w:lvl>
  </w:abstractNum>
  <w:abstractNum w:abstractNumId="27">
    <w:nsid w:val="67C52FCB"/>
    <w:multiLevelType w:val="hybridMultilevel"/>
    <w:tmpl w:val="7B9A49A0"/>
    <w:lvl w:ilvl="0" w:tplc="1C09000F">
      <w:start w:val="1"/>
      <w:numFmt w:val="decimal"/>
      <w:lvlText w:val="%1."/>
      <w:lvlJc w:val="left"/>
      <w:pPr>
        <w:ind w:left="1684" w:hanging="360"/>
      </w:pPr>
    </w:lvl>
    <w:lvl w:ilvl="1" w:tplc="1C090019" w:tentative="1">
      <w:start w:val="1"/>
      <w:numFmt w:val="lowerLetter"/>
      <w:lvlText w:val="%2."/>
      <w:lvlJc w:val="left"/>
      <w:pPr>
        <w:ind w:left="2404" w:hanging="360"/>
      </w:pPr>
    </w:lvl>
    <w:lvl w:ilvl="2" w:tplc="1C09001B" w:tentative="1">
      <w:start w:val="1"/>
      <w:numFmt w:val="lowerRoman"/>
      <w:lvlText w:val="%3."/>
      <w:lvlJc w:val="right"/>
      <w:pPr>
        <w:ind w:left="3124" w:hanging="180"/>
      </w:pPr>
    </w:lvl>
    <w:lvl w:ilvl="3" w:tplc="1C09000F" w:tentative="1">
      <w:start w:val="1"/>
      <w:numFmt w:val="decimal"/>
      <w:lvlText w:val="%4."/>
      <w:lvlJc w:val="left"/>
      <w:pPr>
        <w:ind w:left="3844" w:hanging="360"/>
      </w:pPr>
    </w:lvl>
    <w:lvl w:ilvl="4" w:tplc="1C090019" w:tentative="1">
      <w:start w:val="1"/>
      <w:numFmt w:val="lowerLetter"/>
      <w:lvlText w:val="%5."/>
      <w:lvlJc w:val="left"/>
      <w:pPr>
        <w:ind w:left="4564" w:hanging="360"/>
      </w:pPr>
    </w:lvl>
    <w:lvl w:ilvl="5" w:tplc="1C09001B" w:tentative="1">
      <w:start w:val="1"/>
      <w:numFmt w:val="lowerRoman"/>
      <w:lvlText w:val="%6."/>
      <w:lvlJc w:val="right"/>
      <w:pPr>
        <w:ind w:left="5284" w:hanging="180"/>
      </w:pPr>
    </w:lvl>
    <w:lvl w:ilvl="6" w:tplc="1C09000F" w:tentative="1">
      <w:start w:val="1"/>
      <w:numFmt w:val="decimal"/>
      <w:lvlText w:val="%7."/>
      <w:lvlJc w:val="left"/>
      <w:pPr>
        <w:ind w:left="6004" w:hanging="360"/>
      </w:pPr>
    </w:lvl>
    <w:lvl w:ilvl="7" w:tplc="1C090019" w:tentative="1">
      <w:start w:val="1"/>
      <w:numFmt w:val="lowerLetter"/>
      <w:lvlText w:val="%8."/>
      <w:lvlJc w:val="left"/>
      <w:pPr>
        <w:ind w:left="6724" w:hanging="360"/>
      </w:pPr>
    </w:lvl>
    <w:lvl w:ilvl="8" w:tplc="1C09001B" w:tentative="1">
      <w:start w:val="1"/>
      <w:numFmt w:val="lowerRoman"/>
      <w:lvlText w:val="%9."/>
      <w:lvlJc w:val="right"/>
      <w:pPr>
        <w:ind w:left="7444" w:hanging="180"/>
      </w:pPr>
    </w:lvl>
  </w:abstractNum>
  <w:abstractNum w:abstractNumId="28">
    <w:nsid w:val="6900669B"/>
    <w:multiLevelType w:val="hybridMultilevel"/>
    <w:tmpl w:val="C2281AC2"/>
    <w:lvl w:ilvl="0" w:tplc="EC74E29A">
      <w:start w:val="1"/>
      <w:numFmt w:val="decimal"/>
      <w:lvlText w:val="%1."/>
      <w:lvlJc w:val="left"/>
      <w:pPr>
        <w:ind w:left="2514" w:hanging="360"/>
      </w:pPr>
      <w:rPr>
        <w:rFonts w:hint="default"/>
      </w:rPr>
    </w:lvl>
    <w:lvl w:ilvl="1" w:tplc="1C090019" w:tentative="1">
      <w:start w:val="1"/>
      <w:numFmt w:val="lowerLetter"/>
      <w:lvlText w:val="%2."/>
      <w:lvlJc w:val="left"/>
      <w:pPr>
        <w:ind w:left="3234" w:hanging="360"/>
      </w:pPr>
    </w:lvl>
    <w:lvl w:ilvl="2" w:tplc="1C09001B" w:tentative="1">
      <w:start w:val="1"/>
      <w:numFmt w:val="lowerRoman"/>
      <w:lvlText w:val="%3."/>
      <w:lvlJc w:val="right"/>
      <w:pPr>
        <w:ind w:left="3954" w:hanging="180"/>
      </w:pPr>
    </w:lvl>
    <w:lvl w:ilvl="3" w:tplc="1C09000F" w:tentative="1">
      <w:start w:val="1"/>
      <w:numFmt w:val="decimal"/>
      <w:lvlText w:val="%4."/>
      <w:lvlJc w:val="left"/>
      <w:pPr>
        <w:ind w:left="4674" w:hanging="360"/>
      </w:pPr>
    </w:lvl>
    <w:lvl w:ilvl="4" w:tplc="1C090019" w:tentative="1">
      <w:start w:val="1"/>
      <w:numFmt w:val="lowerLetter"/>
      <w:lvlText w:val="%5."/>
      <w:lvlJc w:val="left"/>
      <w:pPr>
        <w:ind w:left="5394" w:hanging="360"/>
      </w:pPr>
    </w:lvl>
    <w:lvl w:ilvl="5" w:tplc="1C09001B" w:tentative="1">
      <w:start w:val="1"/>
      <w:numFmt w:val="lowerRoman"/>
      <w:lvlText w:val="%6."/>
      <w:lvlJc w:val="right"/>
      <w:pPr>
        <w:ind w:left="6114" w:hanging="180"/>
      </w:pPr>
    </w:lvl>
    <w:lvl w:ilvl="6" w:tplc="1C09000F" w:tentative="1">
      <w:start w:val="1"/>
      <w:numFmt w:val="decimal"/>
      <w:lvlText w:val="%7."/>
      <w:lvlJc w:val="left"/>
      <w:pPr>
        <w:ind w:left="6834" w:hanging="360"/>
      </w:pPr>
    </w:lvl>
    <w:lvl w:ilvl="7" w:tplc="1C090019" w:tentative="1">
      <w:start w:val="1"/>
      <w:numFmt w:val="lowerLetter"/>
      <w:lvlText w:val="%8."/>
      <w:lvlJc w:val="left"/>
      <w:pPr>
        <w:ind w:left="7554" w:hanging="360"/>
      </w:pPr>
    </w:lvl>
    <w:lvl w:ilvl="8" w:tplc="1C09001B" w:tentative="1">
      <w:start w:val="1"/>
      <w:numFmt w:val="lowerRoman"/>
      <w:lvlText w:val="%9."/>
      <w:lvlJc w:val="right"/>
      <w:pPr>
        <w:ind w:left="8274" w:hanging="180"/>
      </w:pPr>
    </w:lvl>
  </w:abstractNum>
  <w:abstractNum w:abstractNumId="29">
    <w:nsid w:val="6D971B40"/>
    <w:multiLevelType w:val="hybridMultilevel"/>
    <w:tmpl w:val="365E3DF8"/>
    <w:lvl w:ilvl="0" w:tplc="1C09000F">
      <w:start w:val="1"/>
      <w:numFmt w:val="decimal"/>
      <w:lvlText w:val="%1."/>
      <w:lvlJc w:val="left"/>
      <w:pPr>
        <w:ind w:left="2137" w:hanging="360"/>
      </w:pPr>
    </w:lvl>
    <w:lvl w:ilvl="1" w:tplc="1C090019" w:tentative="1">
      <w:start w:val="1"/>
      <w:numFmt w:val="lowerLetter"/>
      <w:lvlText w:val="%2."/>
      <w:lvlJc w:val="left"/>
      <w:pPr>
        <w:ind w:left="2857" w:hanging="360"/>
      </w:pPr>
    </w:lvl>
    <w:lvl w:ilvl="2" w:tplc="1C09001B" w:tentative="1">
      <w:start w:val="1"/>
      <w:numFmt w:val="lowerRoman"/>
      <w:lvlText w:val="%3."/>
      <w:lvlJc w:val="right"/>
      <w:pPr>
        <w:ind w:left="3577" w:hanging="180"/>
      </w:pPr>
    </w:lvl>
    <w:lvl w:ilvl="3" w:tplc="1C09000F" w:tentative="1">
      <w:start w:val="1"/>
      <w:numFmt w:val="decimal"/>
      <w:lvlText w:val="%4."/>
      <w:lvlJc w:val="left"/>
      <w:pPr>
        <w:ind w:left="4297" w:hanging="360"/>
      </w:pPr>
    </w:lvl>
    <w:lvl w:ilvl="4" w:tplc="1C090019" w:tentative="1">
      <w:start w:val="1"/>
      <w:numFmt w:val="lowerLetter"/>
      <w:lvlText w:val="%5."/>
      <w:lvlJc w:val="left"/>
      <w:pPr>
        <w:ind w:left="5017" w:hanging="360"/>
      </w:pPr>
    </w:lvl>
    <w:lvl w:ilvl="5" w:tplc="1C09001B" w:tentative="1">
      <w:start w:val="1"/>
      <w:numFmt w:val="lowerRoman"/>
      <w:lvlText w:val="%6."/>
      <w:lvlJc w:val="right"/>
      <w:pPr>
        <w:ind w:left="5737" w:hanging="180"/>
      </w:pPr>
    </w:lvl>
    <w:lvl w:ilvl="6" w:tplc="1C09000F" w:tentative="1">
      <w:start w:val="1"/>
      <w:numFmt w:val="decimal"/>
      <w:lvlText w:val="%7."/>
      <w:lvlJc w:val="left"/>
      <w:pPr>
        <w:ind w:left="6457" w:hanging="360"/>
      </w:pPr>
    </w:lvl>
    <w:lvl w:ilvl="7" w:tplc="1C090019" w:tentative="1">
      <w:start w:val="1"/>
      <w:numFmt w:val="lowerLetter"/>
      <w:lvlText w:val="%8."/>
      <w:lvlJc w:val="left"/>
      <w:pPr>
        <w:ind w:left="7177" w:hanging="360"/>
      </w:pPr>
    </w:lvl>
    <w:lvl w:ilvl="8" w:tplc="1C09001B" w:tentative="1">
      <w:start w:val="1"/>
      <w:numFmt w:val="lowerRoman"/>
      <w:lvlText w:val="%9."/>
      <w:lvlJc w:val="right"/>
      <w:pPr>
        <w:ind w:left="7897" w:hanging="180"/>
      </w:pPr>
    </w:lvl>
  </w:abstractNum>
  <w:abstractNum w:abstractNumId="30">
    <w:nsid w:val="6FD16DDC"/>
    <w:multiLevelType w:val="hybridMultilevel"/>
    <w:tmpl w:val="DDD8553E"/>
    <w:lvl w:ilvl="0" w:tplc="1C09000F">
      <w:start w:val="1"/>
      <w:numFmt w:val="decimal"/>
      <w:lvlText w:val="%1."/>
      <w:lvlJc w:val="left"/>
      <w:pPr>
        <w:ind w:left="720" w:hanging="360"/>
      </w:pPr>
    </w:lvl>
    <w:lvl w:ilvl="1" w:tplc="1C090019">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1">
    <w:nsid w:val="727D6547"/>
    <w:multiLevelType w:val="hybridMultilevel"/>
    <w:tmpl w:val="ECF039EE"/>
    <w:lvl w:ilvl="0" w:tplc="1C090019">
      <w:start w:val="1"/>
      <w:numFmt w:val="lowerLetter"/>
      <w:lvlText w:val="%1."/>
      <w:lvlJc w:val="left"/>
      <w:pPr>
        <w:ind w:left="720" w:hanging="360"/>
      </w:pPr>
      <w:rPr>
        <w:rFonts w:hint="default"/>
      </w:rPr>
    </w:lvl>
    <w:lvl w:ilvl="1" w:tplc="1C090019">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2">
    <w:nsid w:val="7CFC2D6F"/>
    <w:multiLevelType w:val="hybridMultilevel"/>
    <w:tmpl w:val="775C931E"/>
    <w:lvl w:ilvl="0" w:tplc="1C090017">
      <w:start w:val="1"/>
      <w:numFmt w:val="lowerLetter"/>
      <w:lvlText w:val="%1)"/>
      <w:lvlJc w:val="left"/>
      <w:pPr>
        <w:ind w:left="720" w:hanging="360"/>
      </w:pPr>
      <w:rPr>
        <w:rFont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3">
    <w:nsid w:val="7F8B4229"/>
    <w:multiLevelType w:val="hybridMultilevel"/>
    <w:tmpl w:val="C10C6058"/>
    <w:lvl w:ilvl="0" w:tplc="1C09000F">
      <w:start w:val="1"/>
      <w:numFmt w:val="decimal"/>
      <w:lvlText w:val="%1."/>
      <w:lvlJc w:val="left"/>
      <w:pPr>
        <w:ind w:left="1684" w:hanging="360"/>
      </w:pPr>
    </w:lvl>
    <w:lvl w:ilvl="1" w:tplc="1C090019" w:tentative="1">
      <w:start w:val="1"/>
      <w:numFmt w:val="lowerLetter"/>
      <w:lvlText w:val="%2."/>
      <w:lvlJc w:val="left"/>
      <w:pPr>
        <w:ind w:left="2404" w:hanging="360"/>
      </w:pPr>
    </w:lvl>
    <w:lvl w:ilvl="2" w:tplc="1C09001B" w:tentative="1">
      <w:start w:val="1"/>
      <w:numFmt w:val="lowerRoman"/>
      <w:lvlText w:val="%3."/>
      <w:lvlJc w:val="right"/>
      <w:pPr>
        <w:ind w:left="3124" w:hanging="180"/>
      </w:pPr>
    </w:lvl>
    <w:lvl w:ilvl="3" w:tplc="1C09000F" w:tentative="1">
      <w:start w:val="1"/>
      <w:numFmt w:val="decimal"/>
      <w:lvlText w:val="%4."/>
      <w:lvlJc w:val="left"/>
      <w:pPr>
        <w:ind w:left="3844" w:hanging="360"/>
      </w:pPr>
    </w:lvl>
    <w:lvl w:ilvl="4" w:tplc="1C090019" w:tentative="1">
      <w:start w:val="1"/>
      <w:numFmt w:val="lowerLetter"/>
      <w:lvlText w:val="%5."/>
      <w:lvlJc w:val="left"/>
      <w:pPr>
        <w:ind w:left="4564" w:hanging="360"/>
      </w:pPr>
    </w:lvl>
    <w:lvl w:ilvl="5" w:tplc="1C09001B" w:tentative="1">
      <w:start w:val="1"/>
      <w:numFmt w:val="lowerRoman"/>
      <w:lvlText w:val="%6."/>
      <w:lvlJc w:val="right"/>
      <w:pPr>
        <w:ind w:left="5284" w:hanging="180"/>
      </w:pPr>
    </w:lvl>
    <w:lvl w:ilvl="6" w:tplc="1C09000F" w:tentative="1">
      <w:start w:val="1"/>
      <w:numFmt w:val="decimal"/>
      <w:lvlText w:val="%7."/>
      <w:lvlJc w:val="left"/>
      <w:pPr>
        <w:ind w:left="6004" w:hanging="360"/>
      </w:pPr>
    </w:lvl>
    <w:lvl w:ilvl="7" w:tplc="1C090019" w:tentative="1">
      <w:start w:val="1"/>
      <w:numFmt w:val="lowerLetter"/>
      <w:lvlText w:val="%8."/>
      <w:lvlJc w:val="left"/>
      <w:pPr>
        <w:ind w:left="6724" w:hanging="360"/>
      </w:pPr>
    </w:lvl>
    <w:lvl w:ilvl="8" w:tplc="1C09001B" w:tentative="1">
      <w:start w:val="1"/>
      <w:numFmt w:val="lowerRoman"/>
      <w:lvlText w:val="%9."/>
      <w:lvlJc w:val="right"/>
      <w:pPr>
        <w:ind w:left="7444" w:hanging="180"/>
      </w:pPr>
    </w:lvl>
  </w:abstractNum>
  <w:num w:numId="1">
    <w:abstractNumId w:val="0"/>
  </w:num>
  <w:num w:numId="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6"/>
  </w:num>
  <w:num w:numId="12">
    <w:abstractNumId w:val="28"/>
  </w:num>
  <w:num w:numId="13">
    <w:abstractNumId w:val="19"/>
  </w:num>
  <w:num w:numId="1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9"/>
  </w:num>
  <w:num w:numId="24">
    <w:abstractNumId w:val="11"/>
  </w:num>
  <w:num w:numId="25">
    <w:abstractNumId w:val="7"/>
  </w:num>
  <w:num w:numId="26">
    <w:abstractNumId w:val="13"/>
  </w:num>
  <w:num w:numId="27">
    <w:abstractNumId w:val="1"/>
  </w:num>
  <w:num w:numId="28">
    <w:abstractNumId w:val="22"/>
  </w:num>
  <w:num w:numId="29">
    <w:abstractNumId w:val="30"/>
  </w:num>
  <w:num w:numId="30">
    <w:abstractNumId w:val="27"/>
  </w:num>
  <w:num w:numId="31">
    <w:abstractNumId w:val="17"/>
  </w:num>
  <w:num w:numId="32">
    <w:abstractNumId w:val="6"/>
  </w:num>
  <w:num w:numId="33">
    <w:abstractNumId w:val="16"/>
  </w:num>
  <w:num w:numId="34">
    <w:abstractNumId w:val="23"/>
  </w:num>
  <w:num w:numId="35">
    <w:abstractNumId w:val="5"/>
  </w:num>
  <w:num w:numId="36">
    <w:abstractNumId w:val="4"/>
  </w:num>
  <w:num w:numId="37">
    <w:abstractNumId w:val="14"/>
  </w:num>
  <w:num w:numId="38">
    <w:abstractNumId w:val="33"/>
  </w:num>
  <w:num w:numId="39">
    <w:abstractNumId w:val="20"/>
  </w:num>
  <w:num w:numId="40">
    <w:abstractNumId w:val="8"/>
  </w:num>
  <w:num w:numId="41">
    <w:abstractNumId w:val="25"/>
  </w:num>
  <w:num w:numId="42">
    <w:abstractNumId w:val="3"/>
  </w:num>
  <w:num w:numId="43">
    <w:abstractNumId w:val="18"/>
  </w:num>
  <w:num w:numId="44">
    <w:abstractNumId w:val="2"/>
  </w:num>
  <w:numIdMacAtCleanup w:val="2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erle.Williams">
    <w15:presenceInfo w15:providerId="None" w15:userId="Merle.William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3324"/>
    <w:rsid w:val="00000258"/>
    <w:rsid w:val="00000C3A"/>
    <w:rsid w:val="00000F6E"/>
    <w:rsid w:val="00001BC5"/>
    <w:rsid w:val="00001C78"/>
    <w:rsid w:val="000020F2"/>
    <w:rsid w:val="000026B1"/>
    <w:rsid w:val="0000298E"/>
    <w:rsid w:val="00003260"/>
    <w:rsid w:val="00003965"/>
    <w:rsid w:val="00003D25"/>
    <w:rsid w:val="00004864"/>
    <w:rsid w:val="0000496A"/>
    <w:rsid w:val="000059D3"/>
    <w:rsid w:val="00005BE8"/>
    <w:rsid w:val="00005F50"/>
    <w:rsid w:val="00005FCA"/>
    <w:rsid w:val="00006042"/>
    <w:rsid w:val="0000652D"/>
    <w:rsid w:val="00006878"/>
    <w:rsid w:val="00007228"/>
    <w:rsid w:val="000075BA"/>
    <w:rsid w:val="00007766"/>
    <w:rsid w:val="00010749"/>
    <w:rsid w:val="00010DE6"/>
    <w:rsid w:val="000112CD"/>
    <w:rsid w:val="00011836"/>
    <w:rsid w:val="00012FF2"/>
    <w:rsid w:val="00013759"/>
    <w:rsid w:val="00014313"/>
    <w:rsid w:val="000143FC"/>
    <w:rsid w:val="000146B1"/>
    <w:rsid w:val="00014D64"/>
    <w:rsid w:val="00014F81"/>
    <w:rsid w:val="0001503C"/>
    <w:rsid w:val="000151F2"/>
    <w:rsid w:val="00015F87"/>
    <w:rsid w:val="00015FCA"/>
    <w:rsid w:val="000165B1"/>
    <w:rsid w:val="00016A6C"/>
    <w:rsid w:val="00016FCA"/>
    <w:rsid w:val="000172B7"/>
    <w:rsid w:val="00017A74"/>
    <w:rsid w:val="00020254"/>
    <w:rsid w:val="00021096"/>
    <w:rsid w:val="000217C5"/>
    <w:rsid w:val="000219B5"/>
    <w:rsid w:val="00021C64"/>
    <w:rsid w:val="0002214E"/>
    <w:rsid w:val="00022539"/>
    <w:rsid w:val="000235E9"/>
    <w:rsid w:val="00023724"/>
    <w:rsid w:val="0002397F"/>
    <w:rsid w:val="00023B72"/>
    <w:rsid w:val="00023DFE"/>
    <w:rsid w:val="00024A61"/>
    <w:rsid w:val="00024BA0"/>
    <w:rsid w:val="00024D9D"/>
    <w:rsid w:val="000258B0"/>
    <w:rsid w:val="00025C19"/>
    <w:rsid w:val="00025CFB"/>
    <w:rsid w:val="00025D69"/>
    <w:rsid w:val="00025FAC"/>
    <w:rsid w:val="0002607E"/>
    <w:rsid w:val="00026310"/>
    <w:rsid w:val="00027351"/>
    <w:rsid w:val="00030052"/>
    <w:rsid w:val="00030198"/>
    <w:rsid w:val="00030C65"/>
    <w:rsid w:val="00030D54"/>
    <w:rsid w:val="000313A4"/>
    <w:rsid w:val="000313A8"/>
    <w:rsid w:val="00031578"/>
    <w:rsid w:val="000316E8"/>
    <w:rsid w:val="00031AE6"/>
    <w:rsid w:val="00031BBB"/>
    <w:rsid w:val="00031D44"/>
    <w:rsid w:val="00031DA2"/>
    <w:rsid w:val="00032253"/>
    <w:rsid w:val="00032906"/>
    <w:rsid w:val="000331C7"/>
    <w:rsid w:val="00033A2D"/>
    <w:rsid w:val="00033B97"/>
    <w:rsid w:val="00033D28"/>
    <w:rsid w:val="00033E48"/>
    <w:rsid w:val="00033EB7"/>
    <w:rsid w:val="000340E1"/>
    <w:rsid w:val="0003465A"/>
    <w:rsid w:val="00034B66"/>
    <w:rsid w:val="00036538"/>
    <w:rsid w:val="000366F2"/>
    <w:rsid w:val="0003715B"/>
    <w:rsid w:val="00037280"/>
    <w:rsid w:val="000378F9"/>
    <w:rsid w:val="00037AB4"/>
    <w:rsid w:val="00037B9E"/>
    <w:rsid w:val="00037CF1"/>
    <w:rsid w:val="00040228"/>
    <w:rsid w:val="00040370"/>
    <w:rsid w:val="00040617"/>
    <w:rsid w:val="00041C34"/>
    <w:rsid w:val="00041C39"/>
    <w:rsid w:val="0004236E"/>
    <w:rsid w:val="000428CA"/>
    <w:rsid w:val="00042AE9"/>
    <w:rsid w:val="00042F1C"/>
    <w:rsid w:val="00043115"/>
    <w:rsid w:val="000434D9"/>
    <w:rsid w:val="00043788"/>
    <w:rsid w:val="00043CF7"/>
    <w:rsid w:val="00044612"/>
    <w:rsid w:val="00045C87"/>
    <w:rsid w:val="00046016"/>
    <w:rsid w:val="00046396"/>
    <w:rsid w:val="00046627"/>
    <w:rsid w:val="0004679D"/>
    <w:rsid w:val="00047CC4"/>
    <w:rsid w:val="00047F35"/>
    <w:rsid w:val="00050214"/>
    <w:rsid w:val="000502BE"/>
    <w:rsid w:val="00050374"/>
    <w:rsid w:val="00050D9C"/>
    <w:rsid w:val="00051DD4"/>
    <w:rsid w:val="000520D8"/>
    <w:rsid w:val="0005314C"/>
    <w:rsid w:val="00053DBF"/>
    <w:rsid w:val="000548DE"/>
    <w:rsid w:val="00055A92"/>
    <w:rsid w:val="00056031"/>
    <w:rsid w:val="00056A2A"/>
    <w:rsid w:val="00057632"/>
    <w:rsid w:val="00057F27"/>
    <w:rsid w:val="00060081"/>
    <w:rsid w:val="00060163"/>
    <w:rsid w:val="00060394"/>
    <w:rsid w:val="00060559"/>
    <w:rsid w:val="0006060F"/>
    <w:rsid w:val="000606E6"/>
    <w:rsid w:val="00061029"/>
    <w:rsid w:val="000610DC"/>
    <w:rsid w:val="00061106"/>
    <w:rsid w:val="000615E7"/>
    <w:rsid w:val="000618A3"/>
    <w:rsid w:val="00061A2E"/>
    <w:rsid w:val="00061B93"/>
    <w:rsid w:val="00061FB1"/>
    <w:rsid w:val="00062083"/>
    <w:rsid w:val="000622D3"/>
    <w:rsid w:val="00062301"/>
    <w:rsid w:val="00062955"/>
    <w:rsid w:val="00062D7E"/>
    <w:rsid w:val="00062FA2"/>
    <w:rsid w:val="000630EE"/>
    <w:rsid w:val="000631F3"/>
    <w:rsid w:val="0006360F"/>
    <w:rsid w:val="00063CAE"/>
    <w:rsid w:val="000641DE"/>
    <w:rsid w:val="00064257"/>
    <w:rsid w:val="00064B76"/>
    <w:rsid w:val="00064F96"/>
    <w:rsid w:val="00065012"/>
    <w:rsid w:val="00065455"/>
    <w:rsid w:val="00065C09"/>
    <w:rsid w:val="00065D78"/>
    <w:rsid w:val="00065FB7"/>
    <w:rsid w:val="00066C70"/>
    <w:rsid w:val="0006769B"/>
    <w:rsid w:val="000679DE"/>
    <w:rsid w:val="00067B68"/>
    <w:rsid w:val="00067D64"/>
    <w:rsid w:val="00067F0E"/>
    <w:rsid w:val="0007004E"/>
    <w:rsid w:val="0007014C"/>
    <w:rsid w:val="000705C7"/>
    <w:rsid w:val="000707C8"/>
    <w:rsid w:val="00070ADE"/>
    <w:rsid w:val="00070D13"/>
    <w:rsid w:val="00070FFE"/>
    <w:rsid w:val="000715F2"/>
    <w:rsid w:val="00071D4E"/>
    <w:rsid w:val="00072169"/>
    <w:rsid w:val="000729CA"/>
    <w:rsid w:val="00072BA8"/>
    <w:rsid w:val="00072D8C"/>
    <w:rsid w:val="00072F05"/>
    <w:rsid w:val="00072F08"/>
    <w:rsid w:val="00073332"/>
    <w:rsid w:val="00073446"/>
    <w:rsid w:val="0007376F"/>
    <w:rsid w:val="0007392C"/>
    <w:rsid w:val="00074816"/>
    <w:rsid w:val="00076147"/>
    <w:rsid w:val="00076214"/>
    <w:rsid w:val="0007621B"/>
    <w:rsid w:val="00076AE4"/>
    <w:rsid w:val="00077638"/>
    <w:rsid w:val="00077AF0"/>
    <w:rsid w:val="00077BAB"/>
    <w:rsid w:val="00077C99"/>
    <w:rsid w:val="00080370"/>
    <w:rsid w:val="0008051A"/>
    <w:rsid w:val="00080B3E"/>
    <w:rsid w:val="00080B5F"/>
    <w:rsid w:val="000812B0"/>
    <w:rsid w:val="00081E1C"/>
    <w:rsid w:val="000821AB"/>
    <w:rsid w:val="00082898"/>
    <w:rsid w:val="00082ACB"/>
    <w:rsid w:val="00082B89"/>
    <w:rsid w:val="00082C30"/>
    <w:rsid w:val="000831D2"/>
    <w:rsid w:val="000833F1"/>
    <w:rsid w:val="0008388A"/>
    <w:rsid w:val="00083A11"/>
    <w:rsid w:val="00083C89"/>
    <w:rsid w:val="00083D1B"/>
    <w:rsid w:val="0008400F"/>
    <w:rsid w:val="000841D7"/>
    <w:rsid w:val="00084F32"/>
    <w:rsid w:val="0008532A"/>
    <w:rsid w:val="0008577F"/>
    <w:rsid w:val="00085794"/>
    <w:rsid w:val="0008598E"/>
    <w:rsid w:val="000859C0"/>
    <w:rsid w:val="00085CF3"/>
    <w:rsid w:val="00085D09"/>
    <w:rsid w:val="000867D4"/>
    <w:rsid w:val="000870F1"/>
    <w:rsid w:val="000872E7"/>
    <w:rsid w:val="000874B7"/>
    <w:rsid w:val="000875B2"/>
    <w:rsid w:val="00087B56"/>
    <w:rsid w:val="00087E6B"/>
    <w:rsid w:val="000901FC"/>
    <w:rsid w:val="00090E03"/>
    <w:rsid w:val="000911F5"/>
    <w:rsid w:val="00091208"/>
    <w:rsid w:val="000913AF"/>
    <w:rsid w:val="000915C7"/>
    <w:rsid w:val="00091B80"/>
    <w:rsid w:val="00091E61"/>
    <w:rsid w:val="0009241E"/>
    <w:rsid w:val="00093358"/>
    <w:rsid w:val="00093774"/>
    <w:rsid w:val="00093803"/>
    <w:rsid w:val="00093B82"/>
    <w:rsid w:val="00094601"/>
    <w:rsid w:val="00094B21"/>
    <w:rsid w:val="00094BCB"/>
    <w:rsid w:val="00094FA2"/>
    <w:rsid w:val="000953CE"/>
    <w:rsid w:val="0009543F"/>
    <w:rsid w:val="00095E73"/>
    <w:rsid w:val="000968F1"/>
    <w:rsid w:val="00096F18"/>
    <w:rsid w:val="00096FD5"/>
    <w:rsid w:val="000971C6"/>
    <w:rsid w:val="00097788"/>
    <w:rsid w:val="00097843"/>
    <w:rsid w:val="000979A9"/>
    <w:rsid w:val="000A00AA"/>
    <w:rsid w:val="000A02E1"/>
    <w:rsid w:val="000A0546"/>
    <w:rsid w:val="000A0642"/>
    <w:rsid w:val="000A07F3"/>
    <w:rsid w:val="000A088A"/>
    <w:rsid w:val="000A0BC3"/>
    <w:rsid w:val="000A110E"/>
    <w:rsid w:val="000A13E1"/>
    <w:rsid w:val="000A14EA"/>
    <w:rsid w:val="000A171A"/>
    <w:rsid w:val="000A17D6"/>
    <w:rsid w:val="000A1A35"/>
    <w:rsid w:val="000A2143"/>
    <w:rsid w:val="000A3517"/>
    <w:rsid w:val="000A3590"/>
    <w:rsid w:val="000A364E"/>
    <w:rsid w:val="000A3E51"/>
    <w:rsid w:val="000A3F46"/>
    <w:rsid w:val="000A4185"/>
    <w:rsid w:val="000A4300"/>
    <w:rsid w:val="000A44CA"/>
    <w:rsid w:val="000A5345"/>
    <w:rsid w:val="000A5EEE"/>
    <w:rsid w:val="000A66F5"/>
    <w:rsid w:val="000A6797"/>
    <w:rsid w:val="000A67E0"/>
    <w:rsid w:val="000A6A45"/>
    <w:rsid w:val="000A6A89"/>
    <w:rsid w:val="000A7723"/>
    <w:rsid w:val="000B0197"/>
    <w:rsid w:val="000B01CE"/>
    <w:rsid w:val="000B07F7"/>
    <w:rsid w:val="000B0887"/>
    <w:rsid w:val="000B0A31"/>
    <w:rsid w:val="000B2442"/>
    <w:rsid w:val="000B2506"/>
    <w:rsid w:val="000B2707"/>
    <w:rsid w:val="000B2871"/>
    <w:rsid w:val="000B2CB9"/>
    <w:rsid w:val="000B3354"/>
    <w:rsid w:val="000B3681"/>
    <w:rsid w:val="000B3A9E"/>
    <w:rsid w:val="000B41AD"/>
    <w:rsid w:val="000B42DE"/>
    <w:rsid w:val="000B4392"/>
    <w:rsid w:val="000B45EF"/>
    <w:rsid w:val="000B5112"/>
    <w:rsid w:val="000B5C12"/>
    <w:rsid w:val="000B616E"/>
    <w:rsid w:val="000B64B6"/>
    <w:rsid w:val="000B680D"/>
    <w:rsid w:val="000B6C0E"/>
    <w:rsid w:val="000B7F99"/>
    <w:rsid w:val="000C00B4"/>
    <w:rsid w:val="000C0B16"/>
    <w:rsid w:val="000C0E99"/>
    <w:rsid w:val="000C168D"/>
    <w:rsid w:val="000C18B6"/>
    <w:rsid w:val="000C1DE4"/>
    <w:rsid w:val="000C2155"/>
    <w:rsid w:val="000C25C2"/>
    <w:rsid w:val="000C30A5"/>
    <w:rsid w:val="000C3135"/>
    <w:rsid w:val="000C3645"/>
    <w:rsid w:val="000C38D5"/>
    <w:rsid w:val="000C3AB5"/>
    <w:rsid w:val="000C3B1A"/>
    <w:rsid w:val="000C3C3B"/>
    <w:rsid w:val="000C425A"/>
    <w:rsid w:val="000C489A"/>
    <w:rsid w:val="000C5051"/>
    <w:rsid w:val="000C616A"/>
    <w:rsid w:val="000C653A"/>
    <w:rsid w:val="000C6A23"/>
    <w:rsid w:val="000C6F51"/>
    <w:rsid w:val="000C6FC9"/>
    <w:rsid w:val="000C7252"/>
    <w:rsid w:val="000C7515"/>
    <w:rsid w:val="000C7D00"/>
    <w:rsid w:val="000D05DE"/>
    <w:rsid w:val="000D0602"/>
    <w:rsid w:val="000D1038"/>
    <w:rsid w:val="000D2157"/>
    <w:rsid w:val="000D293D"/>
    <w:rsid w:val="000D2946"/>
    <w:rsid w:val="000D322B"/>
    <w:rsid w:val="000D3D78"/>
    <w:rsid w:val="000D437D"/>
    <w:rsid w:val="000D438A"/>
    <w:rsid w:val="000D4D55"/>
    <w:rsid w:val="000D4FCB"/>
    <w:rsid w:val="000D5358"/>
    <w:rsid w:val="000D5516"/>
    <w:rsid w:val="000D6401"/>
    <w:rsid w:val="000D654E"/>
    <w:rsid w:val="000D7937"/>
    <w:rsid w:val="000D7CD0"/>
    <w:rsid w:val="000D7E15"/>
    <w:rsid w:val="000D7F8B"/>
    <w:rsid w:val="000E0506"/>
    <w:rsid w:val="000E0EE7"/>
    <w:rsid w:val="000E2BCE"/>
    <w:rsid w:val="000E36A4"/>
    <w:rsid w:val="000E40E7"/>
    <w:rsid w:val="000E41C7"/>
    <w:rsid w:val="000E4C1A"/>
    <w:rsid w:val="000E4CBE"/>
    <w:rsid w:val="000E4E35"/>
    <w:rsid w:val="000E5184"/>
    <w:rsid w:val="000E53E4"/>
    <w:rsid w:val="000E60A4"/>
    <w:rsid w:val="000E6792"/>
    <w:rsid w:val="000E7444"/>
    <w:rsid w:val="000E7476"/>
    <w:rsid w:val="000E7559"/>
    <w:rsid w:val="000E7971"/>
    <w:rsid w:val="000E7EA4"/>
    <w:rsid w:val="000F008D"/>
    <w:rsid w:val="000F02BD"/>
    <w:rsid w:val="000F0350"/>
    <w:rsid w:val="000F094F"/>
    <w:rsid w:val="000F1A1B"/>
    <w:rsid w:val="000F236A"/>
    <w:rsid w:val="000F29FB"/>
    <w:rsid w:val="000F2D04"/>
    <w:rsid w:val="000F2FED"/>
    <w:rsid w:val="000F4041"/>
    <w:rsid w:val="000F4622"/>
    <w:rsid w:val="000F4D94"/>
    <w:rsid w:val="000F5137"/>
    <w:rsid w:val="000F5E78"/>
    <w:rsid w:val="000F6C18"/>
    <w:rsid w:val="000F6DBC"/>
    <w:rsid w:val="000F790B"/>
    <w:rsid w:val="000F7A22"/>
    <w:rsid w:val="0010019C"/>
    <w:rsid w:val="00100CBA"/>
    <w:rsid w:val="00100FA9"/>
    <w:rsid w:val="00101479"/>
    <w:rsid w:val="0010189F"/>
    <w:rsid w:val="00101B44"/>
    <w:rsid w:val="00101D59"/>
    <w:rsid w:val="001022DD"/>
    <w:rsid w:val="00102BDB"/>
    <w:rsid w:val="00103D16"/>
    <w:rsid w:val="00103EB9"/>
    <w:rsid w:val="001043A7"/>
    <w:rsid w:val="001049E2"/>
    <w:rsid w:val="00104AE9"/>
    <w:rsid w:val="00105108"/>
    <w:rsid w:val="00105E6F"/>
    <w:rsid w:val="00106257"/>
    <w:rsid w:val="0010625E"/>
    <w:rsid w:val="001063E9"/>
    <w:rsid w:val="00106695"/>
    <w:rsid w:val="001069C9"/>
    <w:rsid w:val="00106D43"/>
    <w:rsid w:val="0010726C"/>
    <w:rsid w:val="00107546"/>
    <w:rsid w:val="00107F7A"/>
    <w:rsid w:val="00107FCC"/>
    <w:rsid w:val="0011026F"/>
    <w:rsid w:val="001102F0"/>
    <w:rsid w:val="001103D0"/>
    <w:rsid w:val="00110466"/>
    <w:rsid w:val="001104F7"/>
    <w:rsid w:val="00110687"/>
    <w:rsid w:val="0011079C"/>
    <w:rsid w:val="00110939"/>
    <w:rsid w:val="00111294"/>
    <w:rsid w:val="001117A6"/>
    <w:rsid w:val="001117A7"/>
    <w:rsid w:val="00111D09"/>
    <w:rsid w:val="00111E30"/>
    <w:rsid w:val="00113053"/>
    <w:rsid w:val="001130BC"/>
    <w:rsid w:val="00113118"/>
    <w:rsid w:val="001138FB"/>
    <w:rsid w:val="00113A16"/>
    <w:rsid w:val="0011414C"/>
    <w:rsid w:val="00114901"/>
    <w:rsid w:val="0011498D"/>
    <w:rsid w:val="00114CAB"/>
    <w:rsid w:val="00115768"/>
    <w:rsid w:val="00115BFF"/>
    <w:rsid w:val="00115D5B"/>
    <w:rsid w:val="001161D2"/>
    <w:rsid w:val="0011659E"/>
    <w:rsid w:val="00116617"/>
    <w:rsid w:val="00116BFB"/>
    <w:rsid w:val="00116C1F"/>
    <w:rsid w:val="00116CDC"/>
    <w:rsid w:val="00116EC6"/>
    <w:rsid w:val="00117094"/>
    <w:rsid w:val="001170BC"/>
    <w:rsid w:val="001176AD"/>
    <w:rsid w:val="00117734"/>
    <w:rsid w:val="001208B9"/>
    <w:rsid w:val="00121990"/>
    <w:rsid w:val="0012227A"/>
    <w:rsid w:val="00122644"/>
    <w:rsid w:val="00122F77"/>
    <w:rsid w:val="00123085"/>
    <w:rsid w:val="001231ED"/>
    <w:rsid w:val="001252B7"/>
    <w:rsid w:val="001257BB"/>
    <w:rsid w:val="00126342"/>
    <w:rsid w:val="00126B6D"/>
    <w:rsid w:val="00126C79"/>
    <w:rsid w:val="001300AF"/>
    <w:rsid w:val="00130364"/>
    <w:rsid w:val="00130451"/>
    <w:rsid w:val="00130EDB"/>
    <w:rsid w:val="001310D4"/>
    <w:rsid w:val="0013129C"/>
    <w:rsid w:val="00131519"/>
    <w:rsid w:val="0013185B"/>
    <w:rsid w:val="00131C06"/>
    <w:rsid w:val="00131E3F"/>
    <w:rsid w:val="00131F8B"/>
    <w:rsid w:val="001321A9"/>
    <w:rsid w:val="001322BF"/>
    <w:rsid w:val="00132478"/>
    <w:rsid w:val="00132537"/>
    <w:rsid w:val="001325CE"/>
    <w:rsid w:val="001327D2"/>
    <w:rsid w:val="001328C7"/>
    <w:rsid w:val="00132AAC"/>
    <w:rsid w:val="00132B9B"/>
    <w:rsid w:val="00132C0C"/>
    <w:rsid w:val="00133113"/>
    <w:rsid w:val="001331A3"/>
    <w:rsid w:val="00133982"/>
    <w:rsid w:val="0013405A"/>
    <w:rsid w:val="00134A87"/>
    <w:rsid w:val="00134D74"/>
    <w:rsid w:val="00134F11"/>
    <w:rsid w:val="00135447"/>
    <w:rsid w:val="00135AB2"/>
    <w:rsid w:val="001360A2"/>
    <w:rsid w:val="00136285"/>
    <w:rsid w:val="00136496"/>
    <w:rsid w:val="001368A5"/>
    <w:rsid w:val="00137368"/>
    <w:rsid w:val="00137657"/>
    <w:rsid w:val="0013768D"/>
    <w:rsid w:val="0013782F"/>
    <w:rsid w:val="00137A3B"/>
    <w:rsid w:val="00140165"/>
    <w:rsid w:val="001404CA"/>
    <w:rsid w:val="00140815"/>
    <w:rsid w:val="00140D86"/>
    <w:rsid w:val="00140DF0"/>
    <w:rsid w:val="00141559"/>
    <w:rsid w:val="00141707"/>
    <w:rsid w:val="001418E9"/>
    <w:rsid w:val="00141B0C"/>
    <w:rsid w:val="0014256A"/>
    <w:rsid w:val="001439CC"/>
    <w:rsid w:val="00144209"/>
    <w:rsid w:val="00144B07"/>
    <w:rsid w:val="00144D07"/>
    <w:rsid w:val="00144D2B"/>
    <w:rsid w:val="00144E6A"/>
    <w:rsid w:val="00144EDB"/>
    <w:rsid w:val="00144F1C"/>
    <w:rsid w:val="00145DA8"/>
    <w:rsid w:val="00145F87"/>
    <w:rsid w:val="001460CF"/>
    <w:rsid w:val="00146802"/>
    <w:rsid w:val="00147038"/>
    <w:rsid w:val="00147B04"/>
    <w:rsid w:val="001501A6"/>
    <w:rsid w:val="001503C6"/>
    <w:rsid w:val="001505E6"/>
    <w:rsid w:val="00151200"/>
    <w:rsid w:val="001513D1"/>
    <w:rsid w:val="001518C8"/>
    <w:rsid w:val="001519D1"/>
    <w:rsid w:val="00151AF7"/>
    <w:rsid w:val="00151ED9"/>
    <w:rsid w:val="001523DF"/>
    <w:rsid w:val="00152B5B"/>
    <w:rsid w:val="00152EA3"/>
    <w:rsid w:val="00152F0F"/>
    <w:rsid w:val="00153121"/>
    <w:rsid w:val="001536E3"/>
    <w:rsid w:val="00153CE6"/>
    <w:rsid w:val="00153CF1"/>
    <w:rsid w:val="00154202"/>
    <w:rsid w:val="00154810"/>
    <w:rsid w:val="00154DF3"/>
    <w:rsid w:val="00154EC8"/>
    <w:rsid w:val="001550B6"/>
    <w:rsid w:val="0015513A"/>
    <w:rsid w:val="00155A44"/>
    <w:rsid w:val="00155C93"/>
    <w:rsid w:val="0015728C"/>
    <w:rsid w:val="001572B3"/>
    <w:rsid w:val="001573A1"/>
    <w:rsid w:val="001573F8"/>
    <w:rsid w:val="00157484"/>
    <w:rsid w:val="00157500"/>
    <w:rsid w:val="00157845"/>
    <w:rsid w:val="001578F9"/>
    <w:rsid w:val="0016040C"/>
    <w:rsid w:val="0016084B"/>
    <w:rsid w:val="0016124C"/>
    <w:rsid w:val="00161694"/>
    <w:rsid w:val="0016222C"/>
    <w:rsid w:val="00162513"/>
    <w:rsid w:val="00162B5A"/>
    <w:rsid w:val="00162C3C"/>
    <w:rsid w:val="00162EC9"/>
    <w:rsid w:val="001632A0"/>
    <w:rsid w:val="0016421D"/>
    <w:rsid w:val="00164CB3"/>
    <w:rsid w:val="0016533F"/>
    <w:rsid w:val="00165605"/>
    <w:rsid w:val="0016563A"/>
    <w:rsid w:val="001667D2"/>
    <w:rsid w:val="0016730F"/>
    <w:rsid w:val="00167859"/>
    <w:rsid w:val="00167B9A"/>
    <w:rsid w:val="00167BB0"/>
    <w:rsid w:val="00167DF3"/>
    <w:rsid w:val="00170296"/>
    <w:rsid w:val="00170382"/>
    <w:rsid w:val="001715DB"/>
    <w:rsid w:val="001719F0"/>
    <w:rsid w:val="00171C5C"/>
    <w:rsid w:val="00172031"/>
    <w:rsid w:val="00172A55"/>
    <w:rsid w:val="00172D2C"/>
    <w:rsid w:val="0017375A"/>
    <w:rsid w:val="00173793"/>
    <w:rsid w:val="00173811"/>
    <w:rsid w:val="00173B47"/>
    <w:rsid w:val="00173B79"/>
    <w:rsid w:val="00173EA1"/>
    <w:rsid w:val="001747A8"/>
    <w:rsid w:val="001748C6"/>
    <w:rsid w:val="00174B48"/>
    <w:rsid w:val="001752FE"/>
    <w:rsid w:val="00175A86"/>
    <w:rsid w:val="00175D4E"/>
    <w:rsid w:val="00175EE4"/>
    <w:rsid w:val="001760DD"/>
    <w:rsid w:val="00176799"/>
    <w:rsid w:val="001767F1"/>
    <w:rsid w:val="0017699D"/>
    <w:rsid w:val="00177A57"/>
    <w:rsid w:val="00177BAE"/>
    <w:rsid w:val="00180398"/>
    <w:rsid w:val="00181311"/>
    <w:rsid w:val="001819AF"/>
    <w:rsid w:val="00181BD8"/>
    <w:rsid w:val="00181C06"/>
    <w:rsid w:val="001826A7"/>
    <w:rsid w:val="00182D63"/>
    <w:rsid w:val="00183163"/>
    <w:rsid w:val="00183259"/>
    <w:rsid w:val="001832BD"/>
    <w:rsid w:val="00183739"/>
    <w:rsid w:val="00183787"/>
    <w:rsid w:val="0018393E"/>
    <w:rsid w:val="00183EB7"/>
    <w:rsid w:val="00184635"/>
    <w:rsid w:val="0018479E"/>
    <w:rsid w:val="00184990"/>
    <w:rsid w:val="00184B34"/>
    <w:rsid w:val="00184B7E"/>
    <w:rsid w:val="00184DEB"/>
    <w:rsid w:val="00184FDF"/>
    <w:rsid w:val="00185138"/>
    <w:rsid w:val="0018533F"/>
    <w:rsid w:val="001858A3"/>
    <w:rsid w:val="00185A4E"/>
    <w:rsid w:val="00185C1E"/>
    <w:rsid w:val="00185DE6"/>
    <w:rsid w:val="00185E70"/>
    <w:rsid w:val="001863A5"/>
    <w:rsid w:val="0018650B"/>
    <w:rsid w:val="001868E0"/>
    <w:rsid w:val="00186F27"/>
    <w:rsid w:val="00187138"/>
    <w:rsid w:val="00187E38"/>
    <w:rsid w:val="00187FA1"/>
    <w:rsid w:val="00190733"/>
    <w:rsid w:val="00190BE9"/>
    <w:rsid w:val="00190C49"/>
    <w:rsid w:val="00191108"/>
    <w:rsid w:val="00191151"/>
    <w:rsid w:val="0019172E"/>
    <w:rsid w:val="00191AA3"/>
    <w:rsid w:val="00191B31"/>
    <w:rsid w:val="00191DA7"/>
    <w:rsid w:val="00191E18"/>
    <w:rsid w:val="00192142"/>
    <w:rsid w:val="001921CA"/>
    <w:rsid w:val="001923B3"/>
    <w:rsid w:val="0019261D"/>
    <w:rsid w:val="001928CD"/>
    <w:rsid w:val="00192A17"/>
    <w:rsid w:val="00192CD2"/>
    <w:rsid w:val="0019357E"/>
    <w:rsid w:val="00193789"/>
    <w:rsid w:val="00193D23"/>
    <w:rsid w:val="00194651"/>
    <w:rsid w:val="00195CD3"/>
    <w:rsid w:val="00196629"/>
    <w:rsid w:val="00196649"/>
    <w:rsid w:val="001976C7"/>
    <w:rsid w:val="001978A2"/>
    <w:rsid w:val="00197CE4"/>
    <w:rsid w:val="001A0C10"/>
    <w:rsid w:val="001A0CFE"/>
    <w:rsid w:val="001A0D89"/>
    <w:rsid w:val="001A18B9"/>
    <w:rsid w:val="001A1B67"/>
    <w:rsid w:val="001A28B5"/>
    <w:rsid w:val="001A2971"/>
    <w:rsid w:val="001A3002"/>
    <w:rsid w:val="001A3074"/>
    <w:rsid w:val="001A34E6"/>
    <w:rsid w:val="001A35E3"/>
    <w:rsid w:val="001A3CAE"/>
    <w:rsid w:val="001A3EB3"/>
    <w:rsid w:val="001A403E"/>
    <w:rsid w:val="001A42DC"/>
    <w:rsid w:val="001A5044"/>
    <w:rsid w:val="001A5168"/>
    <w:rsid w:val="001A5C52"/>
    <w:rsid w:val="001A6234"/>
    <w:rsid w:val="001A6446"/>
    <w:rsid w:val="001A66C7"/>
    <w:rsid w:val="001A67A3"/>
    <w:rsid w:val="001A6CA3"/>
    <w:rsid w:val="001A756A"/>
    <w:rsid w:val="001A7679"/>
    <w:rsid w:val="001A783D"/>
    <w:rsid w:val="001B0185"/>
    <w:rsid w:val="001B0713"/>
    <w:rsid w:val="001B1A9D"/>
    <w:rsid w:val="001B1CDD"/>
    <w:rsid w:val="001B2478"/>
    <w:rsid w:val="001B3A7C"/>
    <w:rsid w:val="001B3C74"/>
    <w:rsid w:val="001B3E7B"/>
    <w:rsid w:val="001B42C3"/>
    <w:rsid w:val="001B4457"/>
    <w:rsid w:val="001B4D41"/>
    <w:rsid w:val="001B4DAE"/>
    <w:rsid w:val="001B51DD"/>
    <w:rsid w:val="001B5D0A"/>
    <w:rsid w:val="001B5FBC"/>
    <w:rsid w:val="001B5FFF"/>
    <w:rsid w:val="001B61C4"/>
    <w:rsid w:val="001B64F0"/>
    <w:rsid w:val="001B708F"/>
    <w:rsid w:val="001B7830"/>
    <w:rsid w:val="001B7A01"/>
    <w:rsid w:val="001B7B69"/>
    <w:rsid w:val="001B7C49"/>
    <w:rsid w:val="001C012E"/>
    <w:rsid w:val="001C042A"/>
    <w:rsid w:val="001C0527"/>
    <w:rsid w:val="001C08B9"/>
    <w:rsid w:val="001C0954"/>
    <w:rsid w:val="001C0D96"/>
    <w:rsid w:val="001C1329"/>
    <w:rsid w:val="001C16BC"/>
    <w:rsid w:val="001C1E2A"/>
    <w:rsid w:val="001C2DC2"/>
    <w:rsid w:val="001C346A"/>
    <w:rsid w:val="001C37CE"/>
    <w:rsid w:val="001C3DAD"/>
    <w:rsid w:val="001C400A"/>
    <w:rsid w:val="001C425B"/>
    <w:rsid w:val="001C477A"/>
    <w:rsid w:val="001C4971"/>
    <w:rsid w:val="001C4A52"/>
    <w:rsid w:val="001C4A88"/>
    <w:rsid w:val="001C4CDF"/>
    <w:rsid w:val="001C5117"/>
    <w:rsid w:val="001C53EB"/>
    <w:rsid w:val="001C5589"/>
    <w:rsid w:val="001C5719"/>
    <w:rsid w:val="001C5964"/>
    <w:rsid w:val="001C59B1"/>
    <w:rsid w:val="001C5CDF"/>
    <w:rsid w:val="001C5FEE"/>
    <w:rsid w:val="001C6457"/>
    <w:rsid w:val="001C65A9"/>
    <w:rsid w:val="001C68F3"/>
    <w:rsid w:val="001C6AC9"/>
    <w:rsid w:val="001C71FE"/>
    <w:rsid w:val="001C7F20"/>
    <w:rsid w:val="001D0A64"/>
    <w:rsid w:val="001D0BA5"/>
    <w:rsid w:val="001D1AD9"/>
    <w:rsid w:val="001D1F1A"/>
    <w:rsid w:val="001D2036"/>
    <w:rsid w:val="001D2098"/>
    <w:rsid w:val="001D2117"/>
    <w:rsid w:val="001D2121"/>
    <w:rsid w:val="001D255A"/>
    <w:rsid w:val="001D26DC"/>
    <w:rsid w:val="001D2B57"/>
    <w:rsid w:val="001D357F"/>
    <w:rsid w:val="001D37B8"/>
    <w:rsid w:val="001D3D19"/>
    <w:rsid w:val="001D4965"/>
    <w:rsid w:val="001D5194"/>
    <w:rsid w:val="001D542A"/>
    <w:rsid w:val="001D5540"/>
    <w:rsid w:val="001D661C"/>
    <w:rsid w:val="001D66C2"/>
    <w:rsid w:val="001D704F"/>
    <w:rsid w:val="001D7305"/>
    <w:rsid w:val="001D7637"/>
    <w:rsid w:val="001D7A12"/>
    <w:rsid w:val="001D7C61"/>
    <w:rsid w:val="001D7D71"/>
    <w:rsid w:val="001E09BF"/>
    <w:rsid w:val="001E1019"/>
    <w:rsid w:val="001E150F"/>
    <w:rsid w:val="001E1C18"/>
    <w:rsid w:val="001E2084"/>
    <w:rsid w:val="001E29E6"/>
    <w:rsid w:val="001E2A34"/>
    <w:rsid w:val="001E315C"/>
    <w:rsid w:val="001E3901"/>
    <w:rsid w:val="001E3EFA"/>
    <w:rsid w:val="001E405A"/>
    <w:rsid w:val="001E43CF"/>
    <w:rsid w:val="001E5651"/>
    <w:rsid w:val="001E5ECB"/>
    <w:rsid w:val="001E63E6"/>
    <w:rsid w:val="001E6587"/>
    <w:rsid w:val="001E681A"/>
    <w:rsid w:val="001E749B"/>
    <w:rsid w:val="001E755A"/>
    <w:rsid w:val="001E7CA5"/>
    <w:rsid w:val="001F0889"/>
    <w:rsid w:val="001F088A"/>
    <w:rsid w:val="001F0CA9"/>
    <w:rsid w:val="001F0E40"/>
    <w:rsid w:val="001F145E"/>
    <w:rsid w:val="001F14E6"/>
    <w:rsid w:val="001F17BD"/>
    <w:rsid w:val="001F1D2A"/>
    <w:rsid w:val="001F21F1"/>
    <w:rsid w:val="001F239D"/>
    <w:rsid w:val="001F27C4"/>
    <w:rsid w:val="001F33B6"/>
    <w:rsid w:val="001F3519"/>
    <w:rsid w:val="001F3893"/>
    <w:rsid w:val="001F3A04"/>
    <w:rsid w:val="001F460C"/>
    <w:rsid w:val="001F4856"/>
    <w:rsid w:val="001F4900"/>
    <w:rsid w:val="001F4C25"/>
    <w:rsid w:val="001F529A"/>
    <w:rsid w:val="001F5372"/>
    <w:rsid w:val="001F5671"/>
    <w:rsid w:val="001F5CEE"/>
    <w:rsid w:val="001F61FA"/>
    <w:rsid w:val="001F638C"/>
    <w:rsid w:val="001F63C8"/>
    <w:rsid w:val="001F6911"/>
    <w:rsid w:val="001F7758"/>
    <w:rsid w:val="001F7A00"/>
    <w:rsid w:val="002000CC"/>
    <w:rsid w:val="0020027E"/>
    <w:rsid w:val="002006DB"/>
    <w:rsid w:val="00200D3B"/>
    <w:rsid w:val="00200DE8"/>
    <w:rsid w:val="00201ACE"/>
    <w:rsid w:val="00202918"/>
    <w:rsid w:val="00202BEB"/>
    <w:rsid w:val="00202D04"/>
    <w:rsid w:val="00203087"/>
    <w:rsid w:val="00203A71"/>
    <w:rsid w:val="0020446C"/>
    <w:rsid w:val="0020483C"/>
    <w:rsid w:val="00204B2C"/>
    <w:rsid w:val="00204F80"/>
    <w:rsid w:val="00205061"/>
    <w:rsid w:val="00205258"/>
    <w:rsid w:val="0020538A"/>
    <w:rsid w:val="00205675"/>
    <w:rsid w:val="00205BEA"/>
    <w:rsid w:val="00205C91"/>
    <w:rsid w:val="002063F8"/>
    <w:rsid w:val="00206491"/>
    <w:rsid w:val="002064C8"/>
    <w:rsid w:val="0020686E"/>
    <w:rsid w:val="0020690D"/>
    <w:rsid w:val="00206C7B"/>
    <w:rsid w:val="0021014F"/>
    <w:rsid w:val="002104D2"/>
    <w:rsid w:val="0021064F"/>
    <w:rsid w:val="0021065D"/>
    <w:rsid w:val="00210A9B"/>
    <w:rsid w:val="00210AFE"/>
    <w:rsid w:val="00211119"/>
    <w:rsid w:val="0021115E"/>
    <w:rsid w:val="002119CD"/>
    <w:rsid w:val="00211B1D"/>
    <w:rsid w:val="00211B8D"/>
    <w:rsid w:val="00211D99"/>
    <w:rsid w:val="002126E7"/>
    <w:rsid w:val="002128DE"/>
    <w:rsid w:val="00212CBF"/>
    <w:rsid w:val="00213C02"/>
    <w:rsid w:val="002145AC"/>
    <w:rsid w:val="00214802"/>
    <w:rsid w:val="00214ADF"/>
    <w:rsid w:val="00214B97"/>
    <w:rsid w:val="00215169"/>
    <w:rsid w:val="00215698"/>
    <w:rsid w:val="002156E5"/>
    <w:rsid w:val="002159FD"/>
    <w:rsid w:val="00215AB9"/>
    <w:rsid w:val="00216919"/>
    <w:rsid w:val="002169F2"/>
    <w:rsid w:val="00216BE7"/>
    <w:rsid w:val="00216E8F"/>
    <w:rsid w:val="00217534"/>
    <w:rsid w:val="0021764E"/>
    <w:rsid w:val="00217775"/>
    <w:rsid w:val="002178E6"/>
    <w:rsid w:val="00217BC6"/>
    <w:rsid w:val="00220BA8"/>
    <w:rsid w:val="002213CC"/>
    <w:rsid w:val="002214CA"/>
    <w:rsid w:val="002224BD"/>
    <w:rsid w:val="00222685"/>
    <w:rsid w:val="00222BA1"/>
    <w:rsid w:val="00223E0E"/>
    <w:rsid w:val="00223FBB"/>
    <w:rsid w:val="00224012"/>
    <w:rsid w:val="0022489F"/>
    <w:rsid w:val="002253AD"/>
    <w:rsid w:val="002258EC"/>
    <w:rsid w:val="002260FB"/>
    <w:rsid w:val="00226418"/>
    <w:rsid w:val="00226823"/>
    <w:rsid w:val="00226A61"/>
    <w:rsid w:val="00226FA0"/>
    <w:rsid w:val="0022789B"/>
    <w:rsid w:val="00227C2E"/>
    <w:rsid w:val="00227DC7"/>
    <w:rsid w:val="00230230"/>
    <w:rsid w:val="00230E56"/>
    <w:rsid w:val="00230F20"/>
    <w:rsid w:val="00231C89"/>
    <w:rsid w:val="00232C58"/>
    <w:rsid w:val="00232E48"/>
    <w:rsid w:val="00233471"/>
    <w:rsid w:val="00233B46"/>
    <w:rsid w:val="00234093"/>
    <w:rsid w:val="00234408"/>
    <w:rsid w:val="00234978"/>
    <w:rsid w:val="00234E66"/>
    <w:rsid w:val="00234F00"/>
    <w:rsid w:val="0023561B"/>
    <w:rsid w:val="00235E7F"/>
    <w:rsid w:val="00236C7A"/>
    <w:rsid w:val="00236D4D"/>
    <w:rsid w:val="00236E73"/>
    <w:rsid w:val="00237601"/>
    <w:rsid w:val="00237B8A"/>
    <w:rsid w:val="00240716"/>
    <w:rsid w:val="0024082B"/>
    <w:rsid w:val="0024092A"/>
    <w:rsid w:val="00240DAE"/>
    <w:rsid w:val="00241B0D"/>
    <w:rsid w:val="00242BF7"/>
    <w:rsid w:val="00242C59"/>
    <w:rsid w:val="00242DEE"/>
    <w:rsid w:val="00243F26"/>
    <w:rsid w:val="00243FA2"/>
    <w:rsid w:val="00244300"/>
    <w:rsid w:val="00245322"/>
    <w:rsid w:val="00245363"/>
    <w:rsid w:val="00245510"/>
    <w:rsid w:val="002455DB"/>
    <w:rsid w:val="002456A5"/>
    <w:rsid w:val="00245ABE"/>
    <w:rsid w:val="00245F8D"/>
    <w:rsid w:val="00246679"/>
    <w:rsid w:val="00246B46"/>
    <w:rsid w:val="002479CB"/>
    <w:rsid w:val="00247AC3"/>
    <w:rsid w:val="002514BB"/>
    <w:rsid w:val="00251CBB"/>
    <w:rsid w:val="00252BC9"/>
    <w:rsid w:val="00252D62"/>
    <w:rsid w:val="00253424"/>
    <w:rsid w:val="00253822"/>
    <w:rsid w:val="00254207"/>
    <w:rsid w:val="00254757"/>
    <w:rsid w:val="00254B37"/>
    <w:rsid w:val="00254E13"/>
    <w:rsid w:val="002552C3"/>
    <w:rsid w:val="00255BD6"/>
    <w:rsid w:val="00256143"/>
    <w:rsid w:val="002563C8"/>
    <w:rsid w:val="00256E21"/>
    <w:rsid w:val="002571CE"/>
    <w:rsid w:val="0025749D"/>
    <w:rsid w:val="002577CB"/>
    <w:rsid w:val="002577D1"/>
    <w:rsid w:val="00257EDA"/>
    <w:rsid w:val="0026028F"/>
    <w:rsid w:val="0026059A"/>
    <w:rsid w:val="002609BA"/>
    <w:rsid w:val="00261118"/>
    <w:rsid w:val="00261752"/>
    <w:rsid w:val="002617FA"/>
    <w:rsid w:val="00261A22"/>
    <w:rsid w:val="00261E74"/>
    <w:rsid w:val="0026253B"/>
    <w:rsid w:val="00262810"/>
    <w:rsid w:val="002629C8"/>
    <w:rsid w:val="00263560"/>
    <w:rsid w:val="0026395D"/>
    <w:rsid w:val="002645EA"/>
    <w:rsid w:val="00264862"/>
    <w:rsid w:val="00264867"/>
    <w:rsid w:val="00264B62"/>
    <w:rsid w:val="00264BA2"/>
    <w:rsid w:val="00264C8E"/>
    <w:rsid w:val="00264C94"/>
    <w:rsid w:val="002656AF"/>
    <w:rsid w:val="0026595D"/>
    <w:rsid w:val="00266678"/>
    <w:rsid w:val="00266F72"/>
    <w:rsid w:val="00267E87"/>
    <w:rsid w:val="002703FB"/>
    <w:rsid w:val="0027054D"/>
    <w:rsid w:val="002715B5"/>
    <w:rsid w:val="0027264E"/>
    <w:rsid w:val="00272729"/>
    <w:rsid w:val="00272E58"/>
    <w:rsid w:val="00273CE9"/>
    <w:rsid w:val="00274B03"/>
    <w:rsid w:val="002752EB"/>
    <w:rsid w:val="0027555E"/>
    <w:rsid w:val="0027585B"/>
    <w:rsid w:val="00275BF3"/>
    <w:rsid w:val="00275E0E"/>
    <w:rsid w:val="00275EB9"/>
    <w:rsid w:val="00276123"/>
    <w:rsid w:val="0027627F"/>
    <w:rsid w:val="00276342"/>
    <w:rsid w:val="0027641D"/>
    <w:rsid w:val="002764C6"/>
    <w:rsid w:val="0027652D"/>
    <w:rsid w:val="002768EF"/>
    <w:rsid w:val="00276D63"/>
    <w:rsid w:val="00277CC7"/>
    <w:rsid w:val="00280126"/>
    <w:rsid w:val="0028024F"/>
    <w:rsid w:val="00280817"/>
    <w:rsid w:val="0028141E"/>
    <w:rsid w:val="00281420"/>
    <w:rsid w:val="00281444"/>
    <w:rsid w:val="0028159F"/>
    <w:rsid w:val="002816E0"/>
    <w:rsid w:val="00281CBE"/>
    <w:rsid w:val="002820A9"/>
    <w:rsid w:val="0028212D"/>
    <w:rsid w:val="00282619"/>
    <w:rsid w:val="00282F34"/>
    <w:rsid w:val="00283178"/>
    <w:rsid w:val="002840CF"/>
    <w:rsid w:val="00284480"/>
    <w:rsid w:val="00285159"/>
    <w:rsid w:val="00285F81"/>
    <w:rsid w:val="00286317"/>
    <w:rsid w:val="002868AD"/>
    <w:rsid w:val="0028723A"/>
    <w:rsid w:val="002872C9"/>
    <w:rsid w:val="002873A5"/>
    <w:rsid w:val="00287A53"/>
    <w:rsid w:val="0029085B"/>
    <w:rsid w:val="00290D9E"/>
    <w:rsid w:val="0029164D"/>
    <w:rsid w:val="00291D19"/>
    <w:rsid w:val="002920A5"/>
    <w:rsid w:val="002920AA"/>
    <w:rsid w:val="00292285"/>
    <w:rsid w:val="0029230F"/>
    <w:rsid w:val="002924C5"/>
    <w:rsid w:val="00292B86"/>
    <w:rsid w:val="00292BF2"/>
    <w:rsid w:val="00293039"/>
    <w:rsid w:val="00293341"/>
    <w:rsid w:val="002933D0"/>
    <w:rsid w:val="002938A8"/>
    <w:rsid w:val="0029396A"/>
    <w:rsid w:val="0029419F"/>
    <w:rsid w:val="0029421D"/>
    <w:rsid w:val="00294860"/>
    <w:rsid w:val="002949FA"/>
    <w:rsid w:val="00294B22"/>
    <w:rsid w:val="00294D06"/>
    <w:rsid w:val="0029522F"/>
    <w:rsid w:val="0029551E"/>
    <w:rsid w:val="00295928"/>
    <w:rsid w:val="00295963"/>
    <w:rsid w:val="00295F95"/>
    <w:rsid w:val="00296703"/>
    <w:rsid w:val="0029718C"/>
    <w:rsid w:val="002973A3"/>
    <w:rsid w:val="0029789F"/>
    <w:rsid w:val="00297F24"/>
    <w:rsid w:val="002A014B"/>
    <w:rsid w:val="002A03EC"/>
    <w:rsid w:val="002A0562"/>
    <w:rsid w:val="002A1A2C"/>
    <w:rsid w:val="002A1ACB"/>
    <w:rsid w:val="002A2B19"/>
    <w:rsid w:val="002A38C1"/>
    <w:rsid w:val="002A3F6C"/>
    <w:rsid w:val="002A4854"/>
    <w:rsid w:val="002A4E93"/>
    <w:rsid w:val="002A4F0A"/>
    <w:rsid w:val="002A4F3E"/>
    <w:rsid w:val="002A4FCF"/>
    <w:rsid w:val="002A5028"/>
    <w:rsid w:val="002A584D"/>
    <w:rsid w:val="002A6065"/>
    <w:rsid w:val="002A62EF"/>
    <w:rsid w:val="002A6B5A"/>
    <w:rsid w:val="002A742F"/>
    <w:rsid w:val="002B0B86"/>
    <w:rsid w:val="002B141F"/>
    <w:rsid w:val="002B15C0"/>
    <w:rsid w:val="002B1C56"/>
    <w:rsid w:val="002B2017"/>
    <w:rsid w:val="002B239B"/>
    <w:rsid w:val="002B2F93"/>
    <w:rsid w:val="002B38FC"/>
    <w:rsid w:val="002B391E"/>
    <w:rsid w:val="002B3EFA"/>
    <w:rsid w:val="002B449F"/>
    <w:rsid w:val="002B4EA1"/>
    <w:rsid w:val="002B4F7A"/>
    <w:rsid w:val="002B51E3"/>
    <w:rsid w:val="002B579B"/>
    <w:rsid w:val="002B57D6"/>
    <w:rsid w:val="002B59E7"/>
    <w:rsid w:val="002B5CE6"/>
    <w:rsid w:val="002B634A"/>
    <w:rsid w:val="002B6DCD"/>
    <w:rsid w:val="002B73B8"/>
    <w:rsid w:val="002B7769"/>
    <w:rsid w:val="002B7A6F"/>
    <w:rsid w:val="002C00B9"/>
    <w:rsid w:val="002C0AB4"/>
    <w:rsid w:val="002C29B2"/>
    <w:rsid w:val="002C2BBF"/>
    <w:rsid w:val="002C46EA"/>
    <w:rsid w:val="002C4837"/>
    <w:rsid w:val="002C4B42"/>
    <w:rsid w:val="002C51D4"/>
    <w:rsid w:val="002C544B"/>
    <w:rsid w:val="002C5C67"/>
    <w:rsid w:val="002C5ECD"/>
    <w:rsid w:val="002C701F"/>
    <w:rsid w:val="002C73CE"/>
    <w:rsid w:val="002D0212"/>
    <w:rsid w:val="002D0279"/>
    <w:rsid w:val="002D1236"/>
    <w:rsid w:val="002D16CA"/>
    <w:rsid w:val="002D1701"/>
    <w:rsid w:val="002D1BC2"/>
    <w:rsid w:val="002D2511"/>
    <w:rsid w:val="002D263F"/>
    <w:rsid w:val="002D3700"/>
    <w:rsid w:val="002D389E"/>
    <w:rsid w:val="002D3A9A"/>
    <w:rsid w:val="002D3C2E"/>
    <w:rsid w:val="002D3E80"/>
    <w:rsid w:val="002D4196"/>
    <w:rsid w:val="002D4872"/>
    <w:rsid w:val="002D4E8D"/>
    <w:rsid w:val="002D597E"/>
    <w:rsid w:val="002D5A76"/>
    <w:rsid w:val="002D5F9F"/>
    <w:rsid w:val="002D636D"/>
    <w:rsid w:val="002D6A6D"/>
    <w:rsid w:val="002D6B46"/>
    <w:rsid w:val="002D6E69"/>
    <w:rsid w:val="002D79F9"/>
    <w:rsid w:val="002D7A37"/>
    <w:rsid w:val="002E00AB"/>
    <w:rsid w:val="002E00B7"/>
    <w:rsid w:val="002E0387"/>
    <w:rsid w:val="002E040B"/>
    <w:rsid w:val="002E0672"/>
    <w:rsid w:val="002E0945"/>
    <w:rsid w:val="002E1A90"/>
    <w:rsid w:val="002E1AFA"/>
    <w:rsid w:val="002E1C1C"/>
    <w:rsid w:val="002E256A"/>
    <w:rsid w:val="002E4867"/>
    <w:rsid w:val="002E4CD3"/>
    <w:rsid w:val="002E4FA7"/>
    <w:rsid w:val="002E5449"/>
    <w:rsid w:val="002E679C"/>
    <w:rsid w:val="002E6885"/>
    <w:rsid w:val="002E6BA2"/>
    <w:rsid w:val="002E6C0E"/>
    <w:rsid w:val="002E704D"/>
    <w:rsid w:val="002E73C2"/>
    <w:rsid w:val="002E78D2"/>
    <w:rsid w:val="002E7A73"/>
    <w:rsid w:val="002F0164"/>
    <w:rsid w:val="002F016E"/>
    <w:rsid w:val="002F0E45"/>
    <w:rsid w:val="002F1134"/>
    <w:rsid w:val="002F1AAE"/>
    <w:rsid w:val="002F2002"/>
    <w:rsid w:val="002F26EB"/>
    <w:rsid w:val="002F343B"/>
    <w:rsid w:val="002F35C0"/>
    <w:rsid w:val="002F3828"/>
    <w:rsid w:val="002F3974"/>
    <w:rsid w:val="002F4117"/>
    <w:rsid w:val="002F4972"/>
    <w:rsid w:val="002F5201"/>
    <w:rsid w:val="002F60B0"/>
    <w:rsid w:val="002F6477"/>
    <w:rsid w:val="002F6554"/>
    <w:rsid w:val="002F69C5"/>
    <w:rsid w:val="002F76AF"/>
    <w:rsid w:val="002F79B2"/>
    <w:rsid w:val="003005C2"/>
    <w:rsid w:val="003009D8"/>
    <w:rsid w:val="003010E3"/>
    <w:rsid w:val="00301327"/>
    <w:rsid w:val="00301790"/>
    <w:rsid w:val="00301FF7"/>
    <w:rsid w:val="00302403"/>
    <w:rsid w:val="00302409"/>
    <w:rsid w:val="00302C52"/>
    <w:rsid w:val="00303135"/>
    <w:rsid w:val="00303197"/>
    <w:rsid w:val="003032F8"/>
    <w:rsid w:val="00303772"/>
    <w:rsid w:val="00303922"/>
    <w:rsid w:val="00303BB0"/>
    <w:rsid w:val="00303F88"/>
    <w:rsid w:val="00305241"/>
    <w:rsid w:val="003053CE"/>
    <w:rsid w:val="003055BC"/>
    <w:rsid w:val="003059F5"/>
    <w:rsid w:val="003064BF"/>
    <w:rsid w:val="00307019"/>
    <w:rsid w:val="0030712C"/>
    <w:rsid w:val="0030716C"/>
    <w:rsid w:val="00310746"/>
    <w:rsid w:val="003108FA"/>
    <w:rsid w:val="00310AD0"/>
    <w:rsid w:val="00310CF7"/>
    <w:rsid w:val="00310F55"/>
    <w:rsid w:val="00311158"/>
    <w:rsid w:val="00311710"/>
    <w:rsid w:val="00311973"/>
    <w:rsid w:val="00311987"/>
    <w:rsid w:val="00312380"/>
    <w:rsid w:val="00312CEE"/>
    <w:rsid w:val="00313312"/>
    <w:rsid w:val="003134B4"/>
    <w:rsid w:val="00313EB5"/>
    <w:rsid w:val="00314187"/>
    <w:rsid w:val="00314277"/>
    <w:rsid w:val="00314834"/>
    <w:rsid w:val="00314F83"/>
    <w:rsid w:val="0031646B"/>
    <w:rsid w:val="00316DDA"/>
    <w:rsid w:val="00317101"/>
    <w:rsid w:val="00320143"/>
    <w:rsid w:val="00320472"/>
    <w:rsid w:val="003204CA"/>
    <w:rsid w:val="003206BC"/>
    <w:rsid w:val="003207F0"/>
    <w:rsid w:val="00320BE6"/>
    <w:rsid w:val="00320E96"/>
    <w:rsid w:val="003211CB"/>
    <w:rsid w:val="003217B8"/>
    <w:rsid w:val="00321B0B"/>
    <w:rsid w:val="0032239D"/>
    <w:rsid w:val="003224D0"/>
    <w:rsid w:val="003226F0"/>
    <w:rsid w:val="003229D3"/>
    <w:rsid w:val="00322C1D"/>
    <w:rsid w:val="003233C9"/>
    <w:rsid w:val="003237CF"/>
    <w:rsid w:val="00323EB2"/>
    <w:rsid w:val="00324192"/>
    <w:rsid w:val="00324A74"/>
    <w:rsid w:val="00324FE1"/>
    <w:rsid w:val="003250C8"/>
    <w:rsid w:val="003251F5"/>
    <w:rsid w:val="00325388"/>
    <w:rsid w:val="00325773"/>
    <w:rsid w:val="003258D6"/>
    <w:rsid w:val="00325AE9"/>
    <w:rsid w:val="00326793"/>
    <w:rsid w:val="003267BD"/>
    <w:rsid w:val="00326DC3"/>
    <w:rsid w:val="003272B3"/>
    <w:rsid w:val="00327B22"/>
    <w:rsid w:val="00327BFC"/>
    <w:rsid w:val="003307F6"/>
    <w:rsid w:val="00330F5F"/>
    <w:rsid w:val="0033116D"/>
    <w:rsid w:val="00332183"/>
    <w:rsid w:val="00332534"/>
    <w:rsid w:val="00332990"/>
    <w:rsid w:val="003329D6"/>
    <w:rsid w:val="00333B78"/>
    <w:rsid w:val="00333ECF"/>
    <w:rsid w:val="0033416E"/>
    <w:rsid w:val="0033435F"/>
    <w:rsid w:val="003345B2"/>
    <w:rsid w:val="00334F21"/>
    <w:rsid w:val="00335011"/>
    <w:rsid w:val="00336041"/>
    <w:rsid w:val="00336145"/>
    <w:rsid w:val="003363D3"/>
    <w:rsid w:val="003369D7"/>
    <w:rsid w:val="003369F2"/>
    <w:rsid w:val="00336AA7"/>
    <w:rsid w:val="00336FDB"/>
    <w:rsid w:val="00337149"/>
    <w:rsid w:val="003371F0"/>
    <w:rsid w:val="0033796F"/>
    <w:rsid w:val="003379C3"/>
    <w:rsid w:val="00337B87"/>
    <w:rsid w:val="00337CE8"/>
    <w:rsid w:val="0034000F"/>
    <w:rsid w:val="00340DCD"/>
    <w:rsid w:val="00341333"/>
    <w:rsid w:val="00341EE8"/>
    <w:rsid w:val="00341F26"/>
    <w:rsid w:val="00342712"/>
    <w:rsid w:val="003428FD"/>
    <w:rsid w:val="00342BCF"/>
    <w:rsid w:val="00343C3B"/>
    <w:rsid w:val="00343E8F"/>
    <w:rsid w:val="003448F7"/>
    <w:rsid w:val="00344A2F"/>
    <w:rsid w:val="00345612"/>
    <w:rsid w:val="003459E4"/>
    <w:rsid w:val="003467B4"/>
    <w:rsid w:val="003478D9"/>
    <w:rsid w:val="0034794F"/>
    <w:rsid w:val="00347AE2"/>
    <w:rsid w:val="00350700"/>
    <w:rsid w:val="00350796"/>
    <w:rsid w:val="003508C8"/>
    <w:rsid w:val="00350B2B"/>
    <w:rsid w:val="00350FE8"/>
    <w:rsid w:val="00352085"/>
    <w:rsid w:val="00352380"/>
    <w:rsid w:val="003525AE"/>
    <w:rsid w:val="00353270"/>
    <w:rsid w:val="003533C0"/>
    <w:rsid w:val="00353B82"/>
    <w:rsid w:val="00353E91"/>
    <w:rsid w:val="00354028"/>
    <w:rsid w:val="00354453"/>
    <w:rsid w:val="00354615"/>
    <w:rsid w:val="00354982"/>
    <w:rsid w:val="00354A25"/>
    <w:rsid w:val="003550AA"/>
    <w:rsid w:val="003563DB"/>
    <w:rsid w:val="00356D15"/>
    <w:rsid w:val="00356F1D"/>
    <w:rsid w:val="0035704E"/>
    <w:rsid w:val="003572AF"/>
    <w:rsid w:val="00357EA4"/>
    <w:rsid w:val="00357FCA"/>
    <w:rsid w:val="00360360"/>
    <w:rsid w:val="0036096A"/>
    <w:rsid w:val="00360C9B"/>
    <w:rsid w:val="003610FB"/>
    <w:rsid w:val="003612AD"/>
    <w:rsid w:val="00361572"/>
    <w:rsid w:val="00361F0F"/>
    <w:rsid w:val="00362564"/>
    <w:rsid w:val="003626A3"/>
    <w:rsid w:val="00362F10"/>
    <w:rsid w:val="00363026"/>
    <w:rsid w:val="00363B1E"/>
    <w:rsid w:val="00363E3B"/>
    <w:rsid w:val="00364877"/>
    <w:rsid w:val="003655CB"/>
    <w:rsid w:val="00365639"/>
    <w:rsid w:val="0036570C"/>
    <w:rsid w:val="00365764"/>
    <w:rsid w:val="00365879"/>
    <w:rsid w:val="003659A1"/>
    <w:rsid w:val="0036660A"/>
    <w:rsid w:val="0036674B"/>
    <w:rsid w:val="00366BE6"/>
    <w:rsid w:val="003670FE"/>
    <w:rsid w:val="00367BDE"/>
    <w:rsid w:val="00367FC3"/>
    <w:rsid w:val="00370358"/>
    <w:rsid w:val="003706F8"/>
    <w:rsid w:val="0037085B"/>
    <w:rsid w:val="0037132E"/>
    <w:rsid w:val="00371392"/>
    <w:rsid w:val="003718A6"/>
    <w:rsid w:val="00373298"/>
    <w:rsid w:val="003733E7"/>
    <w:rsid w:val="0037355F"/>
    <w:rsid w:val="003736EC"/>
    <w:rsid w:val="003737C6"/>
    <w:rsid w:val="00373B62"/>
    <w:rsid w:val="00373BAE"/>
    <w:rsid w:val="00374160"/>
    <w:rsid w:val="00374200"/>
    <w:rsid w:val="00374CDE"/>
    <w:rsid w:val="00374E0A"/>
    <w:rsid w:val="00374F60"/>
    <w:rsid w:val="00375574"/>
    <w:rsid w:val="00375DFD"/>
    <w:rsid w:val="00375FC3"/>
    <w:rsid w:val="00376297"/>
    <w:rsid w:val="00376797"/>
    <w:rsid w:val="00377363"/>
    <w:rsid w:val="00377627"/>
    <w:rsid w:val="00377977"/>
    <w:rsid w:val="00377D34"/>
    <w:rsid w:val="00380178"/>
    <w:rsid w:val="00380261"/>
    <w:rsid w:val="0038094F"/>
    <w:rsid w:val="00381388"/>
    <w:rsid w:val="00381969"/>
    <w:rsid w:val="00381BC5"/>
    <w:rsid w:val="00383273"/>
    <w:rsid w:val="0038333D"/>
    <w:rsid w:val="00383797"/>
    <w:rsid w:val="003839C3"/>
    <w:rsid w:val="00385220"/>
    <w:rsid w:val="00385830"/>
    <w:rsid w:val="00385BE9"/>
    <w:rsid w:val="00385D1F"/>
    <w:rsid w:val="00385F7F"/>
    <w:rsid w:val="0038675A"/>
    <w:rsid w:val="00386BDF"/>
    <w:rsid w:val="00386F5B"/>
    <w:rsid w:val="003874F1"/>
    <w:rsid w:val="00387585"/>
    <w:rsid w:val="003877CE"/>
    <w:rsid w:val="0038788A"/>
    <w:rsid w:val="00387B09"/>
    <w:rsid w:val="003907B6"/>
    <w:rsid w:val="00390962"/>
    <w:rsid w:val="00391656"/>
    <w:rsid w:val="00391CE2"/>
    <w:rsid w:val="00391D9F"/>
    <w:rsid w:val="003922D5"/>
    <w:rsid w:val="00392531"/>
    <w:rsid w:val="00392E3A"/>
    <w:rsid w:val="003930A8"/>
    <w:rsid w:val="00393518"/>
    <w:rsid w:val="00393D1D"/>
    <w:rsid w:val="00393D66"/>
    <w:rsid w:val="00393E49"/>
    <w:rsid w:val="0039413B"/>
    <w:rsid w:val="00394446"/>
    <w:rsid w:val="0039526B"/>
    <w:rsid w:val="0039541F"/>
    <w:rsid w:val="0039546B"/>
    <w:rsid w:val="00396031"/>
    <w:rsid w:val="003960F3"/>
    <w:rsid w:val="0039620A"/>
    <w:rsid w:val="00396280"/>
    <w:rsid w:val="00396C0E"/>
    <w:rsid w:val="0039741B"/>
    <w:rsid w:val="00397AF5"/>
    <w:rsid w:val="00397D3B"/>
    <w:rsid w:val="003A02CC"/>
    <w:rsid w:val="003A07D4"/>
    <w:rsid w:val="003A083E"/>
    <w:rsid w:val="003A0A4B"/>
    <w:rsid w:val="003A0AB7"/>
    <w:rsid w:val="003A0E3F"/>
    <w:rsid w:val="003A1487"/>
    <w:rsid w:val="003A14F4"/>
    <w:rsid w:val="003A1873"/>
    <w:rsid w:val="003A1AC9"/>
    <w:rsid w:val="003A1D03"/>
    <w:rsid w:val="003A1F99"/>
    <w:rsid w:val="003A24D6"/>
    <w:rsid w:val="003A25AA"/>
    <w:rsid w:val="003A2863"/>
    <w:rsid w:val="003A30F3"/>
    <w:rsid w:val="003A337A"/>
    <w:rsid w:val="003A437D"/>
    <w:rsid w:val="003A4488"/>
    <w:rsid w:val="003A4C26"/>
    <w:rsid w:val="003A4D06"/>
    <w:rsid w:val="003A4E1D"/>
    <w:rsid w:val="003A4F98"/>
    <w:rsid w:val="003A5364"/>
    <w:rsid w:val="003A57BC"/>
    <w:rsid w:val="003A5A9F"/>
    <w:rsid w:val="003A5C07"/>
    <w:rsid w:val="003A5C5E"/>
    <w:rsid w:val="003A6539"/>
    <w:rsid w:val="003A67E1"/>
    <w:rsid w:val="003A6A6C"/>
    <w:rsid w:val="003A70E4"/>
    <w:rsid w:val="003A7587"/>
    <w:rsid w:val="003A7905"/>
    <w:rsid w:val="003A7975"/>
    <w:rsid w:val="003B04F0"/>
    <w:rsid w:val="003B0BBB"/>
    <w:rsid w:val="003B105B"/>
    <w:rsid w:val="003B135A"/>
    <w:rsid w:val="003B1746"/>
    <w:rsid w:val="003B24B2"/>
    <w:rsid w:val="003B257F"/>
    <w:rsid w:val="003B2EB9"/>
    <w:rsid w:val="003B30A8"/>
    <w:rsid w:val="003B365F"/>
    <w:rsid w:val="003B39A6"/>
    <w:rsid w:val="003B406E"/>
    <w:rsid w:val="003B4334"/>
    <w:rsid w:val="003B494F"/>
    <w:rsid w:val="003B49DD"/>
    <w:rsid w:val="003B5B22"/>
    <w:rsid w:val="003B61EE"/>
    <w:rsid w:val="003B6E0E"/>
    <w:rsid w:val="003B773F"/>
    <w:rsid w:val="003B7B8E"/>
    <w:rsid w:val="003B7D27"/>
    <w:rsid w:val="003B7E29"/>
    <w:rsid w:val="003C07E9"/>
    <w:rsid w:val="003C0930"/>
    <w:rsid w:val="003C12DD"/>
    <w:rsid w:val="003C1429"/>
    <w:rsid w:val="003C172A"/>
    <w:rsid w:val="003C1A2A"/>
    <w:rsid w:val="003C1D8A"/>
    <w:rsid w:val="003C1F55"/>
    <w:rsid w:val="003C202F"/>
    <w:rsid w:val="003C2435"/>
    <w:rsid w:val="003C289A"/>
    <w:rsid w:val="003C2A13"/>
    <w:rsid w:val="003C36FD"/>
    <w:rsid w:val="003C3A12"/>
    <w:rsid w:val="003C3DC3"/>
    <w:rsid w:val="003C4BCA"/>
    <w:rsid w:val="003C4E81"/>
    <w:rsid w:val="003C4F2D"/>
    <w:rsid w:val="003C54DC"/>
    <w:rsid w:val="003C54E6"/>
    <w:rsid w:val="003C5CAA"/>
    <w:rsid w:val="003C6167"/>
    <w:rsid w:val="003C66F4"/>
    <w:rsid w:val="003C735E"/>
    <w:rsid w:val="003C777B"/>
    <w:rsid w:val="003C7783"/>
    <w:rsid w:val="003C7DCD"/>
    <w:rsid w:val="003D02CA"/>
    <w:rsid w:val="003D0388"/>
    <w:rsid w:val="003D06BF"/>
    <w:rsid w:val="003D14EA"/>
    <w:rsid w:val="003D1DE9"/>
    <w:rsid w:val="003D242C"/>
    <w:rsid w:val="003D39D2"/>
    <w:rsid w:val="003D3FEB"/>
    <w:rsid w:val="003D418F"/>
    <w:rsid w:val="003D449F"/>
    <w:rsid w:val="003D4BD4"/>
    <w:rsid w:val="003D4C8C"/>
    <w:rsid w:val="003D4EE6"/>
    <w:rsid w:val="003D52DC"/>
    <w:rsid w:val="003D52DD"/>
    <w:rsid w:val="003D55DE"/>
    <w:rsid w:val="003D5692"/>
    <w:rsid w:val="003D5BB6"/>
    <w:rsid w:val="003D6014"/>
    <w:rsid w:val="003D6A7B"/>
    <w:rsid w:val="003D75E4"/>
    <w:rsid w:val="003E0144"/>
    <w:rsid w:val="003E0BDB"/>
    <w:rsid w:val="003E0C0C"/>
    <w:rsid w:val="003E1750"/>
    <w:rsid w:val="003E1974"/>
    <w:rsid w:val="003E235F"/>
    <w:rsid w:val="003E258D"/>
    <w:rsid w:val="003E2A58"/>
    <w:rsid w:val="003E2DBB"/>
    <w:rsid w:val="003E301C"/>
    <w:rsid w:val="003E3DB6"/>
    <w:rsid w:val="003E414F"/>
    <w:rsid w:val="003E51FB"/>
    <w:rsid w:val="003E55B0"/>
    <w:rsid w:val="003E5FA4"/>
    <w:rsid w:val="003E6259"/>
    <w:rsid w:val="003E633C"/>
    <w:rsid w:val="003E63A2"/>
    <w:rsid w:val="003E6CC5"/>
    <w:rsid w:val="003E713B"/>
    <w:rsid w:val="003E75D0"/>
    <w:rsid w:val="003F0954"/>
    <w:rsid w:val="003F0E16"/>
    <w:rsid w:val="003F1027"/>
    <w:rsid w:val="003F15FC"/>
    <w:rsid w:val="003F1B97"/>
    <w:rsid w:val="003F3019"/>
    <w:rsid w:val="003F3C9E"/>
    <w:rsid w:val="003F3DC3"/>
    <w:rsid w:val="003F42D0"/>
    <w:rsid w:val="003F4844"/>
    <w:rsid w:val="003F4EC8"/>
    <w:rsid w:val="003F517D"/>
    <w:rsid w:val="003F5293"/>
    <w:rsid w:val="003F53C9"/>
    <w:rsid w:val="003F56ED"/>
    <w:rsid w:val="003F6426"/>
    <w:rsid w:val="003F6EC8"/>
    <w:rsid w:val="003F71A0"/>
    <w:rsid w:val="003F7910"/>
    <w:rsid w:val="003F7BF1"/>
    <w:rsid w:val="00400327"/>
    <w:rsid w:val="00400370"/>
    <w:rsid w:val="0040084E"/>
    <w:rsid w:val="00400F16"/>
    <w:rsid w:val="00400FA6"/>
    <w:rsid w:val="00400FB7"/>
    <w:rsid w:val="00401402"/>
    <w:rsid w:val="00401A6F"/>
    <w:rsid w:val="00401D3F"/>
    <w:rsid w:val="00402306"/>
    <w:rsid w:val="00402DEE"/>
    <w:rsid w:val="004038E3"/>
    <w:rsid w:val="00403F01"/>
    <w:rsid w:val="0040428F"/>
    <w:rsid w:val="0040431B"/>
    <w:rsid w:val="00404A86"/>
    <w:rsid w:val="00404D32"/>
    <w:rsid w:val="00404D5C"/>
    <w:rsid w:val="00405235"/>
    <w:rsid w:val="00405BA3"/>
    <w:rsid w:val="00406241"/>
    <w:rsid w:val="004064AA"/>
    <w:rsid w:val="00406533"/>
    <w:rsid w:val="00406A2C"/>
    <w:rsid w:val="00406EAE"/>
    <w:rsid w:val="00407ABE"/>
    <w:rsid w:val="00407ACA"/>
    <w:rsid w:val="004100CF"/>
    <w:rsid w:val="00410308"/>
    <w:rsid w:val="00410646"/>
    <w:rsid w:val="00410D72"/>
    <w:rsid w:val="00410E81"/>
    <w:rsid w:val="004114B6"/>
    <w:rsid w:val="004114E3"/>
    <w:rsid w:val="004119C4"/>
    <w:rsid w:val="00411AA1"/>
    <w:rsid w:val="00411E1B"/>
    <w:rsid w:val="00411FE4"/>
    <w:rsid w:val="004120D0"/>
    <w:rsid w:val="00412DC0"/>
    <w:rsid w:val="00412FE2"/>
    <w:rsid w:val="004132FE"/>
    <w:rsid w:val="00413326"/>
    <w:rsid w:val="004138E8"/>
    <w:rsid w:val="00414380"/>
    <w:rsid w:val="00414437"/>
    <w:rsid w:val="004145A9"/>
    <w:rsid w:val="00414C2A"/>
    <w:rsid w:val="00414CCA"/>
    <w:rsid w:val="00414E94"/>
    <w:rsid w:val="00414F1F"/>
    <w:rsid w:val="004155D1"/>
    <w:rsid w:val="004161DD"/>
    <w:rsid w:val="0041676C"/>
    <w:rsid w:val="00416D2F"/>
    <w:rsid w:val="004171CF"/>
    <w:rsid w:val="00417A02"/>
    <w:rsid w:val="00417BAE"/>
    <w:rsid w:val="00417D5D"/>
    <w:rsid w:val="00420829"/>
    <w:rsid w:val="00420A14"/>
    <w:rsid w:val="00420A97"/>
    <w:rsid w:val="00420DA9"/>
    <w:rsid w:val="00421264"/>
    <w:rsid w:val="004212D0"/>
    <w:rsid w:val="00421D36"/>
    <w:rsid w:val="004220B0"/>
    <w:rsid w:val="0042214A"/>
    <w:rsid w:val="00423137"/>
    <w:rsid w:val="00423207"/>
    <w:rsid w:val="00423355"/>
    <w:rsid w:val="00423673"/>
    <w:rsid w:val="00423704"/>
    <w:rsid w:val="00423A8D"/>
    <w:rsid w:val="00423CE6"/>
    <w:rsid w:val="00423D4F"/>
    <w:rsid w:val="00423EDD"/>
    <w:rsid w:val="00423F2B"/>
    <w:rsid w:val="0042463E"/>
    <w:rsid w:val="00424787"/>
    <w:rsid w:val="00424A74"/>
    <w:rsid w:val="004253CF"/>
    <w:rsid w:val="00425D59"/>
    <w:rsid w:val="0042658D"/>
    <w:rsid w:val="004266C3"/>
    <w:rsid w:val="00426ADB"/>
    <w:rsid w:val="00427198"/>
    <w:rsid w:val="00427DE8"/>
    <w:rsid w:val="00430455"/>
    <w:rsid w:val="0043157F"/>
    <w:rsid w:val="004316B7"/>
    <w:rsid w:val="004317A5"/>
    <w:rsid w:val="00431871"/>
    <w:rsid w:val="00431D82"/>
    <w:rsid w:val="00432A5A"/>
    <w:rsid w:val="00432A7B"/>
    <w:rsid w:val="0043333F"/>
    <w:rsid w:val="0043376B"/>
    <w:rsid w:val="004337B0"/>
    <w:rsid w:val="00433A15"/>
    <w:rsid w:val="00433D79"/>
    <w:rsid w:val="00434D7E"/>
    <w:rsid w:val="00435A1E"/>
    <w:rsid w:val="00435CDA"/>
    <w:rsid w:val="00436655"/>
    <w:rsid w:val="00436C09"/>
    <w:rsid w:val="00436C5C"/>
    <w:rsid w:val="00436D0B"/>
    <w:rsid w:val="00437037"/>
    <w:rsid w:val="004379A5"/>
    <w:rsid w:val="00437BDD"/>
    <w:rsid w:val="00437F69"/>
    <w:rsid w:val="00437FBA"/>
    <w:rsid w:val="0044047F"/>
    <w:rsid w:val="0044092C"/>
    <w:rsid w:val="00440B22"/>
    <w:rsid w:val="00440B80"/>
    <w:rsid w:val="00441048"/>
    <w:rsid w:val="00441950"/>
    <w:rsid w:val="00441A0B"/>
    <w:rsid w:val="004423A5"/>
    <w:rsid w:val="00442735"/>
    <w:rsid w:val="00442AD8"/>
    <w:rsid w:val="00442D75"/>
    <w:rsid w:val="00442F47"/>
    <w:rsid w:val="00442F5F"/>
    <w:rsid w:val="00443590"/>
    <w:rsid w:val="00443BE4"/>
    <w:rsid w:val="00443D75"/>
    <w:rsid w:val="00444A21"/>
    <w:rsid w:val="00444DD7"/>
    <w:rsid w:val="00445240"/>
    <w:rsid w:val="0044527B"/>
    <w:rsid w:val="00445386"/>
    <w:rsid w:val="004454CB"/>
    <w:rsid w:val="00445B08"/>
    <w:rsid w:val="00445CC7"/>
    <w:rsid w:val="004467CE"/>
    <w:rsid w:val="00446943"/>
    <w:rsid w:val="00446D74"/>
    <w:rsid w:val="00447206"/>
    <w:rsid w:val="00447502"/>
    <w:rsid w:val="00447A00"/>
    <w:rsid w:val="00447D7F"/>
    <w:rsid w:val="00447F99"/>
    <w:rsid w:val="00450338"/>
    <w:rsid w:val="00450829"/>
    <w:rsid w:val="004515A2"/>
    <w:rsid w:val="004515A5"/>
    <w:rsid w:val="0045191E"/>
    <w:rsid w:val="004523A3"/>
    <w:rsid w:val="00452A69"/>
    <w:rsid w:val="00452E0A"/>
    <w:rsid w:val="00453029"/>
    <w:rsid w:val="00453AE1"/>
    <w:rsid w:val="00453B75"/>
    <w:rsid w:val="00453DDA"/>
    <w:rsid w:val="00453EAA"/>
    <w:rsid w:val="00454207"/>
    <w:rsid w:val="00454564"/>
    <w:rsid w:val="0045474C"/>
    <w:rsid w:val="004547DB"/>
    <w:rsid w:val="00454B60"/>
    <w:rsid w:val="00454EAF"/>
    <w:rsid w:val="004550A6"/>
    <w:rsid w:val="00455AA1"/>
    <w:rsid w:val="00455D42"/>
    <w:rsid w:val="00456031"/>
    <w:rsid w:val="004561A7"/>
    <w:rsid w:val="00456637"/>
    <w:rsid w:val="0045749B"/>
    <w:rsid w:val="00460778"/>
    <w:rsid w:val="00460A82"/>
    <w:rsid w:val="00460C57"/>
    <w:rsid w:val="00461CA3"/>
    <w:rsid w:val="00461D74"/>
    <w:rsid w:val="00462034"/>
    <w:rsid w:val="00463A17"/>
    <w:rsid w:val="00463D1B"/>
    <w:rsid w:val="004640CC"/>
    <w:rsid w:val="004644C0"/>
    <w:rsid w:val="0046469E"/>
    <w:rsid w:val="00464F83"/>
    <w:rsid w:val="00465120"/>
    <w:rsid w:val="00465917"/>
    <w:rsid w:val="00465B85"/>
    <w:rsid w:val="00465E90"/>
    <w:rsid w:val="00465F6F"/>
    <w:rsid w:val="004664D8"/>
    <w:rsid w:val="004665D3"/>
    <w:rsid w:val="004666D9"/>
    <w:rsid w:val="00467122"/>
    <w:rsid w:val="00467D45"/>
    <w:rsid w:val="00470769"/>
    <w:rsid w:val="0047149C"/>
    <w:rsid w:val="00471775"/>
    <w:rsid w:val="00472882"/>
    <w:rsid w:val="00473055"/>
    <w:rsid w:val="00473144"/>
    <w:rsid w:val="00473237"/>
    <w:rsid w:val="004732FA"/>
    <w:rsid w:val="004734D6"/>
    <w:rsid w:val="004753A5"/>
    <w:rsid w:val="00475E73"/>
    <w:rsid w:val="00476509"/>
    <w:rsid w:val="00477018"/>
    <w:rsid w:val="004770AC"/>
    <w:rsid w:val="004778E4"/>
    <w:rsid w:val="0047792F"/>
    <w:rsid w:val="00477BB4"/>
    <w:rsid w:val="00477F50"/>
    <w:rsid w:val="00480553"/>
    <w:rsid w:val="00480DD9"/>
    <w:rsid w:val="00480F6C"/>
    <w:rsid w:val="00481886"/>
    <w:rsid w:val="0048241B"/>
    <w:rsid w:val="00482478"/>
    <w:rsid w:val="00482833"/>
    <w:rsid w:val="00482F77"/>
    <w:rsid w:val="0048317E"/>
    <w:rsid w:val="004831C4"/>
    <w:rsid w:val="00483430"/>
    <w:rsid w:val="00483508"/>
    <w:rsid w:val="00483868"/>
    <w:rsid w:val="00484253"/>
    <w:rsid w:val="00484B73"/>
    <w:rsid w:val="00484E3F"/>
    <w:rsid w:val="0048560B"/>
    <w:rsid w:val="00485804"/>
    <w:rsid w:val="00485F9E"/>
    <w:rsid w:val="0048697E"/>
    <w:rsid w:val="00486B38"/>
    <w:rsid w:val="00486BFD"/>
    <w:rsid w:val="00486E19"/>
    <w:rsid w:val="00486F5A"/>
    <w:rsid w:val="004874A2"/>
    <w:rsid w:val="00487A66"/>
    <w:rsid w:val="00487B65"/>
    <w:rsid w:val="0049091E"/>
    <w:rsid w:val="00490C1C"/>
    <w:rsid w:val="00490DC9"/>
    <w:rsid w:val="00491598"/>
    <w:rsid w:val="0049192A"/>
    <w:rsid w:val="00491AC1"/>
    <w:rsid w:val="00491C44"/>
    <w:rsid w:val="00491D46"/>
    <w:rsid w:val="00491DDB"/>
    <w:rsid w:val="00491E99"/>
    <w:rsid w:val="00491FAC"/>
    <w:rsid w:val="0049256F"/>
    <w:rsid w:val="0049359A"/>
    <w:rsid w:val="00493D03"/>
    <w:rsid w:val="004945F0"/>
    <w:rsid w:val="0049478E"/>
    <w:rsid w:val="004954D1"/>
    <w:rsid w:val="00495EBB"/>
    <w:rsid w:val="004962F6"/>
    <w:rsid w:val="00496833"/>
    <w:rsid w:val="00496A51"/>
    <w:rsid w:val="00496ACD"/>
    <w:rsid w:val="0049702C"/>
    <w:rsid w:val="00497572"/>
    <w:rsid w:val="004A039E"/>
    <w:rsid w:val="004A0D3F"/>
    <w:rsid w:val="004A0E25"/>
    <w:rsid w:val="004A1496"/>
    <w:rsid w:val="004A14B3"/>
    <w:rsid w:val="004A1810"/>
    <w:rsid w:val="004A1DD3"/>
    <w:rsid w:val="004A2679"/>
    <w:rsid w:val="004A2AF0"/>
    <w:rsid w:val="004A3116"/>
    <w:rsid w:val="004A31E9"/>
    <w:rsid w:val="004A390D"/>
    <w:rsid w:val="004A44AA"/>
    <w:rsid w:val="004A4EAB"/>
    <w:rsid w:val="004A5082"/>
    <w:rsid w:val="004A51F9"/>
    <w:rsid w:val="004A5418"/>
    <w:rsid w:val="004A5D20"/>
    <w:rsid w:val="004A6E7D"/>
    <w:rsid w:val="004A7C60"/>
    <w:rsid w:val="004A7CEC"/>
    <w:rsid w:val="004A7E4C"/>
    <w:rsid w:val="004B02EC"/>
    <w:rsid w:val="004B0925"/>
    <w:rsid w:val="004B0939"/>
    <w:rsid w:val="004B0CAC"/>
    <w:rsid w:val="004B0D42"/>
    <w:rsid w:val="004B1386"/>
    <w:rsid w:val="004B1408"/>
    <w:rsid w:val="004B1F36"/>
    <w:rsid w:val="004B2219"/>
    <w:rsid w:val="004B250F"/>
    <w:rsid w:val="004B3B0B"/>
    <w:rsid w:val="004B3E1A"/>
    <w:rsid w:val="004B410F"/>
    <w:rsid w:val="004B493D"/>
    <w:rsid w:val="004B4B64"/>
    <w:rsid w:val="004B4DCD"/>
    <w:rsid w:val="004B5280"/>
    <w:rsid w:val="004B53C2"/>
    <w:rsid w:val="004B5C7E"/>
    <w:rsid w:val="004B618A"/>
    <w:rsid w:val="004B66F3"/>
    <w:rsid w:val="004B6DD8"/>
    <w:rsid w:val="004B7004"/>
    <w:rsid w:val="004B7446"/>
    <w:rsid w:val="004B79C9"/>
    <w:rsid w:val="004B7A26"/>
    <w:rsid w:val="004B7D0C"/>
    <w:rsid w:val="004B7F2F"/>
    <w:rsid w:val="004C08F6"/>
    <w:rsid w:val="004C0A53"/>
    <w:rsid w:val="004C135B"/>
    <w:rsid w:val="004C1C80"/>
    <w:rsid w:val="004C233C"/>
    <w:rsid w:val="004C25F7"/>
    <w:rsid w:val="004C2B25"/>
    <w:rsid w:val="004C2BD5"/>
    <w:rsid w:val="004C304E"/>
    <w:rsid w:val="004C3F9E"/>
    <w:rsid w:val="004C43CB"/>
    <w:rsid w:val="004C4409"/>
    <w:rsid w:val="004C4821"/>
    <w:rsid w:val="004C4EFE"/>
    <w:rsid w:val="004C5118"/>
    <w:rsid w:val="004C5EC7"/>
    <w:rsid w:val="004C67FD"/>
    <w:rsid w:val="004C6AD6"/>
    <w:rsid w:val="004C7786"/>
    <w:rsid w:val="004D032B"/>
    <w:rsid w:val="004D0421"/>
    <w:rsid w:val="004D06DB"/>
    <w:rsid w:val="004D0795"/>
    <w:rsid w:val="004D0A6B"/>
    <w:rsid w:val="004D1261"/>
    <w:rsid w:val="004D1333"/>
    <w:rsid w:val="004D177B"/>
    <w:rsid w:val="004D1BD8"/>
    <w:rsid w:val="004D1E76"/>
    <w:rsid w:val="004D22FF"/>
    <w:rsid w:val="004D2FA5"/>
    <w:rsid w:val="004D357D"/>
    <w:rsid w:val="004D37F9"/>
    <w:rsid w:val="004D3851"/>
    <w:rsid w:val="004D3F26"/>
    <w:rsid w:val="004D4BFF"/>
    <w:rsid w:val="004D4F1A"/>
    <w:rsid w:val="004D506F"/>
    <w:rsid w:val="004D520B"/>
    <w:rsid w:val="004D58EE"/>
    <w:rsid w:val="004D5ABA"/>
    <w:rsid w:val="004D5FBF"/>
    <w:rsid w:val="004D62A8"/>
    <w:rsid w:val="004D66C2"/>
    <w:rsid w:val="004D678A"/>
    <w:rsid w:val="004D6B23"/>
    <w:rsid w:val="004D6D2F"/>
    <w:rsid w:val="004D7044"/>
    <w:rsid w:val="004D7489"/>
    <w:rsid w:val="004D778A"/>
    <w:rsid w:val="004E0007"/>
    <w:rsid w:val="004E063E"/>
    <w:rsid w:val="004E064C"/>
    <w:rsid w:val="004E08B3"/>
    <w:rsid w:val="004E0DC1"/>
    <w:rsid w:val="004E0DED"/>
    <w:rsid w:val="004E11AD"/>
    <w:rsid w:val="004E146A"/>
    <w:rsid w:val="004E15D1"/>
    <w:rsid w:val="004E1632"/>
    <w:rsid w:val="004E1687"/>
    <w:rsid w:val="004E2270"/>
    <w:rsid w:val="004E2BD6"/>
    <w:rsid w:val="004E31FB"/>
    <w:rsid w:val="004E4E54"/>
    <w:rsid w:val="004E5058"/>
    <w:rsid w:val="004E589B"/>
    <w:rsid w:val="004E59AF"/>
    <w:rsid w:val="004E5E59"/>
    <w:rsid w:val="004E5F6D"/>
    <w:rsid w:val="004E63C7"/>
    <w:rsid w:val="004E63E9"/>
    <w:rsid w:val="004E653D"/>
    <w:rsid w:val="004E68E1"/>
    <w:rsid w:val="004E693A"/>
    <w:rsid w:val="004E6E24"/>
    <w:rsid w:val="004E718E"/>
    <w:rsid w:val="004E7CFD"/>
    <w:rsid w:val="004F00A8"/>
    <w:rsid w:val="004F0149"/>
    <w:rsid w:val="004F0643"/>
    <w:rsid w:val="004F065F"/>
    <w:rsid w:val="004F084F"/>
    <w:rsid w:val="004F0DB1"/>
    <w:rsid w:val="004F10BC"/>
    <w:rsid w:val="004F11C6"/>
    <w:rsid w:val="004F1684"/>
    <w:rsid w:val="004F2B6D"/>
    <w:rsid w:val="004F32AF"/>
    <w:rsid w:val="004F32CC"/>
    <w:rsid w:val="004F32EB"/>
    <w:rsid w:val="004F32EF"/>
    <w:rsid w:val="004F3625"/>
    <w:rsid w:val="004F37FF"/>
    <w:rsid w:val="004F38B1"/>
    <w:rsid w:val="004F3AB6"/>
    <w:rsid w:val="004F3DEE"/>
    <w:rsid w:val="004F55AF"/>
    <w:rsid w:val="004F58F5"/>
    <w:rsid w:val="004F5E2D"/>
    <w:rsid w:val="004F69B2"/>
    <w:rsid w:val="004F6DD0"/>
    <w:rsid w:val="004F6E6F"/>
    <w:rsid w:val="004F7A3E"/>
    <w:rsid w:val="00500203"/>
    <w:rsid w:val="00500584"/>
    <w:rsid w:val="00500757"/>
    <w:rsid w:val="00500DDE"/>
    <w:rsid w:val="00501310"/>
    <w:rsid w:val="0050154D"/>
    <w:rsid w:val="00501972"/>
    <w:rsid w:val="0050197A"/>
    <w:rsid w:val="005024E3"/>
    <w:rsid w:val="00502A5B"/>
    <w:rsid w:val="005031A6"/>
    <w:rsid w:val="00503DDF"/>
    <w:rsid w:val="00503F8C"/>
    <w:rsid w:val="00504327"/>
    <w:rsid w:val="0050458C"/>
    <w:rsid w:val="005053F3"/>
    <w:rsid w:val="0050574D"/>
    <w:rsid w:val="00505C11"/>
    <w:rsid w:val="00507077"/>
    <w:rsid w:val="005071CA"/>
    <w:rsid w:val="0050721D"/>
    <w:rsid w:val="00510C46"/>
    <w:rsid w:val="00510C47"/>
    <w:rsid w:val="00511146"/>
    <w:rsid w:val="005113C0"/>
    <w:rsid w:val="00512B76"/>
    <w:rsid w:val="00513067"/>
    <w:rsid w:val="005132E6"/>
    <w:rsid w:val="00513618"/>
    <w:rsid w:val="0051366C"/>
    <w:rsid w:val="00513CFE"/>
    <w:rsid w:val="00514D8D"/>
    <w:rsid w:val="0051580E"/>
    <w:rsid w:val="00515A53"/>
    <w:rsid w:val="00516B78"/>
    <w:rsid w:val="00516BED"/>
    <w:rsid w:val="0051741E"/>
    <w:rsid w:val="0051779E"/>
    <w:rsid w:val="00517F61"/>
    <w:rsid w:val="00520470"/>
    <w:rsid w:val="00520821"/>
    <w:rsid w:val="00521452"/>
    <w:rsid w:val="005215A8"/>
    <w:rsid w:val="00521979"/>
    <w:rsid w:val="00521BCC"/>
    <w:rsid w:val="00522233"/>
    <w:rsid w:val="005222B8"/>
    <w:rsid w:val="005226E2"/>
    <w:rsid w:val="00522A0F"/>
    <w:rsid w:val="00522BCD"/>
    <w:rsid w:val="00522D2E"/>
    <w:rsid w:val="00522D8D"/>
    <w:rsid w:val="005230ED"/>
    <w:rsid w:val="005232F0"/>
    <w:rsid w:val="00523F8A"/>
    <w:rsid w:val="0052471E"/>
    <w:rsid w:val="005249E5"/>
    <w:rsid w:val="005249F5"/>
    <w:rsid w:val="0052529B"/>
    <w:rsid w:val="00526D40"/>
    <w:rsid w:val="0052775A"/>
    <w:rsid w:val="0052780A"/>
    <w:rsid w:val="005279EE"/>
    <w:rsid w:val="00527FD3"/>
    <w:rsid w:val="0053075C"/>
    <w:rsid w:val="00530C05"/>
    <w:rsid w:val="0053116D"/>
    <w:rsid w:val="00531325"/>
    <w:rsid w:val="005324B4"/>
    <w:rsid w:val="00532899"/>
    <w:rsid w:val="00532BE4"/>
    <w:rsid w:val="00532D2F"/>
    <w:rsid w:val="00533216"/>
    <w:rsid w:val="00533308"/>
    <w:rsid w:val="005333B7"/>
    <w:rsid w:val="005333E7"/>
    <w:rsid w:val="0053452E"/>
    <w:rsid w:val="00534921"/>
    <w:rsid w:val="00535701"/>
    <w:rsid w:val="005367B1"/>
    <w:rsid w:val="00536AA2"/>
    <w:rsid w:val="00536B28"/>
    <w:rsid w:val="00536DC4"/>
    <w:rsid w:val="00536E21"/>
    <w:rsid w:val="00537081"/>
    <w:rsid w:val="005372CD"/>
    <w:rsid w:val="00537AFD"/>
    <w:rsid w:val="00537FEB"/>
    <w:rsid w:val="005416D4"/>
    <w:rsid w:val="005418C5"/>
    <w:rsid w:val="00541CD7"/>
    <w:rsid w:val="00541FEE"/>
    <w:rsid w:val="0054252F"/>
    <w:rsid w:val="00542552"/>
    <w:rsid w:val="005426DD"/>
    <w:rsid w:val="00542816"/>
    <w:rsid w:val="00542EB9"/>
    <w:rsid w:val="00543412"/>
    <w:rsid w:val="00543AE3"/>
    <w:rsid w:val="005442D2"/>
    <w:rsid w:val="005442D3"/>
    <w:rsid w:val="005447B4"/>
    <w:rsid w:val="005447C0"/>
    <w:rsid w:val="0054490C"/>
    <w:rsid w:val="00544A08"/>
    <w:rsid w:val="00544DA5"/>
    <w:rsid w:val="00544EDE"/>
    <w:rsid w:val="005451BB"/>
    <w:rsid w:val="005459B7"/>
    <w:rsid w:val="00545FBD"/>
    <w:rsid w:val="00546999"/>
    <w:rsid w:val="00546E39"/>
    <w:rsid w:val="00547859"/>
    <w:rsid w:val="00547B63"/>
    <w:rsid w:val="00547CC6"/>
    <w:rsid w:val="00550528"/>
    <w:rsid w:val="00550D36"/>
    <w:rsid w:val="00550F0D"/>
    <w:rsid w:val="00551A09"/>
    <w:rsid w:val="00551DBC"/>
    <w:rsid w:val="00551F2C"/>
    <w:rsid w:val="005526B9"/>
    <w:rsid w:val="005528FD"/>
    <w:rsid w:val="00552B8F"/>
    <w:rsid w:val="00553D3C"/>
    <w:rsid w:val="005543E3"/>
    <w:rsid w:val="005547BC"/>
    <w:rsid w:val="00554E2D"/>
    <w:rsid w:val="00554F59"/>
    <w:rsid w:val="00555404"/>
    <w:rsid w:val="0055587D"/>
    <w:rsid w:val="005558BE"/>
    <w:rsid w:val="005563B4"/>
    <w:rsid w:val="00556D62"/>
    <w:rsid w:val="00556F63"/>
    <w:rsid w:val="0055721F"/>
    <w:rsid w:val="005575F2"/>
    <w:rsid w:val="00557BC4"/>
    <w:rsid w:val="0056039B"/>
    <w:rsid w:val="00560A4A"/>
    <w:rsid w:val="005614A3"/>
    <w:rsid w:val="00561763"/>
    <w:rsid w:val="00561EBC"/>
    <w:rsid w:val="005623CF"/>
    <w:rsid w:val="00562A2F"/>
    <w:rsid w:val="00562AF8"/>
    <w:rsid w:val="00562C64"/>
    <w:rsid w:val="005636ED"/>
    <w:rsid w:val="00563940"/>
    <w:rsid w:val="00563ACA"/>
    <w:rsid w:val="0056446C"/>
    <w:rsid w:val="0056474D"/>
    <w:rsid w:val="005649AE"/>
    <w:rsid w:val="00564A88"/>
    <w:rsid w:val="005651F0"/>
    <w:rsid w:val="00565205"/>
    <w:rsid w:val="00565452"/>
    <w:rsid w:val="0056606A"/>
    <w:rsid w:val="00566887"/>
    <w:rsid w:val="005669FD"/>
    <w:rsid w:val="005672E3"/>
    <w:rsid w:val="005675A8"/>
    <w:rsid w:val="00570CB3"/>
    <w:rsid w:val="00570E4B"/>
    <w:rsid w:val="00571404"/>
    <w:rsid w:val="00571486"/>
    <w:rsid w:val="00571669"/>
    <w:rsid w:val="00571AF4"/>
    <w:rsid w:val="00571E30"/>
    <w:rsid w:val="0057200C"/>
    <w:rsid w:val="00572097"/>
    <w:rsid w:val="005724DD"/>
    <w:rsid w:val="00573987"/>
    <w:rsid w:val="00574499"/>
    <w:rsid w:val="00574B20"/>
    <w:rsid w:val="005752F9"/>
    <w:rsid w:val="0057558E"/>
    <w:rsid w:val="00575C47"/>
    <w:rsid w:val="0057605C"/>
    <w:rsid w:val="005760A2"/>
    <w:rsid w:val="00576130"/>
    <w:rsid w:val="0057698A"/>
    <w:rsid w:val="005775A7"/>
    <w:rsid w:val="00577C8F"/>
    <w:rsid w:val="00577D2A"/>
    <w:rsid w:val="005810A0"/>
    <w:rsid w:val="005814CA"/>
    <w:rsid w:val="0058159F"/>
    <w:rsid w:val="005825B3"/>
    <w:rsid w:val="00582B34"/>
    <w:rsid w:val="005830E7"/>
    <w:rsid w:val="00583272"/>
    <w:rsid w:val="00583320"/>
    <w:rsid w:val="005838BD"/>
    <w:rsid w:val="00583D49"/>
    <w:rsid w:val="00583E7B"/>
    <w:rsid w:val="0058490C"/>
    <w:rsid w:val="00584B73"/>
    <w:rsid w:val="00584E2C"/>
    <w:rsid w:val="00585A45"/>
    <w:rsid w:val="00585DC9"/>
    <w:rsid w:val="005866D4"/>
    <w:rsid w:val="00586722"/>
    <w:rsid w:val="00586CE6"/>
    <w:rsid w:val="00586DDD"/>
    <w:rsid w:val="00586EAD"/>
    <w:rsid w:val="00587663"/>
    <w:rsid w:val="005876FF"/>
    <w:rsid w:val="00590458"/>
    <w:rsid w:val="00590DE9"/>
    <w:rsid w:val="005913BD"/>
    <w:rsid w:val="005915BA"/>
    <w:rsid w:val="005935C6"/>
    <w:rsid w:val="005935FD"/>
    <w:rsid w:val="00593F31"/>
    <w:rsid w:val="0059429A"/>
    <w:rsid w:val="00594382"/>
    <w:rsid w:val="00594A0F"/>
    <w:rsid w:val="00595177"/>
    <w:rsid w:val="005955C0"/>
    <w:rsid w:val="00595A44"/>
    <w:rsid w:val="005961A5"/>
    <w:rsid w:val="0059648F"/>
    <w:rsid w:val="005966FB"/>
    <w:rsid w:val="00596A52"/>
    <w:rsid w:val="00596D09"/>
    <w:rsid w:val="005972DF"/>
    <w:rsid w:val="00597599"/>
    <w:rsid w:val="00597C90"/>
    <w:rsid w:val="00597E20"/>
    <w:rsid w:val="005A042A"/>
    <w:rsid w:val="005A0975"/>
    <w:rsid w:val="005A09EC"/>
    <w:rsid w:val="005A1610"/>
    <w:rsid w:val="005A20C5"/>
    <w:rsid w:val="005A21FA"/>
    <w:rsid w:val="005A2224"/>
    <w:rsid w:val="005A2284"/>
    <w:rsid w:val="005A3872"/>
    <w:rsid w:val="005A3A86"/>
    <w:rsid w:val="005A3C4C"/>
    <w:rsid w:val="005A4F65"/>
    <w:rsid w:val="005A54D8"/>
    <w:rsid w:val="005A5AE4"/>
    <w:rsid w:val="005A6D17"/>
    <w:rsid w:val="005A70A7"/>
    <w:rsid w:val="005A7206"/>
    <w:rsid w:val="005A7376"/>
    <w:rsid w:val="005A7EB8"/>
    <w:rsid w:val="005A7F22"/>
    <w:rsid w:val="005A7FB7"/>
    <w:rsid w:val="005B05B2"/>
    <w:rsid w:val="005B06BA"/>
    <w:rsid w:val="005B116D"/>
    <w:rsid w:val="005B12BB"/>
    <w:rsid w:val="005B13B6"/>
    <w:rsid w:val="005B1447"/>
    <w:rsid w:val="005B1527"/>
    <w:rsid w:val="005B1776"/>
    <w:rsid w:val="005B2806"/>
    <w:rsid w:val="005B2818"/>
    <w:rsid w:val="005B3F9F"/>
    <w:rsid w:val="005B4586"/>
    <w:rsid w:val="005B45D6"/>
    <w:rsid w:val="005B4C6A"/>
    <w:rsid w:val="005B4F9E"/>
    <w:rsid w:val="005B5370"/>
    <w:rsid w:val="005B57BD"/>
    <w:rsid w:val="005B5BA7"/>
    <w:rsid w:val="005B6AD5"/>
    <w:rsid w:val="005B6C1E"/>
    <w:rsid w:val="005B6C51"/>
    <w:rsid w:val="005B6FCF"/>
    <w:rsid w:val="005B7239"/>
    <w:rsid w:val="005B7370"/>
    <w:rsid w:val="005B737F"/>
    <w:rsid w:val="005B74EC"/>
    <w:rsid w:val="005B7DC3"/>
    <w:rsid w:val="005B7FA2"/>
    <w:rsid w:val="005C00C4"/>
    <w:rsid w:val="005C013A"/>
    <w:rsid w:val="005C036B"/>
    <w:rsid w:val="005C0478"/>
    <w:rsid w:val="005C04CF"/>
    <w:rsid w:val="005C0B5B"/>
    <w:rsid w:val="005C0F11"/>
    <w:rsid w:val="005C10B7"/>
    <w:rsid w:val="005C1549"/>
    <w:rsid w:val="005C1A9E"/>
    <w:rsid w:val="005C226D"/>
    <w:rsid w:val="005C2308"/>
    <w:rsid w:val="005C2688"/>
    <w:rsid w:val="005C2AE1"/>
    <w:rsid w:val="005C2E10"/>
    <w:rsid w:val="005C2FD0"/>
    <w:rsid w:val="005C309E"/>
    <w:rsid w:val="005C3665"/>
    <w:rsid w:val="005C3E6D"/>
    <w:rsid w:val="005C4432"/>
    <w:rsid w:val="005C4D4B"/>
    <w:rsid w:val="005C5374"/>
    <w:rsid w:val="005C54EB"/>
    <w:rsid w:val="005C5D55"/>
    <w:rsid w:val="005C6426"/>
    <w:rsid w:val="005C6736"/>
    <w:rsid w:val="005C6B01"/>
    <w:rsid w:val="005C73B8"/>
    <w:rsid w:val="005C7D40"/>
    <w:rsid w:val="005D0229"/>
    <w:rsid w:val="005D0297"/>
    <w:rsid w:val="005D08EE"/>
    <w:rsid w:val="005D17D8"/>
    <w:rsid w:val="005D19FC"/>
    <w:rsid w:val="005D25CA"/>
    <w:rsid w:val="005D25CE"/>
    <w:rsid w:val="005D2903"/>
    <w:rsid w:val="005D297E"/>
    <w:rsid w:val="005D384A"/>
    <w:rsid w:val="005D423C"/>
    <w:rsid w:val="005D52F4"/>
    <w:rsid w:val="005D55F0"/>
    <w:rsid w:val="005D580F"/>
    <w:rsid w:val="005D5A91"/>
    <w:rsid w:val="005D6A64"/>
    <w:rsid w:val="005D6FF6"/>
    <w:rsid w:val="005D7096"/>
    <w:rsid w:val="005D7377"/>
    <w:rsid w:val="005D76E7"/>
    <w:rsid w:val="005D7857"/>
    <w:rsid w:val="005D78D8"/>
    <w:rsid w:val="005E0891"/>
    <w:rsid w:val="005E132B"/>
    <w:rsid w:val="005E1CBF"/>
    <w:rsid w:val="005E2052"/>
    <w:rsid w:val="005E26CA"/>
    <w:rsid w:val="005E2AF1"/>
    <w:rsid w:val="005E2E9D"/>
    <w:rsid w:val="005E2FD3"/>
    <w:rsid w:val="005E2FE7"/>
    <w:rsid w:val="005E3484"/>
    <w:rsid w:val="005E371B"/>
    <w:rsid w:val="005E4E86"/>
    <w:rsid w:val="005E5B94"/>
    <w:rsid w:val="005E5BE9"/>
    <w:rsid w:val="005E5F26"/>
    <w:rsid w:val="005E5FB1"/>
    <w:rsid w:val="005E6976"/>
    <w:rsid w:val="005E699A"/>
    <w:rsid w:val="005E7883"/>
    <w:rsid w:val="005E78EA"/>
    <w:rsid w:val="005E7B76"/>
    <w:rsid w:val="005F02E8"/>
    <w:rsid w:val="005F033F"/>
    <w:rsid w:val="005F0809"/>
    <w:rsid w:val="005F111D"/>
    <w:rsid w:val="005F11CB"/>
    <w:rsid w:val="005F1823"/>
    <w:rsid w:val="005F19EE"/>
    <w:rsid w:val="005F1C0B"/>
    <w:rsid w:val="005F1C0D"/>
    <w:rsid w:val="005F1E7F"/>
    <w:rsid w:val="005F209F"/>
    <w:rsid w:val="005F2638"/>
    <w:rsid w:val="005F29F2"/>
    <w:rsid w:val="005F3163"/>
    <w:rsid w:val="005F3951"/>
    <w:rsid w:val="005F3E0A"/>
    <w:rsid w:val="005F3FA5"/>
    <w:rsid w:val="005F4010"/>
    <w:rsid w:val="005F4199"/>
    <w:rsid w:val="005F4DCC"/>
    <w:rsid w:val="005F52A7"/>
    <w:rsid w:val="005F52F3"/>
    <w:rsid w:val="005F569B"/>
    <w:rsid w:val="005F5DE3"/>
    <w:rsid w:val="005F5F32"/>
    <w:rsid w:val="005F5F84"/>
    <w:rsid w:val="005F5F89"/>
    <w:rsid w:val="005F622B"/>
    <w:rsid w:val="005F641D"/>
    <w:rsid w:val="005F6B14"/>
    <w:rsid w:val="005F6CAF"/>
    <w:rsid w:val="005F6D92"/>
    <w:rsid w:val="0060004B"/>
    <w:rsid w:val="0060063B"/>
    <w:rsid w:val="00600B76"/>
    <w:rsid w:val="0060127F"/>
    <w:rsid w:val="00601897"/>
    <w:rsid w:val="0060212C"/>
    <w:rsid w:val="00602BAA"/>
    <w:rsid w:val="00602C6A"/>
    <w:rsid w:val="00602C77"/>
    <w:rsid w:val="00603246"/>
    <w:rsid w:val="00603618"/>
    <w:rsid w:val="00603837"/>
    <w:rsid w:val="00603A23"/>
    <w:rsid w:val="00604129"/>
    <w:rsid w:val="00604241"/>
    <w:rsid w:val="00604731"/>
    <w:rsid w:val="00604D8D"/>
    <w:rsid w:val="00605330"/>
    <w:rsid w:val="00605E89"/>
    <w:rsid w:val="00605E99"/>
    <w:rsid w:val="00606BB8"/>
    <w:rsid w:val="00606BDD"/>
    <w:rsid w:val="00607779"/>
    <w:rsid w:val="006103C3"/>
    <w:rsid w:val="006109CD"/>
    <w:rsid w:val="00610CF7"/>
    <w:rsid w:val="0061210E"/>
    <w:rsid w:val="00612119"/>
    <w:rsid w:val="00612287"/>
    <w:rsid w:val="0061232D"/>
    <w:rsid w:val="00612482"/>
    <w:rsid w:val="00612975"/>
    <w:rsid w:val="00612A41"/>
    <w:rsid w:val="00612B42"/>
    <w:rsid w:val="00612BCC"/>
    <w:rsid w:val="00613254"/>
    <w:rsid w:val="006132D9"/>
    <w:rsid w:val="00613456"/>
    <w:rsid w:val="0061359D"/>
    <w:rsid w:val="00613776"/>
    <w:rsid w:val="00613E4B"/>
    <w:rsid w:val="00613EDF"/>
    <w:rsid w:val="00614AE5"/>
    <w:rsid w:val="00614AED"/>
    <w:rsid w:val="00615161"/>
    <w:rsid w:val="0061541B"/>
    <w:rsid w:val="00615662"/>
    <w:rsid w:val="00615663"/>
    <w:rsid w:val="00615CE6"/>
    <w:rsid w:val="006171F8"/>
    <w:rsid w:val="00617651"/>
    <w:rsid w:val="0061775A"/>
    <w:rsid w:val="00617A35"/>
    <w:rsid w:val="00617BE3"/>
    <w:rsid w:val="0062064A"/>
    <w:rsid w:val="006212A7"/>
    <w:rsid w:val="00621704"/>
    <w:rsid w:val="00621883"/>
    <w:rsid w:val="006219E5"/>
    <w:rsid w:val="00621DA4"/>
    <w:rsid w:val="00622374"/>
    <w:rsid w:val="006223B5"/>
    <w:rsid w:val="006225C6"/>
    <w:rsid w:val="006227C0"/>
    <w:rsid w:val="00622C82"/>
    <w:rsid w:val="00622DF1"/>
    <w:rsid w:val="00622F92"/>
    <w:rsid w:val="00622FC4"/>
    <w:rsid w:val="00623746"/>
    <w:rsid w:val="00624025"/>
    <w:rsid w:val="006242A3"/>
    <w:rsid w:val="00624CC4"/>
    <w:rsid w:val="00624CDA"/>
    <w:rsid w:val="006257C6"/>
    <w:rsid w:val="00625BDA"/>
    <w:rsid w:val="006260AD"/>
    <w:rsid w:val="00626526"/>
    <w:rsid w:val="00626CB1"/>
    <w:rsid w:val="00626FD4"/>
    <w:rsid w:val="006273DE"/>
    <w:rsid w:val="00627613"/>
    <w:rsid w:val="006304FE"/>
    <w:rsid w:val="00630550"/>
    <w:rsid w:val="006305C4"/>
    <w:rsid w:val="0063178E"/>
    <w:rsid w:val="00631CC4"/>
    <w:rsid w:val="0063214C"/>
    <w:rsid w:val="006321A5"/>
    <w:rsid w:val="00632598"/>
    <w:rsid w:val="00632A7C"/>
    <w:rsid w:val="00632CC8"/>
    <w:rsid w:val="00632F60"/>
    <w:rsid w:val="00633095"/>
    <w:rsid w:val="0063411C"/>
    <w:rsid w:val="00634126"/>
    <w:rsid w:val="006342CE"/>
    <w:rsid w:val="006348F8"/>
    <w:rsid w:val="00634A4E"/>
    <w:rsid w:val="0063583D"/>
    <w:rsid w:val="00635BCD"/>
    <w:rsid w:val="006371AB"/>
    <w:rsid w:val="006375AC"/>
    <w:rsid w:val="00637C3E"/>
    <w:rsid w:val="0064031E"/>
    <w:rsid w:val="006403FE"/>
    <w:rsid w:val="00640553"/>
    <w:rsid w:val="0064058D"/>
    <w:rsid w:val="006408E9"/>
    <w:rsid w:val="00640A4C"/>
    <w:rsid w:val="00641071"/>
    <w:rsid w:val="006411E6"/>
    <w:rsid w:val="00641507"/>
    <w:rsid w:val="00641644"/>
    <w:rsid w:val="006417C4"/>
    <w:rsid w:val="00641F06"/>
    <w:rsid w:val="00642196"/>
    <w:rsid w:val="00643079"/>
    <w:rsid w:val="0064340D"/>
    <w:rsid w:val="00643A21"/>
    <w:rsid w:val="00643FB0"/>
    <w:rsid w:val="00643FC3"/>
    <w:rsid w:val="006442A6"/>
    <w:rsid w:val="00644C68"/>
    <w:rsid w:val="0064548F"/>
    <w:rsid w:val="00645B61"/>
    <w:rsid w:val="00645C26"/>
    <w:rsid w:val="00645D1A"/>
    <w:rsid w:val="006460FE"/>
    <w:rsid w:val="0064672F"/>
    <w:rsid w:val="00646F9E"/>
    <w:rsid w:val="00647764"/>
    <w:rsid w:val="00647857"/>
    <w:rsid w:val="00647E33"/>
    <w:rsid w:val="00650941"/>
    <w:rsid w:val="00650D7B"/>
    <w:rsid w:val="00650EDD"/>
    <w:rsid w:val="0065106A"/>
    <w:rsid w:val="00651110"/>
    <w:rsid w:val="0065156F"/>
    <w:rsid w:val="00651782"/>
    <w:rsid w:val="00651983"/>
    <w:rsid w:val="00652218"/>
    <w:rsid w:val="00654291"/>
    <w:rsid w:val="00654450"/>
    <w:rsid w:val="00654C09"/>
    <w:rsid w:val="00654DC1"/>
    <w:rsid w:val="00654EFD"/>
    <w:rsid w:val="00655914"/>
    <w:rsid w:val="00656070"/>
    <w:rsid w:val="006564D8"/>
    <w:rsid w:val="006564F2"/>
    <w:rsid w:val="00656F30"/>
    <w:rsid w:val="00657277"/>
    <w:rsid w:val="006579A2"/>
    <w:rsid w:val="00657D01"/>
    <w:rsid w:val="00657DE4"/>
    <w:rsid w:val="00660076"/>
    <w:rsid w:val="0066039B"/>
    <w:rsid w:val="006604F8"/>
    <w:rsid w:val="006606BE"/>
    <w:rsid w:val="00660F86"/>
    <w:rsid w:val="0066129C"/>
    <w:rsid w:val="006613B2"/>
    <w:rsid w:val="006614D1"/>
    <w:rsid w:val="00661C9D"/>
    <w:rsid w:val="00661D3B"/>
    <w:rsid w:val="00661F2B"/>
    <w:rsid w:val="006623A8"/>
    <w:rsid w:val="0066297D"/>
    <w:rsid w:val="00662CCC"/>
    <w:rsid w:val="00663098"/>
    <w:rsid w:val="0066394F"/>
    <w:rsid w:val="00663ED4"/>
    <w:rsid w:val="00664377"/>
    <w:rsid w:val="00664958"/>
    <w:rsid w:val="00664A9C"/>
    <w:rsid w:val="00665DA1"/>
    <w:rsid w:val="00665E48"/>
    <w:rsid w:val="006667E4"/>
    <w:rsid w:val="00667302"/>
    <w:rsid w:val="00667452"/>
    <w:rsid w:val="00667686"/>
    <w:rsid w:val="00667E8E"/>
    <w:rsid w:val="006701F0"/>
    <w:rsid w:val="006702B1"/>
    <w:rsid w:val="00670330"/>
    <w:rsid w:val="00670FB5"/>
    <w:rsid w:val="0067139F"/>
    <w:rsid w:val="006719B9"/>
    <w:rsid w:val="00671C6E"/>
    <w:rsid w:val="0067208D"/>
    <w:rsid w:val="00672292"/>
    <w:rsid w:val="006726B0"/>
    <w:rsid w:val="00672735"/>
    <w:rsid w:val="00672DEE"/>
    <w:rsid w:val="00673219"/>
    <w:rsid w:val="0067358F"/>
    <w:rsid w:val="00674482"/>
    <w:rsid w:val="00674FED"/>
    <w:rsid w:val="00675397"/>
    <w:rsid w:val="00675B0C"/>
    <w:rsid w:val="00676686"/>
    <w:rsid w:val="006766E5"/>
    <w:rsid w:val="00676952"/>
    <w:rsid w:val="00676ADF"/>
    <w:rsid w:val="0067701F"/>
    <w:rsid w:val="006770F7"/>
    <w:rsid w:val="00681249"/>
    <w:rsid w:val="006812DF"/>
    <w:rsid w:val="00681891"/>
    <w:rsid w:val="006818AC"/>
    <w:rsid w:val="00681A79"/>
    <w:rsid w:val="00682082"/>
    <w:rsid w:val="0068229A"/>
    <w:rsid w:val="0068249F"/>
    <w:rsid w:val="0068260B"/>
    <w:rsid w:val="00682648"/>
    <w:rsid w:val="00682778"/>
    <w:rsid w:val="006828E5"/>
    <w:rsid w:val="00682A68"/>
    <w:rsid w:val="00682EB9"/>
    <w:rsid w:val="00682EE6"/>
    <w:rsid w:val="0068305C"/>
    <w:rsid w:val="00683195"/>
    <w:rsid w:val="006837A6"/>
    <w:rsid w:val="00683A68"/>
    <w:rsid w:val="00683C14"/>
    <w:rsid w:val="00683C9C"/>
    <w:rsid w:val="00683CA0"/>
    <w:rsid w:val="00684186"/>
    <w:rsid w:val="00684810"/>
    <w:rsid w:val="00684D69"/>
    <w:rsid w:val="0068512B"/>
    <w:rsid w:val="00685661"/>
    <w:rsid w:val="00685669"/>
    <w:rsid w:val="00685B42"/>
    <w:rsid w:val="00685BCE"/>
    <w:rsid w:val="006864D9"/>
    <w:rsid w:val="00686663"/>
    <w:rsid w:val="0068692F"/>
    <w:rsid w:val="00686FE0"/>
    <w:rsid w:val="0068734E"/>
    <w:rsid w:val="006875F0"/>
    <w:rsid w:val="006878C0"/>
    <w:rsid w:val="006878E4"/>
    <w:rsid w:val="00687BEE"/>
    <w:rsid w:val="00690736"/>
    <w:rsid w:val="00690A68"/>
    <w:rsid w:val="006910D7"/>
    <w:rsid w:val="00691EBA"/>
    <w:rsid w:val="006922B6"/>
    <w:rsid w:val="00692AFA"/>
    <w:rsid w:val="006937EA"/>
    <w:rsid w:val="006949F5"/>
    <w:rsid w:val="0069534E"/>
    <w:rsid w:val="006954E3"/>
    <w:rsid w:val="00696737"/>
    <w:rsid w:val="00696FDF"/>
    <w:rsid w:val="0069708E"/>
    <w:rsid w:val="0069717E"/>
    <w:rsid w:val="00697293"/>
    <w:rsid w:val="00697350"/>
    <w:rsid w:val="00697A80"/>
    <w:rsid w:val="006A0126"/>
    <w:rsid w:val="006A02B6"/>
    <w:rsid w:val="006A0697"/>
    <w:rsid w:val="006A0865"/>
    <w:rsid w:val="006A11AC"/>
    <w:rsid w:val="006A1264"/>
    <w:rsid w:val="006A17FC"/>
    <w:rsid w:val="006A1B32"/>
    <w:rsid w:val="006A241A"/>
    <w:rsid w:val="006A26BE"/>
    <w:rsid w:val="006A2A23"/>
    <w:rsid w:val="006A2ADB"/>
    <w:rsid w:val="006A2F70"/>
    <w:rsid w:val="006A316F"/>
    <w:rsid w:val="006A337E"/>
    <w:rsid w:val="006A358F"/>
    <w:rsid w:val="006A3C20"/>
    <w:rsid w:val="006A3DC0"/>
    <w:rsid w:val="006A44A8"/>
    <w:rsid w:val="006A46A5"/>
    <w:rsid w:val="006A4D95"/>
    <w:rsid w:val="006A52CB"/>
    <w:rsid w:val="006A5705"/>
    <w:rsid w:val="006A5912"/>
    <w:rsid w:val="006A5C2E"/>
    <w:rsid w:val="006A6ADA"/>
    <w:rsid w:val="006A6F13"/>
    <w:rsid w:val="006A701A"/>
    <w:rsid w:val="006A7505"/>
    <w:rsid w:val="006A798C"/>
    <w:rsid w:val="006A7CAB"/>
    <w:rsid w:val="006B0B16"/>
    <w:rsid w:val="006B0B94"/>
    <w:rsid w:val="006B0BF3"/>
    <w:rsid w:val="006B12CB"/>
    <w:rsid w:val="006B15C3"/>
    <w:rsid w:val="006B173E"/>
    <w:rsid w:val="006B1971"/>
    <w:rsid w:val="006B1EDF"/>
    <w:rsid w:val="006B231F"/>
    <w:rsid w:val="006B2541"/>
    <w:rsid w:val="006B297A"/>
    <w:rsid w:val="006B2A54"/>
    <w:rsid w:val="006B2FA9"/>
    <w:rsid w:val="006B308B"/>
    <w:rsid w:val="006B3242"/>
    <w:rsid w:val="006B33EF"/>
    <w:rsid w:val="006B3653"/>
    <w:rsid w:val="006B37F7"/>
    <w:rsid w:val="006B3D2B"/>
    <w:rsid w:val="006B46A6"/>
    <w:rsid w:val="006B4A3F"/>
    <w:rsid w:val="006B4A52"/>
    <w:rsid w:val="006B4A83"/>
    <w:rsid w:val="006B4E59"/>
    <w:rsid w:val="006B5CD1"/>
    <w:rsid w:val="006B628B"/>
    <w:rsid w:val="006C0515"/>
    <w:rsid w:val="006C055E"/>
    <w:rsid w:val="006C0BB1"/>
    <w:rsid w:val="006C0D09"/>
    <w:rsid w:val="006C13A6"/>
    <w:rsid w:val="006C18D7"/>
    <w:rsid w:val="006C1C09"/>
    <w:rsid w:val="006C1D00"/>
    <w:rsid w:val="006C1F8F"/>
    <w:rsid w:val="006C2135"/>
    <w:rsid w:val="006C22D4"/>
    <w:rsid w:val="006C2469"/>
    <w:rsid w:val="006C24DE"/>
    <w:rsid w:val="006C2509"/>
    <w:rsid w:val="006C292F"/>
    <w:rsid w:val="006C29E5"/>
    <w:rsid w:val="006C2B7C"/>
    <w:rsid w:val="006C2CE4"/>
    <w:rsid w:val="006C3569"/>
    <w:rsid w:val="006C38FB"/>
    <w:rsid w:val="006C3C74"/>
    <w:rsid w:val="006C4683"/>
    <w:rsid w:val="006C46AC"/>
    <w:rsid w:val="006C472F"/>
    <w:rsid w:val="006C4B2E"/>
    <w:rsid w:val="006C4FC5"/>
    <w:rsid w:val="006C5411"/>
    <w:rsid w:val="006C587B"/>
    <w:rsid w:val="006C5B96"/>
    <w:rsid w:val="006C6468"/>
    <w:rsid w:val="006C6958"/>
    <w:rsid w:val="006C6FB8"/>
    <w:rsid w:val="006C7026"/>
    <w:rsid w:val="006C730C"/>
    <w:rsid w:val="006C7525"/>
    <w:rsid w:val="006C7F50"/>
    <w:rsid w:val="006D0101"/>
    <w:rsid w:val="006D0AEA"/>
    <w:rsid w:val="006D10FF"/>
    <w:rsid w:val="006D124A"/>
    <w:rsid w:val="006D18D4"/>
    <w:rsid w:val="006D19A7"/>
    <w:rsid w:val="006D19B2"/>
    <w:rsid w:val="006D1B4B"/>
    <w:rsid w:val="006D1BD1"/>
    <w:rsid w:val="006D293B"/>
    <w:rsid w:val="006D3916"/>
    <w:rsid w:val="006D3948"/>
    <w:rsid w:val="006D3D70"/>
    <w:rsid w:val="006D3EA3"/>
    <w:rsid w:val="006D414E"/>
    <w:rsid w:val="006D4F7C"/>
    <w:rsid w:val="006D522E"/>
    <w:rsid w:val="006D5230"/>
    <w:rsid w:val="006D5466"/>
    <w:rsid w:val="006D5B91"/>
    <w:rsid w:val="006D5E00"/>
    <w:rsid w:val="006D660C"/>
    <w:rsid w:val="006D73DB"/>
    <w:rsid w:val="006D7E80"/>
    <w:rsid w:val="006E0103"/>
    <w:rsid w:val="006E04EB"/>
    <w:rsid w:val="006E0A14"/>
    <w:rsid w:val="006E1407"/>
    <w:rsid w:val="006E1803"/>
    <w:rsid w:val="006E1A94"/>
    <w:rsid w:val="006E1BD2"/>
    <w:rsid w:val="006E1FCD"/>
    <w:rsid w:val="006E2446"/>
    <w:rsid w:val="006E3851"/>
    <w:rsid w:val="006E3A99"/>
    <w:rsid w:val="006E41F0"/>
    <w:rsid w:val="006E4E53"/>
    <w:rsid w:val="006E4FBF"/>
    <w:rsid w:val="006E52DE"/>
    <w:rsid w:val="006E577C"/>
    <w:rsid w:val="006E5AF6"/>
    <w:rsid w:val="006E63C5"/>
    <w:rsid w:val="006E6C3A"/>
    <w:rsid w:val="006E7223"/>
    <w:rsid w:val="006E793F"/>
    <w:rsid w:val="006E7A26"/>
    <w:rsid w:val="006E7AB6"/>
    <w:rsid w:val="006E7B8A"/>
    <w:rsid w:val="006F00E2"/>
    <w:rsid w:val="006F0348"/>
    <w:rsid w:val="006F0462"/>
    <w:rsid w:val="006F0B1A"/>
    <w:rsid w:val="006F13DF"/>
    <w:rsid w:val="006F1449"/>
    <w:rsid w:val="006F1C7C"/>
    <w:rsid w:val="006F20AB"/>
    <w:rsid w:val="006F2ED4"/>
    <w:rsid w:val="006F3012"/>
    <w:rsid w:val="006F3529"/>
    <w:rsid w:val="006F3793"/>
    <w:rsid w:val="006F420C"/>
    <w:rsid w:val="006F444C"/>
    <w:rsid w:val="006F48B1"/>
    <w:rsid w:val="006F53C3"/>
    <w:rsid w:val="006F5E61"/>
    <w:rsid w:val="006F6107"/>
    <w:rsid w:val="006F6118"/>
    <w:rsid w:val="006F640E"/>
    <w:rsid w:val="006F6718"/>
    <w:rsid w:val="006F6FDD"/>
    <w:rsid w:val="006F7D46"/>
    <w:rsid w:val="006F7F75"/>
    <w:rsid w:val="00700305"/>
    <w:rsid w:val="00700725"/>
    <w:rsid w:val="007008BD"/>
    <w:rsid w:val="00700A17"/>
    <w:rsid w:val="00700ED2"/>
    <w:rsid w:val="00700F96"/>
    <w:rsid w:val="007013C2"/>
    <w:rsid w:val="007016BB"/>
    <w:rsid w:val="007017F8"/>
    <w:rsid w:val="00702B12"/>
    <w:rsid w:val="00703DA5"/>
    <w:rsid w:val="00703F32"/>
    <w:rsid w:val="00704310"/>
    <w:rsid w:val="00704663"/>
    <w:rsid w:val="00705025"/>
    <w:rsid w:val="007050D5"/>
    <w:rsid w:val="007053E7"/>
    <w:rsid w:val="00705C47"/>
    <w:rsid w:val="007066DA"/>
    <w:rsid w:val="007072F1"/>
    <w:rsid w:val="007075BC"/>
    <w:rsid w:val="00707F24"/>
    <w:rsid w:val="007102CE"/>
    <w:rsid w:val="00710373"/>
    <w:rsid w:val="007104D5"/>
    <w:rsid w:val="00710E83"/>
    <w:rsid w:val="0071113F"/>
    <w:rsid w:val="0071136E"/>
    <w:rsid w:val="007115C7"/>
    <w:rsid w:val="00712184"/>
    <w:rsid w:val="007131F8"/>
    <w:rsid w:val="00713733"/>
    <w:rsid w:val="0071402A"/>
    <w:rsid w:val="0071420B"/>
    <w:rsid w:val="00714750"/>
    <w:rsid w:val="00715516"/>
    <w:rsid w:val="00715931"/>
    <w:rsid w:val="00715F38"/>
    <w:rsid w:val="007162F8"/>
    <w:rsid w:val="00716804"/>
    <w:rsid w:val="00716D9A"/>
    <w:rsid w:val="00717092"/>
    <w:rsid w:val="007176B1"/>
    <w:rsid w:val="007177B1"/>
    <w:rsid w:val="0072093E"/>
    <w:rsid w:val="00720C34"/>
    <w:rsid w:val="007217E2"/>
    <w:rsid w:val="00721E12"/>
    <w:rsid w:val="00722045"/>
    <w:rsid w:val="00722626"/>
    <w:rsid w:val="0072298D"/>
    <w:rsid w:val="00722DD4"/>
    <w:rsid w:val="00723528"/>
    <w:rsid w:val="007239AD"/>
    <w:rsid w:val="007258AE"/>
    <w:rsid w:val="007269B1"/>
    <w:rsid w:val="00726B28"/>
    <w:rsid w:val="007274A2"/>
    <w:rsid w:val="00727735"/>
    <w:rsid w:val="007303C5"/>
    <w:rsid w:val="00730541"/>
    <w:rsid w:val="007311E3"/>
    <w:rsid w:val="00732548"/>
    <w:rsid w:val="007326B1"/>
    <w:rsid w:val="0073295A"/>
    <w:rsid w:val="00732B83"/>
    <w:rsid w:val="00732D8A"/>
    <w:rsid w:val="00733008"/>
    <w:rsid w:val="0073311D"/>
    <w:rsid w:val="00733161"/>
    <w:rsid w:val="007335FD"/>
    <w:rsid w:val="0073368D"/>
    <w:rsid w:val="007337BC"/>
    <w:rsid w:val="00733A5A"/>
    <w:rsid w:val="00733DF8"/>
    <w:rsid w:val="00734540"/>
    <w:rsid w:val="0073474C"/>
    <w:rsid w:val="00735494"/>
    <w:rsid w:val="0073581B"/>
    <w:rsid w:val="0073613F"/>
    <w:rsid w:val="0073633B"/>
    <w:rsid w:val="00736787"/>
    <w:rsid w:val="00737772"/>
    <w:rsid w:val="007405CF"/>
    <w:rsid w:val="007405D3"/>
    <w:rsid w:val="00741132"/>
    <w:rsid w:val="0074134D"/>
    <w:rsid w:val="007418A3"/>
    <w:rsid w:val="00742685"/>
    <w:rsid w:val="007437B3"/>
    <w:rsid w:val="00743ED5"/>
    <w:rsid w:val="007440EC"/>
    <w:rsid w:val="007446ED"/>
    <w:rsid w:val="00744E0C"/>
    <w:rsid w:val="007453B0"/>
    <w:rsid w:val="00745DDD"/>
    <w:rsid w:val="00745F0F"/>
    <w:rsid w:val="00746041"/>
    <w:rsid w:val="007461C8"/>
    <w:rsid w:val="00746578"/>
    <w:rsid w:val="007469CA"/>
    <w:rsid w:val="00746DFB"/>
    <w:rsid w:val="00746E49"/>
    <w:rsid w:val="0074727B"/>
    <w:rsid w:val="007472C6"/>
    <w:rsid w:val="00747546"/>
    <w:rsid w:val="0074763C"/>
    <w:rsid w:val="00747A8A"/>
    <w:rsid w:val="00750463"/>
    <w:rsid w:val="0075049B"/>
    <w:rsid w:val="00750798"/>
    <w:rsid w:val="007508EF"/>
    <w:rsid w:val="00750A96"/>
    <w:rsid w:val="00750AB6"/>
    <w:rsid w:val="00750CF5"/>
    <w:rsid w:val="00750FD8"/>
    <w:rsid w:val="007511E9"/>
    <w:rsid w:val="00751238"/>
    <w:rsid w:val="00751FE4"/>
    <w:rsid w:val="007526BA"/>
    <w:rsid w:val="007526DA"/>
    <w:rsid w:val="00752AD7"/>
    <w:rsid w:val="007538BC"/>
    <w:rsid w:val="00754007"/>
    <w:rsid w:val="00754173"/>
    <w:rsid w:val="007541B5"/>
    <w:rsid w:val="00754497"/>
    <w:rsid w:val="007548B0"/>
    <w:rsid w:val="0075493D"/>
    <w:rsid w:val="00755001"/>
    <w:rsid w:val="0075521B"/>
    <w:rsid w:val="007553D3"/>
    <w:rsid w:val="00755D17"/>
    <w:rsid w:val="00755F89"/>
    <w:rsid w:val="007561CB"/>
    <w:rsid w:val="007567B0"/>
    <w:rsid w:val="00757B44"/>
    <w:rsid w:val="00760239"/>
    <w:rsid w:val="007604A2"/>
    <w:rsid w:val="007606E6"/>
    <w:rsid w:val="00760860"/>
    <w:rsid w:val="00760C2F"/>
    <w:rsid w:val="007617D3"/>
    <w:rsid w:val="00761BCE"/>
    <w:rsid w:val="00761CA6"/>
    <w:rsid w:val="007621E8"/>
    <w:rsid w:val="007626E1"/>
    <w:rsid w:val="00762A15"/>
    <w:rsid w:val="00762BEA"/>
    <w:rsid w:val="00763E51"/>
    <w:rsid w:val="00764141"/>
    <w:rsid w:val="007641C8"/>
    <w:rsid w:val="007645EE"/>
    <w:rsid w:val="0076492C"/>
    <w:rsid w:val="0076522A"/>
    <w:rsid w:val="0076554C"/>
    <w:rsid w:val="00765BAA"/>
    <w:rsid w:val="0076607A"/>
    <w:rsid w:val="007664BD"/>
    <w:rsid w:val="0076662D"/>
    <w:rsid w:val="00766891"/>
    <w:rsid w:val="00766936"/>
    <w:rsid w:val="00766D59"/>
    <w:rsid w:val="00766DCE"/>
    <w:rsid w:val="0076702F"/>
    <w:rsid w:val="007670E4"/>
    <w:rsid w:val="00767747"/>
    <w:rsid w:val="007678D9"/>
    <w:rsid w:val="00767CCF"/>
    <w:rsid w:val="00767FE5"/>
    <w:rsid w:val="00770011"/>
    <w:rsid w:val="00770CE6"/>
    <w:rsid w:val="007710A2"/>
    <w:rsid w:val="007710D4"/>
    <w:rsid w:val="0077123C"/>
    <w:rsid w:val="00771517"/>
    <w:rsid w:val="00771A60"/>
    <w:rsid w:val="0077269D"/>
    <w:rsid w:val="00772B00"/>
    <w:rsid w:val="00772B49"/>
    <w:rsid w:val="00773070"/>
    <w:rsid w:val="007733C9"/>
    <w:rsid w:val="007734A0"/>
    <w:rsid w:val="0077392B"/>
    <w:rsid w:val="007739A3"/>
    <w:rsid w:val="00773A2F"/>
    <w:rsid w:val="00773BBD"/>
    <w:rsid w:val="00773D22"/>
    <w:rsid w:val="00774054"/>
    <w:rsid w:val="0077517E"/>
    <w:rsid w:val="007752B7"/>
    <w:rsid w:val="007755D4"/>
    <w:rsid w:val="00775BE9"/>
    <w:rsid w:val="00775E65"/>
    <w:rsid w:val="00776502"/>
    <w:rsid w:val="007765B5"/>
    <w:rsid w:val="00776B6A"/>
    <w:rsid w:val="007772E5"/>
    <w:rsid w:val="00777B85"/>
    <w:rsid w:val="00780664"/>
    <w:rsid w:val="00780726"/>
    <w:rsid w:val="00780C88"/>
    <w:rsid w:val="00780DC5"/>
    <w:rsid w:val="00781077"/>
    <w:rsid w:val="00781284"/>
    <w:rsid w:val="0078142D"/>
    <w:rsid w:val="0078188E"/>
    <w:rsid w:val="00781A46"/>
    <w:rsid w:val="00781C45"/>
    <w:rsid w:val="0078204A"/>
    <w:rsid w:val="007828A7"/>
    <w:rsid w:val="00782BC3"/>
    <w:rsid w:val="00783169"/>
    <w:rsid w:val="0078361D"/>
    <w:rsid w:val="00783D21"/>
    <w:rsid w:val="00783D66"/>
    <w:rsid w:val="007843AA"/>
    <w:rsid w:val="00784D63"/>
    <w:rsid w:val="00784E85"/>
    <w:rsid w:val="00785727"/>
    <w:rsid w:val="007857B2"/>
    <w:rsid w:val="00785828"/>
    <w:rsid w:val="00785B8A"/>
    <w:rsid w:val="00785CDC"/>
    <w:rsid w:val="00785F88"/>
    <w:rsid w:val="00786020"/>
    <w:rsid w:val="0078694E"/>
    <w:rsid w:val="00786956"/>
    <w:rsid w:val="00786A02"/>
    <w:rsid w:val="00786B37"/>
    <w:rsid w:val="00786D84"/>
    <w:rsid w:val="00787668"/>
    <w:rsid w:val="00787705"/>
    <w:rsid w:val="0078781F"/>
    <w:rsid w:val="00787B62"/>
    <w:rsid w:val="00787F02"/>
    <w:rsid w:val="00787F4A"/>
    <w:rsid w:val="0079033C"/>
    <w:rsid w:val="00790E9C"/>
    <w:rsid w:val="00791482"/>
    <w:rsid w:val="007917B3"/>
    <w:rsid w:val="00791850"/>
    <w:rsid w:val="0079186D"/>
    <w:rsid w:val="00791A09"/>
    <w:rsid w:val="00791C25"/>
    <w:rsid w:val="007922D8"/>
    <w:rsid w:val="0079243C"/>
    <w:rsid w:val="00792470"/>
    <w:rsid w:val="0079279B"/>
    <w:rsid w:val="00792D01"/>
    <w:rsid w:val="00792E08"/>
    <w:rsid w:val="00793A4B"/>
    <w:rsid w:val="00793B95"/>
    <w:rsid w:val="00793B9E"/>
    <w:rsid w:val="00794585"/>
    <w:rsid w:val="0079477F"/>
    <w:rsid w:val="00795ED2"/>
    <w:rsid w:val="007960DD"/>
    <w:rsid w:val="00796284"/>
    <w:rsid w:val="00796311"/>
    <w:rsid w:val="0079652F"/>
    <w:rsid w:val="007965D1"/>
    <w:rsid w:val="0079666F"/>
    <w:rsid w:val="007969AC"/>
    <w:rsid w:val="00796D07"/>
    <w:rsid w:val="00796FA6"/>
    <w:rsid w:val="0079733D"/>
    <w:rsid w:val="00797980"/>
    <w:rsid w:val="007A09D4"/>
    <w:rsid w:val="007A0AD0"/>
    <w:rsid w:val="007A0AE7"/>
    <w:rsid w:val="007A0B86"/>
    <w:rsid w:val="007A0C48"/>
    <w:rsid w:val="007A0DFE"/>
    <w:rsid w:val="007A15C0"/>
    <w:rsid w:val="007A16BB"/>
    <w:rsid w:val="007A1811"/>
    <w:rsid w:val="007A1B35"/>
    <w:rsid w:val="007A1BA0"/>
    <w:rsid w:val="007A1CAC"/>
    <w:rsid w:val="007A27A1"/>
    <w:rsid w:val="007A2B4D"/>
    <w:rsid w:val="007A2B89"/>
    <w:rsid w:val="007A2CD0"/>
    <w:rsid w:val="007A2E4C"/>
    <w:rsid w:val="007A33CF"/>
    <w:rsid w:val="007A3B4A"/>
    <w:rsid w:val="007A3F04"/>
    <w:rsid w:val="007A47C7"/>
    <w:rsid w:val="007A4D64"/>
    <w:rsid w:val="007A4EDB"/>
    <w:rsid w:val="007A5E0A"/>
    <w:rsid w:val="007A5F57"/>
    <w:rsid w:val="007A7603"/>
    <w:rsid w:val="007A76C9"/>
    <w:rsid w:val="007A775A"/>
    <w:rsid w:val="007A7824"/>
    <w:rsid w:val="007A7AD5"/>
    <w:rsid w:val="007B02A6"/>
    <w:rsid w:val="007B02D3"/>
    <w:rsid w:val="007B0767"/>
    <w:rsid w:val="007B07D3"/>
    <w:rsid w:val="007B07DF"/>
    <w:rsid w:val="007B0A5F"/>
    <w:rsid w:val="007B10B3"/>
    <w:rsid w:val="007B17E6"/>
    <w:rsid w:val="007B1D95"/>
    <w:rsid w:val="007B1F20"/>
    <w:rsid w:val="007B21D3"/>
    <w:rsid w:val="007B2205"/>
    <w:rsid w:val="007B2455"/>
    <w:rsid w:val="007B3091"/>
    <w:rsid w:val="007B3E4E"/>
    <w:rsid w:val="007B479E"/>
    <w:rsid w:val="007B4A8D"/>
    <w:rsid w:val="007B53D1"/>
    <w:rsid w:val="007B54FE"/>
    <w:rsid w:val="007B6455"/>
    <w:rsid w:val="007B6826"/>
    <w:rsid w:val="007B69D7"/>
    <w:rsid w:val="007B7576"/>
    <w:rsid w:val="007B7799"/>
    <w:rsid w:val="007B7A85"/>
    <w:rsid w:val="007C062C"/>
    <w:rsid w:val="007C0A5C"/>
    <w:rsid w:val="007C13B2"/>
    <w:rsid w:val="007C27EE"/>
    <w:rsid w:val="007C315A"/>
    <w:rsid w:val="007C3C9F"/>
    <w:rsid w:val="007C4049"/>
    <w:rsid w:val="007C4122"/>
    <w:rsid w:val="007C416E"/>
    <w:rsid w:val="007C41DD"/>
    <w:rsid w:val="007C439C"/>
    <w:rsid w:val="007C47E4"/>
    <w:rsid w:val="007C49A8"/>
    <w:rsid w:val="007C4B70"/>
    <w:rsid w:val="007C4DB0"/>
    <w:rsid w:val="007C511B"/>
    <w:rsid w:val="007C51E3"/>
    <w:rsid w:val="007C53C2"/>
    <w:rsid w:val="007C5B68"/>
    <w:rsid w:val="007C5F5D"/>
    <w:rsid w:val="007C6291"/>
    <w:rsid w:val="007C67A6"/>
    <w:rsid w:val="007C68BF"/>
    <w:rsid w:val="007C6AE8"/>
    <w:rsid w:val="007C7286"/>
    <w:rsid w:val="007C78E5"/>
    <w:rsid w:val="007C7AA1"/>
    <w:rsid w:val="007C7C7D"/>
    <w:rsid w:val="007C7F2C"/>
    <w:rsid w:val="007C7F50"/>
    <w:rsid w:val="007D067A"/>
    <w:rsid w:val="007D0EFD"/>
    <w:rsid w:val="007D11F5"/>
    <w:rsid w:val="007D1A0C"/>
    <w:rsid w:val="007D1A6F"/>
    <w:rsid w:val="007D1ECB"/>
    <w:rsid w:val="007D1F69"/>
    <w:rsid w:val="007D20CE"/>
    <w:rsid w:val="007D243B"/>
    <w:rsid w:val="007D302B"/>
    <w:rsid w:val="007D39A9"/>
    <w:rsid w:val="007D3CF4"/>
    <w:rsid w:val="007D3F4E"/>
    <w:rsid w:val="007D46ED"/>
    <w:rsid w:val="007D47E1"/>
    <w:rsid w:val="007D4882"/>
    <w:rsid w:val="007D4BC4"/>
    <w:rsid w:val="007D4C29"/>
    <w:rsid w:val="007D4C7C"/>
    <w:rsid w:val="007D4EEE"/>
    <w:rsid w:val="007D52D4"/>
    <w:rsid w:val="007D5623"/>
    <w:rsid w:val="007D6078"/>
    <w:rsid w:val="007D64C6"/>
    <w:rsid w:val="007D676C"/>
    <w:rsid w:val="007D6A5B"/>
    <w:rsid w:val="007D6D28"/>
    <w:rsid w:val="007D78D8"/>
    <w:rsid w:val="007E0747"/>
    <w:rsid w:val="007E0749"/>
    <w:rsid w:val="007E0BB6"/>
    <w:rsid w:val="007E10AA"/>
    <w:rsid w:val="007E1A23"/>
    <w:rsid w:val="007E1F02"/>
    <w:rsid w:val="007E2108"/>
    <w:rsid w:val="007E25C3"/>
    <w:rsid w:val="007E29E1"/>
    <w:rsid w:val="007E3414"/>
    <w:rsid w:val="007E3656"/>
    <w:rsid w:val="007E3824"/>
    <w:rsid w:val="007E4055"/>
    <w:rsid w:val="007E41EC"/>
    <w:rsid w:val="007E42BB"/>
    <w:rsid w:val="007E42C0"/>
    <w:rsid w:val="007E47B0"/>
    <w:rsid w:val="007E4D9F"/>
    <w:rsid w:val="007E4DC9"/>
    <w:rsid w:val="007E5536"/>
    <w:rsid w:val="007E58D6"/>
    <w:rsid w:val="007E59C2"/>
    <w:rsid w:val="007E5B18"/>
    <w:rsid w:val="007E5BFD"/>
    <w:rsid w:val="007E5D3C"/>
    <w:rsid w:val="007E65CE"/>
    <w:rsid w:val="007E67DF"/>
    <w:rsid w:val="007E6818"/>
    <w:rsid w:val="007E69D8"/>
    <w:rsid w:val="007E6BEB"/>
    <w:rsid w:val="007E6E4F"/>
    <w:rsid w:val="007E7004"/>
    <w:rsid w:val="007E7047"/>
    <w:rsid w:val="007F0243"/>
    <w:rsid w:val="007F0C29"/>
    <w:rsid w:val="007F0D55"/>
    <w:rsid w:val="007F0DD5"/>
    <w:rsid w:val="007F1030"/>
    <w:rsid w:val="007F11CF"/>
    <w:rsid w:val="007F156E"/>
    <w:rsid w:val="007F198C"/>
    <w:rsid w:val="007F1B58"/>
    <w:rsid w:val="007F203E"/>
    <w:rsid w:val="007F2444"/>
    <w:rsid w:val="007F29C5"/>
    <w:rsid w:val="007F2AD3"/>
    <w:rsid w:val="007F3507"/>
    <w:rsid w:val="007F37C9"/>
    <w:rsid w:val="007F3C8A"/>
    <w:rsid w:val="007F4068"/>
    <w:rsid w:val="007F45F5"/>
    <w:rsid w:val="007F48A6"/>
    <w:rsid w:val="007F4FB0"/>
    <w:rsid w:val="007F54B5"/>
    <w:rsid w:val="007F55C1"/>
    <w:rsid w:val="007F578C"/>
    <w:rsid w:val="007F6D9F"/>
    <w:rsid w:val="007F6FA6"/>
    <w:rsid w:val="007F7654"/>
    <w:rsid w:val="007F7888"/>
    <w:rsid w:val="007F7BA4"/>
    <w:rsid w:val="007F7D06"/>
    <w:rsid w:val="007F7DF8"/>
    <w:rsid w:val="0080016F"/>
    <w:rsid w:val="0080051E"/>
    <w:rsid w:val="00800C0B"/>
    <w:rsid w:val="00800D26"/>
    <w:rsid w:val="00800D58"/>
    <w:rsid w:val="00800F3C"/>
    <w:rsid w:val="00800FD6"/>
    <w:rsid w:val="008012A0"/>
    <w:rsid w:val="00801DE6"/>
    <w:rsid w:val="008028BC"/>
    <w:rsid w:val="008029E8"/>
    <w:rsid w:val="00802B21"/>
    <w:rsid w:val="00802CF5"/>
    <w:rsid w:val="00802D96"/>
    <w:rsid w:val="00803124"/>
    <w:rsid w:val="00803129"/>
    <w:rsid w:val="00803136"/>
    <w:rsid w:val="00803E8A"/>
    <w:rsid w:val="00803F66"/>
    <w:rsid w:val="00804995"/>
    <w:rsid w:val="00804A8C"/>
    <w:rsid w:val="00804FCB"/>
    <w:rsid w:val="00805183"/>
    <w:rsid w:val="008051E3"/>
    <w:rsid w:val="0080649E"/>
    <w:rsid w:val="00806735"/>
    <w:rsid w:val="008069BE"/>
    <w:rsid w:val="00806C3D"/>
    <w:rsid w:val="00806DE5"/>
    <w:rsid w:val="00806EC1"/>
    <w:rsid w:val="00807152"/>
    <w:rsid w:val="00807DAF"/>
    <w:rsid w:val="00810093"/>
    <w:rsid w:val="0081021E"/>
    <w:rsid w:val="00810255"/>
    <w:rsid w:val="00810332"/>
    <w:rsid w:val="008105B5"/>
    <w:rsid w:val="00811520"/>
    <w:rsid w:val="008119EE"/>
    <w:rsid w:val="00811B9D"/>
    <w:rsid w:val="00811E5D"/>
    <w:rsid w:val="008124B5"/>
    <w:rsid w:val="00813222"/>
    <w:rsid w:val="008132EE"/>
    <w:rsid w:val="00813615"/>
    <w:rsid w:val="008136CF"/>
    <w:rsid w:val="00813D2D"/>
    <w:rsid w:val="00815007"/>
    <w:rsid w:val="008151A5"/>
    <w:rsid w:val="00815414"/>
    <w:rsid w:val="00815AE4"/>
    <w:rsid w:val="0081667E"/>
    <w:rsid w:val="00816AE8"/>
    <w:rsid w:val="00816B28"/>
    <w:rsid w:val="00816C82"/>
    <w:rsid w:val="00816F66"/>
    <w:rsid w:val="0081718B"/>
    <w:rsid w:val="008174EC"/>
    <w:rsid w:val="008175A2"/>
    <w:rsid w:val="00817796"/>
    <w:rsid w:val="008179D2"/>
    <w:rsid w:val="00817C44"/>
    <w:rsid w:val="00817ED1"/>
    <w:rsid w:val="0082022A"/>
    <w:rsid w:val="00820F40"/>
    <w:rsid w:val="0082164F"/>
    <w:rsid w:val="0082188B"/>
    <w:rsid w:val="00821DCE"/>
    <w:rsid w:val="00821FEB"/>
    <w:rsid w:val="008231F6"/>
    <w:rsid w:val="00823ABC"/>
    <w:rsid w:val="00823AFD"/>
    <w:rsid w:val="00823DD5"/>
    <w:rsid w:val="00824602"/>
    <w:rsid w:val="008247A1"/>
    <w:rsid w:val="00824896"/>
    <w:rsid w:val="00824BB5"/>
    <w:rsid w:val="00825554"/>
    <w:rsid w:val="00825C3B"/>
    <w:rsid w:val="008261C9"/>
    <w:rsid w:val="00826EDC"/>
    <w:rsid w:val="00826F7B"/>
    <w:rsid w:val="008275A2"/>
    <w:rsid w:val="00827DD6"/>
    <w:rsid w:val="0083006E"/>
    <w:rsid w:val="00830125"/>
    <w:rsid w:val="00830374"/>
    <w:rsid w:val="0083065C"/>
    <w:rsid w:val="0083078C"/>
    <w:rsid w:val="0083117A"/>
    <w:rsid w:val="00831368"/>
    <w:rsid w:val="00831779"/>
    <w:rsid w:val="008318CC"/>
    <w:rsid w:val="00831E2B"/>
    <w:rsid w:val="00831E8C"/>
    <w:rsid w:val="0083213D"/>
    <w:rsid w:val="0083277A"/>
    <w:rsid w:val="00832D01"/>
    <w:rsid w:val="0083394E"/>
    <w:rsid w:val="008340AE"/>
    <w:rsid w:val="0083434D"/>
    <w:rsid w:val="00834545"/>
    <w:rsid w:val="008349BD"/>
    <w:rsid w:val="008349D9"/>
    <w:rsid w:val="00835142"/>
    <w:rsid w:val="00836062"/>
    <w:rsid w:val="008372B9"/>
    <w:rsid w:val="008372F8"/>
    <w:rsid w:val="0083735C"/>
    <w:rsid w:val="00837646"/>
    <w:rsid w:val="00840F0A"/>
    <w:rsid w:val="00841232"/>
    <w:rsid w:val="008413D6"/>
    <w:rsid w:val="00841ADE"/>
    <w:rsid w:val="00841B4D"/>
    <w:rsid w:val="00841D53"/>
    <w:rsid w:val="0084217C"/>
    <w:rsid w:val="00842297"/>
    <w:rsid w:val="00842574"/>
    <w:rsid w:val="008426C3"/>
    <w:rsid w:val="00843406"/>
    <w:rsid w:val="00843531"/>
    <w:rsid w:val="008435FD"/>
    <w:rsid w:val="00843735"/>
    <w:rsid w:val="00843C66"/>
    <w:rsid w:val="00843E7E"/>
    <w:rsid w:val="008443EA"/>
    <w:rsid w:val="00844740"/>
    <w:rsid w:val="00844943"/>
    <w:rsid w:val="0084507D"/>
    <w:rsid w:val="008455C9"/>
    <w:rsid w:val="00845886"/>
    <w:rsid w:val="00845F4A"/>
    <w:rsid w:val="00845FFE"/>
    <w:rsid w:val="00846B04"/>
    <w:rsid w:val="0084703C"/>
    <w:rsid w:val="00847461"/>
    <w:rsid w:val="008477B0"/>
    <w:rsid w:val="00847A34"/>
    <w:rsid w:val="00847ACB"/>
    <w:rsid w:val="008503A6"/>
    <w:rsid w:val="008505BA"/>
    <w:rsid w:val="0085068E"/>
    <w:rsid w:val="0085167E"/>
    <w:rsid w:val="00851966"/>
    <w:rsid w:val="00851F43"/>
    <w:rsid w:val="00852F3C"/>
    <w:rsid w:val="0085376A"/>
    <w:rsid w:val="008541D8"/>
    <w:rsid w:val="008542DE"/>
    <w:rsid w:val="00854580"/>
    <w:rsid w:val="008548DD"/>
    <w:rsid w:val="00854D20"/>
    <w:rsid w:val="00854E30"/>
    <w:rsid w:val="00854E42"/>
    <w:rsid w:val="008555FD"/>
    <w:rsid w:val="00855728"/>
    <w:rsid w:val="00855EB5"/>
    <w:rsid w:val="00855EC5"/>
    <w:rsid w:val="00856585"/>
    <w:rsid w:val="00856CBA"/>
    <w:rsid w:val="00856DCB"/>
    <w:rsid w:val="008571C3"/>
    <w:rsid w:val="00857AF2"/>
    <w:rsid w:val="00857CF3"/>
    <w:rsid w:val="00857EEA"/>
    <w:rsid w:val="00860AB2"/>
    <w:rsid w:val="00860D4E"/>
    <w:rsid w:val="00860D65"/>
    <w:rsid w:val="00861150"/>
    <w:rsid w:val="0086163E"/>
    <w:rsid w:val="00861BCB"/>
    <w:rsid w:val="008626C2"/>
    <w:rsid w:val="0086294B"/>
    <w:rsid w:val="008629C0"/>
    <w:rsid w:val="00862E44"/>
    <w:rsid w:val="00863271"/>
    <w:rsid w:val="008635FE"/>
    <w:rsid w:val="0086404E"/>
    <w:rsid w:val="00864330"/>
    <w:rsid w:val="00865131"/>
    <w:rsid w:val="00865615"/>
    <w:rsid w:val="0086562C"/>
    <w:rsid w:val="00865D21"/>
    <w:rsid w:val="00865D42"/>
    <w:rsid w:val="00865DBF"/>
    <w:rsid w:val="008665A9"/>
    <w:rsid w:val="008665EC"/>
    <w:rsid w:val="0086668C"/>
    <w:rsid w:val="00867A18"/>
    <w:rsid w:val="00870B5F"/>
    <w:rsid w:val="008716C9"/>
    <w:rsid w:val="0087181F"/>
    <w:rsid w:val="0087201C"/>
    <w:rsid w:val="00872627"/>
    <w:rsid w:val="008726C8"/>
    <w:rsid w:val="008727F3"/>
    <w:rsid w:val="00872E99"/>
    <w:rsid w:val="008736AA"/>
    <w:rsid w:val="008736FC"/>
    <w:rsid w:val="00873872"/>
    <w:rsid w:val="008739D8"/>
    <w:rsid w:val="00873BFE"/>
    <w:rsid w:val="00873DCE"/>
    <w:rsid w:val="00874142"/>
    <w:rsid w:val="00874EF4"/>
    <w:rsid w:val="008752B8"/>
    <w:rsid w:val="00875A6D"/>
    <w:rsid w:val="00875B56"/>
    <w:rsid w:val="00875BB7"/>
    <w:rsid w:val="00876087"/>
    <w:rsid w:val="0087621A"/>
    <w:rsid w:val="00876282"/>
    <w:rsid w:val="00876495"/>
    <w:rsid w:val="00876624"/>
    <w:rsid w:val="0087663A"/>
    <w:rsid w:val="008767E7"/>
    <w:rsid w:val="0087689C"/>
    <w:rsid w:val="00876A8C"/>
    <w:rsid w:val="00877233"/>
    <w:rsid w:val="00877261"/>
    <w:rsid w:val="008807F2"/>
    <w:rsid w:val="00880B91"/>
    <w:rsid w:val="00880CD8"/>
    <w:rsid w:val="008811AE"/>
    <w:rsid w:val="00881A22"/>
    <w:rsid w:val="00881F50"/>
    <w:rsid w:val="008825D7"/>
    <w:rsid w:val="00882639"/>
    <w:rsid w:val="00882CD5"/>
    <w:rsid w:val="00882FDA"/>
    <w:rsid w:val="0088309E"/>
    <w:rsid w:val="008843AC"/>
    <w:rsid w:val="00884798"/>
    <w:rsid w:val="00884A2C"/>
    <w:rsid w:val="00884F59"/>
    <w:rsid w:val="00885173"/>
    <w:rsid w:val="008851F9"/>
    <w:rsid w:val="00885470"/>
    <w:rsid w:val="008855DC"/>
    <w:rsid w:val="00885795"/>
    <w:rsid w:val="00885931"/>
    <w:rsid w:val="0088599E"/>
    <w:rsid w:val="00885C6E"/>
    <w:rsid w:val="00885D3E"/>
    <w:rsid w:val="0088678C"/>
    <w:rsid w:val="00886900"/>
    <w:rsid w:val="00887AA9"/>
    <w:rsid w:val="008909CC"/>
    <w:rsid w:val="00891C46"/>
    <w:rsid w:val="00891C86"/>
    <w:rsid w:val="00891D4F"/>
    <w:rsid w:val="00891E4A"/>
    <w:rsid w:val="008923BE"/>
    <w:rsid w:val="00892449"/>
    <w:rsid w:val="00892784"/>
    <w:rsid w:val="00892EE6"/>
    <w:rsid w:val="00892F63"/>
    <w:rsid w:val="00893534"/>
    <w:rsid w:val="008940E1"/>
    <w:rsid w:val="00894490"/>
    <w:rsid w:val="0089482E"/>
    <w:rsid w:val="008949FF"/>
    <w:rsid w:val="00894D3D"/>
    <w:rsid w:val="008950EA"/>
    <w:rsid w:val="008952A4"/>
    <w:rsid w:val="00895A10"/>
    <w:rsid w:val="00895D26"/>
    <w:rsid w:val="00895F6A"/>
    <w:rsid w:val="0089613B"/>
    <w:rsid w:val="00896639"/>
    <w:rsid w:val="008966C9"/>
    <w:rsid w:val="00896793"/>
    <w:rsid w:val="008967BD"/>
    <w:rsid w:val="00896947"/>
    <w:rsid w:val="00896A51"/>
    <w:rsid w:val="00896D2B"/>
    <w:rsid w:val="00896FEE"/>
    <w:rsid w:val="008971EF"/>
    <w:rsid w:val="00897D79"/>
    <w:rsid w:val="00897DD0"/>
    <w:rsid w:val="008A0485"/>
    <w:rsid w:val="008A0529"/>
    <w:rsid w:val="008A05DA"/>
    <w:rsid w:val="008A0CEF"/>
    <w:rsid w:val="008A0E8F"/>
    <w:rsid w:val="008A1113"/>
    <w:rsid w:val="008A143D"/>
    <w:rsid w:val="008A14BA"/>
    <w:rsid w:val="008A1DFD"/>
    <w:rsid w:val="008A2EB5"/>
    <w:rsid w:val="008A3273"/>
    <w:rsid w:val="008A33FE"/>
    <w:rsid w:val="008A34C7"/>
    <w:rsid w:val="008A472D"/>
    <w:rsid w:val="008A524D"/>
    <w:rsid w:val="008A5398"/>
    <w:rsid w:val="008A57F5"/>
    <w:rsid w:val="008A5B6F"/>
    <w:rsid w:val="008A5E09"/>
    <w:rsid w:val="008A601D"/>
    <w:rsid w:val="008A6715"/>
    <w:rsid w:val="008A68F6"/>
    <w:rsid w:val="008A69D3"/>
    <w:rsid w:val="008A6B43"/>
    <w:rsid w:val="008A6E6A"/>
    <w:rsid w:val="008A7314"/>
    <w:rsid w:val="008A7751"/>
    <w:rsid w:val="008A7776"/>
    <w:rsid w:val="008A7823"/>
    <w:rsid w:val="008B08A9"/>
    <w:rsid w:val="008B1E8C"/>
    <w:rsid w:val="008B2884"/>
    <w:rsid w:val="008B29C4"/>
    <w:rsid w:val="008B2B72"/>
    <w:rsid w:val="008B3B47"/>
    <w:rsid w:val="008B4075"/>
    <w:rsid w:val="008B4163"/>
    <w:rsid w:val="008B46D4"/>
    <w:rsid w:val="008B4A49"/>
    <w:rsid w:val="008B4F85"/>
    <w:rsid w:val="008B5DCD"/>
    <w:rsid w:val="008B6067"/>
    <w:rsid w:val="008B63C8"/>
    <w:rsid w:val="008B65C2"/>
    <w:rsid w:val="008B672C"/>
    <w:rsid w:val="008B6838"/>
    <w:rsid w:val="008B6864"/>
    <w:rsid w:val="008B68A5"/>
    <w:rsid w:val="008B68EC"/>
    <w:rsid w:val="008B6A2D"/>
    <w:rsid w:val="008B6E11"/>
    <w:rsid w:val="008B7790"/>
    <w:rsid w:val="008C0BA1"/>
    <w:rsid w:val="008C10B7"/>
    <w:rsid w:val="008C2159"/>
    <w:rsid w:val="008C2887"/>
    <w:rsid w:val="008C2B2F"/>
    <w:rsid w:val="008C2F27"/>
    <w:rsid w:val="008C2F7D"/>
    <w:rsid w:val="008C30AD"/>
    <w:rsid w:val="008C35C8"/>
    <w:rsid w:val="008C3BAC"/>
    <w:rsid w:val="008C3DCA"/>
    <w:rsid w:val="008C3F2A"/>
    <w:rsid w:val="008C4691"/>
    <w:rsid w:val="008C497B"/>
    <w:rsid w:val="008C504D"/>
    <w:rsid w:val="008C5194"/>
    <w:rsid w:val="008C5761"/>
    <w:rsid w:val="008C6CDF"/>
    <w:rsid w:val="008C76CA"/>
    <w:rsid w:val="008C79D7"/>
    <w:rsid w:val="008D0525"/>
    <w:rsid w:val="008D13E9"/>
    <w:rsid w:val="008D1802"/>
    <w:rsid w:val="008D2012"/>
    <w:rsid w:val="008D2073"/>
    <w:rsid w:val="008D2441"/>
    <w:rsid w:val="008D2EE5"/>
    <w:rsid w:val="008D30F7"/>
    <w:rsid w:val="008D3289"/>
    <w:rsid w:val="008D350F"/>
    <w:rsid w:val="008D371C"/>
    <w:rsid w:val="008D3B4D"/>
    <w:rsid w:val="008D472B"/>
    <w:rsid w:val="008D492D"/>
    <w:rsid w:val="008D4A2C"/>
    <w:rsid w:val="008D4AB2"/>
    <w:rsid w:val="008D4BCB"/>
    <w:rsid w:val="008D521F"/>
    <w:rsid w:val="008D55E0"/>
    <w:rsid w:val="008D574B"/>
    <w:rsid w:val="008D5E5E"/>
    <w:rsid w:val="008D5E65"/>
    <w:rsid w:val="008D603C"/>
    <w:rsid w:val="008D6286"/>
    <w:rsid w:val="008D63AD"/>
    <w:rsid w:val="008D65C6"/>
    <w:rsid w:val="008D68B8"/>
    <w:rsid w:val="008D72E1"/>
    <w:rsid w:val="008D750A"/>
    <w:rsid w:val="008D773F"/>
    <w:rsid w:val="008D7F4F"/>
    <w:rsid w:val="008E0409"/>
    <w:rsid w:val="008E086A"/>
    <w:rsid w:val="008E100C"/>
    <w:rsid w:val="008E13E9"/>
    <w:rsid w:val="008E1634"/>
    <w:rsid w:val="008E16EF"/>
    <w:rsid w:val="008E1F21"/>
    <w:rsid w:val="008E26CD"/>
    <w:rsid w:val="008E3411"/>
    <w:rsid w:val="008E357E"/>
    <w:rsid w:val="008E3B6F"/>
    <w:rsid w:val="008E4223"/>
    <w:rsid w:val="008E46CD"/>
    <w:rsid w:val="008E4DE1"/>
    <w:rsid w:val="008E56BC"/>
    <w:rsid w:val="008E5B0B"/>
    <w:rsid w:val="008E64B9"/>
    <w:rsid w:val="008E6D43"/>
    <w:rsid w:val="008E7C86"/>
    <w:rsid w:val="008E7C95"/>
    <w:rsid w:val="008F048E"/>
    <w:rsid w:val="008F09DA"/>
    <w:rsid w:val="008F0D1D"/>
    <w:rsid w:val="008F116F"/>
    <w:rsid w:val="008F1AE9"/>
    <w:rsid w:val="008F1DDC"/>
    <w:rsid w:val="008F2137"/>
    <w:rsid w:val="008F215C"/>
    <w:rsid w:val="008F2A4F"/>
    <w:rsid w:val="008F2F47"/>
    <w:rsid w:val="008F3090"/>
    <w:rsid w:val="008F3DBA"/>
    <w:rsid w:val="008F5051"/>
    <w:rsid w:val="008F523A"/>
    <w:rsid w:val="008F540D"/>
    <w:rsid w:val="008F562A"/>
    <w:rsid w:val="008F5BA6"/>
    <w:rsid w:val="008F5E1F"/>
    <w:rsid w:val="008F66BF"/>
    <w:rsid w:val="008F687E"/>
    <w:rsid w:val="008F6E82"/>
    <w:rsid w:val="008F7333"/>
    <w:rsid w:val="008F76D7"/>
    <w:rsid w:val="008F7989"/>
    <w:rsid w:val="008F7B22"/>
    <w:rsid w:val="0090027F"/>
    <w:rsid w:val="00900A0A"/>
    <w:rsid w:val="0090119B"/>
    <w:rsid w:val="0090164D"/>
    <w:rsid w:val="009018AC"/>
    <w:rsid w:val="00901D63"/>
    <w:rsid w:val="00901E9B"/>
    <w:rsid w:val="00901FD0"/>
    <w:rsid w:val="00902554"/>
    <w:rsid w:val="00902819"/>
    <w:rsid w:val="00902C91"/>
    <w:rsid w:val="00903008"/>
    <w:rsid w:val="00903D63"/>
    <w:rsid w:val="00903ED0"/>
    <w:rsid w:val="009041FF"/>
    <w:rsid w:val="00904E60"/>
    <w:rsid w:val="009061DC"/>
    <w:rsid w:val="00906545"/>
    <w:rsid w:val="00906D00"/>
    <w:rsid w:val="009074D4"/>
    <w:rsid w:val="00907580"/>
    <w:rsid w:val="00907806"/>
    <w:rsid w:val="00907AF4"/>
    <w:rsid w:val="0091045D"/>
    <w:rsid w:val="00910D0A"/>
    <w:rsid w:val="009110C7"/>
    <w:rsid w:val="00911AC7"/>
    <w:rsid w:val="00911D15"/>
    <w:rsid w:val="0091204B"/>
    <w:rsid w:val="009129B4"/>
    <w:rsid w:val="00912CD5"/>
    <w:rsid w:val="00912E55"/>
    <w:rsid w:val="00913035"/>
    <w:rsid w:val="0091310A"/>
    <w:rsid w:val="00913128"/>
    <w:rsid w:val="009132CC"/>
    <w:rsid w:val="00913B9B"/>
    <w:rsid w:val="00914026"/>
    <w:rsid w:val="00914036"/>
    <w:rsid w:val="00914066"/>
    <w:rsid w:val="009140AA"/>
    <w:rsid w:val="009143D3"/>
    <w:rsid w:val="0091440E"/>
    <w:rsid w:val="00914A2B"/>
    <w:rsid w:val="00914DED"/>
    <w:rsid w:val="0091544F"/>
    <w:rsid w:val="00915677"/>
    <w:rsid w:val="009156E9"/>
    <w:rsid w:val="00915793"/>
    <w:rsid w:val="00915918"/>
    <w:rsid w:val="00915C06"/>
    <w:rsid w:val="00915FC1"/>
    <w:rsid w:val="00916168"/>
    <w:rsid w:val="009165F9"/>
    <w:rsid w:val="009171F8"/>
    <w:rsid w:val="0091725F"/>
    <w:rsid w:val="0091733F"/>
    <w:rsid w:val="00917484"/>
    <w:rsid w:val="009174C8"/>
    <w:rsid w:val="00917540"/>
    <w:rsid w:val="00917754"/>
    <w:rsid w:val="00917861"/>
    <w:rsid w:val="00917911"/>
    <w:rsid w:val="0091798D"/>
    <w:rsid w:val="00917CF3"/>
    <w:rsid w:val="00917D9D"/>
    <w:rsid w:val="00917EB3"/>
    <w:rsid w:val="00920198"/>
    <w:rsid w:val="009204DA"/>
    <w:rsid w:val="009206EB"/>
    <w:rsid w:val="0092082E"/>
    <w:rsid w:val="00921153"/>
    <w:rsid w:val="0092147A"/>
    <w:rsid w:val="00922378"/>
    <w:rsid w:val="00922407"/>
    <w:rsid w:val="009227A0"/>
    <w:rsid w:val="00922E8D"/>
    <w:rsid w:val="00922F7F"/>
    <w:rsid w:val="00922FB8"/>
    <w:rsid w:val="0092340C"/>
    <w:rsid w:val="00923778"/>
    <w:rsid w:val="00923807"/>
    <w:rsid w:val="009241BA"/>
    <w:rsid w:val="0092453B"/>
    <w:rsid w:val="00924A87"/>
    <w:rsid w:val="00924FC7"/>
    <w:rsid w:val="0092527C"/>
    <w:rsid w:val="00925BF7"/>
    <w:rsid w:val="00925CB2"/>
    <w:rsid w:val="00925E82"/>
    <w:rsid w:val="00926B77"/>
    <w:rsid w:val="00927681"/>
    <w:rsid w:val="00927C68"/>
    <w:rsid w:val="009306FD"/>
    <w:rsid w:val="009309EF"/>
    <w:rsid w:val="00931381"/>
    <w:rsid w:val="0093166C"/>
    <w:rsid w:val="009318A0"/>
    <w:rsid w:val="00931E4F"/>
    <w:rsid w:val="00931F4D"/>
    <w:rsid w:val="009321F9"/>
    <w:rsid w:val="00932914"/>
    <w:rsid w:val="00932CCD"/>
    <w:rsid w:val="00932DE1"/>
    <w:rsid w:val="00932FCF"/>
    <w:rsid w:val="009334E0"/>
    <w:rsid w:val="009335A0"/>
    <w:rsid w:val="00934519"/>
    <w:rsid w:val="00934552"/>
    <w:rsid w:val="0093597B"/>
    <w:rsid w:val="00935EED"/>
    <w:rsid w:val="00936064"/>
    <w:rsid w:val="009360F6"/>
    <w:rsid w:val="00936487"/>
    <w:rsid w:val="00936730"/>
    <w:rsid w:val="00936CF7"/>
    <w:rsid w:val="00937115"/>
    <w:rsid w:val="00937696"/>
    <w:rsid w:val="00937C1A"/>
    <w:rsid w:val="00937C1C"/>
    <w:rsid w:val="00937D49"/>
    <w:rsid w:val="00940380"/>
    <w:rsid w:val="00940AAE"/>
    <w:rsid w:val="00940AFB"/>
    <w:rsid w:val="0094116E"/>
    <w:rsid w:val="009415E1"/>
    <w:rsid w:val="009416EA"/>
    <w:rsid w:val="00941E85"/>
    <w:rsid w:val="00942944"/>
    <w:rsid w:val="0094295C"/>
    <w:rsid w:val="00942A70"/>
    <w:rsid w:val="00942EB5"/>
    <w:rsid w:val="00943B78"/>
    <w:rsid w:val="00943E39"/>
    <w:rsid w:val="009440D8"/>
    <w:rsid w:val="00944D61"/>
    <w:rsid w:val="00944FC0"/>
    <w:rsid w:val="00946184"/>
    <w:rsid w:val="00946ED9"/>
    <w:rsid w:val="00947AC8"/>
    <w:rsid w:val="00947AEF"/>
    <w:rsid w:val="00947B3A"/>
    <w:rsid w:val="00947BFB"/>
    <w:rsid w:val="00947D3F"/>
    <w:rsid w:val="009502FB"/>
    <w:rsid w:val="00950BC8"/>
    <w:rsid w:val="00950CA6"/>
    <w:rsid w:val="0095184E"/>
    <w:rsid w:val="00951871"/>
    <w:rsid w:val="0095257C"/>
    <w:rsid w:val="0095273C"/>
    <w:rsid w:val="00952764"/>
    <w:rsid w:val="009540B2"/>
    <w:rsid w:val="00954180"/>
    <w:rsid w:val="00954C27"/>
    <w:rsid w:val="0095545C"/>
    <w:rsid w:val="00955907"/>
    <w:rsid w:val="00955B66"/>
    <w:rsid w:val="009562D4"/>
    <w:rsid w:val="009562FB"/>
    <w:rsid w:val="0095641F"/>
    <w:rsid w:val="00956BF6"/>
    <w:rsid w:val="00960200"/>
    <w:rsid w:val="0096034F"/>
    <w:rsid w:val="009604BA"/>
    <w:rsid w:val="009604E9"/>
    <w:rsid w:val="009615A2"/>
    <w:rsid w:val="009621A3"/>
    <w:rsid w:val="00962218"/>
    <w:rsid w:val="00962734"/>
    <w:rsid w:val="00962782"/>
    <w:rsid w:val="00962CF9"/>
    <w:rsid w:val="00962EC3"/>
    <w:rsid w:val="00962F40"/>
    <w:rsid w:val="00963862"/>
    <w:rsid w:val="00963927"/>
    <w:rsid w:val="00963AF3"/>
    <w:rsid w:val="00963F2C"/>
    <w:rsid w:val="0096402A"/>
    <w:rsid w:val="0096421F"/>
    <w:rsid w:val="009646E4"/>
    <w:rsid w:val="00964AC3"/>
    <w:rsid w:val="00964C6D"/>
    <w:rsid w:val="00964CC8"/>
    <w:rsid w:val="009653D1"/>
    <w:rsid w:val="009657E9"/>
    <w:rsid w:val="009659CE"/>
    <w:rsid w:val="00965B19"/>
    <w:rsid w:val="00965E38"/>
    <w:rsid w:val="00965EE7"/>
    <w:rsid w:val="00966E96"/>
    <w:rsid w:val="0096744A"/>
    <w:rsid w:val="00967873"/>
    <w:rsid w:val="009700C1"/>
    <w:rsid w:val="009702AD"/>
    <w:rsid w:val="009706F8"/>
    <w:rsid w:val="009709D4"/>
    <w:rsid w:val="00970BF9"/>
    <w:rsid w:val="00971381"/>
    <w:rsid w:val="00971477"/>
    <w:rsid w:val="00971A2E"/>
    <w:rsid w:val="00972E05"/>
    <w:rsid w:val="00972F8E"/>
    <w:rsid w:val="00972FF3"/>
    <w:rsid w:val="00973034"/>
    <w:rsid w:val="009730A5"/>
    <w:rsid w:val="00973305"/>
    <w:rsid w:val="0097374B"/>
    <w:rsid w:val="009738F2"/>
    <w:rsid w:val="009739B6"/>
    <w:rsid w:val="00973AF9"/>
    <w:rsid w:val="00973BC5"/>
    <w:rsid w:val="00973CF0"/>
    <w:rsid w:val="009744AA"/>
    <w:rsid w:val="0097451C"/>
    <w:rsid w:val="00974A1B"/>
    <w:rsid w:val="00975BE1"/>
    <w:rsid w:val="00976062"/>
    <w:rsid w:val="0097644B"/>
    <w:rsid w:val="00976B76"/>
    <w:rsid w:val="00977269"/>
    <w:rsid w:val="00977532"/>
    <w:rsid w:val="009777E0"/>
    <w:rsid w:val="00977C8F"/>
    <w:rsid w:val="0098060A"/>
    <w:rsid w:val="009813A2"/>
    <w:rsid w:val="0098197C"/>
    <w:rsid w:val="00981A12"/>
    <w:rsid w:val="00981E6E"/>
    <w:rsid w:val="00981E8A"/>
    <w:rsid w:val="00982175"/>
    <w:rsid w:val="00982B6E"/>
    <w:rsid w:val="00982D80"/>
    <w:rsid w:val="00982F4F"/>
    <w:rsid w:val="00983EEE"/>
    <w:rsid w:val="0098410D"/>
    <w:rsid w:val="00984162"/>
    <w:rsid w:val="009843A1"/>
    <w:rsid w:val="00984A63"/>
    <w:rsid w:val="00984B50"/>
    <w:rsid w:val="0098562A"/>
    <w:rsid w:val="009856F5"/>
    <w:rsid w:val="0098573A"/>
    <w:rsid w:val="00985C10"/>
    <w:rsid w:val="00985F65"/>
    <w:rsid w:val="0098636C"/>
    <w:rsid w:val="009868A9"/>
    <w:rsid w:val="00986D18"/>
    <w:rsid w:val="00987064"/>
    <w:rsid w:val="00987854"/>
    <w:rsid w:val="0099014C"/>
    <w:rsid w:val="009901FB"/>
    <w:rsid w:val="009906D8"/>
    <w:rsid w:val="00990FE7"/>
    <w:rsid w:val="00991130"/>
    <w:rsid w:val="009911D5"/>
    <w:rsid w:val="0099139B"/>
    <w:rsid w:val="00992404"/>
    <w:rsid w:val="00992C70"/>
    <w:rsid w:val="00992ECA"/>
    <w:rsid w:val="009941C1"/>
    <w:rsid w:val="00994696"/>
    <w:rsid w:val="00995705"/>
    <w:rsid w:val="009959BA"/>
    <w:rsid w:val="009960CB"/>
    <w:rsid w:val="009960D9"/>
    <w:rsid w:val="009962B8"/>
    <w:rsid w:val="0099646B"/>
    <w:rsid w:val="00996CC9"/>
    <w:rsid w:val="0099753B"/>
    <w:rsid w:val="0099766C"/>
    <w:rsid w:val="009A017A"/>
    <w:rsid w:val="009A0266"/>
    <w:rsid w:val="009A02E3"/>
    <w:rsid w:val="009A1062"/>
    <w:rsid w:val="009A1358"/>
    <w:rsid w:val="009A1385"/>
    <w:rsid w:val="009A1712"/>
    <w:rsid w:val="009A305A"/>
    <w:rsid w:val="009A3671"/>
    <w:rsid w:val="009A3A4B"/>
    <w:rsid w:val="009A3E00"/>
    <w:rsid w:val="009A4293"/>
    <w:rsid w:val="009A4497"/>
    <w:rsid w:val="009A4C8E"/>
    <w:rsid w:val="009A51DC"/>
    <w:rsid w:val="009A649D"/>
    <w:rsid w:val="009A66DA"/>
    <w:rsid w:val="009A69CA"/>
    <w:rsid w:val="009A6C15"/>
    <w:rsid w:val="009A735C"/>
    <w:rsid w:val="009A7A53"/>
    <w:rsid w:val="009B0545"/>
    <w:rsid w:val="009B0A24"/>
    <w:rsid w:val="009B0AAE"/>
    <w:rsid w:val="009B0CA8"/>
    <w:rsid w:val="009B112F"/>
    <w:rsid w:val="009B15C0"/>
    <w:rsid w:val="009B1A01"/>
    <w:rsid w:val="009B1CDC"/>
    <w:rsid w:val="009B1E34"/>
    <w:rsid w:val="009B1E42"/>
    <w:rsid w:val="009B1FD4"/>
    <w:rsid w:val="009B264E"/>
    <w:rsid w:val="009B2C77"/>
    <w:rsid w:val="009B38E8"/>
    <w:rsid w:val="009B3E1E"/>
    <w:rsid w:val="009B3F47"/>
    <w:rsid w:val="009B4137"/>
    <w:rsid w:val="009B5B48"/>
    <w:rsid w:val="009B5E77"/>
    <w:rsid w:val="009B662A"/>
    <w:rsid w:val="009B67F5"/>
    <w:rsid w:val="009B68C4"/>
    <w:rsid w:val="009B6F5A"/>
    <w:rsid w:val="009C04F3"/>
    <w:rsid w:val="009C06B1"/>
    <w:rsid w:val="009C0C95"/>
    <w:rsid w:val="009C1D51"/>
    <w:rsid w:val="009C1DB6"/>
    <w:rsid w:val="009C20F3"/>
    <w:rsid w:val="009C2204"/>
    <w:rsid w:val="009C228A"/>
    <w:rsid w:val="009C259C"/>
    <w:rsid w:val="009C30F5"/>
    <w:rsid w:val="009C312A"/>
    <w:rsid w:val="009C4B3A"/>
    <w:rsid w:val="009C4D12"/>
    <w:rsid w:val="009C582B"/>
    <w:rsid w:val="009C58F3"/>
    <w:rsid w:val="009C5B13"/>
    <w:rsid w:val="009C6148"/>
    <w:rsid w:val="009C6281"/>
    <w:rsid w:val="009C6DCF"/>
    <w:rsid w:val="009C6F60"/>
    <w:rsid w:val="009C7716"/>
    <w:rsid w:val="009C7B9E"/>
    <w:rsid w:val="009D1799"/>
    <w:rsid w:val="009D1907"/>
    <w:rsid w:val="009D201F"/>
    <w:rsid w:val="009D2D87"/>
    <w:rsid w:val="009D3422"/>
    <w:rsid w:val="009D3720"/>
    <w:rsid w:val="009D404E"/>
    <w:rsid w:val="009D434B"/>
    <w:rsid w:val="009D49B6"/>
    <w:rsid w:val="009D4E51"/>
    <w:rsid w:val="009D4F3C"/>
    <w:rsid w:val="009D6198"/>
    <w:rsid w:val="009D64BA"/>
    <w:rsid w:val="009D6A1B"/>
    <w:rsid w:val="009D6F93"/>
    <w:rsid w:val="009D7742"/>
    <w:rsid w:val="009D7DB7"/>
    <w:rsid w:val="009E07BB"/>
    <w:rsid w:val="009E11C5"/>
    <w:rsid w:val="009E12E5"/>
    <w:rsid w:val="009E1662"/>
    <w:rsid w:val="009E1996"/>
    <w:rsid w:val="009E19C9"/>
    <w:rsid w:val="009E1A41"/>
    <w:rsid w:val="009E1B22"/>
    <w:rsid w:val="009E1EB3"/>
    <w:rsid w:val="009E21A6"/>
    <w:rsid w:val="009E23AA"/>
    <w:rsid w:val="009E36D9"/>
    <w:rsid w:val="009E3F78"/>
    <w:rsid w:val="009E5029"/>
    <w:rsid w:val="009E59ED"/>
    <w:rsid w:val="009E5AB8"/>
    <w:rsid w:val="009E5F9C"/>
    <w:rsid w:val="009E6189"/>
    <w:rsid w:val="009E6699"/>
    <w:rsid w:val="009E66FA"/>
    <w:rsid w:val="009E685B"/>
    <w:rsid w:val="009E6F09"/>
    <w:rsid w:val="009E7B95"/>
    <w:rsid w:val="009E7FB3"/>
    <w:rsid w:val="009F024F"/>
    <w:rsid w:val="009F0413"/>
    <w:rsid w:val="009F07AC"/>
    <w:rsid w:val="009F0D16"/>
    <w:rsid w:val="009F0E27"/>
    <w:rsid w:val="009F104A"/>
    <w:rsid w:val="009F13AD"/>
    <w:rsid w:val="009F1BB7"/>
    <w:rsid w:val="009F2253"/>
    <w:rsid w:val="009F28AE"/>
    <w:rsid w:val="009F2A80"/>
    <w:rsid w:val="009F2AB9"/>
    <w:rsid w:val="009F2D21"/>
    <w:rsid w:val="009F2FEE"/>
    <w:rsid w:val="009F3225"/>
    <w:rsid w:val="009F38CC"/>
    <w:rsid w:val="009F3986"/>
    <w:rsid w:val="009F3DF2"/>
    <w:rsid w:val="009F4406"/>
    <w:rsid w:val="009F5199"/>
    <w:rsid w:val="009F53A3"/>
    <w:rsid w:val="009F559E"/>
    <w:rsid w:val="009F6383"/>
    <w:rsid w:val="009F6696"/>
    <w:rsid w:val="009F6D53"/>
    <w:rsid w:val="009F6EF5"/>
    <w:rsid w:val="009F73E7"/>
    <w:rsid w:val="009F7450"/>
    <w:rsid w:val="009F7456"/>
    <w:rsid w:val="009F7B97"/>
    <w:rsid w:val="009F7C49"/>
    <w:rsid w:val="00A0041B"/>
    <w:rsid w:val="00A00525"/>
    <w:rsid w:val="00A014BE"/>
    <w:rsid w:val="00A01583"/>
    <w:rsid w:val="00A0171A"/>
    <w:rsid w:val="00A01B82"/>
    <w:rsid w:val="00A01D78"/>
    <w:rsid w:val="00A01FFC"/>
    <w:rsid w:val="00A022B5"/>
    <w:rsid w:val="00A02311"/>
    <w:rsid w:val="00A024EE"/>
    <w:rsid w:val="00A02541"/>
    <w:rsid w:val="00A02B37"/>
    <w:rsid w:val="00A03384"/>
    <w:rsid w:val="00A0346F"/>
    <w:rsid w:val="00A03645"/>
    <w:rsid w:val="00A04664"/>
    <w:rsid w:val="00A048D5"/>
    <w:rsid w:val="00A04938"/>
    <w:rsid w:val="00A04FFE"/>
    <w:rsid w:val="00A0505C"/>
    <w:rsid w:val="00A052CA"/>
    <w:rsid w:val="00A055FA"/>
    <w:rsid w:val="00A05616"/>
    <w:rsid w:val="00A056B9"/>
    <w:rsid w:val="00A05785"/>
    <w:rsid w:val="00A06F8D"/>
    <w:rsid w:val="00A06F98"/>
    <w:rsid w:val="00A072EB"/>
    <w:rsid w:val="00A07704"/>
    <w:rsid w:val="00A07F21"/>
    <w:rsid w:val="00A10211"/>
    <w:rsid w:val="00A105C3"/>
    <w:rsid w:val="00A10C7D"/>
    <w:rsid w:val="00A10EED"/>
    <w:rsid w:val="00A11315"/>
    <w:rsid w:val="00A1165B"/>
    <w:rsid w:val="00A11BC7"/>
    <w:rsid w:val="00A11BDE"/>
    <w:rsid w:val="00A11C66"/>
    <w:rsid w:val="00A11DA6"/>
    <w:rsid w:val="00A127A1"/>
    <w:rsid w:val="00A1284A"/>
    <w:rsid w:val="00A13044"/>
    <w:rsid w:val="00A13577"/>
    <w:rsid w:val="00A13EF9"/>
    <w:rsid w:val="00A145AA"/>
    <w:rsid w:val="00A1491B"/>
    <w:rsid w:val="00A14C01"/>
    <w:rsid w:val="00A1521B"/>
    <w:rsid w:val="00A15F85"/>
    <w:rsid w:val="00A16242"/>
    <w:rsid w:val="00A16773"/>
    <w:rsid w:val="00A175DD"/>
    <w:rsid w:val="00A177A5"/>
    <w:rsid w:val="00A17C48"/>
    <w:rsid w:val="00A204C7"/>
    <w:rsid w:val="00A20A46"/>
    <w:rsid w:val="00A20A70"/>
    <w:rsid w:val="00A20B23"/>
    <w:rsid w:val="00A21982"/>
    <w:rsid w:val="00A21A9B"/>
    <w:rsid w:val="00A221C3"/>
    <w:rsid w:val="00A22593"/>
    <w:rsid w:val="00A2270A"/>
    <w:rsid w:val="00A22A65"/>
    <w:rsid w:val="00A22D6B"/>
    <w:rsid w:val="00A2412F"/>
    <w:rsid w:val="00A24AB7"/>
    <w:rsid w:val="00A24E55"/>
    <w:rsid w:val="00A2501C"/>
    <w:rsid w:val="00A251F1"/>
    <w:rsid w:val="00A25A23"/>
    <w:rsid w:val="00A25ED5"/>
    <w:rsid w:val="00A26BA1"/>
    <w:rsid w:val="00A27365"/>
    <w:rsid w:val="00A27A1D"/>
    <w:rsid w:val="00A27D0E"/>
    <w:rsid w:val="00A30A65"/>
    <w:rsid w:val="00A30D28"/>
    <w:rsid w:val="00A30DC0"/>
    <w:rsid w:val="00A31237"/>
    <w:rsid w:val="00A32177"/>
    <w:rsid w:val="00A32ACE"/>
    <w:rsid w:val="00A32DA5"/>
    <w:rsid w:val="00A330A1"/>
    <w:rsid w:val="00A334DF"/>
    <w:rsid w:val="00A33EAE"/>
    <w:rsid w:val="00A3435A"/>
    <w:rsid w:val="00A34AE4"/>
    <w:rsid w:val="00A35B05"/>
    <w:rsid w:val="00A36388"/>
    <w:rsid w:val="00A365E8"/>
    <w:rsid w:val="00A3775F"/>
    <w:rsid w:val="00A37808"/>
    <w:rsid w:val="00A37AE0"/>
    <w:rsid w:val="00A403E5"/>
    <w:rsid w:val="00A40D82"/>
    <w:rsid w:val="00A41582"/>
    <w:rsid w:val="00A418D4"/>
    <w:rsid w:val="00A4202B"/>
    <w:rsid w:val="00A421D9"/>
    <w:rsid w:val="00A42210"/>
    <w:rsid w:val="00A42228"/>
    <w:rsid w:val="00A4250E"/>
    <w:rsid w:val="00A42E70"/>
    <w:rsid w:val="00A434E3"/>
    <w:rsid w:val="00A4377C"/>
    <w:rsid w:val="00A43B79"/>
    <w:rsid w:val="00A43B7C"/>
    <w:rsid w:val="00A43D2B"/>
    <w:rsid w:val="00A43D62"/>
    <w:rsid w:val="00A43D79"/>
    <w:rsid w:val="00A43F01"/>
    <w:rsid w:val="00A4454E"/>
    <w:rsid w:val="00A44E12"/>
    <w:rsid w:val="00A451FA"/>
    <w:rsid w:val="00A45E87"/>
    <w:rsid w:val="00A45F66"/>
    <w:rsid w:val="00A464E4"/>
    <w:rsid w:val="00A46EB9"/>
    <w:rsid w:val="00A46F0C"/>
    <w:rsid w:val="00A47105"/>
    <w:rsid w:val="00A4760F"/>
    <w:rsid w:val="00A47938"/>
    <w:rsid w:val="00A47C0F"/>
    <w:rsid w:val="00A47E84"/>
    <w:rsid w:val="00A47FB1"/>
    <w:rsid w:val="00A5040E"/>
    <w:rsid w:val="00A506B9"/>
    <w:rsid w:val="00A5104C"/>
    <w:rsid w:val="00A511C0"/>
    <w:rsid w:val="00A512B2"/>
    <w:rsid w:val="00A51594"/>
    <w:rsid w:val="00A518F5"/>
    <w:rsid w:val="00A51AED"/>
    <w:rsid w:val="00A52010"/>
    <w:rsid w:val="00A524DD"/>
    <w:rsid w:val="00A52619"/>
    <w:rsid w:val="00A52A8B"/>
    <w:rsid w:val="00A52F0B"/>
    <w:rsid w:val="00A532CE"/>
    <w:rsid w:val="00A53E03"/>
    <w:rsid w:val="00A545E4"/>
    <w:rsid w:val="00A54A4A"/>
    <w:rsid w:val="00A54D5A"/>
    <w:rsid w:val="00A552FB"/>
    <w:rsid w:val="00A553C7"/>
    <w:rsid w:val="00A556EC"/>
    <w:rsid w:val="00A55E15"/>
    <w:rsid w:val="00A55F1B"/>
    <w:rsid w:val="00A564EF"/>
    <w:rsid w:val="00A56C49"/>
    <w:rsid w:val="00A56EAD"/>
    <w:rsid w:val="00A5742B"/>
    <w:rsid w:val="00A579DF"/>
    <w:rsid w:val="00A57CC0"/>
    <w:rsid w:val="00A604CB"/>
    <w:rsid w:val="00A60984"/>
    <w:rsid w:val="00A60D15"/>
    <w:rsid w:val="00A60DE2"/>
    <w:rsid w:val="00A610DF"/>
    <w:rsid w:val="00A61344"/>
    <w:rsid w:val="00A61E82"/>
    <w:rsid w:val="00A620F4"/>
    <w:rsid w:val="00A62161"/>
    <w:rsid w:val="00A62963"/>
    <w:rsid w:val="00A636E1"/>
    <w:rsid w:val="00A63C40"/>
    <w:rsid w:val="00A63FE7"/>
    <w:rsid w:val="00A64448"/>
    <w:rsid w:val="00A650F4"/>
    <w:rsid w:val="00A651DD"/>
    <w:rsid w:val="00A653E1"/>
    <w:rsid w:val="00A67415"/>
    <w:rsid w:val="00A67474"/>
    <w:rsid w:val="00A70328"/>
    <w:rsid w:val="00A71415"/>
    <w:rsid w:val="00A727DB"/>
    <w:rsid w:val="00A72B4B"/>
    <w:rsid w:val="00A7308F"/>
    <w:rsid w:val="00A735E2"/>
    <w:rsid w:val="00A741EE"/>
    <w:rsid w:val="00A74453"/>
    <w:rsid w:val="00A744CB"/>
    <w:rsid w:val="00A745B3"/>
    <w:rsid w:val="00A74693"/>
    <w:rsid w:val="00A74BC0"/>
    <w:rsid w:val="00A74E03"/>
    <w:rsid w:val="00A74F07"/>
    <w:rsid w:val="00A74F10"/>
    <w:rsid w:val="00A7505A"/>
    <w:rsid w:val="00A75179"/>
    <w:rsid w:val="00A755C2"/>
    <w:rsid w:val="00A76054"/>
    <w:rsid w:val="00A7607E"/>
    <w:rsid w:val="00A768F4"/>
    <w:rsid w:val="00A76ACB"/>
    <w:rsid w:val="00A76B4D"/>
    <w:rsid w:val="00A76DDB"/>
    <w:rsid w:val="00A7701B"/>
    <w:rsid w:val="00A775D9"/>
    <w:rsid w:val="00A77C00"/>
    <w:rsid w:val="00A77D9D"/>
    <w:rsid w:val="00A800D5"/>
    <w:rsid w:val="00A80115"/>
    <w:rsid w:val="00A80339"/>
    <w:rsid w:val="00A80388"/>
    <w:rsid w:val="00A806B7"/>
    <w:rsid w:val="00A806FF"/>
    <w:rsid w:val="00A80B53"/>
    <w:rsid w:val="00A80F58"/>
    <w:rsid w:val="00A818CA"/>
    <w:rsid w:val="00A81B98"/>
    <w:rsid w:val="00A81F20"/>
    <w:rsid w:val="00A81FB9"/>
    <w:rsid w:val="00A821E8"/>
    <w:rsid w:val="00A82212"/>
    <w:rsid w:val="00A82276"/>
    <w:rsid w:val="00A82B6B"/>
    <w:rsid w:val="00A82CAA"/>
    <w:rsid w:val="00A8377D"/>
    <w:rsid w:val="00A83ECD"/>
    <w:rsid w:val="00A84302"/>
    <w:rsid w:val="00A84AED"/>
    <w:rsid w:val="00A84D1B"/>
    <w:rsid w:val="00A84FCE"/>
    <w:rsid w:val="00A84FE6"/>
    <w:rsid w:val="00A85035"/>
    <w:rsid w:val="00A85139"/>
    <w:rsid w:val="00A85B2E"/>
    <w:rsid w:val="00A86E0E"/>
    <w:rsid w:val="00A86E8F"/>
    <w:rsid w:val="00A8734F"/>
    <w:rsid w:val="00A8745D"/>
    <w:rsid w:val="00A87929"/>
    <w:rsid w:val="00A87A55"/>
    <w:rsid w:val="00A87BD4"/>
    <w:rsid w:val="00A87D04"/>
    <w:rsid w:val="00A87E20"/>
    <w:rsid w:val="00A90869"/>
    <w:rsid w:val="00A90CC0"/>
    <w:rsid w:val="00A91330"/>
    <w:rsid w:val="00A9172B"/>
    <w:rsid w:val="00A9181E"/>
    <w:rsid w:val="00A92AD6"/>
    <w:rsid w:val="00A93021"/>
    <w:rsid w:val="00A930A8"/>
    <w:rsid w:val="00A932F0"/>
    <w:rsid w:val="00A93987"/>
    <w:rsid w:val="00A93A2E"/>
    <w:rsid w:val="00A93E68"/>
    <w:rsid w:val="00A9433F"/>
    <w:rsid w:val="00A945D7"/>
    <w:rsid w:val="00A94659"/>
    <w:rsid w:val="00A9485F"/>
    <w:rsid w:val="00A94C6B"/>
    <w:rsid w:val="00A95575"/>
    <w:rsid w:val="00A9581B"/>
    <w:rsid w:val="00A960BC"/>
    <w:rsid w:val="00A96284"/>
    <w:rsid w:val="00A965C5"/>
    <w:rsid w:val="00A97B64"/>
    <w:rsid w:val="00AA0721"/>
    <w:rsid w:val="00AA0760"/>
    <w:rsid w:val="00AA0820"/>
    <w:rsid w:val="00AA228F"/>
    <w:rsid w:val="00AA2342"/>
    <w:rsid w:val="00AA26C2"/>
    <w:rsid w:val="00AA31B7"/>
    <w:rsid w:val="00AA3427"/>
    <w:rsid w:val="00AA39E3"/>
    <w:rsid w:val="00AA3A3D"/>
    <w:rsid w:val="00AA42D6"/>
    <w:rsid w:val="00AA4C68"/>
    <w:rsid w:val="00AA4DBD"/>
    <w:rsid w:val="00AA4FE8"/>
    <w:rsid w:val="00AA5589"/>
    <w:rsid w:val="00AA58B6"/>
    <w:rsid w:val="00AA5DC6"/>
    <w:rsid w:val="00AA5F54"/>
    <w:rsid w:val="00AA65E4"/>
    <w:rsid w:val="00AA6D85"/>
    <w:rsid w:val="00AA6F68"/>
    <w:rsid w:val="00AB002D"/>
    <w:rsid w:val="00AB0238"/>
    <w:rsid w:val="00AB070E"/>
    <w:rsid w:val="00AB087F"/>
    <w:rsid w:val="00AB15D9"/>
    <w:rsid w:val="00AB1ADC"/>
    <w:rsid w:val="00AB2B99"/>
    <w:rsid w:val="00AB2C5A"/>
    <w:rsid w:val="00AB373B"/>
    <w:rsid w:val="00AB3D5C"/>
    <w:rsid w:val="00AB3EC2"/>
    <w:rsid w:val="00AB3F0D"/>
    <w:rsid w:val="00AB45B5"/>
    <w:rsid w:val="00AB481E"/>
    <w:rsid w:val="00AB49CE"/>
    <w:rsid w:val="00AB4ED9"/>
    <w:rsid w:val="00AB58C7"/>
    <w:rsid w:val="00AB58D2"/>
    <w:rsid w:val="00AB59C3"/>
    <w:rsid w:val="00AB5D60"/>
    <w:rsid w:val="00AB5DC8"/>
    <w:rsid w:val="00AB5FA5"/>
    <w:rsid w:val="00AB639F"/>
    <w:rsid w:val="00AB6621"/>
    <w:rsid w:val="00AB6800"/>
    <w:rsid w:val="00AB6812"/>
    <w:rsid w:val="00AB6913"/>
    <w:rsid w:val="00AB6AB7"/>
    <w:rsid w:val="00AB7140"/>
    <w:rsid w:val="00AB7693"/>
    <w:rsid w:val="00AB7860"/>
    <w:rsid w:val="00AB7D0D"/>
    <w:rsid w:val="00AB7D13"/>
    <w:rsid w:val="00AB7D9C"/>
    <w:rsid w:val="00AC0793"/>
    <w:rsid w:val="00AC0B1D"/>
    <w:rsid w:val="00AC0CCA"/>
    <w:rsid w:val="00AC1480"/>
    <w:rsid w:val="00AC1936"/>
    <w:rsid w:val="00AC1B65"/>
    <w:rsid w:val="00AC1D8B"/>
    <w:rsid w:val="00AC2262"/>
    <w:rsid w:val="00AC2A58"/>
    <w:rsid w:val="00AC3191"/>
    <w:rsid w:val="00AC3324"/>
    <w:rsid w:val="00AC3727"/>
    <w:rsid w:val="00AC386B"/>
    <w:rsid w:val="00AC38B6"/>
    <w:rsid w:val="00AC39F4"/>
    <w:rsid w:val="00AC3D03"/>
    <w:rsid w:val="00AC41EE"/>
    <w:rsid w:val="00AC4317"/>
    <w:rsid w:val="00AC466F"/>
    <w:rsid w:val="00AC52B6"/>
    <w:rsid w:val="00AC5537"/>
    <w:rsid w:val="00AC55E9"/>
    <w:rsid w:val="00AC56C9"/>
    <w:rsid w:val="00AC5A71"/>
    <w:rsid w:val="00AC7D04"/>
    <w:rsid w:val="00AC7EE9"/>
    <w:rsid w:val="00AD05A5"/>
    <w:rsid w:val="00AD06AB"/>
    <w:rsid w:val="00AD1939"/>
    <w:rsid w:val="00AD1B64"/>
    <w:rsid w:val="00AD2191"/>
    <w:rsid w:val="00AD2414"/>
    <w:rsid w:val="00AD2B94"/>
    <w:rsid w:val="00AD3013"/>
    <w:rsid w:val="00AD33DF"/>
    <w:rsid w:val="00AD4165"/>
    <w:rsid w:val="00AD4211"/>
    <w:rsid w:val="00AD4538"/>
    <w:rsid w:val="00AD47CA"/>
    <w:rsid w:val="00AD4D11"/>
    <w:rsid w:val="00AD5E97"/>
    <w:rsid w:val="00AD5FC8"/>
    <w:rsid w:val="00AD636D"/>
    <w:rsid w:val="00AD68CD"/>
    <w:rsid w:val="00AD6DEF"/>
    <w:rsid w:val="00AD70FC"/>
    <w:rsid w:val="00AD774F"/>
    <w:rsid w:val="00AD7778"/>
    <w:rsid w:val="00AE020E"/>
    <w:rsid w:val="00AE0FCE"/>
    <w:rsid w:val="00AE1996"/>
    <w:rsid w:val="00AE2208"/>
    <w:rsid w:val="00AE3101"/>
    <w:rsid w:val="00AE46E8"/>
    <w:rsid w:val="00AE46F6"/>
    <w:rsid w:val="00AE473C"/>
    <w:rsid w:val="00AE4808"/>
    <w:rsid w:val="00AE4D4B"/>
    <w:rsid w:val="00AE509B"/>
    <w:rsid w:val="00AE5411"/>
    <w:rsid w:val="00AE5586"/>
    <w:rsid w:val="00AE596C"/>
    <w:rsid w:val="00AE5EB3"/>
    <w:rsid w:val="00AE63D2"/>
    <w:rsid w:val="00AE676C"/>
    <w:rsid w:val="00AE6FA7"/>
    <w:rsid w:val="00AE713A"/>
    <w:rsid w:val="00AE7470"/>
    <w:rsid w:val="00AE74F2"/>
    <w:rsid w:val="00AE76D3"/>
    <w:rsid w:val="00AE770E"/>
    <w:rsid w:val="00AE7F67"/>
    <w:rsid w:val="00AF02AC"/>
    <w:rsid w:val="00AF08FA"/>
    <w:rsid w:val="00AF0991"/>
    <w:rsid w:val="00AF0DFC"/>
    <w:rsid w:val="00AF19DA"/>
    <w:rsid w:val="00AF1A71"/>
    <w:rsid w:val="00AF1D49"/>
    <w:rsid w:val="00AF1E72"/>
    <w:rsid w:val="00AF1FFD"/>
    <w:rsid w:val="00AF20EC"/>
    <w:rsid w:val="00AF217C"/>
    <w:rsid w:val="00AF21A7"/>
    <w:rsid w:val="00AF2FE1"/>
    <w:rsid w:val="00AF31DB"/>
    <w:rsid w:val="00AF396F"/>
    <w:rsid w:val="00AF3B15"/>
    <w:rsid w:val="00AF3D8C"/>
    <w:rsid w:val="00AF3E9E"/>
    <w:rsid w:val="00AF4A7B"/>
    <w:rsid w:val="00AF4B58"/>
    <w:rsid w:val="00AF5C0A"/>
    <w:rsid w:val="00AF608F"/>
    <w:rsid w:val="00AF698E"/>
    <w:rsid w:val="00AF6E3A"/>
    <w:rsid w:val="00AF6F18"/>
    <w:rsid w:val="00AF733F"/>
    <w:rsid w:val="00AF77DB"/>
    <w:rsid w:val="00AF7A8F"/>
    <w:rsid w:val="00AF7FA3"/>
    <w:rsid w:val="00B00711"/>
    <w:rsid w:val="00B00D8C"/>
    <w:rsid w:val="00B00D94"/>
    <w:rsid w:val="00B018A5"/>
    <w:rsid w:val="00B01D60"/>
    <w:rsid w:val="00B0278B"/>
    <w:rsid w:val="00B02D6D"/>
    <w:rsid w:val="00B02F43"/>
    <w:rsid w:val="00B03282"/>
    <w:rsid w:val="00B032ED"/>
    <w:rsid w:val="00B03D51"/>
    <w:rsid w:val="00B04010"/>
    <w:rsid w:val="00B043AD"/>
    <w:rsid w:val="00B04415"/>
    <w:rsid w:val="00B047BA"/>
    <w:rsid w:val="00B04F69"/>
    <w:rsid w:val="00B05990"/>
    <w:rsid w:val="00B05C2F"/>
    <w:rsid w:val="00B05C92"/>
    <w:rsid w:val="00B0726D"/>
    <w:rsid w:val="00B0737E"/>
    <w:rsid w:val="00B078FC"/>
    <w:rsid w:val="00B07AF8"/>
    <w:rsid w:val="00B07CC0"/>
    <w:rsid w:val="00B07D9D"/>
    <w:rsid w:val="00B1015B"/>
    <w:rsid w:val="00B10B72"/>
    <w:rsid w:val="00B10BB8"/>
    <w:rsid w:val="00B1158F"/>
    <w:rsid w:val="00B117CA"/>
    <w:rsid w:val="00B119D5"/>
    <w:rsid w:val="00B1204D"/>
    <w:rsid w:val="00B1233E"/>
    <w:rsid w:val="00B12948"/>
    <w:rsid w:val="00B12D0F"/>
    <w:rsid w:val="00B12E3E"/>
    <w:rsid w:val="00B13184"/>
    <w:rsid w:val="00B13281"/>
    <w:rsid w:val="00B13362"/>
    <w:rsid w:val="00B13BF7"/>
    <w:rsid w:val="00B1404A"/>
    <w:rsid w:val="00B14211"/>
    <w:rsid w:val="00B1437A"/>
    <w:rsid w:val="00B14587"/>
    <w:rsid w:val="00B148A6"/>
    <w:rsid w:val="00B148ED"/>
    <w:rsid w:val="00B14955"/>
    <w:rsid w:val="00B152A6"/>
    <w:rsid w:val="00B15734"/>
    <w:rsid w:val="00B158BB"/>
    <w:rsid w:val="00B158E0"/>
    <w:rsid w:val="00B15F51"/>
    <w:rsid w:val="00B16BF6"/>
    <w:rsid w:val="00B16D0E"/>
    <w:rsid w:val="00B16DEB"/>
    <w:rsid w:val="00B175B2"/>
    <w:rsid w:val="00B17E44"/>
    <w:rsid w:val="00B17EC8"/>
    <w:rsid w:val="00B20E30"/>
    <w:rsid w:val="00B216A4"/>
    <w:rsid w:val="00B224C6"/>
    <w:rsid w:val="00B229CD"/>
    <w:rsid w:val="00B22EA2"/>
    <w:rsid w:val="00B233F9"/>
    <w:rsid w:val="00B23601"/>
    <w:rsid w:val="00B23F80"/>
    <w:rsid w:val="00B24133"/>
    <w:rsid w:val="00B24314"/>
    <w:rsid w:val="00B246FD"/>
    <w:rsid w:val="00B24A98"/>
    <w:rsid w:val="00B25332"/>
    <w:rsid w:val="00B254FE"/>
    <w:rsid w:val="00B258F9"/>
    <w:rsid w:val="00B25BC3"/>
    <w:rsid w:val="00B25CF3"/>
    <w:rsid w:val="00B26169"/>
    <w:rsid w:val="00B26579"/>
    <w:rsid w:val="00B2672F"/>
    <w:rsid w:val="00B2681B"/>
    <w:rsid w:val="00B26E88"/>
    <w:rsid w:val="00B26F6C"/>
    <w:rsid w:val="00B27F06"/>
    <w:rsid w:val="00B30430"/>
    <w:rsid w:val="00B3045D"/>
    <w:rsid w:val="00B30706"/>
    <w:rsid w:val="00B3093B"/>
    <w:rsid w:val="00B31539"/>
    <w:rsid w:val="00B31893"/>
    <w:rsid w:val="00B31C43"/>
    <w:rsid w:val="00B31C98"/>
    <w:rsid w:val="00B31FB8"/>
    <w:rsid w:val="00B32970"/>
    <w:rsid w:val="00B32D6E"/>
    <w:rsid w:val="00B32FAF"/>
    <w:rsid w:val="00B341C2"/>
    <w:rsid w:val="00B3456B"/>
    <w:rsid w:val="00B34A48"/>
    <w:rsid w:val="00B3544D"/>
    <w:rsid w:val="00B357E1"/>
    <w:rsid w:val="00B3649F"/>
    <w:rsid w:val="00B367BD"/>
    <w:rsid w:val="00B37167"/>
    <w:rsid w:val="00B37567"/>
    <w:rsid w:val="00B3799C"/>
    <w:rsid w:val="00B37C63"/>
    <w:rsid w:val="00B37DC0"/>
    <w:rsid w:val="00B417AA"/>
    <w:rsid w:val="00B419B5"/>
    <w:rsid w:val="00B41A47"/>
    <w:rsid w:val="00B41C14"/>
    <w:rsid w:val="00B41E46"/>
    <w:rsid w:val="00B41E53"/>
    <w:rsid w:val="00B4217A"/>
    <w:rsid w:val="00B42883"/>
    <w:rsid w:val="00B432C3"/>
    <w:rsid w:val="00B43871"/>
    <w:rsid w:val="00B44EA1"/>
    <w:rsid w:val="00B45996"/>
    <w:rsid w:val="00B46F21"/>
    <w:rsid w:val="00B474D8"/>
    <w:rsid w:val="00B475CF"/>
    <w:rsid w:val="00B47897"/>
    <w:rsid w:val="00B47E1D"/>
    <w:rsid w:val="00B50464"/>
    <w:rsid w:val="00B504A9"/>
    <w:rsid w:val="00B5078C"/>
    <w:rsid w:val="00B50F59"/>
    <w:rsid w:val="00B5129A"/>
    <w:rsid w:val="00B514DA"/>
    <w:rsid w:val="00B51607"/>
    <w:rsid w:val="00B516C6"/>
    <w:rsid w:val="00B51879"/>
    <w:rsid w:val="00B52122"/>
    <w:rsid w:val="00B52F49"/>
    <w:rsid w:val="00B532CE"/>
    <w:rsid w:val="00B535D9"/>
    <w:rsid w:val="00B539CD"/>
    <w:rsid w:val="00B53DEB"/>
    <w:rsid w:val="00B54382"/>
    <w:rsid w:val="00B54C8F"/>
    <w:rsid w:val="00B54D35"/>
    <w:rsid w:val="00B55607"/>
    <w:rsid w:val="00B55A32"/>
    <w:rsid w:val="00B55E9C"/>
    <w:rsid w:val="00B566DE"/>
    <w:rsid w:val="00B569F7"/>
    <w:rsid w:val="00B56F15"/>
    <w:rsid w:val="00B56FDB"/>
    <w:rsid w:val="00B572C6"/>
    <w:rsid w:val="00B5794D"/>
    <w:rsid w:val="00B57FF1"/>
    <w:rsid w:val="00B6052A"/>
    <w:rsid w:val="00B606B3"/>
    <w:rsid w:val="00B60A0B"/>
    <w:rsid w:val="00B60E2F"/>
    <w:rsid w:val="00B62075"/>
    <w:rsid w:val="00B6226E"/>
    <w:rsid w:val="00B62754"/>
    <w:rsid w:val="00B62BB1"/>
    <w:rsid w:val="00B635DC"/>
    <w:rsid w:val="00B6374E"/>
    <w:rsid w:val="00B6439B"/>
    <w:rsid w:val="00B64844"/>
    <w:rsid w:val="00B64D6C"/>
    <w:rsid w:val="00B64E28"/>
    <w:rsid w:val="00B65259"/>
    <w:rsid w:val="00B656BD"/>
    <w:rsid w:val="00B656E4"/>
    <w:rsid w:val="00B657A1"/>
    <w:rsid w:val="00B6583D"/>
    <w:rsid w:val="00B65E04"/>
    <w:rsid w:val="00B65F0C"/>
    <w:rsid w:val="00B66700"/>
    <w:rsid w:val="00B66A44"/>
    <w:rsid w:val="00B66D1C"/>
    <w:rsid w:val="00B6764B"/>
    <w:rsid w:val="00B67A8A"/>
    <w:rsid w:val="00B67F13"/>
    <w:rsid w:val="00B7007E"/>
    <w:rsid w:val="00B705EC"/>
    <w:rsid w:val="00B7122B"/>
    <w:rsid w:val="00B716F0"/>
    <w:rsid w:val="00B71C55"/>
    <w:rsid w:val="00B71E2F"/>
    <w:rsid w:val="00B72D11"/>
    <w:rsid w:val="00B72D7F"/>
    <w:rsid w:val="00B738E4"/>
    <w:rsid w:val="00B7554B"/>
    <w:rsid w:val="00B767F5"/>
    <w:rsid w:val="00B772F3"/>
    <w:rsid w:val="00B77693"/>
    <w:rsid w:val="00B778CD"/>
    <w:rsid w:val="00B77DF9"/>
    <w:rsid w:val="00B80025"/>
    <w:rsid w:val="00B800CD"/>
    <w:rsid w:val="00B8023B"/>
    <w:rsid w:val="00B8094F"/>
    <w:rsid w:val="00B80C7A"/>
    <w:rsid w:val="00B80E03"/>
    <w:rsid w:val="00B80EC5"/>
    <w:rsid w:val="00B8141A"/>
    <w:rsid w:val="00B81B76"/>
    <w:rsid w:val="00B81E0C"/>
    <w:rsid w:val="00B8218A"/>
    <w:rsid w:val="00B8232E"/>
    <w:rsid w:val="00B826D4"/>
    <w:rsid w:val="00B82A7E"/>
    <w:rsid w:val="00B82ADF"/>
    <w:rsid w:val="00B82FC0"/>
    <w:rsid w:val="00B8369C"/>
    <w:rsid w:val="00B83C2F"/>
    <w:rsid w:val="00B83C7A"/>
    <w:rsid w:val="00B8464C"/>
    <w:rsid w:val="00B8499B"/>
    <w:rsid w:val="00B85B17"/>
    <w:rsid w:val="00B86068"/>
    <w:rsid w:val="00B86100"/>
    <w:rsid w:val="00B86BC7"/>
    <w:rsid w:val="00B874C2"/>
    <w:rsid w:val="00B8791A"/>
    <w:rsid w:val="00B87D3F"/>
    <w:rsid w:val="00B87DD1"/>
    <w:rsid w:val="00B87FCA"/>
    <w:rsid w:val="00B87FE6"/>
    <w:rsid w:val="00B90578"/>
    <w:rsid w:val="00B9062A"/>
    <w:rsid w:val="00B9093F"/>
    <w:rsid w:val="00B9103C"/>
    <w:rsid w:val="00B91822"/>
    <w:rsid w:val="00B91D47"/>
    <w:rsid w:val="00B91F97"/>
    <w:rsid w:val="00B92CBE"/>
    <w:rsid w:val="00B9305B"/>
    <w:rsid w:val="00B931A5"/>
    <w:rsid w:val="00B9321D"/>
    <w:rsid w:val="00B93562"/>
    <w:rsid w:val="00B935F1"/>
    <w:rsid w:val="00B938E2"/>
    <w:rsid w:val="00B94517"/>
    <w:rsid w:val="00B948BB"/>
    <w:rsid w:val="00B949D8"/>
    <w:rsid w:val="00B9586D"/>
    <w:rsid w:val="00B9609F"/>
    <w:rsid w:val="00B966F6"/>
    <w:rsid w:val="00B96BC3"/>
    <w:rsid w:val="00B97068"/>
    <w:rsid w:val="00B97270"/>
    <w:rsid w:val="00B9735A"/>
    <w:rsid w:val="00B9741C"/>
    <w:rsid w:val="00B97627"/>
    <w:rsid w:val="00B97EC6"/>
    <w:rsid w:val="00BA192D"/>
    <w:rsid w:val="00BA1D6F"/>
    <w:rsid w:val="00BA1DAB"/>
    <w:rsid w:val="00BA2251"/>
    <w:rsid w:val="00BA24D5"/>
    <w:rsid w:val="00BA3094"/>
    <w:rsid w:val="00BA327F"/>
    <w:rsid w:val="00BA3308"/>
    <w:rsid w:val="00BA39B8"/>
    <w:rsid w:val="00BA40B2"/>
    <w:rsid w:val="00BA418B"/>
    <w:rsid w:val="00BA436D"/>
    <w:rsid w:val="00BA448A"/>
    <w:rsid w:val="00BA52B1"/>
    <w:rsid w:val="00BA6015"/>
    <w:rsid w:val="00BA603A"/>
    <w:rsid w:val="00BA6169"/>
    <w:rsid w:val="00BA647A"/>
    <w:rsid w:val="00BA6627"/>
    <w:rsid w:val="00BA66BD"/>
    <w:rsid w:val="00BA6D45"/>
    <w:rsid w:val="00BA71C1"/>
    <w:rsid w:val="00BA75AD"/>
    <w:rsid w:val="00BB06BD"/>
    <w:rsid w:val="00BB098B"/>
    <w:rsid w:val="00BB0FFB"/>
    <w:rsid w:val="00BB15C0"/>
    <w:rsid w:val="00BB1CC6"/>
    <w:rsid w:val="00BB1D94"/>
    <w:rsid w:val="00BB2378"/>
    <w:rsid w:val="00BB332C"/>
    <w:rsid w:val="00BB3D77"/>
    <w:rsid w:val="00BB3FAE"/>
    <w:rsid w:val="00BB445C"/>
    <w:rsid w:val="00BB4AF6"/>
    <w:rsid w:val="00BB4B48"/>
    <w:rsid w:val="00BB4DB3"/>
    <w:rsid w:val="00BB53B4"/>
    <w:rsid w:val="00BB593C"/>
    <w:rsid w:val="00BB5DD7"/>
    <w:rsid w:val="00BB61A6"/>
    <w:rsid w:val="00BB61D4"/>
    <w:rsid w:val="00BB62F6"/>
    <w:rsid w:val="00BB66B4"/>
    <w:rsid w:val="00BB6B2D"/>
    <w:rsid w:val="00BB7060"/>
    <w:rsid w:val="00BB7252"/>
    <w:rsid w:val="00BB781A"/>
    <w:rsid w:val="00BB7824"/>
    <w:rsid w:val="00BB7856"/>
    <w:rsid w:val="00BB7918"/>
    <w:rsid w:val="00BB7A75"/>
    <w:rsid w:val="00BC0343"/>
    <w:rsid w:val="00BC044F"/>
    <w:rsid w:val="00BC049C"/>
    <w:rsid w:val="00BC05EB"/>
    <w:rsid w:val="00BC0982"/>
    <w:rsid w:val="00BC09CE"/>
    <w:rsid w:val="00BC0E4B"/>
    <w:rsid w:val="00BC0E57"/>
    <w:rsid w:val="00BC109F"/>
    <w:rsid w:val="00BC112F"/>
    <w:rsid w:val="00BC2E31"/>
    <w:rsid w:val="00BC32E7"/>
    <w:rsid w:val="00BC333D"/>
    <w:rsid w:val="00BC3F86"/>
    <w:rsid w:val="00BC3FD3"/>
    <w:rsid w:val="00BC4039"/>
    <w:rsid w:val="00BC4A44"/>
    <w:rsid w:val="00BC51FC"/>
    <w:rsid w:val="00BC545D"/>
    <w:rsid w:val="00BC64E2"/>
    <w:rsid w:val="00BC6851"/>
    <w:rsid w:val="00BC6E38"/>
    <w:rsid w:val="00BC73F6"/>
    <w:rsid w:val="00BC74A5"/>
    <w:rsid w:val="00BC76AD"/>
    <w:rsid w:val="00BD022A"/>
    <w:rsid w:val="00BD0568"/>
    <w:rsid w:val="00BD06F4"/>
    <w:rsid w:val="00BD07E1"/>
    <w:rsid w:val="00BD1083"/>
    <w:rsid w:val="00BD112B"/>
    <w:rsid w:val="00BD16FB"/>
    <w:rsid w:val="00BD1913"/>
    <w:rsid w:val="00BD1E93"/>
    <w:rsid w:val="00BD2648"/>
    <w:rsid w:val="00BD31D6"/>
    <w:rsid w:val="00BD38A3"/>
    <w:rsid w:val="00BD3EF8"/>
    <w:rsid w:val="00BD461C"/>
    <w:rsid w:val="00BD4885"/>
    <w:rsid w:val="00BD4D83"/>
    <w:rsid w:val="00BD5110"/>
    <w:rsid w:val="00BD557F"/>
    <w:rsid w:val="00BD5B7E"/>
    <w:rsid w:val="00BD5E78"/>
    <w:rsid w:val="00BD63C0"/>
    <w:rsid w:val="00BD6D9C"/>
    <w:rsid w:val="00BD6E12"/>
    <w:rsid w:val="00BD7B8C"/>
    <w:rsid w:val="00BD7C11"/>
    <w:rsid w:val="00BD7C81"/>
    <w:rsid w:val="00BD7D04"/>
    <w:rsid w:val="00BE0044"/>
    <w:rsid w:val="00BE05DF"/>
    <w:rsid w:val="00BE06D5"/>
    <w:rsid w:val="00BE0812"/>
    <w:rsid w:val="00BE1078"/>
    <w:rsid w:val="00BE17B5"/>
    <w:rsid w:val="00BE1ADD"/>
    <w:rsid w:val="00BE248A"/>
    <w:rsid w:val="00BE2861"/>
    <w:rsid w:val="00BE2925"/>
    <w:rsid w:val="00BE294D"/>
    <w:rsid w:val="00BE29BE"/>
    <w:rsid w:val="00BE2E89"/>
    <w:rsid w:val="00BE3383"/>
    <w:rsid w:val="00BE3A1B"/>
    <w:rsid w:val="00BE3BF3"/>
    <w:rsid w:val="00BE40C3"/>
    <w:rsid w:val="00BE470E"/>
    <w:rsid w:val="00BE47C4"/>
    <w:rsid w:val="00BE603D"/>
    <w:rsid w:val="00BE61BA"/>
    <w:rsid w:val="00BE623A"/>
    <w:rsid w:val="00BE659B"/>
    <w:rsid w:val="00BE65B3"/>
    <w:rsid w:val="00BE7920"/>
    <w:rsid w:val="00BF01C2"/>
    <w:rsid w:val="00BF03EA"/>
    <w:rsid w:val="00BF0A35"/>
    <w:rsid w:val="00BF0EE7"/>
    <w:rsid w:val="00BF13A4"/>
    <w:rsid w:val="00BF150F"/>
    <w:rsid w:val="00BF1CA8"/>
    <w:rsid w:val="00BF1D78"/>
    <w:rsid w:val="00BF204E"/>
    <w:rsid w:val="00BF244B"/>
    <w:rsid w:val="00BF2743"/>
    <w:rsid w:val="00BF299A"/>
    <w:rsid w:val="00BF3901"/>
    <w:rsid w:val="00BF3D3F"/>
    <w:rsid w:val="00BF4272"/>
    <w:rsid w:val="00BF5CCC"/>
    <w:rsid w:val="00BF61CA"/>
    <w:rsid w:val="00BF6ADB"/>
    <w:rsid w:val="00BF6CBE"/>
    <w:rsid w:val="00BF6DF5"/>
    <w:rsid w:val="00BF7657"/>
    <w:rsid w:val="00BF7AEC"/>
    <w:rsid w:val="00C009AF"/>
    <w:rsid w:val="00C00F26"/>
    <w:rsid w:val="00C016FC"/>
    <w:rsid w:val="00C01ADA"/>
    <w:rsid w:val="00C02178"/>
    <w:rsid w:val="00C026D2"/>
    <w:rsid w:val="00C02AB9"/>
    <w:rsid w:val="00C03051"/>
    <w:rsid w:val="00C03244"/>
    <w:rsid w:val="00C0326E"/>
    <w:rsid w:val="00C0349D"/>
    <w:rsid w:val="00C03574"/>
    <w:rsid w:val="00C03690"/>
    <w:rsid w:val="00C03AF2"/>
    <w:rsid w:val="00C03C79"/>
    <w:rsid w:val="00C03FFF"/>
    <w:rsid w:val="00C04020"/>
    <w:rsid w:val="00C04E20"/>
    <w:rsid w:val="00C05348"/>
    <w:rsid w:val="00C05778"/>
    <w:rsid w:val="00C058B0"/>
    <w:rsid w:val="00C05A7A"/>
    <w:rsid w:val="00C06554"/>
    <w:rsid w:val="00C07251"/>
    <w:rsid w:val="00C0725B"/>
    <w:rsid w:val="00C10E38"/>
    <w:rsid w:val="00C117F0"/>
    <w:rsid w:val="00C11B4B"/>
    <w:rsid w:val="00C11C65"/>
    <w:rsid w:val="00C11E4E"/>
    <w:rsid w:val="00C11F0A"/>
    <w:rsid w:val="00C1200D"/>
    <w:rsid w:val="00C12148"/>
    <w:rsid w:val="00C12508"/>
    <w:rsid w:val="00C12662"/>
    <w:rsid w:val="00C134B4"/>
    <w:rsid w:val="00C13FE4"/>
    <w:rsid w:val="00C1423B"/>
    <w:rsid w:val="00C1447C"/>
    <w:rsid w:val="00C14695"/>
    <w:rsid w:val="00C14C04"/>
    <w:rsid w:val="00C1529E"/>
    <w:rsid w:val="00C15504"/>
    <w:rsid w:val="00C156B5"/>
    <w:rsid w:val="00C15751"/>
    <w:rsid w:val="00C15946"/>
    <w:rsid w:val="00C15CD1"/>
    <w:rsid w:val="00C15D9B"/>
    <w:rsid w:val="00C16A32"/>
    <w:rsid w:val="00C16A89"/>
    <w:rsid w:val="00C17031"/>
    <w:rsid w:val="00C174C2"/>
    <w:rsid w:val="00C17B02"/>
    <w:rsid w:val="00C17FD8"/>
    <w:rsid w:val="00C2066C"/>
    <w:rsid w:val="00C2079B"/>
    <w:rsid w:val="00C2096C"/>
    <w:rsid w:val="00C20A1C"/>
    <w:rsid w:val="00C20DE4"/>
    <w:rsid w:val="00C2102A"/>
    <w:rsid w:val="00C21072"/>
    <w:rsid w:val="00C212BA"/>
    <w:rsid w:val="00C21484"/>
    <w:rsid w:val="00C21999"/>
    <w:rsid w:val="00C238BB"/>
    <w:rsid w:val="00C23FDE"/>
    <w:rsid w:val="00C240C3"/>
    <w:rsid w:val="00C24282"/>
    <w:rsid w:val="00C2448E"/>
    <w:rsid w:val="00C2485A"/>
    <w:rsid w:val="00C2497F"/>
    <w:rsid w:val="00C24DCE"/>
    <w:rsid w:val="00C253FA"/>
    <w:rsid w:val="00C25683"/>
    <w:rsid w:val="00C256FC"/>
    <w:rsid w:val="00C25A03"/>
    <w:rsid w:val="00C25AE0"/>
    <w:rsid w:val="00C2631E"/>
    <w:rsid w:val="00C26392"/>
    <w:rsid w:val="00C26500"/>
    <w:rsid w:val="00C267C3"/>
    <w:rsid w:val="00C26F86"/>
    <w:rsid w:val="00C2715B"/>
    <w:rsid w:val="00C27541"/>
    <w:rsid w:val="00C277CB"/>
    <w:rsid w:val="00C27FE4"/>
    <w:rsid w:val="00C30407"/>
    <w:rsid w:val="00C3072D"/>
    <w:rsid w:val="00C31916"/>
    <w:rsid w:val="00C31A94"/>
    <w:rsid w:val="00C31A9D"/>
    <w:rsid w:val="00C31FE6"/>
    <w:rsid w:val="00C322CF"/>
    <w:rsid w:val="00C324BB"/>
    <w:rsid w:val="00C32628"/>
    <w:rsid w:val="00C333FA"/>
    <w:rsid w:val="00C3352D"/>
    <w:rsid w:val="00C33729"/>
    <w:rsid w:val="00C33900"/>
    <w:rsid w:val="00C33D93"/>
    <w:rsid w:val="00C340B8"/>
    <w:rsid w:val="00C344D5"/>
    <w:rsid w:val="00C3467C"/>
    <w:rsid w:val="00C348AA"/>
    <w:rsid w:val="00C34B16"/>
    <w:rsid w:val="00C354A8"/>
    <w:rsid w:val="00C35768"/>
    <w:rsid w:val="00C36048"/>
    <w:rsid w:val="00C36A78"/>
    <w:rsid w:val="00C36F13"/>
    <w:rsid w:val="00C36F69"/>
    <w:rsid w:val="00C3738E"/>
    <w:rsid w:val="00C37730"/>
    <w:rsid w:val="00C3791A"/>
    <w:rsid w:val="00C37B01"/>
    <w:rsid w:val="00C411B5"/>
    <w:rsid w:val="00C41351"/>
    <w:rsid w:val="00C41935"/>
    <w:rsid w:val="00C4200D"/>
    <w:rsid w:val="00C420C2"/>
    <w:rsid w:val="00C42129"/>
    <w:rsid w:val="00C42DBD"/>
    <w:rsid w:val="00C43033"/>
    <w:rsid w:val="00C439C8"/>
    <w:rsid w:val="00C43AAE"/>
    <w:rsid w:val="00C43CE6"/>
    <w:rsid w:val="00C4425C"/>
    <w:rsid w:val="00C443BC"/>
    <w:rsid w:val="00C44A45"/>
    <w:rsid w:val="00C45147"/>
    <w:rsid w:val="00C452D1"/>
    <w:rsid w:val="00C4555C"/>
    <w:rsid w:val="00C4637C"/>
    <w:rsid w:val="00C476B9"/>
    <w:rsid w:val="00C503C0"/>
    <w:rsid w:val="00C50665"/>
    <w:rsid w:val="00C50B99"/>
    <w:rsid w:val="00C51073"/>
    <w:rsid w:val="00C51402"/>
    <w:rsid w:val="00C5171E"/>
    <w:rsid w:val="00C5181F"/>
    <w:rsid w:val="00C51ADE"/>
    <w:rsid w:val="00C51C64"/>
    <w:rsid w:val="00C51EB0"/>
    <w:rsid w:val="00C520E8"/>
    <w:rsid w:val="00C52329"/>
    <w:rsid w:val="00C527FE"/>
    <w:rsid w:val="00C52CE4"/>
    <w:rsid w:val="00C531C0"/>
    <w:rsid w:val="00C53899"/>
    <w:rsid w:val="00C53E73"/>
    <w:rsid w:val="00C544BF"/>
    <w:rsid w:val="00C545ED"/>
    <w:rsid w:val="00C55385"/>
    <w:rsid w:val="00C5576F"/>
    <w:rsid w:val="00C55E2A"/>
    <w:rsid w:val="00C5640D"/>
    <w:rsid w:val="00C567C9"/>
    <w:rsid w:val="00C56B55"/>
    <w:rsid w:val="00C57034"/>
    <w:rsid w:val="00C572B6"/>
    <w:rsid w:val="00C57631"/>
    <w:rsid w:val="00C57BF0"/>
    <w:rsid w:val="00C57E00"/>
    <w:rsid w:val="00C609C7"/>
    <w:rsid w:val="00C60B16"/>
    <w:rsid w:val="00C60E6F"/>
    <w:rsid w:val="00C61621"/>
    <w:rsid w:val="00C62527"/>
    <w:rsid w:val="00C62B51"/>
    <w:rsid w:val="00C62C53"/>
    <w:rsid w:val="00C62ED3"/>
    <w:rsid w:val="00C635B4"/>
    <w:rsid w:val="00C643C1"/>
    <w:rsid w:val="00C6452A"/>
    <w:rsid w:val="00C64FA4"/>
    <w:rsid w:val="00C66547"/>
    <w:rsid w:val="00C67095"/>
    <w:rsid w:val="00C70213"/>
    <w:rsid w:val="00C7097C"/>
    <w:rsid w:val="00C71645"/>
    <w:rsid w:val="00C717A1"/>
    <w:rsid w:val="00C72542"/>
    <w:rsid w:val="00C72734"/>
    <w:rsid w:val="00C72F79"/>
    <w:rsid w:val="00C732E1"/>
    <w:rsid w:val="00C736B6"/>
    <w:rsid w:val="00C73860"/>
    <w:rsid w:val="00C73AA0"/>
    <w:rsid w:val="00C73AD9"/>
    <w:rsid w:val="00C73F08"/>
    <w:rsid w:val="00C740F8"/>
    <w:rsid w:val="00C7444D"/>
    <w:rsid w:val="00C7455B"/>
    <w:rsid w:val="00C74831"/>
    <w:rsid w:val="00C74B56"/>
    <w:rsid w:val="00C74BD1"/>
    <w:rsid w:val="00C752A8"/>
    <w:rsid w:val="00C761B5"/>
    <w:rsid w:val="00C76CF5"/>
    <w:rsid w:val="00C76F3B"/>
    <w:rsid w:val="00C7742A"/>
    <w:rsid w:val="00C779C3"/>
    <w:rsid w:val="00C77BAD"/>
    <w:rsid w:val="00C80779"/>
    <w:rsid w:val="00C80B29"/>
    <w:rsid w:val="00C81746"/>
    <w:rsid w:val="00C81961"/>
    <w:rsid w:val="00C81A91"/>
    <w:rsid w:val="00C82897"/>
    <w:rsid w:val="00C82F24"/>
    <w:rsid w:val="00C82FF9"/>
    <w:rsid w:val="00C833FD"/>
    <w:rsid w:val="00C834C4"/>
    <w:rsid w:val="00C837AC"/>
    <w:rsid w:val="00C8403B"/>
    <w:rsid w:val="00C8410E"/>
    <w:rsid w:val="00C84206"/>
    <w:rsid w:val="00C85221"/>
    <w:rsid w:val="00C85327"/>
    <w:rsid w:val="00C8543F"/>
    <w:rsid w:val="00C854BC"/>
    <w:rsid w:val="00C855C9"/>
    <w:rsid w:val="00C85628"/>
    <w:rsid w:val="00C85879"/>
    <w:rsid w:val="00C85CE9"/>
    <w:rsid w:val="00C85F14"/>
    <w:rsid w:val="00C86148"/>
    <w:rsid w:val="00C86629"/>
    <w:rsid w:val="00C866FD"/>
    <w:rsid w:val="00C869C4"/>
    <w:rsid w:val="00C87343"/>
    <w:rsid w:val="00C87939"/>
    <w:rsid w:val="00C87C72"/>
    <w:rsid w:val="00C87F40"/>
    <w:rsid w:val="00C9024E"/>
    <w:rsid w:val="00C90289"/>
    <w:rsid w:val="00C90E5A"/>
    <w:rsid w:val="00C90E66"/>
    <w:rsid w:val="00C912B4"/>
    <w:rsid w:val="00C9141E"/>
    <w:rsid w:val="00C91659"/>
    <w:rsid w:val="00C92096"/>
    <w:rsid w:val="00C925FC"/>
    <w:rsid w:val="00C92623"/>
    <w:rsid w:val="00C9271D"/>
    <w:rsid w:val="00C92A16"/>
    <w:rsid w:val="00C92DAB"/>
    <w:rsid w:val="00C92E0E"/>
    <w:rsid w:val="00C92FD2"/>
    <w:rsid w:val="00C9306E"/>
    <w:rsid w:val="00C930D6"/>
    <w:rsid w:val="00C93959"/>
    <w:rsid w:val="00C93E86"/>
    <w:rsid w:val="00C93FAC"/>
    <w:rsid w:val="00C9436F"/>
    <w:rsid w:val="00C946F0"/>
    <w:rsid w:val="00C946FA"/>
    <w:rsid w:val="00C94AF9"/>
    <w:rsid w:val="00C94BE3"/>
    <w:rsid w:val="00C95103"/>
    <w:rsid w:val="00C95339"/>
    <w:rsid w:val="00C9572F"/>
    <w:rsid w:val="00C9577E"/>
    <w:rsid w:val="00C95B82"/>
    <w:rsid w:val="00C95C44"/>
    <w:rsid w:val="00C962FB"/>
    <w:rsid w:val="00C969FF"/>
    <w:rsid w:val="00C96ACD"/>
    <w:rsid w:val="00C96F5F"/>
    <w:rsid w:val="00C9789C"/>
    <w:rsid w:val="00C97CAB"/>
    <w:rsid w:val="00CA023A"/>
    <w:rsid w:val="00CA0838"/>
    <w:rsid w:val="00CA139F"/>
    <w:rsid w:val="00CA1A08"/>
    <w:rsid w:val="00CA2078"/>
    <w:rsid w:val="00CA22C7"/>
    <w:rsid w:val="00CA25B1"/>
    <w:rsid w:val="00CA2DB3"/>
    <w:rsid w:val="00CA2FF3"/>
    <w:rsid w:val="00CA36B6"/>
    <w:rsid w:val="00CA392B"/>
    <w:rsid w:val="00CA3977"/>
    <w:rsid w:val="00CA3D35"/>
    <w:rsid w:val="00CA41C3"/>
    <w:rsid w:val="00CA4A5B"/>
    <w:rsid w:val="00CA4EBE"/>
    <w:rsid w:val="00CA5245"/>
    <w:rsid w:val="00CA5A8B"/>
    <w:rsid w:val="00CA5D9E"/>
    <w:rsid w:val="00CA6568"/>
    <w:rsid w:val="00CA6D20"/>
    <w:rsid w:val="00CA77E8"/>
    <w:rsid w:val="00CA78EE"/>
    <w:rsid w:val="00CA7AC0"/>
    <w:rsid w:val="00CA7F96"/>
    <w:rsid w:val="00CA7FD5"/>
    <w:rsid w:val="00CB0792"/>
    <w:rsid w:val="00CB0CD7"/>
    <w:rsid w:val="00CB10FF"/>
    <w:rsid w:val="00CB13DE"/>
    <w:rsid w:val="00CB190F"/>
    <w:rsid w:val="00CB1BB9"/>
    <w:rsid w:val="00CB2211"/>
    <w:rsid w:val="00CB28B7"/>
    <w:rsid w:val="00CB3727"/>
    <w:rsid w:val="00CB47A4"/>
    <w:rsid w:val="00CB4957"/>
    <w:rsid w:val="00CB4A2F"/>
    <w:rsid w:val="00CB4AE6"/>
    <w:rsid w:val="00CB4AEC"/>
    <w:rsid w:val="00CB5377"/>
    <w:rsid w:val="00CB5553"/>
    <w:rsid w:val="00CB579C"/>
    <w:rsid w:val="00CB5A26"/>
    <w:rsid w:val="00CB5DAA"/>
    <w:rsid w:val="00CB5F20"/>
    <w:rsid w:val="00CB63BF"/>
    <w:rsid w:val="00CB6433"/>
    <w:rsid w:val="00CB6F03"/>
    <w:rsid w:val="00CB70B6"/>
    <w:rsid w:val="00CB7919"/>
    <w:rsid w:val="00CB7B59"/>
    <w:rsid w:val="00CB7D37"/>
    <w:rsid w:val="00CB7E47"/>
    <w:rsid w:val="00CC08DD"/>
    <w:rsid w:val="00CC0A04"/>
    <w:rsid w:val="00CC0D85"/>
    <w:rsid w:val="00CC1B69"/>
    <w:rsid w:val="00CC1E7B"/>
    <w:rsid w:val="00CC209F"/>
    <w:rsid w:val="00CC23B5"/>
    <w:rsid w:val="00CC2A37"/>
    <w:rsid w:val="00CC3ECE"/>
    <w:rsid w:val="00CC404F"/>
    <w:rsid w:val="00CC416B"/>
    <w:rsid w:val="00CC51E4"/>
    <w:rsid w:val="00CC55D8"/>
    <w:rsid w:val="00CC573E"/>
    <w:rsid w:val="00CC5855"/>
    <w:rsid w:val="00CC5B39"/>
    <w:rsid w:val="00CC6163"/>
    <w:rsid w:val="00CC619D"/>
    <w:rsid w:val="00CC646D"/>
    <w:rsid w:val="00CC6818"/>
    <w:rsid w:val="00CC7DF4"/>
    <w:rsid w:val="00CD0574"/>
    <w:rsid w:val="00CD0632"/>
    <w:rsid w:val="00CD06BC"/>
    <w:rsid w:val="00CD0A33"/>
    <w:rsid w:val="00CD0D13"/>
    <w:rsid w:val="00CD0DA7"/>
    <w:rsid w:val="00CD130F"/>
    <w:rsid w:val="00CD153F"/>
    <w:rsid w:val="00CD155E"/>
    <w:rsid w:val="00CD202D"/>
    <w:rsid w:val="00CD23B1"/>
    <w:rsid w:val="00CD2488"/>
    <w:rsid w:val="00CD40FD"/>
    <w:rsid w:val="00CD478B"/>
    <w:rsid w:val="00CD57DB"/>
    <w:rsid w:val="00CD57EF"/>
    <w:rsid w:val="00CD589B"/>
    <w:rsid w:val="00CD5C16"/>
    <w:rsid w:val="00CD5DA1"/>
    <w:rsid w:val="00CD5E05"/>
    <w:rsid w:val="00CD5E63"/>
    <w:rsid w:val="00CD6411"/>
    <w:rsid w:val="00CD67AB"/>
    <w:rsid w:val="00CD6B01"/>
    <w:rsid w:val="00CD6B06"/>
    <w:rsid w:val="00CD6CEE"/>
    <w:rsid w:val="00CD7022"/>
    <w:rsid w:val="00CD73D8"/>
    <w:rsid w:val="00CD752F"/>
    <w:rsid w:val="00CD7B36"/>
    <w:rsid w:val="00CD7E6F"/>
    <w:rsid w:val="00CE0117"/>
    <w:rsid w:val="00CE183E"/>
    <w:rsid w:val="00CE1C64"/>
    <w:rsid w:val="00CE2309"/>
    <w:rsid w:val="00CE2977"/>
    <w:rsid w:val="00CE3134"/>
    <w:rsid w:val="00CE31BF"/>
    <w:rsid w:val="00CE359E"/>
    <w:rsid w:val="00CE37DB"/>
    <w:rsid w:val="00CE3E7A"/>
    <w:rsid w:val="00CE3EA7"/>
    <w:rsid w:val="00CE3F17"/>
    <w:rsid w:val="00CE4522"/>
    <w:rsid w:val="00CE5A63"/>
    <w:rsid w:val="00CE5D96"/>
    <w:rsid w:val="00CE6252"/>
    <w:rsid w:val="00CE629B"/>
    <w:rsid w:val="00CE6897"/>
    <w:rsid w:val="00CE6F4D"/>
    <w:rsid w:val="00CE711B"/>
    <w:rsid w:val="00CE73CF"/>
    <w:rsid w:val="00CE759C"/>
    <w:rsid w:val="00CE75D3"/>
    <w:rsid w:val="00CE7A12"/>
    <w:rsid w:val="00CE7A5F"/>
    <w:rsid w:val="00CF007F"/>
    <w:rsid w:val="00CF07C6"/>
    <w:rsid w:val="00CF113E"/>
    <w:rsid w:val="00CF17C8"/>
    <w:rsid w:val="00CF1D7B"/>
    <w:rsid w:val="00CF1EF6"/>
    <w:rsid w:val="00CF333A"/>
    <w:rsid w:val="00CF39D8"/>
    <w:rsid w:val="00CF3DF6"/>
    <w:rsid w:val="00CF43F4"/>
    <w:rsid w:val="00CF45AB"/>
    <w:rsid w:val="00CF4665"/>
    <w:rsid w:val="00CF4709"/>
    <w:rsid w:val="00CF4BD0"/>
    <w:rsid w:val="00CF4EDC"/>
    <w:rsid w:val="00CF514A"/>
    <w:rsid w:val="00CF52E2"/>
    <w:rsid w:val="00CF5960"/>
    <w:rsid w:val="00CF5E3D"/>
    <w:rsid w:val="00CF60BD"/>
    <w:rsid w:val="00CF63BD"/>
    <w:rsid w:val="00CF649D"/>
    <w:rsid w:val="00CF64E0"/>
    <w:rsid w:val="00CF7C5F"/>
    <w:rsid w:val="00CF7E98"/>
    <w:rsid w:val="00D00320"/>
    <w:rsid w:val="00D00470"/>
    <w:rsid w:val="00D0072C"/>
    <w:rsid w:val="00D0087B"/>
    <w:rsid w:val="00D009AB"/>
    <w:rsid w:val="00D00D52"/>
    <w:rsid w:val="00D01140"/>
    <w:rsid w:val="00D012B6"/>
    <w:rsid w:val="00D0171F"/>
    <w:rsid w:val="00D022C0"/>
    <w:rsid w:val="00D023BE"/>
    <w:rsid w:val="00D02517"/>
    <w:rsid w:val="00D02934"/>
    <w:rsid w:val="00D02DB4"/>
    <w:rsid w:val="00D034EC"/>
    <w:rsid w:val="00D03AE2"/>
    <w:rsid w:val="00D04070"/>
    <w:rsid w:val="00D04211"/>
    <w:rsid w:val="00D04713"/>
    <w:rsid w:val="00D0554B"/>
    <w:rsid w:val="00D05BC5"/>
    <w:rsid w:val="00D06056"/>
    <w:rsid w:val="00D060F2"/>
    <w:rsid w:val="00D0625E"/>
    <w:rsid w:val="00D062D3"/>
    <w:rsid w:val="00D06E20"/>
    <w:rsid w:val="00D07D46"/>
    <w:rsid w:val="00D07EBD"/>
    <w:rsid w:val="00D11337"/>
    <w:rsid w:val="00D11398"/>
    <w:rsid w:val="00D1163D"/>
    <w:rsid w:val="00D11656"/>
    <w:rsid w:val="00D120EB"/>
    <w:rsid w:val="00D121DE"/>
    <w:rsid w:val="00D12587"/>
    <w:rsid w:val="00D1275F"/>
    <w:rsid w:val="00D12CFC"/>
    <w:rsid w:val="00D1450C"/>
    <w:rsid w:val="00D14E28"/>
    <w:rsid w:val="00D14E9F"/>
    <w:rsid w:val="00D15788"/>
    <w:rsid w:val="00D157A7"/>
    <w:rsid w:val="00D15814"/>
    <w:rsid w:val="00D15927"/>
    <w:rsid w:val="00D162F2"/>
    <w:rsid w:val="00D163D4"/>
    <w:rsid w:val="00D16646"/>
    <w:rsid w:val="00D16709"/>
    <w:rsid w:val="00D167E1"/>
    <w:rsid w:val="00D169A8"/>
    <w:rsid w:val="00D16C33"/>
    <w:rsid w:val="00D16C64"/>
    <w:rsid w:val="00D16CA9"/>
    <w:rsid w:val="00D203A0"/>
    <w:rsid w:val="00D204A9"/>
    <w:rsid w:val="00D209B9"/>
    <w:rsid w:val="00D20D11"/>
    <w:rsid w:val="00D2140F"/>
    <w:rsid w:val="00D21632"/>
    <w:rsid w:val="00D22D42"/>
    <w:rsid w:val="00D22EEE"/>
    <w:rsid w:val="00D230C6"/>
    <w:rsid w:val="00D2314A"/>
    <w:rsid w:val="00D236E4"/>
    <w:rsid w:val="00D23F1C"/>
    <w:rsid w:val="00D2429F"/>
    <w:rsid w:val="00D247EA"/>
    <w:rsid w:val="00D24CDD"/>
    <w:rsid w:val="00D256C5"/>
    <w:rsid w:val="00D25C44"/>
    <w:rsid w:val="00D25F27"/>
    <w:rsid w:val="00D26088"/>
    <w:rsid w:val="00D261A8"/>
    <w:rsid w:val="00D26AC5"/>
    <w:rsid w:val="00D26B2B"/>
    <w:rsid w:val="00D26CA4"/>
    <w:rsid w:val="00D26CD2"/>
    <w:rsid w:val="00D2728E"/>
    <w:rsid w:val="00D27595"/>
    <w:rsid w:val="00D277D8"/>
    <w:rsid w:val="00D27FC7"/>
    <w:rsid w:val="00D303AF"/>
    <w:rsid w:val="00D30B79"/>
    <w:rsid w:val="00D31EB8"/>
    <w:rsid w:val="00D31FC8"/>
    <w:rsid w:val="00D32217"/>
    <w:rsid w:val="00D32268"/>
    <w:rsid w:val="00D32465"/>
    <w:rsid w:val="00D32A49"/>
    <w:rsid w:val="00D32B1C"/>
    <w:rsid w:val="00D32B7D"/>
    <w:rsid w:val="00D32BE3"/>
    <w:rsid w:val="00D32DDE"/>
    <w:rsid w:val="00D330B6"/>
    <w:rsid w:val="00D33287"/>
    <w:rsid w:val="00D333FA"/>
    <w:rsid w:val="00D33B7B"/>
    <w:rsid w:val="00D344D5"/>
    <w:rsid w:val="00D351E6"/>
    <w:rsid w:val="00D35206"/>
    <w:rsid w:val="00D3537C"/>
    <w:rsid w:val="00D35381"/>
    <w:rsid w:val="00D35664"/>
    <w:rsid w:val="00D357BA"/>
    <w:rsid w:val="00D35D8B"/>
    <w:rsid w:val="00D35DE4"/>
    <w:rsid w:val="00D365E8"/>
    <w:rsid w:val="00D36F12"/>
    <w:rsid w:val="00D36F16"/>
    <w:rsid w:val="00D3741C"/>
    <w:rsid w:val="00D40327"/>
    <w:rsid w:val="00D40473"/>
    <w:rsid w:val="00D40C4B"/>
    <w:rsid w:val="00D40CCB"/>
    <w:rsid w:val="00D40CCF"/>
    <w:rsid w:val="00D4125E"/>
    <w:rsid w:val="00D4131D"/>
    <w:rsid w:val="00D4159B"/>
    <w:rsid w:val="00D41BC2"/>
    <w:rsid w:val="00D41FC9"/>
    <w:rsid w:val="00D420D2"/>
    <w:rsid w:val="00D4219B"/>
    <w:rsid w:val="00D421C2"/>
    <w:rsid w:val="00D42DB4"/>
    <w:rsid w:val="00D430EC"/>
    <w:rsid w:val="00D4346D"/>
    <w:rsid w:val="00D4368A"/>
    <w:rsid w:val="00D43B75"/>
    <w:rsid w:val="00D43D52"/>
    <w:rsid w:val="00D44116"/>
    <w:rsid w:val="00D447D0"/>
    <w:rsid w:val="00D448B2"/>
    <w:rsid w:val="00D45C89"/>
    <w:rsid w:val="00D45FA4"/>
    <w:rsid w:val="00D46C36"/>
    <w:rsid w:val="00D476EA"/>
    <w:rsid w:val="00D47706"/>
    <w:rsid w:val="00D47D3D"/>
    <w:rsid w:val="00D5001E"/>
    <w:rsid w:val="00D50260"/>
    <w:rsid w:val="00D5047F"/>
    <w:rsid w:val="00D512A9"/>
    <w:rsid w:val="00D514BD"/>
    <w:rsid w:val="00D51BB1"/>
    <w:rsid w:val="00D51BC6"/>
    <w:rsid w:val="00D51C57"/>
    <w:rsid w:val="00D52726"/>
    <w:rsid w:val="00D528DE"/>
    <w:rsid w:val="00D52AB1"/>
    <w:rsid w:val="00D52C34"/>
    <w:rsid w:val="00D52C50"/>
    <w:rsid w:val="00D52C61"/>
    <w:rsid w:val="00D53207"/>
    <w:rsid w:val="00D53727"/>
    <w:rsid w:val="00D53CF6"/>
    <w:rsid w:val="00D545B6"/>
    <w:rsid w:val="00D54CD2"/>
    <w:rsid w:val="00D55441"/>
    <w:rsid w:val="00D55567"/>
    <w:rsid w:val="00D5603C"/>
    <w:rsid w:val="00D56C91"/>
    <w:rsid w:val="00D56F15"/>
    <w:rsid w:val="00D56F20"/>
    <w:rsid w:val="00D57180"/>
    <w:rsid w:val="00D57570"/>
    <w:rsid w:val="00D57978"/>
    <w:rsid w:val="00D60DEA"/>
    <w:rsid w:val="00D610D9"/>
    <w:rsid w:val="00D612AC"/>
    <w:rsid w:val="00D61389"/>
    <w:rsid w:val="00D614A6"/>
    <w:rsid w:val="00D61853"/>
    <w:rsid w:val="00D618E8"/>
    <w:rsid w:val="00D620FB"/>
    <w:rsid w:val="00D62515"/>
    <w:rsid w:val="00D62920"/>
    <w:rsid w:val="00D62C19"/>
    <w:rsid w:val="00D62D16"/>
    <w:rsid w:val="00D62EB8"/>
    <w:rsid w:val="00D645D5"/>
    <w:rsid w:val="00D6487B"/>
    <w:rsid w:val="00D65C22"/>
    <w:rsid w:val="00D65E7D"/>
    <w:rsid w:val="00D6600C"/>
    <w:rsid w:val="00D67324"/>
    <w:rsid w:val="00D678FB"/>
    <w:rsid w:val="00D67A1E"/>
    <w:rsid w:val="00D67E66"/>
    <w:rsid w:val="00D67E6A"/>
    <w:rsid w:val="00D67FF7"/>
    <w:rsid w:val="00D70150"/>
    <w:rsid w:val="00D70489"/>
    <w:rsid w:val="00D70759"/>
    <w:rsid w:val="00D70925"/>
    <w:rsid w:val="00D70F2C"/>
    <w:rsid w:val="00D7117D"/>
    <w:rsid w:val="00D7184F"/>
    <w:rsid w:val="00D727C5"/>
    <w:rsid w:val="00D72E14"/>
    <w:rsid w:val="00D7303F"/>
    <w:rsid w:val="00D735F0"/>
    <w:rsid w:val="00D73D4A"/>
    <w:rsid w:val="00D73FE1"/>
    <w:rsid w:val="00D74029"/>
    <w:rsid w:val="00D744D6"/>
    <w:rsid w:val="00D74EE0"/>
    <w:rsid w:val="00D751D4"/>
    <w:rsid w:val="00D753AC"/>
    <w:rsid w:val="00D758B8"/>
    <w:rsid w:val="00D75EA2"/>
    <w:rsid w:val="00D76BAE"/>
    <w:rsid w:val="00D7728C"/>
    <w:rsid w:val="00D778FE"/>
    <w:rsid w:val="00D8020C"/>
    <w:rsid w:val="00D80666"/>
    <w:rsid w:val="00D80703"/>
    <w:rsid w:val="00D80C88"/>
    <w:rsid w:val="00D8160B"/>
    <w:rsid w:val="00D81AA0"/>
    <w:rsid w:val="00D81B0D"/>
    <w:rsid w:val="00D81F59"/>
    <w:rsid w:val="00D823A4"/>
    <w:rsid w:val="00D82694"/>
    <w:rsid w:val="00D82A70"/>
    <w:rsid w:val="00D82FC8"/>
    <w:rsid w:val="00D83189"/>
    <w:rsid w:val="00D832AE"/>
    <w:rsid w:val="00D8402B"/>
    <w:rsid w:val="00D8504F"/>
    <w:rsid w:val="00D85864"/>
    <w:rsid w:val="00D85870"/>
    <w:rsid w:val="00D85AC2"/>
    <w:rsid w:val="00D85B04"/>
    <w:rsid w:val="00D85B86"/>
    <w:rsid w:val="00D85BF2"/>
    <w:rsid w:val="00D85F66"/>
    <w:rsid w:val="00D860D3"/>
    <w:rsid w:val="00D8631F"/>
    <w:rsid w:val="00D867FA"/>
    <w:rsid w:val="00D86A88"/>
    <w:rsid w:val="00D87871"/>
    <w:rsid w:val="00D87A0F"/>
    <w:rsid w:val="00D87EDF"/>
    <w:rsid w:val="00D901DB"/>
    <w:rsid w:val="00D904E8"/>
    <w:rsid w:val="00D906EA"/>
    <w:rsid w:val="00D90A4D"/>
    <w:rsid w:val="00D90CAA"/>
    <w:rsid w:val="00D90FF5"/>
    <w:rsid w:val="00D9163F"/>
    <w:rsid w:val="00D9234F"/>
    <w:rsid w:val="00D9265C"/>
    <w:rsid w:val="00D92CCC"/>
    <w:rsid w:val="00D92CE5"/>
    <w:rsid w:val="00D93031"/>
    <w:rsid w:val="00D9303E"/>
    <w:rsid w:val="00D93B55"/>
    <w:rsid w:val="00D93CC9"/>
    <w:rsid w:val="00D94A2E"/>
    <w:rsid w:val="00D94B9E"/>
    <w:rsid w:val="00D94FE2"/>
    <w:rsid w:val="00D9598E"/>
    <w:rsid w:val="00D95CA3"/>
    <w:rsid w:val="00D95D92"/>
    <w:rsid w:val="00D9613F"/>
    <w:rsid w:val="00D963A4"/>
    <w:rsid w:val="00D9657B"/>
    <w:rsid w:val="00D97021"/>
    <w:rsid w:val="00D97B34"/>
    <w:rsid w:val="00DA0172"/>
    <w:rsid w:val="00DA05B0"/>
    <w:rsid w:val="00DA08CE"/>
    <w:rsid w:val="00DA09EC"/>
    <w:rsid w:val="00DA2103"/>
    <w:rsid w:val="00DA241F"/>
    <w:rsid w:val="00DA2959"/>
    <w:rsid w:val="00DA2C5F"/>
    <w:rsid w:val="00DA2EAB"/>
    <w:rsid w:val="00DA3758"/>
    <w:rsid w:val="00DA3F1D"/>
    <w:rsid w:val="00DA4111"/>
    <w:rsid w:val="00DA43A5"/>
    <w:rsid w:val="00DA44F6"/>
    <w:rsid w:val="00DA45EB"/>
    <w:rsid w:val="00DA4AD8"/>
    <w:rsid w:val="00DA4D62"/>
    <w:rsid w:val="00DA4EB8"/>
    <w:rsid w:val="00DA51A2"/>
    <w:rsid w:val="00DA5F54"/>
    <w:rsid w:val="00DA610E"/>
    <w:rsid w:val="00DA6326"/>
    <w:rsid w:val="00DA68B9"/>
    <w:rsid w:val="00DA69EA"/>
    <w:rsid w:val="00DA75CF"/>
    <w:rsid w:val="00DA764F"/>
    <w:rsid w:val="00DA76D6"/>
    <w:rsid w:val="00DA7C65"/>
    <w:rsid w:val="00DA7D75"/>
    <w:rsid w:val="00DA7FF9"/>
    <w:rsid w:val="00DB00CB"/>
    <w:rsid w:val="00DB01BF"/>
    <w:rsid w:val="00DB0777"/>
    <w:rsid w:val="00DB0D72"/>
    <w:rsid w:val="00DB10DD"/>
    <w:rsid w:val="00DB12D1"/>
    <w:rsid w:val="00DB1570"/>
    <w:rsid w:val="00DB1D6F"/>
    <w:rsid w:val="00DB22AA"/>
    <w:rsid w:val="00DB259B"/>
    <w:rsid w:val="00DB282C"/>
    <w:rsid w:val="00DB29A4"/>
    <w:rsid w:val="00DB335D"/>
    <w:rsid w:val="00DB3B2A"/>
    <w:rsid w:val="00DB4059"/>
    <w:rsid w:val="00DB454C"/>
    <w:rsid w:val="00DB4D8E"/>
    <w:rsid w:val="00DB4DAA"/>
    <w:rsid w:val="00DB5C52"/>
    <w:rsid w:val="00DB60D4"/>
    <w:rsid w:val="00DB6509"/>
    <w:rsid w:val="00DB766A"/>
    <w:rsid w:val="00DC022B"/>
    <w:rsid w:val="00DC11A6"/>
    <w:rsid w:val="00DC1201"/>
    <w:rsid w:val="00DC187E"/>
    <w:rsid w:val="00DC1F6A"/>
    <w:rsid w:val="00DC229A"/>
    <w:rsid w:val="00DC2AC0"/>
    <w:rsid w:val="00DC2CCC"/>
    <w:rsid w:val="00DC36B5"/>
    <w:rsid w:val="00DC431A"/>
    <w:rsid w:val="00DC431D"/>
    <w:rsid w:val="00DC4F4B"/>
    <w:rsid w:val="00DC53AB"/>
    <w:rsid w:val="00DC5494"/>
    <w:rsid w:val="00DC58E7"/>
    <w:rsid w:val="00DC5938"/>
    <w:rsid w:val="00DC5D74"/>
    <w:rsid w:val="00DC6FA3"/>
    <w:rsid w:val="00DC7598"/>
    <w:rsid w:val="00DC7F9D"/>
    <w:rsid w:val="00DD006C"/>
    <w:rsid w:val="00DD01E6"/>
    <w:rsid w:val="00DD0724"/>
    <w:rsid w:val="00DD0D0A"/>
    <w:rsid w:val="00DD1175"/>
    <w:rsid w:val="00DD152B"/>
    <w:rsid w:val="00DD1FD7"/>
    <w:rsid w:val="00DD210F"/>
    <w:rsid w:val="00DD2170"/>
    <w:rsid w:val="00DD23B2"/>
    <w:rsid w:val="00DD24C8"/>
    <w:rsid w:val="00DD267F"/>
    <w:rsid w:val="00DD2981"/>
    <w:rsid w:val="00DD3367"/>
    <w:rsid w:val="00DD3770"/>
    <w:rsid w:val="00DD377F"/>
    <w:rsid w:val="00DD3B97"/>
    <w:rsid w:val="00DD3EA9"/>
    <w:rsid w:val="00DD4364"/>
    <w:rsid w:val="00DD44CE"/>
    <w:rsid w:val="00DD539F"/>
    <w:rsid w:val="00DD596E"/>
    <w:rsid w:val="00DD5A68"/>
    <w:rsid w:val="00DD5E4C"/>
    <w:rsid w:val="00DD5F4B"/>
    <w:rsid w:val="00DD5F92"/>
    <w:rsid w:val="00DD6119"/>
    <w:rsid w:val="00DD618F"/>
    <w:rsid w:val="00DD622D"/>
    <w:rsid w:val="00DD6E3F"/>
    <w:rsid w:val="00DD6EDD"/>
    <w:rsid w:val="00DD6F44"/>
    <w:rsid w:val="00DD7055"/>
    <w:rsid w:val="00DD7078"/>
    <w:rsid w:val="00DD7712"/>
    <w:rsid w:val="00DD7A77"/>
    <w:rsid w:val="00DE012F"/>
    <w:rsid w:val="00DE03FB"/>
    <w:rsid w:val="00DE09B2"/>
    <w:rsid w:val="00DE0B47"/>
    <w:rsid w:val="00DE0B5E"/>
    <w:rsid w:val="00DE101F"/>
    <w:rsid w:val="00DE1480"/>
    <w:rsid w:val="00DE168D"/>
    <w:rsid w:val="00DE1A23"/>
    <w:rsid w:val="00DE1AA8"/>
    <w:rsid w:val="00DE1E96"/>
    <w:rsid w:val="00DE2426"/>
    <w:rsid w:val="00DE2767"/>
    <w:rsid w:val="00DE29C5"/>
    <w:rsid w:val="00DE2DCB"/>
    <w:rsid w:val="00DE32D5"/>
    <w:rsid w:val="00DE42F8"/>
    <w:rsid w:val="00DE45D0"/>
    <w:rsid w:val="00DE4858"/>
    <w:rsid w:val="00DE4AC9"/>
    <w:rsid w:val="00DE4CF7"/>
    <w:rsid w:val="00DE5889"/>
    <w:rsid w:val="00DE6A37"/>
    <w:rsid w:val="00DE6FF0"/>
    <w:rsid w:val="00DE70BC"/>
    <w:rsid w:val="00DE76B6"/>
    <w:rsid w:val="00DE7C91"/>
    <w:rsid w:val="00DF079A"/>
    <w:rsid w:val="00DF0AA7"/>
    <w:rsid w:val="00DF0F13"/>
    <w:rsid w:val="00DF108C"/>
    <w:rsid w:val="00DF12BE"/>
    <w:rsid w:val="00DF173E"/>
    <w:rsid w:val="00DF198B"/>
    <w:rsid w:val="00DF1ABC"/>
    <w:rsid w:val="00DF2704"/>
    <w:rsid w:val="00DF2A84"/>
    <w:rsid w:val="00DF2B07"/>
    <w:rsid w:val="00DF2D68"/>
    <w:rsid w:val="00DF3415"/>
    <w:rsid w:val="00DF3CC3"/>
    <w:rsid w:val="00DF40A5"/>
    <w:rsid w:val="00DF4616"/>
    <w:rsid w:val="00DF4634"/>
    <w:rsid w:val="00DF4754"/>
    <w:rsid w:val="00DF5020"/>
    <w:rsid w:val="00DF503E"/>
    <w:rsid w:val="00DF54B1"/>
    <w:rsid w:val="00DF57C9"/>
    <w:rsid w:val="00DF58CD"/>
    <w:rsid w:val="00DF5C17"/>
    <w:rsid w:val="00DF617C"/>
    <w:rsid w:val="00DF622F"/>
    <w:rsid w:val="00DF6498"/>
    <w:rsid w:val="00DF65FC"/>
    <w:rsid w:val="00DF6690"/>
    <w:rsid w:val="00DF71BB"/>
    <w:rsid w:val="00DF7A50"/>
    <w:rsid w:val="00DF7A65"/>
    <w:rsid w:val="00E0005C"/>
    <w:rsid w:val="00E0027A"/>
    <w:rsid w:val="00E003A3"/>
    <w:rsid w:val="00E0092C"/>
    <w:rsid w:val="00E00A4F"/>
    <w:rsid w:val="00E01006"/>
    <w:rsid w:val="00E01064"/>
    <w:rsid w:val="00E011C0"/>
    <w:rsid w:val="00E0150C"/>
    <w:rsid w:val="00E01800"/>
    <w:rsid w:val="00E019AE"/>
    <w:rsid w:val="00E01F38"/>
    <w:rsid w:val="00E02A5F"/>
    <w:rsid w:val="00E02D7B"/>
    <w:rsid w:val="00E02EA2"/>
    <w:rsid w:val="00E03C85"/>
    <w:rsid w:val="00E040C9"/>
    <w:rsid w:val="00E044B5"/>
    <w:rsid w:val="00E044CD"/>
    <w:rsid w:val="00E04664"/>
    <w:rsid w:val="00E04904"/>
    <w:rsid w:val="00E04A07"/>
    <w:rsid w:val="00E04C2A"/>
    <w:rsid w:val="00E051E1"/>
    <w:rsid w:val="00E05919"/>
    <w:rsid w:val="00E05BC9"/>
    <w:rsid w:val="00E05F9A"/>
    <w:rsid w:val="00E0601F"/>
    <w:rsid w:val="00E0604B"/>
    <w:rsid w:val="00E06574"/>
    <w:rsid w:val="00E06744"/>
    <w:rsid w:val="00E06CB8"/>
    <w:rsid w:val="00E0772C"/>
    <w:rsid w:val="00E0786E"/>
    <w:rsid w:val="00E10396"/>
    <w:rsid w:val="00E10706"/>
    <w:rsid w:val="00E10A27"/>
    <w:rsid w:val="00E10CF0"/>
    <w:rsid w:val="00E11665"/>
    <w:rsid w:val="00E12244"/>
    <w:rsid w:val="00E13029"/>
    <w:rsid w:val="00E13499"/>
    <w:rsid w:val="00E13809"/>
    <w:rsid w:val="00E1399F"/>
    <w:rsid w:val="00E13A80"/>
    <w:rsid w:val="00E13D19"/>
    <w:rsid w:val="00E13D2A"/>
    <w:rsid w:val="00E14103"/>
    <w:rsid w:val="00E14245"/>
    <w:rsid w:val="00E145BC"/>
    <w:rsid w:val="00E1491A"/>
    <w:rsid w:val="00E14F1D"/>
    <w:rsid w:val="00E15382"/>
    <w:rsid w:val="00E154BB"/>
    <w:rsid w:val="00E155D5"/>
    <w:rsid w:val="00E16326"/>
    <w:rsid w:val="00E16526"/>
    <w:rsid w:val="00E16C7A"/>
    <w:rsid w:val="00E171C1"/>
    <w:rsid w:val="00E17215"/>
    <w:rsid w:val="00E208D9"/>
    <w:rsid w:val="00E210B2"/>
    <w:rsid w:val="00E21177"/>
    <w:rsid w:val="00E2129F"/>
    <w:rsid w:val="00E212F8"/>
    <w:rsid w:val="00E21650"/>
    <w:rsid w:val="00E21830"/>
    <w:rsid w:val="00E21C5E"/>
    <w:rsid w:val="00E21D06"/>
    <w:rsid w:val="00E21DA6"/>
    <w:rsid w:val="00E221CD"/>
    <w:rsid w:val="00E22341"/>
    <w:rsid w:val="00E22724"/>
    <w:rsid w:val="00E22B84"/>
    <w:rsid w:val="00E22C26"/>
    <w:rsid w:val="00E2302D"/>
    <w:rsid w:val="00E2318F"/>
    <w:rsid w:val="00E235FF"/>
    <w:rsid w:val="00E238CC"/>
    <w:rsid w:val="00E23B7B"/>
    <w:rsid w:val="00E23DDB"/>
    <w:rsid w:val="00E2481D"/>
    <w:rsid w:val="00E24AEA"/>
    <w:rsid w:val="00E24BA0"/>
    <w:rsid w:val="00E25166"/>
    <w:rsid w:val="00E2538B"/>
    <w:rsid w:val="00E25601"/>
    <w:rsid w:val="00E25F1E"/>
    <w:rsid w:val="00E26252"/>
    <w:rsid w:val="00E26556"/>
    <w:rsid w:val="00E26B15"/>
    <w:rsid w:val="00E26DDD"/>
    <w:rsid w:val="00E27580"/>
    <w:rsid w:val="00E277D1"/>
    <w:rsid w:val="00E27A03"/>
    <w:rsid w:val="00E27A11"/>
    <w:rsid w:val="00E27FD2"/>
    <w:rsid w:val="00E304E1"/>
    <w:rsid w:val="00E3055F"/>
    <w:rsid w:val="00E30679"/>
    <w:rsid w:val="00E30C7F"/>
    <w:rsid w:val="00E311F9"/>
    <w:rsid w:val="00E31248"/>
    <w:rsid w:val="00E316DA"/>
    <w:rsid w:val="00E3195E"/>
    <w:rsid w:val="00E32078"/>
    <w:rsid w:val="00E322FF"/>
    <w:rsid w:val="00E32968"/>
    <w:rsid w:val="00E32B0F"/>
    <w:rsid w:val="00E32D7F"/>
    <w:rsid w:val="00E3376C"/>
    <w:rsid w:val="00E33EFF"/>
    <w:rsid w:val="00E34010"/>
    <w:rsid w:val="00E342B6"/>
    <w:rsid w:val="00E344D4"/>
    <w:rsid w:val="00E3456A"/>
    <w:rsid w:val="00E35746"/>
    <w:rsid w:val="00E358BD"/>
    <w:rsid w:val="00E35D4A"/>
    <w:rsid w:val="00E35F03"/>
    <w:rsid w:val="00E360E4"/>
    <w:rsid w:val="00E368FD"/>
    <w:rsid w:val="00E37077"/>
    <w:rsid w:val="00E3748E"/>
    <w:rsid w:val="00E377EC"/>
    <w:rsid w:val="00E37917"/>
    <w:rsid w:val="00E40000"/>
    <w:rsid w:val="00E40940"/>
    <w:rsid w:val="00E40A88"/>
    <w:rsid w:val="00E40ED5"/>
    <w:rsid w:val="00E416C5"/>
    <w:rsid w:val="00E41761"/>
    <w:rsid w:val="00E418A2"/>
    <w:rsid w:val="00E41D6F"/>
    <w:rsid w:val="00E4282A"/>
    <w:rsid w:val="00E429F4"/>
    <w:rsid w:val="00E4314E"/>
    <w:rsid w:val="00E43656"/>
    <w:rsid w:val="00E438C1"/>
    <w:rsid w:val="00E43AE3"/>
    <w:rsid w:val="00E43B30"/>
    <w:rsid w:val="00E44824"/>
    <w:rsid w:val="00E45008"/>
    <w:rsid w:val="00E4576A"/>
    <w:rsid w:val="00E45A70"/>
    <w:rsid w:val="00E45AF6"/>
    <w:rsid w:val="00E460E5"/>
    <w:rsid w:val="00E4656C"/>
    <w:rsid w:val="00E468DB"/>
    <w:rsid w:val="00E46B99"/>
    <w:rsid w:val="00E46C45"/>
    <w:rsid w:val="00E507A2"/>
    <w:rsid w:val="00E50AA7"/>
    <w:rsid w:val="00E51138"/>
    <w:rsid w:val="00E5142A"/>
    <w:rsid w:val="00E51B61"/>
    <w:rsid w:val="00E51D87"/>
    <w:rsid w:val="00E51E6F"/>
    <w:rsid w:val="00E5254F"/>
    <w:rsid w:val="00E52B97"/>
    <w:rsid w:val="00E52CC1"/>
    <w:rsid w:val="00E532B3"/>
    <w:rsid w:val="00E533A3"/>
    <w:rsid w:val="00E53764"/>
    <w:rsid w:val="00E5389E"/>
    <w:rsid w:val="00E53DC1"/>
    <w:rsid w:val="00E54056"/>
    <w:rsid w:val="00E547EF"/>
    <w:rsid w:val="00E548F9"/>
    <w:rsid w:val="00E54BA3"/>
    <w:rsid w:val="00E55626"/>
    <w:rsid w:val="00E55F9A"/>
    <w:rsid w:val="00E55FCA"/>
    <w:rsid w:val="00E5615D"/>
    <w:rsid w:val="00E56FBF"/>
    <w:rsid w:val="00E578D5"/>
    <w:rsid w:val="00E57FC0"/>
    <w:rsid w:val="00E607AD"/>
    <w:rsid w:val="00E609D3"/>
    <w:rsid w:val="00E609EC"/>
    <w:rsid w:val="00E60A64"/>
    <w:rsid w:val="00E60C21"/>
    <w:rsid w:val="00E6199F"/>
    <w:rsid w:val="00E61DDC"/>
    <w:rsid w:val="00E62B98"/>
    <w:rsid w:val="00E632EB"/>
    <w:rsid w:val="00E6350F"/>
    <w:rsid w:val="00E643D3"/>
    <w:rsid w:val="00E64969"/>
    <w:rsid w:val="00E64B6B"/>
    <w:rsid w:val="00E65484"/>
    <w:rsid w:val="00E655B5"/>
    <w:rsid w:val="00E65741"/>
    <w:rsid w:val="00E6638D"/>
    <w:rsid w:val="00E66566"/>
    <w:rsid w:val="00E66759"/>
    <w:rsid w:val="00E667B3"/>
    <w:rsid w:val="00E67A21"/>
    <w:rsid w:val="00E70E0D"/>
    <w:rsid w:val="00E70F73"/>
    <w:rsid w:val="00E70FAD"/>
    <w:rsid w:val="00E713AD"/>
    <w:rsid w:val="00E713E6"/>
    <w:rsid w:val="00E71681"/>
    <w:rsid w:val="00E7172B"/>
    <w:rsid w:val="00E7189B"/>
    <w:rsid w:val="00E72000"/>
    <w:rsid w:val="00E72758"/>
    <w:rsid w:val="00E72FB4"/>
    <w:rsid w:val="00E73222"/>
    <w:rsid w:val="00E73333"/>
    <w:rsid w:val="00E73A0D"/>
    <w:rsid w:val="00E744E6"/>
    <w:rsid w:val="00E74998"/>
    <w:rsid w:val="00E757AA"/>
    <w:rsid w:val="00E7621D"/>
    <w:rsid w:val="00E762F0"/>
    <w:rsid w:val="00E77241"/>
    <w:rsid w:val="00E772A7"/>
    <w:rsid w:val="00E7781F"/>
    <w:rsid w:val="00E77C09"/>
    <w:rsid w:val="00E8053C"/>
    <w:rsid w:val="00E80D47"/>
    <w:rsid w:val="00E810D1"/>
    <w:rsid w:val="00E81151"/>
    <w:rsid w:val="00E8200B"/>
    <w:rsid w:val="00E82639"/>
    <w:rsid w:val="00E82C68"/>
    <w:rsid w:val="00E831A0"/>
    <w:rsid w:val="00E838A8"/>
    <w:rsid w:val="00E838C0"/>
    <w:rsid w:val="00E838F0"/>
    <w:rsid w:val="00E84BE3"/>
    <w:rsid w:val="00E84C34"/>
    <w:rsid w:val="00E8589C"/>
    <w:rsid w:val="00E85A5A"/>
    <w:rsid w:val="00E86B7D"/>
    <w:rsid w:val="00E86CFC"/>
    <w:rsid w:val="00E86F6A"/>
    <w:rsid w:val="00E870C1"/>
    <w:rsid w:val="00E87863"/>
    <w:rsid w:val="00E902AA"/>
    <w:rsid w:val="00E9039D"/>
    <w:rsid w:val="00E904C6"/>
    <w:rsid w:val="00E912D5"/>
    <w:rsid w:val="00E91D70"/>
    <w:rsid w:val="00E9322D"/>
    <w:rsid w:val="00E933A7"/>
    <w:rsid w:val="00E93B36"/>
    <w:rsid w:val="00E9428D"/>
    <w:rsid w:val="00E947A0"/>
    <w:rsid w:val="00E94B73"/>
    <w:rsid w:val="00E94FA8"/>
    <w:rsid w:val="00E95B5B"/>
    <w:rsid w:val="00E96200"/>
    <w:rsid w:val="00E96D07"/>
    <w:rsid w:val="00E96EF2"/>
    <w:rsid w:val="00E97613"/>
    <w:rsid w:val="00E97BBC"/>
    <w:rsid w:val="00E97C45"/>
    <w:rsid w:val="00EA0002"/>
    <w:rsid w:val="00EA05D9"/>
    <w:rsid w:val="00EA0D5F"/>
    <w:rsid w:val="00EA13F4"/>
    <w:rsid w:val="00EA1764"/>
    <w:rsid w:val="00EA17E2"/>
    <w:rsid w:val="00EA1895"/>
    <w:rsid w:val="00EA1F45"/>
    <w:rsid w:val="00EA326D"/>
    <w:rsid w:val="00EA3B64"/>
    <w:rsid w:val="00EA3B6E"/>
    <w:rsid w:val="00EA3BCC"/>
    <w:rsid w:val="00EA43F0"/>
    <w:rsid w:val="00EA49DE"/>
    <w:rsid w:val="00EA4D36"/>
    <w:rsid w:val="00EA52FB"/>
    <w:rsid w:val="00EA5B27"/>
    <w:rsid w:val="00EA5E8D"/>
    <w:rsid w:val="00EA60CD"/>
    <w:rsid w:val="00EA6105"/>
    <w:rsid w:val="00EA6A58"/>
    <w:rsid w:val="00EA6ACC"/>
    <w:rsid w:val="00EA6D55"/>
    <w:rsid w:val="00EA6F0B"/>
    <w:rsid w:val="00EA6FE6"/>
    <w:rsid w:val="00EA79DE"/>
    <w:rsid w:val="00EA7CC2"/>
    <w:rsid w:val="00EA7D1B"/>
    <w:rsid w:val="00EA7D5F"/>
    <w:rsid w:val="00EB010B"/>
    <w:rsid w:val="00EB10BD"/>
    <w:rsid w:val="00EB1185"/>
    <w:rsid w:val="00EB1327"/>
    <w:rsid w:val="00EB285B"/>
    <w:rsid w:val="00EB29B1"/>
    <w:rsid w:val="00EB306F"/>
    <w:rsid w:val="00EB3D20"/>
    <w:rsid w:val="00EB3E2D"/>
    <w:rsid w:val="00EB3E43"/>
    <w:rsid w:val="00EB40D7"/>
    <w:rsid w:val="00EB40EE"/>
    <w:rsid w:val="00EB44FE"/>
    <w:rsid w:val="00EB45AA"/>
    <w:rsid w:val="00EB481A"/>
    <w:rsid w:val="00EB489E"/>
    <w:rsid w:val="00EB5270"/>
    <w:rsid w:val="00EB6004"/>
    <w:rsid w:val="00EB6AAF"/>
    <w:rsid w:val="00EB71F9"/>
    <w:rsid w:val="00EB7351"/>
    <w:rsid w:val="00EB7904"/>
    <w:rsid w:val="00EB7A5D"/>
    <w:rsid w:val="00EB7AA1"/>
    <w:rsid w:val="00EC07DD"/>
    <w:rsid w:val="00EC0A7C"/>
    <w:rsid w:val="00EC144E"/>
    <w:rsid w:val="00EC190F"/>
    <w:rsid w:val="00EC29AD"/>
    <w:rsid w:val="00EC2B1D"/>
    <w:rsid w:val="00EC2C10"/>
    <w:rsid w:val="00EC3AAE"/>
    <w:rsid w:val="00EC4718"/>
    <w:rsid w:val="00EC58CA"/>
    <w:rsid w:val="00EC58D8"/>
    <w:rsid w:val="00EC58DC"/>
    <w:rsid w:val="00EC5C6D"/>
    <w:rsid w:val="00EC5E18"/>
    <w:rsid w:val="00EC5EE5"/>
    <w:rsid w:val="00EC64A7"/>
    <w:rsid w:val="00EC6E58"/>
    <w:rsid w:val="00EC6F19"/>
    <w:rsid w:val="00EC6F87"/>
    <w:rsid w:val="00EC7117"/>
    <w:rsid w:val="00EC7360"/>
    <w:rsid w:val="00EC7613"/>
    <w:rsid w:val="00EC7937"/>
    <w:rsid w:val="00ED01D1"/>
    <w:rsid w:val="00ED0585"/>
    <w:rsid w:val="00ED0721"/>
    <w:rsid w:val="00ED07F2"/>
    <w:rsid w:val="00ED0A9A"/>
    <w:rsid w:val="00ED0FB1"/>
    <w:rsid w:val="00ED1002"/>
    <w:rsid w:val="00ED1295"/>
    <w:rsid w:val="00ED1301"/>
    <w:rsid w:val="00ED13FA"/>
    <w:rsid w:val="00ED23A9"/>
    <w:rsid w:val="00ED24E5"/>
    <w:rsid w:val="00ED2690"/>
    <w:rsid w:val="00ED2F70"/>
    <w:rsid w:val="00ED3341"/>
    <w:rsid w:val="00ED3512"/>
    <w:rsid w:val="00ED362E"/>
    <w:rsid w:val="00ED3AD6"/>
    <w:rsid w:val="00ED3B50"/>
    <w:rsid w:val="00ED41AB"/>
    <w:rsid w:val="00ED4530"/>
    <w:rsid w:val="00ED4881"/>
    <w:rsid w:val="00ED5126"/>
    <w:rsid w:val="00ED51C2"/>
    <w:rsid w:val="00ED5CC8"/>
    <w:rsid w:val="00ED6448"/>
    <w:rsid w:val="00ED65CD"/>
    <w:rsid w:val="00ED69EB"/>
    <w:rsid w:val="00ED6AF7"/>
    <w:rsid w:val="00ED7733"/>
    <w:rsid w:val="00ED774B"/>
    <w:rsid w:val="00EE03B0"/>
    <w:rsid w:val="00EE0A5C"/>
    <w:rsid w:val="00EE0DEC"/>
    <w:rsid w:val="00EE108A"/>
    <w:rsid w:val="00EE14B8"/>
    <w:rsid w:val="00EE1CBC"/>
    <w:rsid w:val="00EE1F97"/>
    <w:rsid w:val="00EE20CB"/>
    <w:rsid w:val="00EE263D"/>
    <w:rsid w:val="00EE27DE"/>
    <w:rsid w:val="00EE2CB4"/>
    <w:rsid w:val="00EE3067"/>
    <w:rsid w:val="00EE3A04"/>
    <w:rsid w:val="00EE3A45"/>
    <w:rsid w:val="00EE3D4A"/>
    <w:rsid w:val="00EE4129"/>
    <w:rsid w:val="00EE42B4"/>
    <w:rsid w:val="00EE4B1D"/>
    <w:rsid w:val="00EE4CBA"/>
    <w:rsid w:val="00EE509C"/>
    <w:rsid w:val="00EE5851"/>
    <w:rsid w:val="00EE5906"/>
    <w:rsid w:val="00EE5B4E"/>
    <w:rsid w:val="00EE5E9E"/>
    <w:rsid w:val="00EE60BD"/>
    <w:rsid w:val="00EE6520"/>
    <w:rsid w:val="00EF0103"/>
    <w:rsid w:val="00EF0C0F"/>
    <w:rsid w:val="00EF175C"/>
    <w:rsid w:val="00EF1917"/>
    <w:rsid w:val="00EF1F3D"/>
    <w:rsid w:val="00EF2E6E"/>
    <w:rsid w:val="00EF2EC8"/>
    <w:rsid w:val="00EF356F"/>
    <w:rsid w:val="00EF3710"/>
    <w:rsid w:val="00EF37D2"/>
    <w:rsid w:val="00EF4265"/>
    <w:rsid w:val="00EF430A"/>
    <w:rsid w:val="00EF58D8"/>
    <w:rsid w:val="00EF609B"/>
    <w:rsid w:val="00EF6181"/>
    <w:rsid w:val="00EF64B8"/>
    <w:rsid w:val="00EF6F1A"/>
    <w:rsid w:val="00EF7346"/>
    <w:rsid w:val="00EF7592"/>
    <w:rsid w:val="00EF7AE7"/>
    <w:rsid w:val="00EF7FA4"/>
    <w:rsid w:val="00F00A01"/>
    <w:rsid w:val="00F00A8E"/>
    <w:rsid w:val="00F00D84"/>
    <w:rsid w:val="00F0100D"/>
    <w:rsid w:val="00F011DB"/>
    <w:rsid w:val="00F01669"/>
    <w:rsid w:val="00F01CE4"/>
    <w:rsid w:val="00F023DC"/>
    <w:rsid w:val="00F02B10"/>
    <w:rsid w:val="00F02B84"/>
    <w:rsid w:val="00F02C41"/>
    <w:rsid w:val="00F0336D"/>
    <w:rsid w:val="00F03456"/>
    <w:rsid w:val="00F03A05"/>
    <w:rsid w:val="00F03DE0"/>
    <w:rsid w:val="00F045A2"/>
    <w:rsid w:val="00F04A3F"/>
    <w:rsid w:val="00F05071"/>
    <w:rsid w:val="00F058D9"/>
    <w:rsid w:val="00F06109"/>
    <w:rsid w:val="00F06720"/>
    <w:rsid w:val="00F06DD9"/>
    <w:rsid w:val="00F07075"/>
    <w:rsid w:val="00F071EA"/>
    <w:rsid w:val="00F0726C"/>
    <w:rsid w:val="00F07461"/>
    <w:rsid w:val="00F07D33"/>
    <w:rsid w:val="00F07DF4"/>
    <w:rsid w:val="00F105AC"/>
    <w:rsid w:val="00F106BF"/>
    <w:rsid w:val="00F10931"/>
    <w:rsid w:val="00F10ACF"/>
    <w:rsid w:val="00F10B0B"/>
    <w:rsid w:val="00F10CC7"/>
    <w:rsid w:val="00F11239"/>
    <w:rsid w:val="00F11DE6"/>
    <w:rsid w:val="00F12E74"/>
    <w:rsid w:val="00F132D6"/>
    <w:rsid w:val="00F133E1"/>
    <w:rsid w:val="00F13D15"/>
    <w:rsid w:val="00F14069"/>
    <w:rsid w:val="00F1409D"/>
    <w:rsid w:val="00F14169"/>
    <w:rsid w:val="00F144FB"/>
    <w:rsid w:val="00F14EFB"/>
    <w:rsid w:val="00F15698"/>
    <w:rsid w:val="00F15714"/>
    <w:rsid w:val="00F15FC7"/>
    <w:rsid w:val="00F16A3B"/>
    <w:rsid w:val="00F16A81"/>
    <w:rsid w:val="00F17161"/>
    <w:rsid w:val="00F179BF"/>
    <w:rsid w:val="00F20A52"/>
    <w:rsid w:val="00F20A7F"/>
    <w:rsid w:val="00F20B92"/>
    <w:rsid w:val="00F20CE6"/>
    <w:rsid w:val="00F20DE4"/>
    <w:rsid w:val="00F21268"/>
    <w:rsid w:val="00F21F60"/>
    <w:rsid w:val="00F2229C"/>
    <w:rsid w:val="00F22459"/>
    <w:rsid w:val="00F22972"/>
    <w:rsid w:val="00F229E3"/>
    <w:rsid w:val="00F22C60"/>
    <w:rsid w:val="00F23165"/>
    <w:rsid w:val="00F231DA"/>
    <w:rsid w:val="00F23324"/>
    <w:rsid w:val="00F23C79"/>
    <w:rsid w:val="00F24005"/>
    <w:rsid w:val="00F243E0"/>
    <w:rsid w:val="00F24B8A"/>
    <w:rsid w:val="00F24FD8"/>
    <w:rsid w:val="00F251E0"/>
    <w:rsid w:val="00F257DB"/>
    <w:rsid w:val="00F259E0"/>
    <w:rsid w:val="00F25A29"/>
    <w:rsid w:val="00F25A6D"/>
    <w:rsid w:val="00F2673F"/>
    <w:rsid w:val="00F268C2"/>
    <w:rsid w:val="00F26E61"/>
    <w:rsid w:val="00F274A3"/>
    <w:rsid w:val="00F27727"/>
    <w:rsid w:val="00F277E4"/>
    <w:rsid w:val="00F279C3"/>
    <w:rsid w:val="00F30381"/>
    <w:rsid w:val="00F305EB"/>
    <w:rsid w:val="00F3116A"/>
    <w:rsid w:val="00F311B2"/>
    <w:rsid w:val="00F312AA"/>
    <w:rsid w:val="00F31A9C"/>
    <w:rsid w:val="00F31AE7"/>
    <w:rsid w:val="00F322DC"/>
    <w:rsid w:val="00F32B6B"/>
    <w:rsid w:val="00F338F2"/>
    <w:rsid w:val="00F340CE"/>
    <w:rsid w:val="00F34558"/>
    <w:rsid w:val="00F34EFE"/>
    <w:rsid w:val="00F3520E"/>
    <w:rsid w:val="00F3533C"/>
    <w:rsid w:val="00F357EE"/>
    <w:rsid w:val="00F35CBD"/>
    <w:rsid w:val="00F35DCA"/>
    <w:rsid w:val="00F36165"/>
    <w:rsid w:val="00F363FA"/>
    <w:rsid w:val="00F3654C"/>
    <w:rsid w:val="00F367E4"/>
    <w:rsid w:val="00F36EBD"/>
    <w:rsid w:val="00F36F99"/>
    <w:rsid w:val="00F3720C"/>
    <w:rsid w:val="00F374E1"/>
    <w:rsid w:val="00F37A15"/>
    <w:rsid w:val="00F403AB"/>
    <w:rsid w:val="00F40616"/>
    <w:rsid w:val="00F40700"/>
    <w:rsid w:val="00F40732"/>
    <w:rsid w:val="00F408F3"/>
    <w:rsid w:val="00F40D13"/>
    <w:rsid w:val="00F410B4"/>
    <w:rsid w:val="00F41635"/>
    <w:rsid w:val="00F41BF7"/>
    <w:rsid w:val="00F41EC3"/>
    <w:rsid w:val="00F42357"/>
    <w:rsid w:val="00F42A91"/>
    <w:rsid w:val="00F430C3"/>
    <w:rsid w:val="00F430CB"/>
    <w:rsid w:val="00F456E8"/>
    <w:rsid w:val="00F4570E"/>
    <w:rsid w:val="00F45880"/>
    <w:rsid w:val="00F45D9B"/>
    <w:rsid w:val="00F45F65"/>
    <w:rsid w:val="00F46B27"/>
    <w:rsid w:val="00F46CBF"/>
    <w:rsid w:val="00F46DC3"/>
    <w:rsid w:val="00F476DE"/>
    <w:rsid w:val="00F47C4D"/>
    <w:rsid w:val="00F47E29"/>
    <w:rsid w:val="00F5000E"/>
    <w:rsid w:val="00F5057B"/>
    <w:rsid w:val="00F50938"/>
    <w:rsid w:val="00F50B8A"/>
    <w:rsid w:val="00F50D7C"/>
    <w:rsid w:val="00F50EF6"/>
    <w:rsid w:val="00F522CC"/>
    <w:rsid w:val="00F523FA"/>
    <w:rsid w:val="00F5265E"/>
    <w:rsid w:val="00F52BD3"/>
    <w:rsid w:val="00F53693"/>
    <w:rsid w:val="00F53A0D"/>
    <w:rsid w:val="00F53AE8"/>
    <w:rsid w:val="00F540C3"/>
    <w:rsid w:val="00F54816"/>
    <w:rsid w:val="00F54D32"/>
    <w:rsid w:val="00F54E9F"/>
    <w:rsid w:val="00F54F7E"/>
    <w:rsid w:val="00F5579A"/>
    <w:rsid w:val="00F559C1"/>
    <w:rsid w:val="00F55DB8"/>
    <w:rsid w:val="00F55E4F"/>
    <w:rsid w:val="00F55FC9"/>
    <w:rsid w:val="00F5610A"/>
    <w:rsid w:val="00F562E5"/>
    <w:rsid w:val="00F5641E"/>
    <w:rsid w:val="00F56F2B"/>
    <w:rsid w:val="00F5780B"/>
    <w:rsid w:val="00F5785C"/>
    <w:rsid w:val="00F613BB"/>
    <w:rsid w:val="00F617E2"/>
    <w:rsid w:val="00F61A21"/>
    <w:rsid w:val="00F61AAF"/>
    <w:rsid w:val="00F620C9"/>
    <w:rsid w:val="00F62610"/>
    <w:rsid w:val="00F634BC"/>
    <w:rsid w:val="00F63D5D"/>
    <w:rsid w:val="00F63ED5"/>
    <w:rsid w:val="00F645B1"/>
    <w:rsid w:val="00F6500F"/>
    <w:rsid w:val="00F6524D"/>
    <w:rsid w:val="00F6611B"/>
    <w:rsid w:val="00F664A7"/>
    <w:rsid w:val="00F66B46"/>
    <w:rsid w:val="00F66E6B"/>
    <w:rsid w:val="00F671C5"/>
    <w:rsid w:val="00F67322"/>
    <w:rsid w:val="00F67BEC"/>
    <w:rsid w:val="00F708A8"/>
    <w:rsid w:val="00F7095C"/>
    <w:rsid w:val="00F71634"/>
    <w:rsid w:val="00F71691"/>
    <w:rsid w:val="00F71B5D"/>
    <w:rsid w:val="00F71D1B"/>
    <w:rsid w:val="00F71F79"/>
    <w:rsid w:val="00F72071"/>
    <w:rsid w:val="00F73006"/>
    <w:rsid w:val="00F733D2"/>
    <w:rsid w:val="00F73DEE"/>
    <w:rsid w:val="00F74BE3"/>
    <w:rsid w:val="00F75861"/>
    <w:rsid w:val="00F75A18"/>
    <w:rsid w:val="00F75DB8"/>
    <w:rsid w:val="00F763E5"/>
    <w:rsid w:val="00F76C88"/>
    <w:rsid w:val="00F77FBD"/>
    <w:rsid w:val="00F802E4"/>
    <w:rsid w:val="00F8080B"/>
    <w:rsid w:val="00F80D96"/>
    <w:rsid w:val="00F80E6C"/>
    <w:rsid w:val="00F81042"/>
    <w:rsid w:val="00F8111F"/>
    <w:rsid w:val="00F811A4"/>
    <w:rsid w:val="00F8131B"/>
    <w:rsid w:val="00F81983"/>
    <w:rsid w:val="00F82049"/>
    <w:rsid w:val="00F8224D"/>
    <w:rsid w:val="00F823D0"/>
    <w:rsid w:val="00F82659"/>
    <w:rsid w:val="00F8306F"/>
    <w:rsid w:val="00F838A7"/>
    <w:rsid w:val="00F843AD"/>
    <w:rsid w:val="00F847C0"/>
    <w:rsid w:val="00F84801"/>
    <w:rsid w:val="00F84CBB"/>
    <w:rsid w:val="00F84D1A"/>
    <w:rsid w:val="00F84F0F"/>
    <w:rsid w:val="00F858F2"/>
    <w:rsid w:val="00F85EFB"/>
    <w:rsid w:val="00F85F7F"/>
    <w:rsid w:val="00F86703"/>
    <w:rsid w:val="00F86BD6"/>
    <w:rsid w:val="00F8710D"/>
    <w:rsid w:val="00F87392"/>
    <w:rsid w:val="00F87775"/>
    <w:rsid w:val="00F87816"/>
    <w:rsid w:val="00F87A11"/>
    <w:rsid w:val="00F90981"/>
    <w:rsid w:val="00F910C6"/>
    <w:rsid w:val="00F910ED"/>
    <w:rsid w:val="00F915DB"/>
    <w:rsid w:val="00F926BB"/>
    <w:rsid w:val="00F926CF"/>
    <w:rsid w:val="00F92901"/>
    <w:rsid w:val="00F930A0"/>
    <w:rsid w:val="00F938C5"/>
    <w:rsid w:val="00F93EC7"/>
    <w:rsid w:val="00F947CE"/>
    <w:rsid w:val="00F94BF9"/>
    <w:rsid w:val="00F94DBA"/>
    <w:rsid w:val="00F94FA6"/>
    <w:rsid w:val="00F9506B"/>
    <w:rsid w:val="00F95692"/>
    <w:rsid w:val="00F95931"/>
    <w:rsid w:val="00F95D25"/>
    <w:rsid w:val="00F962EC"/>
    <w:rsid w:val="00F963C8"/>
    <w:rsid w:val="00F96754"/>
    <w:rsid w:val="00F9697A"/>
    <w:rsid w:val="00F96D35"/>
    <w:rsid w:val="00F97065"/>
    <w:rsid w:val="00F970D3"/>
    <w:rsid w:val="00F97655"/>
    <w:rsid w:val="00F9793D"/>
    <w:rsid w:val="00F97DA7"/>
    <w:rsid w:val="00FA0C78"/>
    <w:rsid w:val="00FA0ECC"/>
    <w:rsid w:val="00FA0F65"/>
    <w:rsid w:val="00FA10F0"/>
    <w:rsid w:val="00FA1EE9"/>
    <w:rsid w:val="00FA2036"/>
    <w:rsid w:val="00FA234B"/>
    <w:rsid w:val="00FA23A5"/>
    <w:rsid w:val="00FA24A1"/>
    <w:rsid w:val="00FA2F59"/>
    <w:rsid w:val="00FA301D"/>
    <w:rsid w:val="00FA3502"/>
    <w:rsid w:val="00FA35D1"/>
    <w:rsid w:val="00FA38BD"/>
    <w:rsid w:val="00FA3B08"/>
    <w:rsid w:val="00FA5851"/>
    <w:rsid w:val="00FA70D0"/>
    <w:rsid w:val="00FA72E5"/>
    <w:rsid w:val="00FA7513"/>
    <w:rsid w:val="00FA785E"/>
    <w:rsid w:val="00FA7AE2"/>
    <w:rsid w:val="00FA7DF1"/>
    <w:rsid w:val="00FB05B8"/>
    <w:rsid w:val="00FB0919"/>
    <w:rsid w:val="00FB12C0"/>
    <w:rsid w:val="00FB19D6"/>
    <w:rsid w:val="00FB1EBF"/>
    <w:rsid w:val="00FB2437"/>
    <w:rsid w:val="00FB25A8"/>
    <w:rsid w:val="00FB2C80"/>
    <w:rsid w:val="00FB350B"/>
    <w:rsid w:val="00FB366A"/>
    <w:rsid w:val="00FB3B23"/>
    <w:rsid w:val="00FB3B49"/>
    <w:rsid w:val="00FB44F4"/>
    <w:rsid w:val="00FB4BB5"/>
    <w:rsid w:val="00FB4E36"/>
    <w:rsid w:val="00FB50EA"/>
    <w:rsid w:val="00FB54BB"/>
    <w:rsid w:val="00FB56F5"/>
    <w:rsid w:val="00FB7992"/>
    <w:rsid w:val="00FC03E8"/>
    <w:rsid w:val="00FC0892"/>
    <w:rsid w:val="00FC11B7"/>
    <w:rsid w:val="00FC1C6B"/>
    <w:rsid w:val="00FC1DB0"/>
    <w:rsid w:val="00FC293F"/>
    <w:rsid w:val="00FC2E0E"/>
    <w:rsid w:val="00FC2E94"/>
    <w:rsid w:val="00FC31B6"/>
    <w:rsid w:val="00FC3506"/>
    <w:rsid w:val="00FC35AE"/>
    <w:rsid w:val="00FC38DC"/>
    <w:rsid w:val="00FC3BD8"/>
    <w:rsid w:val="00FC3E36"/>
    <w:rsid w:val="00FC3EED"/>
    <w:rsid w:val="00FC401F"/>
    <w:rsid w:val="00FC4244"/>
    <w:rsid w:val="00FC4EB0"/>
    <w:rsid w:val="00FC5311"/>
    <w:rsid w:val="00FC5699"/>
    <w:rsid w:val="00FC57FC"/>
    <w:rsid w:val="00FC5B9B"/>
    <w:rsid w:val="00FC5C9D"/>
    <w:rsid w:val="00FC62DD"/>
    <w:rsid w:val="00FC63B5"/>
    <w:rsid w:val="00FC673B"/>
    <w:rsid w:val="00FC734A"/>
    <w:rsid w:val="00FC7531"/>
    <w:rsid w:val="00FC7576"/>
    <w:rsid w:val="00FD05BF"/>
    <w:rsid w:val="00FD1097"/>
    <w:rsid w:val="00FD118E"/>
    <w:rsid w:val="00FD131C"/>
    <w:rsid w:val="00FD1BE4"/>
    <w:rsid w:val="00FD254D"/>
    <w:rsid w:val="00FD306A"/>
    <w:rsid w:val="00FD3346"/>
    <w:rsid w:val="00FD3A46"/>
    <w:rsid w:val="00FD3D3B"/>
    <w:rsid w:val="00FD3EF8"/>
    <w:rsid w:val="00FD3FF8"/>
    <w:rsid w:val="00FD41B2"/>
    <w:rsid w:val="00FD49C1"/>
    <w:rsid w:val="00FD4A10"/>
    <w:rsid w:val="00FD4E1D"/>
    <w:rsid w:val="00FD5208"/>
    <w:rsid w:val="00FD5F00"/>
    <w:rsid w:val="00FD639D"/>
    <w:rsid w:val="00FD644E"/>
    <w:rsid w:val="00FD6F36"/>
    <w:rsid w:val="00FD7088"/>
    <w:rsid w:val="00FD73CD"/>
    <w:rsid w:val="00FD7500"/>
    <w:rsid w:val="00FD7F77"/>
    <w:rsid w:val="00FD7FED"/>
    <w:rsid w:val="00FE08D8"/>
    <w:rsid w:val="00FE0CCC"/>
    <w:rsid w:val="00FE1077"/>
    <w:rsid w:val="00FE13BD"/>
    <w:rsid w:val="00FE174B"/>
    <w:rsid w:val="00FE1E0A"/>
    <w:rsid w:val="00FE20B7"/>
    <w:rsid w:val="00FE27D3"/>
    <w:rsid w:val="00FE2E3C"/>
    <w:rsid w:val="00FE32A0"/>
    <w:rsid w:val="00FE3A2D"/>
    <w:rsid w:val="00FE3CED"/>
    <w:rsid w:val="00FE3DF3"/>
    <w:rsid w:val="00FE3EA2"/>
    <w:rsid w:val="00FE4542"/>
    <w:rsid w:val="00FE4ACF"/>
    <w:rsid w:val="00FE4F86"/>
    <w:rsid w:val="00FE522D"/>
    <w:rsid w:val="00FE589F"/>
    <w:rsid w:val="00FE5BCA"/>
    <w:rsid w:val="00FE5D97"/>
    <w:rsid w:val="00FE5DD1"/>
    <w:rsid w:val="00FE5EE6"/>
    <w:rsid w:val="00FE6087"/>
    <w:rsid w:val="00FE6116"/>
    <w:rsid w:val="00FE63B1"/>
    <w:rsid w:val="00FE6C52"/>
    <w:rsid w:val="00FE6F04"/>
    <w:rsid w:val="00FE7246"/>
    <w:rsid w:val="00FE7287"/>
    <w:rsid w:val="00FE7542"/>
    <w:rsid w:val="00FE7DBF"/>
    <w:rsid w:val="00FF06E6"/>
    <w:rsid w:val="00FF0ADE"/>
    <w:rsid w:val="00FF0FD5"/>
    <w:rsid w:val="00FF1A08"/>
    <w:rsid w:val="00FF1B24"/>
    <w:rsid w:val="00FF1EB1"/>
    <w:rsid w:val="00FF2383"/>
    <w:rsid w:val="00FF2477"/>
    <w:rsid w:val="00FF25AD"/>
    <w:rsid w:val="00FF3040"/>
    <w:rsid w:val="00FF3136"/>
    <w:rsid w:val="00FF347C"/>
    <w:rsid w:val="00FF3764"/>
    <w:rsid w:val="00FF3768"/>
    <w:rsid w:val="00FF3E50"/>
    <w:rsid w:val="00FF4443"/>
    <w:rsid w:val="00FF44BB"/>
    <w:rsid w:val="00FF45B0"/>
    <w:rsid w:val="00FF4FCE"/>
    <w:rsid w:val="00FF5793"/>
    <w:rsid w:val="00FF591E"/>
    <w:rsid w:val="00FF5A5F"/>
    <w:rsid w:val="00FF5A6C"/>
    <w:rsid w:val="00FF6E26"/>
    <w:rsid w:val="00FF7129"/>
    <w:rsid w:val="00FF7719"/>
    <w:rsid w:val="00FF786E"/>
    <w:rsid w:val="00FF7F9A"/>
  </w:rsids>
  <m:mathPr>
    <m:mathFont m:val="Cambria Math"/>
    <m:brkBin m:val="before"/>
    <m:brkBinSub m:val="--"/>
    <m:smallFrac/>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ajorHAnsi" w:eastAsiaTheme="majorEastAsia" w:hAnsiTheme="majorHAnsi" w:cstheme="majorBidi"/>
        <w:sz w:val="22"/>
        <w:szCs w:val="22"/>
        <w:lang w:val="en-ZA" w:eastAsia="en-US" w:bidi="ar-SA"/>
      </w:rPr>
    </w:rPrDefault>
    <w:pPrDefault>
      <w:pPr>
        <w:spacing w:after="200" w:line="252"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25332"/>
  </w:style>
  <w:style w:type="paragraph" w:styleId="Heading1">
    <w:name w:val="heading 1"/>
    <w:basedOn w:val="Normal"/>
    <w:next w:val="Normal"/>
    <w:link w:val="Heading1Char"/>
    <w:uiPriority w:val="9"/>
    <w:qFormat/>
    <w:rsid w:val="00B25332"/>
    <w:pPr>
      <w:pBdr>
        <w:bottom w:val="thinThickSmallGap" w:sz="12" w:space="1" w:color="943634" w:themeColor="accent2" w:themeShade="BF"/>
      </w:pBdr>
      <w:spacing w:before="400"/>
      <w:jc w:val="center"/>
      <w:outlineLvl w:val="0"/>
    </w:pPr>
    <w:rPr>
      <w:caps/>
      <w:color w:val="632423" w:themeColor="accent2" w:themeShade="80"/>
      <w:spacing w:val="20"/>
      <w:sz w:val="28"/>
      <w:szCs w:val="28"/>
    </w:rPr>
  </w:style>
  <w:style w:type="paragraph" w:styleId="Heading2">
    <w:name w:val="heading 2"/>
    <w:basedOn w:val="Normal"/>
    <w:next w:val="Normal"/>
    <w:link w:val="Heading2Char"/>
    <w:uiPriority w:val="9"/>
    <w:semiHidden/>
    <w:unhideWhenUsed/>
    <w:qFormat/>
    <w:rsid w:val="00B25332"/>
    <w:pPr>
      <w:pBdr>
        <w:bottom w:val="single" w:sz="4" w:space="1" w:color="622423" w:themeColor="accent2" w:themeShade="7F"/>
      </w:pBdr>
      <w:spacing w:before="400"/>
      <w:jc w:val="center"/>
      <w:outlineLvl w:val="1"/>
    </w:pPr>
    <w:rPr>
      <w:caps/>
      <w:color w:val="632423" w:themeColor="accent2" w:themeShade="80"/>
      <w:spacing w:val="15"/>
      <w:sz w:val="24"/>
      <w:szCs w:val="24"/>
    </w:rPr>
  </w:style>
  <w:style w:type="paragraph" w:styleId="Heading3">
    <w:name w:val="heading 3"/>
    <w:basedOn w:val="Normal"/>
    <w:next w:val="Normal"/>
    <w:link w:val="Heading3Char"/>
    <w:uiPriority w:val="9"/>
    <w:semiHidden/>
    <w:unhideWhenUsed/>
    <w:qFormat/>
    <w:rsid w:val="00B25332"/>
    <w:pPr>
      <w:pBdr>
        <w:top w:val="dotted" w:sz="4" w:space="1" w:color="622423" w:themeColor="accent2" w:themeShade="7F"/>
        <w:bottom w:val="dotted" w:sz="4" w:space="1" w:color="622423" w:themeColor="accent2" w:themeShade="7F"/>
      </w:pBdr>
      <w:spacing w:before="300"/>
      <w:jc w:val="center"/>
      <w:outlineLvl w:val="2"/>
    </w:pPr>
    <w:rPr>
      <w:caps/>
      <w:color w:val="622423" w:themeColor="accent2" w:themeShade="7F"/>
      <w:sz w:val="24"/>
      <w:szCs w:val="24"/>
    </w:rPr>
  </w:style>
  <w:style w:type="paragraph" w:styleId="Heading4">
    <w:name w:val="heading 4"/>
    <w:basedOn w:val="Normal"/>
    <w:next w:val="Normal"/>
    <w:link w:val="Heading4Char"/>
    <w:uiPriority w:val="9"/>
    <w:semiHidden/>
    <w:unhideWhenUsed/>
    <w:qFormat/>
    <w:rsid w:val="00B25332"/>
    <w:pPr>
      <w:pBdr>
        <w:bottom w:val="dotted" w:sz="4" w:space="1" w:color="943634" w:themeColor="accent2" w:themeShade="BF"/>
      </w:pBdr>
      <w:spacing w:after="120"/>
      <w:jc w:val="center"/>
      <w:outlineLvl w:val="3"/>
    </w:pPr>
    <w:rPr>
      <w:caps/>
      <w:color w:val="622423" w:themeColor="accent2" w:themeShade="7F"/>
      <w:spacing w:val="10"/>
    </w:rPr>
  </w:style>
  <w:style w:type="paragraph" w:styleId="Heading5">
    <w:name w:val="heading 5"/>
    <w:basedOn w:val="Normal"/>
    <w:next w:val="Normal"/>
    <w:link w:val="Heading5Char"/>
    <w:uiPriority w:val="9"/>
    <w:semiHidden/>
    <w:unhideWhenUsed/>
    <w:qFormat/>
    <w:rsid w:val="00B25332"/>
    <w:pPr>
      <w:spacing w:before="320" w:after="120"/>
      <w:jc w:val="center"/>
      <w:outlineLvl w:val="4"/>
    </w:pPr>
    <w:rPr>
      <w:caps/>
      <w:color w:val="622423" w:themeColor="accent2" w:themeShade="7F"/>
      <w:spacing w:val="10"/>
    </w:rPr>
  </w:style>
  <w:style w:type="paragraph" w:styleId="Heading6">
    <w:name w:val="heading 6"/>
    <w:basedOn w:val="Normal"/>
    <w:next w:val="Normal"/>
    <w:link w:val="Heading6Char"/>
    <w:uiPriority w:val="9"/>
    <w:semiHidden/>
    <w:unhideWhenUsed/>
    <w:qFormat/>
    <w:rsid w:val="00B25332"/>
    <w:pPr>
      <w:spacing w:after="120"/>
      <w:jc w:val="center"/>
      <w:outlineLvl w:val="5"/>
    </w:pPr>
    <w:rPr>
      <w:caps/>
      <w:color w:val="943634" w:themeColor="accent2" w:themeShade="BF"/>
      <w:spacing w:val="10"/>
    </w:rPr>
  </w:style>
  <w:style w:type="paragraph" w:styleId="Heading7">
    <w:name w:val="heading 7"/>
    <w:basedOn w:val="Normal"/>
    <w:next w:val="Normal"/>
    <w:link w:val="Heading7Char"/>
    <w:uiPriority w:val="9"/>
    <w:semiHidden/>
    <w:unhideWhenUsed/>
    <w:qFormat/>
    <w:rsid w:val="00B25332"/>
    <w:pPr>
      <w:spacing w:after="120"/>
      <w:jc w:val="center"/>
      <w:outlineLvl w:val="6"/>
    </w:pPr>
    <w:rPr>
      <w:i/>
      <w:iCs/>
      <w:caps/>
      <w:color w:val="943634" w:themeColor="accent2" w:themeShade="BF"/>
      <w:spacing w:val="10"/>
    </w:rPr>
  </w:style>
  <w:style w:type="paragraph" w:styleId="Heading8">
    <w:name w:val="heading 8"/>
    <w:basedOn w:val="Normal"/>
    <w:next w:val="Normal"/>
    <w:link w:val="Heading8Char"/>
    <w:uiPriority w:val="9"/>
    <w:semiHidden/>
    <w:unhideWhenUsed/>
    <w:qFormat/>
    <w:rsid w:val="00B25332"/>
    <w:pPr>
      <w:spacing w:after="120"/>
      <w:jc w:val="center"/>
      <w:outlineLvl w:val="7"/>
    </w:pPr>
    <w:rPr>
      <w:caps/>
      <w:spacing w:val="10"/>
      <w:sz w:val="20"/>
      <w:szCs w:val="20"/>
    </w:rPr>
  </w:style>
  <w:style w:type="paragraph" w:styleId="Heading9">
    <w:name w:val="heading 9"/>
    <w:basedOn w:val="Normal"/>
    <w:next w:val="Normal"/>
    <w:link w:val="Heading9Char"/>
    <w:uiPriority w:val="9"/>
    <w:semiHidden/>
    <w:unhideWhenUsed/>
    <w:qFormat/>
    <w:rsid w:val="00B25332"/>
    <w:pPr>
      <w:spacing w:after="120"/>
      <w:jc w:val="center"/>
      <w:outlineLvl w:val="8"/>
    </w:pPr>
    <w:rPr>
      <w:i/>
      <w:iCs/>
      <w:caps/>
      <w:spacing w:val="1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F23324"/>
    <w:pPr>
      <w:spacing w:after="0" w:line="240" w:lineRule="auto"/>
    </w:pPr>
    <w:rPr>
      <w:sz w:val="20"/>
      <w:szCs w:val="20"/>
    </w:rPr>
  </w:style>
  <w:style w:type="character" w:customStyle="1" w:styleId="FootnoteTextChar">
    <w:name w:val="Footnote Text Char"/>
    <w:basedOn w:val="DefaultParagraphFont"/>
    <w:link w:val="FootnoteText"/>
    <w:uiPriority w:val="99"/>
    <w:rsid w:val="00F23324"/>
    <w:rPr>
      <w:rFonts w:ascii="Calibri" w:eastAsia="Calibri" w:hAnsi="Calibri" w:cs="Times New Roman"/>
      <w:sz w:val="20"/>
      <w:szCs w:val="20"/>
    </w:rPr>
  </w:style>
  <w:style w:type="character" w:styleId="FootnoteReference">
    <w:name w:val="footnote reference"/>
    <w:uiPriority w:val="99"/>
    <w:unhideWhenUsed/>
    <w:rsid w:val="00F23324"/>
    <w:rPr>
      <w:vertAlign w:val="superscript"/>
    </w:rPr>
  </w:style>
  <w:style w:type="paragraph" w:styleId="NoSpacing">
    <w:name w:val="No Spacing"/>
    <w:basedOn w:val="Normal"/>
    <w:link w:val="NoSpacingChar"/>
    <w:uiPriority w:val="1"/>
    <w:qFormat/>
    <w:rsid w:val="00B25332"/>
    <w:pPr>
      <w:spacing w:after="0" w:line="240" w:lineRule="auto"/>
    </w:pPr>
  </w:style>
  <w:style w:type="character" w:customStyle="1" w:styleId="NoSpacingChar">
    <w:name w:val="No Spacing Char"/>
    <w:basedOn w:val="DefaultParagraphFont"/>
    <w:link w:val="NoSpacing"/>
    <w:uiPriority w:val="1"/>
    <w:rsid w:val="00B25332"/>
  </w:style>
  <w:style w:type="paragraph" w:styleId="ListParagraph">
    <w:name w:val="List Paragraph"/>
    <w:basedOn w:val="Normal"/>
    <w:uiPriority w:val="34"/>
    <w:qFormat/>
    <w:rsid w:val="00B25332"/>
    <w:pPr>
      <w:ind w:left="720"/>
      <w:contextualSpacing/>
    </w:pPr>
  </w:style>
  <w:style w:type="character" w:styleId="CommentReference">
    <w:name w:val="annotation reference"/>
    <w:basedOn w:val="DefaultParagraphFont"/>
    <w:uiPriority w:val="99"/>
    <w:semiHidden/>
    <w:unhideWhenUsed/>
    <w:rsid w:val="00226418"/>
    <w:rPr>
      <w:sz w:val="16"/>
      <w:szCs w:val="16"/>
    </w:rPr>
  </w:style>
  <w:style w:type="paragraph" w:styleId="CommentText">
    <w:name w:val="annotation text"/>
    <w:basedOn w:val="Normal"/>
    <w:link w:val="CommentTextChar"/>
    <w:uiPriority w:val="99"/>
    <w:semiHidden/>
    <w:unhideWhenUsed/>
    <w:rsid w:val="00226418"/>
    <w:pPr>
      <w:spacing w:line="240" w:lineRule="auto"/>
    </w:pPr>
    <w:rPr>
      <w:sz w:val="20"/>
      <w:szCs w:val="20"/>
    </w:rPr>
  </w:style>
  <w:style w:type="character" w:customStyle="1" w:styleId="CommentTextChar">
    <w:name w:val="Comment Text Char"/>
    <w:basedOn w:val="DefaultParagraphFont"/>
    <w:link w:val="CommentText"/>
    <w:uiPriority w:val="99"/>
    <w:semiHidden/>
    <w:rsid w:val="00226418"/>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226418"/>
    <w:rPr>
      <w:b/>
      <w:bCs/>
    </w:rPr>
  </w:style>
  <w:style w:type="character" w:customStyle="1" w:styleId="CommentSubjectChar">
    <w:name w:val="Comment Subject Char"/>
    <w:basedOn w:val="CommentTextChar"/>
    <w:link w:val="CommentSubject"/>
    <w:uiPriority w:val="99"/>
    <w:semiHidden/>
    <w:rsid w:val="00226418"/>
    <w:rPr>
      <w:rFonts w:ascii="Calibri" w:eastAsia="Calibri" w:hAnsi="Calibri" w:cs="Times New Roman"/>
      <w:b/>
      <w:bCs/>
      <w:sz w:val="20"/>
      <w:szCs w:val="20"/>
    </w:rPr>
  </w:style>
  <w:style w:type="paragraph" w:styleId="BalloonText">
    <w:name w:val="Balloon Text"/>
    <w:basedOn w:val="Normal"/>
    <w:link w:val="BalloonTextChar"/>
    <w:uiPriority w:val="99"/>
    <w:semiHidden/>
    <w:unhideWhenUsed/>
    <w:rsid w:val="0022641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26418"/>
    <w:rPr>
      <w:rFonts w:ascii="Segoe UI" w:eastAsia="Calibri" w:hAnsi="Segoe UI" w:cs="Segoe UI"/>
      <w:sz w:val="18"/>
      <w:szCs w:val="18"/>
    </w:rPr>
  </w:style>
  <w:style w:type="paragraph" w:customStyle="1" w:styleId="Default">
    <w:name w:val="Default"/>
    <w:uiPriority w:val="99"/>
    <w:rsid w:val="00DE5889"/>
    <w:pPr>
      <w:autoSpaceDE w:val="0"/>
      <w:autoSpaceDN w:val="0"/>
      <w:adjustRightInd w:val="0"/>
      <w:spacing w:after="0" w:line="240" w:lineRule="auto"/>
    </w:pPr>
    <w:rPr>
      <w:rFonts w:ascii="Times New Roman" w:hAnsi="Times New Roman" w:cs="Times New Roman"/>
      <w:color w:val="000000"/>
      <w:sz w:val="24"/>
      <w:szCs w:val="24"/>
    </w:rPr>
  </w:style>
  <w:style w:type="paragraph" w:styleId="EndnoteText">
    <w:name w:val="endnote text"/>
    <w:basedOn w:val="Normal"/>
    <w:link w:val="EndnoteTextChar"/>
    <w:uiPriority w:val="99"/>
    <w:semiHidden/>
    <w:unhideWhenUsed/>
    <w:rsid w:val="00DE5889"/>
    <w:pPr>
      <w:spacing w:after="0" w:line="240" w:lineRule="auto"/>
    </w:pPr>
    <w:rPr>
      <w:rFonts w:asciiTheme="minorHAnsi" w:eastAsiaTheme="minorHAnsi" w:hAnsiTheme="minorHAnsi" w:cstheme="minorBidi"/>
      <w:sz w:val="20"/>
      <w:szCs w:val="20"/>
    </w:rPr>
  </w:style>
  <w:style w:type="character" w:customStyle="1" w:styleId="EndnoteTextChar">
    <w:name w:val="Endnote Text Char"/>
    <w:basedOn w:val="DefaultParagraphFont"/>
    <w:link w:val="EndnoteText"/>
    <w:uiPriority w:val="99"/>
    <w:semiHidden/>
    <w:rsid w:val="00DE5889"/>
    <w:rPr>
      <w:sz w:val="20"/>
      <w:szCs w:val="20"/>
    </w:rPr>
  </w:style>
  <w:style w:type="character" w:styleId="EndnoteReference">
    <w:name w:val="endnote reference"/>
    <w:basedOn w:val="DefaultParagraphFont"/>
    <w:uiPriority w:val="99"/>
    <w:semiHidden/>
    <w:unhideWhenUsed/>
    <w:rsid w:val="00DE5889"/>
    <w:rPr>
      <w:vertAlign w:val="superscript"/>
    </w:rPr>
  </w:style>
  <w:style w:type="paragraph" w:styleId="Header">
    <w:name w:val="header"/>
    <w:basedOn w:val="Normal"/>
    <w:link w:val="HeaderChar"/>
    <w:uiPriority w:val="99"/>
    <w:unhideWhenUsed/>
    <w:rsid w:val="00DE5889"/>
    <w:pPr>
      <w:tabs>
        <w:tab w:val="center" w:pos="4513"/>
        <w:tab w:val="right" w:pos="9026"/>
      </w:tabs>
      <w:spacing w:after="0" w:line="240" w:lineRule="auto"/>
    </w:pPr>
    <w:rPr>
      <w:rFonts w:asciiTheme="minorHAnsi" w:eastAsiaTheme="minorHAnsi" w:hAnsiTheme="minorHAnsi" w:cstheme="minorBidi"/>
    </w:rPr>
  </w:style>
  <w:style w:type="character" w:customStyle="1" w:styleId="HeaderChar">
    <w:name w:val="Header Char"/>
    <w:basedOn w:val="DefaultParagraphFont"/>
    <w:link w:val="Header"/>
    <w:uiPriority w:val="99"/>
    <w:rsid w:val="00DE5889"/>
  </w:style>
  <w:style w:type="paragraph" w:styleId="Footer">
    <w:name w:val="footer"/>
    <w:basedOn w:val="Normal"/>
    <w:link w:val="FooterChar"/>
    <w:uiPriority w:val="99"/>
    <w:unhideWhenUsed/>
    <w:rsid w:val="00DE5889"/>
    <w:pPr>
      <w:tabs>
        <w:tab w:val="center" w:pos="4513"/>
        <w:tab w:val="right" w:pos="9026"/>
      </w:tabs>
      <w:spacing w:after="0" w:line="240" w:lineRule="auto"/>
    </w:pPr>
    <w:rPr>
      <w:rFonts w:asciiTheme="minorHAnsi" w:eastAsiaTheme="minorHAnsi" w:hAnsiTheme="minorHAnsi" w:cstheme="minorBidi"/>
    </w:rPr>
  </w:style>
  <w:style w:type="character" w:customStyle="1" w:styleId="FooterChar">
    <w:name w:val="Footer Char"/>
    <w:basedOn w:val="DefaultParagraphFont"/>
    <w:link w:val="Footer"/>
    <w:uiPriority w:val="99"/>
    <w:rsid w:val="00DE5889"/>
  </w:style>
  <w:style w:type="character" w:styleId="Hyperlink">
    <w:name w:val="Hyperlink"/>
    <w:uiPriority w:val="99"/>
    <w:semiHidden/>
    <w:unhideWhenUsed/>
    <w:rsid w:val="00BF3D3F"/>
    <w:rPr>
      <w:color w:val="0000FF"/>
      <w:u w:val="single"/>
    </w:rPr>
  </w:style>
  <w:style w:type="paragraph" w:styleId="ListBullet">
    <w:name w:val="List Bullet"/>
    <w:basedOn w:val="Normal"/>
    <w:uiPriority w:val="99"/>
    <w:unhideWhenUsed/>
    <w:rsid w:val="00BB3FAE"/>
    <w:pPr>
      <w:numPr>
        <w:numId w:val="1"/>
      </w:numPr>
      <w:contextualSpacing/>
    </w:pPr>
  </w:style>
  <w:style w:type="paragraph" w:styleId="NormalWeb">
    <w:name w:val="Normal (Web)"/>
    <w:basedOn w:val="Normal"/>
    <w:uiPriority w:val="99"/>
    <w:unhideWhenUsed/>
    <w:rsid w:val="00F338F2"/>
    <w:pPr>
      <w:spacing w:before="100" w:beforeAutospacing="1" w:after="100" w:afterAutospacing="1" w:line="240" w:lineRule="auto"/>
    </w:pPr>
    <w:rPr>
      <w:rFonts w:ascii="Times New Roman" w:eastAsia="Times New Roman" w:hAnsi="Times New Roman"/>
      <w:sz w:val="24"/>
      <w:szCs w:val="24"/>
      <w:lang w:eastAsia="en-ZA"/>
    </w:rPr>
  </w:style>
  <w:style w:type="paragraph" w:styleId="Revision">
    <w:name w:val="Revision"/>
    <w:hidden/>
    <w:uiPriority w:val="99"/>
    <w:semiHidden/>
    <w:rsid w:val="00B56F15"/>
    <w:pPr>
      <w:spacing w:after="0" w:line="240" w:lineRule="auto"/>
    </w:pPr>
    <w:rPr>
      <w:rFonts w:ascii="Calibri" w:eastAsia="Calibri" w:hAnsi="Calibri" w:cs="Times New Roman"/>
    </w:rPr>
  </w:style>
  <w:style w:type="paragraph" w:styleId="IntenseQuote">
    <w:name w:val="Intense Quote"/>
    <w:basedOn w:val="Normal"/>
    <w:next w:val="Normal"/>
    <w:link w:val="IntenseQuoteChar"/>
    <w:uiPriority w:val="30"/>
    <w:qFormat/>
    <w:rsid w:val="00B25332"/>
    <w:pPr>
      <w:pBdr>
        <w:top w:val="dotted" w:sz="2" w:space="10" w:color="632423" w:themeColor="accent2" w:themeShade="80"/>
        <w:bottom w:val="dotted" w:sz="2" w:space="4" w:color="632423" w:themeColor="accent2" w:themeShade="80"/>
      </w:pBdr>
      <w:spacing w:before="160" w:line="300" w:lineRule="auto"/>
      <w:ind w:left="1440" w:right="1440"/>
    </w:pPr>
    <w:rPr>
      <w:caps/>
      <w:color w:val="622423" w:themeColor="accent2" w:themeShade="7F"/>
      <w:spacing w:val="5"/>
      <w:sz w:val="20"/>
      <w:szCs w:val="20"/>
    </w:rPr>
  </w:style>
  <w:style w:type="character" w:customStyle="1" w:styleId="IntenseQuoteChar">
    <w:name w:val="Intense Quote Char"/>
    <w:basedOn w:val="DefaultParagraphFont"/>
    <w:link w:val="IntenseQuote"/>
    <w:uiPriority w:val="30"/>
    <w:rsid w:val="00B25332"/>
    <w:rPr>
      <w:caps/>
      <w:color w:val="622423" w:themeColor="accent2" w:themeShade="7F"/>
      <w:spacing w:val="5"/>
      <w:sz w:val="20"/>
      <w:szCs w:val="20"/>
    </w:rPr>
  </w:style>
  <w:style w:type="character" w:styleId="FollowedHyperlink">
    <w:name w:val="FollowedHyperlink"/>
    <w:basedOn w:val="DefaultParagraphFont"/>
    <w:uiPriority w:val="99"/>
    <w:semiHidden/>
    <w:unhideWhenUsed/>
    <w:rsid w:val="00B224C6"/>
    <w:rPr>
      <w:color w:val="800080" w:themeColor="followedHyperlink"/>
      <w:u w:val="single"/>
    </w:rPr>
  </w:style>
  <w:style w:type="paragraph" w:styleId="Title">
    <w:name w:val="Title"/>
    <w:basedOn w:val="Normal"/>
    <w:next w:val="Normal"/>
    <w:link w:val="TitleChar"/>
    <w:uiPriority w:val="10"/>
    <w:qFormat/>
    <w:rsid w:val="00B25332"/>
    <w:pPr>
      <w:pBdr>
        <w:top w:val="dotted" w:sz="2" w:space="1" w:color="632423" w:themeColor="accent2" w:themeShade="80"/>
        <w:bottom w:val="dotted" w:sz="2" w:space="6" w:color="632423" w:themeColor="accent2" w:themeShade="80"/>
      </w:pBdr>
      <w:spacing w:before="500" w:after="300" w:line="240" w:lineRule="auto"/>
      <w:jc w:val="center"/>
    </w:pPr>
    <w:rPr>
      <w:caps/>
      <w:color w:val="632423" w:themeColor="accent2" w:themeShade="80"/>
      <w:spacing w:val="50"/>
      <w:sz w:val="44"/>
      <w:szCs w:val="44"/>
    </w:rPr>
  </w:style>
  <w:style w:type="character" w:customStyle="1" w:styleId="TitleChar">
    <w:name w:val="Title Char"/>
    <w:basedOn w:val="DefaultParagraphFont"/>
    <w:link w:val="Title"/>
    <w:uiPriority w:val="10"/>
    <w:rsid w:val="00B25332"/>
    <w:rPr>
      <w:caps/>
      <w:color w:val="632423" w:themeColor="accent2" w:themeShade="80"/>
      <w:spacing w:val="50"/>
      <w:sz w:val="44"/>
      <w:szCs w:val="44"/>
    </w:rPr>
  </w:style>
  <w:style w:type="paragraph" w:styleId="Subtitle">
    <w:name w:val="Subtitle"/>
    <w:basedOn w:val="Normal"/>
    <w:next w:val="Normal"/>
    <w:link w:val="SubtitleChar"/>
    <w:uiPriority w:val="11"/>
    <w:qFormat/>
    <w:rsid w:val="00B25332"/>
    <w:pPr>
      <w:spacing w:after="560" w:line="240" w:lineRule="auto"/>
      <w:jc w:val="center"/>
    </w:pPr>
    <w:rPr>
      <w:caps/>
      <w:spacing w:val="20"/>
      <w:sz w:val="18"/>
      <w:szCs w:val="18"/>
    </w:rPr>
  </w:style>
  <w:style w:type="character" w:customStyle="1" w:styleId="SubtitleChar">
    <w:name w:val="Subtitle Char"/>
    <w:basedOn w:val="DefaultParagraphFont"/>
    <w:link w:val="Subtitle"/>
    <w:uiPriority w:val="11"/>
    <w:rsid w:val="00B25332"/>
    <w:rPr>
      <w:caps/>
      <w:spacing w:val="20"/>
      <w:sz w:val="18"/>
      <w:szCs w:val="18"/>
    </w:rPr>
  </w:style>
  <w:style w:type="character" w:customStyle="1" w:styleId="Heading1Char">
    <w:name w:val="Heading 1 Char"/>
    <w:basedOn w:val="DefaultParagraphFont"/>
    <w:link w:val="Heading1"/>
    <w:uiPriority w:val="9"/>
    <w:rsid w:val="00B25332"/>
    <w:rPr>
      <w:caps/>
      <w:color w:val="632423" w:themeColor="accent2" w:themeShade="80"/>
      <w:spacing w:val="20"/>
      <w:sz w:val="28"/>
      <w:szCs w:val="28"/>
    </w:rPr>
  </w:style>
  <w:style w:type="paragraph" w:styleId="TOCHeading">
    <w:name w:val="TOC Heading"/>
    <w:basedOn w:val="Heading1"/>
    <w:next w:val="Normal"/>
    <w:uiPriority w:val="39"/>
    <w:semiHidden/>
    <w:unhideWhenUsed/>
    <w:qFormat/>
    <w:rsid w:val="00B25332"/>
    <w:pPr>
      <w:outlineLvl w:val="9"/>
    </w:pPr>
    <w:rPr>
      <w:lang w:bidi="en-US"/>
    </w:rPr>
  </w:style>
  <w:style w:type="character" w:customStyle="1" w:styleId="Heading2Char">
    <w:name w:val="Heading 2 Char"/>
    <w:basedOn w:val="DefaultParagraphFont"/>
    <w:link w:val="Heading2"/>
    <w:uiPriority w:val="9"/>
    <w:semiHidden/>
    <w:rsid w:val="00B25332"/>
    <w:rPr>
      <w:caps/>
      <w:color w:val="632423" w:themeColor="accent2" w:themeShade="80"/>
      <w:spacing w:val="15"/>
      <w:sz w:val="24"/>
      <w:szCs w:val="24"/>
    </w:rPr>
  </w:style>
  <w:style w:type="character" w:customStyle="1" w:styleId="Heading3Char">
    <w:name w:val="Heading 3 Char"/>
    <w:basedOn w:val="DefaultParagraphFont"/>
    <w:link w:val="Heading3"/>
    <w:uiPriority w:val="9"/>
    <w:semiHidden/>
    <w:rsid w:val="00B25332"/>
    <w:rPr>
      <w:caps/>
      <w:color w:val="622423" w:themeColor="accent2" w:themeShade="7F"/>
      <w:sz w:val="24"/>
      <w:szCs w:val="24"/>
    </w:rPr>
  </w:style>
  <w:style w:type="character" w:customStyle="1" w:styleId="Heading4Char">
    <w:name w:val="Heading 4 Char"/>
    <w:basedOn w:val="DefaultParagraphFont"/>
    <w:link w:val="Heading4"/>
    <w:uiPriority w:val="9"/>
    <w:semiHidden/>
    <w:rsid w:val="00B25332"/>
    <w:rPr>
      <w:caps/>
      <w:color w:val="622423" w:themeColor="accent2" w:themeShade="7F"/>
      <w:spacing w:val="10"/>
    </w:rPr>
  </w:style>
  <w:style w:type="character" w:customStyle="1" w:styleId="Heading5Char">
    <w:name w:val="Heading 5 Char"/>
    <w:basedOn w:val="DefaultParagraphFont"/>
    <w:link w:val="Heading5"/>
    <w:uiPriority w:val="9"/>
    <w:semiHidden/>
    <w:rsid w:val="00B25332"/>
    <w:rPr>
      <w:caps/>
      <w:color w:val="622423" w:themeColor="accent2" w:themeShade="7F"/>
      <w:spacing w:val="10"/>
    </w:rPr>
  </w:style>
  <w:style w:type="character" w:customStyle="1" w:styleId="Heading6Char">
    <w:name w:val="Heading 6 Char"/>
    <w:basedOn w:val="DefaultParagraphFont"/>
    <w:link w:val="Heading6"/>
    <w:uiPriority w:val="9"/>
    <w:semiHidden/>
    <w:rsid w:val="00B25332"/>
    <w:rPr>
      <w:caps/>
      <w:color w:val="943634" w:themeColor="accent2" w:themeShade="BF"/>
      <w:spacing w:val="10"/>
    </w:rPr>
  </w:style>
  <w:style w:type="character" w:customStyle="1" w:styleId="Heading7Char">
    <w:name w:val="Heading 7 Char"/>
    <w:basedOn w:val="DefaultParagraphFont"/>
    <w:link w:val="Heading7"/>
    <w:uiPriority w:val="9"/>
    <w:semiHidden/>
    <w:rsid w:val="00B25332"/>
    <w:rPr>
      <w:i/>
      <w:iCs/>
      <w:caps/>
      <w:color w:val="943634" w:themeColor="accent2" w:themeShade="BF"/>
      <w:spacing w:val="10"/>
    </w:rPr>
  </w:style>
  <w:style w:type="character" w:customStyle="1" w:styleId="Heading8Char">
    <w:name w:val="Heading 8 Char"/>
    <w:basedOn w:val="DefaultParagraphFont"/>
    <w:link w:val="Heading8"/>
    <w:uiPriority w:val="9"/>
    <w:semiHidden/>
    <w:rsid w:val="00B25332"/>
    <w:rPr>
      <w:caps/>
      <w:spacing w:val="10"/>
      <w:sz w:val="20"/>
      <w:szCs w:val="20"/>
    </w:rPr>
  </w:style>
  <w:style w:type="character" w:customStyle="1" w:styleId="Heading9Char">
    <w:name w:val="Heading 9 Char"/>
    <w:basedOn w:val="DefaultParagraphFont"/>
    <w:link w:val="Heading9"/>
    <w:uiPriority w:val="9"/>
    <w:semiHidden/>
    <w:rsid w:val="00B25332"/>
    <w:rPr>
      <w:i/>
      <w:iCs/>
      <w:caps/>
      <w:spacing w:val="10"/>
      <w:sz w:val="20"/>
      <w:szCs w:val="20"/>
    </w:rPr>
  </w:style>
  <w:style w:type="paragraph" w:styleId="Caption">
    <w:name w:val="caption"/>
    <w:basedOn w:val="Normal"/>
    <w:next w:val="Normal"/>
    <w:uiPriority w:val="35"/>
    <w:semiHidden/>
    <w:unhideWhenUsed/>
    <w:qFormat/>
    <w:rsid w:val="00B25332"/>
    <w:rPr>
      <w:caps/>
      <w:spacing w:val="10"/>
      <w:sz w:val="18"/>
      <w:szCs w:val="18"/>
    </w:rPr>
  </w:style>
  <w:style w:type="character" w:styleId="Strong">
    <w:name w:val="Strong"/>
    <w:uiPriority w:val="22"/>
    <w:qFormat/>
    <w:rsid w:val="00B25332"/>
    <w:rPr>
      <w:b/>
      <w:bCs/>
      <w:color w:val="943634" w:themeColor="accent2" w:themeShade="BF"/>
      <w:spacing w:val="5"/>
    </w:rPr>
  </w:style>
  <w:style w:type="character" w:styleId="Emphasis">
    <w:name w:val="Emphasis"/>
    <w:uiPriority w:val="20"/>
    <w:qFormat/>
    <w:rsid w:val="00B25332"/>
    <w:rPr>
      <w:caps/>
      <w:spacing w:val="5"/>
      <w:sz w:val="20"/>
      <w:szCs w:val="20"/>
    </w:rPr>
  </w:style>
  <w:style w:type="paragraph" w:styleId="Quote">
    <w:name w:val="Quote"/>
    <w:basedOn w:val="Normal"/>
    <w:next w:val="Normal"/>
    <w:link w:val="QuoteChar"/>
    <w:uiPriority w:val="29"/>
    <w:qFormat/>
    <w:rsid w:val="00B25332"/>
    <w:rPr>
      <w:i/>
      <w:iCs/>
    </w:rPr>
  </w:style>
  <w:style w:type="character" w:customStyle="1" w:styleId="QuoteChar">
    <w:name w:val="Quote Char"/>
    <w:basedOn w:val="DefaultParagraphFont"/>
    <w:link w:val="Quote"/>
    <w:uiPriority w:val="29"/>
    <w:rsid w:val="00B25332"/>
    <w:rPr>
      <w:i/>
      <w:iCs/>
    </w:rPr>
  </w:style>
  <w:style w:type="character" w:styleId="SubtleEmphasis">
    <w:name w:val="Subtle Emphasis"/>
    <w:uiPriority w:val="19"/>
    <w:qFormat/>
    <w:rsid w:val="00B25332"/>
    <w:rPr>
      <w:i/>
      <w:iCs/>
    </w:rPr>
  </w:style>
  <w:style w:type="character" w:styleId="IntenseEmphasis">
    <w:name w:val="Intense Emphasis"/>
    <w:uiPriority w:val="21"/>
    <w:qFormat/>
    <w:rsid w:val="00B25332"/>
    <w:rPr>
      <w:i/>
      <w:iCs/>
      <w:caps/>
      <w:spacing w:val="10"/>
      <w:sz w:val="20"/>
      <w:szCs w:val="20"/>
    </w:rPr>
  </w:style>
  <w:style w:type="character" w:styleId="SubtleReference">
    <w:name w:val="Subtle Reference"/>
    <w:basedOn w:val="DefaultParagraphFont"/>
    <w:uiPriority w:val="31"/>
    <w:qFormat/>
    <w:rsid w:val="00B25332"/>
    <w:rPr>
      <w:rFonts w:asciiTheme="minorHAnsi" w:eastAsiaTheme="minorEastAsia" w:hAnsiTheme="minorHAnsi" w:cstheme="minorBidi"/>
      <w:i/>
      <w:iCs/>
      <w:color w:val="622423" w:themeColor="accent2" w:themeShade="7F"/>
    </w:rPr>
  </w:style>
  <w:style w:type="character" w:styleId="IntenseReference">
    <w:name w:val="Intense Reference"/>
    <w:uiPriority w:val="32"/>
    <w:qFormat/>
    <w:rsid w:val="00B25332"/>
    <w:rPr>
      <w:rFonts w:asciiTheme="minorHAnsi" w:eastAsiaTheme="minorEastAsia" w:hAnsiTheme="minorHAnsi" w:cstheme="minorBidi"/>
      <w:b/>
      <w:bCs/>
      <w:i/>
      <w:iCs/>
      <w:color w:val="622423" w:themeColor="accent2" w:themeShade="7F"/>
    </w:rPr>
  </w:style>
  <w:style w:type="character" w:styleId="BookTitle">
    <w:name w:val="Book Title"/>
    <w:uiPriority w:val="33"/>
    <w:qFormat/>
    <w:rsid w:val="00B25332"/>
    <w:rPr>
      <w:caps/>
      <w:color w:val="622423" w:themeColor="accent2" w:themeShade="7F"/>
      <w:spacing w:val="5"/>
      <w:u w:color="622423" w:themeColor="accent2" w:themeShade="7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ajorHAnsi" w:eastAsiaTheme="majorEastAsia" w:hAnsiTheme="majorHAnsi" w:cstheme="majorBidi"/>
        <w:sz w:val="22"/>
        <w:szCs w:val="22"/>
        <w:lang w:val="en-ZA" w:eastAsia="en-US" w:bidi="ar-SA"/>
      </w:rPr>
    </w:rPrDefault>
    <w:pPrDefault>
      <w:pPr>
        <w:spacing w:after="200" w:line="252"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25332"/>
  </w:style>
  <w:style w:type="paragraph" w:styleId="Heading1">
    <w:name w:val="heading 1"/>
    <w:basedOn w:val="Normal"/>
    <w:next w:val="Normal"/>
    <w:link w:val="Heading1Char"/>
    <w:uiPriority w:val="9"/>
    <w:qFormat/>
    <w:rsid w:val="00B25332"/>
    <w:pPr>
      <w:pBdr>
        <w:bottom w:val="thinThickSmallGap" w:sz="12" w:space="1" w:color="943634" w:themeColor="accent2" w:themeShade="BF"/>
      </w:pBdr>
      <w:spacing w:before="400"/>
      <w:jc w:val="center"/>
      <w:outlineLvl w:val="0"/>
    </w:pPr>
    <w:rPr>
      <w:caps/>
      <w:color w:val="632423" w:themeColor="accent2" w:themeShade="80"/>
      <w:spacing w:val="20"/>
      <w:sz w:val="28"/>
      <w:szCs w:val="28"/>
    </w:rPr>
  </w:style>
  <w:style w:type="paragraph" w:styleId="Heading2">
    <w:name w:val="heading 2"/>
    <w:basedOn w:val="Normal"/>
    <w:next w:val="Normal"/>
    <w:link w:val="Heading2Char"/>
    <w:uiPriority w:val="9"/>
    <w:semiHidden/>
    <w:unhideWhenUsed/>
    <w:qFormat/>
    <w:rsid w:val="00B25332"/>
    <w:pPr>
      <w:pBdr>
        <w:bottom w:val="single" w:sz="4" w:space="1" w:color="622423" w:themeColor="accent2" w:themeShade="7F"/>
      </w:pBdr>
      <w:spacing w:before="400"/>
      <w:jc w:val="center"/>
      <w:outlineLvl w:val="1"/>
    </w:pPr>
    <w:rPr>
      <w:caps/>
      <w:color w:val="632423" w:themeColor="accent2" w:themeShade="80"/>
      <w:spacing w:val="15"/>
      <w:sz w:val="24"/>
      <w:szCs w:val="24"/>
    </w:rPr>
  </w:style>
  <w:style w:type="paragraph" w:styleId="Heading3">
    <w:name w:val="heading 3"/>
    <w:basedOn w:val="Normal"/>
    <w:next w:val="Normal"/>
    <w:link w:val="Heading3Char"/>
    <w:uiPriority w:val="9"/>
    <w:semiHidden/>
    <w:unhideWhenUsed/>
    <w:qFormat/>
    <w:rsid w:val="00B25332"/>
    <w:pPr>
      <w:pBdr>
        <w:top w:val="dotted" w:sz="4" w:space="1" w:color="622423" w:themeColor="accent2" w:themeShade="7F"/>
        <w:bottom w:val="dotted" w:sz="4" w:space="1" w:color="622423" w:themeColor="accent2" w:themeShade="7F"/>
      </w:pBdr>
      <w:spacing w:before="300"/>
      <w:jc w:val="center"/>
      <w:outlineLvl w:val="2"/>
    </w:pPr>
    <w:rPr>
      <w:caps/>
      <w:color w:val="622423" w:themeColor="accent2" w:themeShade="7F"/>
      <w:sz w:val="24"/>
      <w:szCs w:val="24"/>
    </w:rPr>
  </w:style>
  <w:style w:type="paragraph" w:styleId="Heading4">
    <w:name w:val="heading 4"/>
    <w:basedOn w:val="Normal"/>
    <w:next w:val="Normal"/>
    <w:link w:val="Heading4Char"/>
    <w:uiPriority w:val="9"/>
    <w:semiHidden/>
    <w:unhideWhenUsed/>
    <w:qFormat/>
    <w:rsid w:val="00B25332"/>
    <w:pPr>
      <w:pBdr>
        <w:bottom w:val="dotted" w:sz="4" w:space="1" w:color="943634" w:themeColor="accent2" w:themeShade="BF"/>
      </w:pBdr>
      <w:spacing w:after="120"/>
      <w:jc w:val="center"/>
      <w:outlineLvl w:val="3"/>
    </w:pPr>
    <w:rPr>
      <w:caps/>
      <w:color w:val="622423" w:themeColor="accent2" w:themeShade="7F"/>
      <w:spacing w:val="10"/>
    </w:rPr>
  </w:style>
  <w:style w:type="paragraph" w:styleId="Heading5">
    <w:name w:val="heading 5"/>
    <w:basedOn w:val="Normal"/>
    <w:next w:val="Normal"/>
    <w:link w:val="Heading5Char"/>
    <w:uiPriority w:val="9"/>
    <w:semiHidden/>
    <w:unhideWhenUsed/>
    <w:qFormat/>
    <w:rsid w:val="00B25332"/>
    <w:pPr>
      <w:spacing w:before="320" w:after="120"/>
      <w:jc w:val="center"/>
      <w:outlineLvl w:val="4"/>
    </w:pPr>
    <w:rPr>
      <w:caps/>
      <w:color w:val="622423" w:themeColor="accent2" w:themeShade="7F"/>
      <w:spacing w:val="10"/>
    </w:rPr>
  </w:style>
  <w:style w:type="paragraph" w:styleId="Heading6">
    <w:name w:val="heading 6"/>
    <w:basedOn w:val="Normal"/>
    <w:next w:val="Normal"/>
    <w:link w:val="Heading6Char"/>
    <w:uiPriority w:val="9"/>
    <w:semiHidden/>
    <w:unhideWhenUsed/>
    <w:qFormat/>
    <w:rsid w:val="00B25332"/>
    <w:pPr>
      <w:spacing w:after="120"/>
      <w:jc w:val="center"/>
      <w:outlineLvl w:val="5"/>
    </w:pPr>
    <w:rPr>
      <w:caps/>
      <w:color w:val="943634" w:themeColor="accent2" w:themeShade="BF"/>
      <w:spacing w:val="10"/>
    </w:rPr>
  </w:style>
  <w:style w:type="paragraph" w:styleId="Heading7">
    <w:name w:val="heading 7"/>
    <w:basedOn w:val="Normal"/>
    <w:next w:val="Normal"/>
    <w:link w:val="Heading7Char"/>
    <w:uiPriority w:val="9"/>
    <w:semiHidden/>
    <w:unhideWhenUsed/>
    <w:qFormat/>
    <w:rsid w:val="00B25332"/>
    <w:pPr>
      <w:spacing w:after="120"/>
      <w:jc w:val="center"/>
      <w:outlineLvl w:val="6"/>
    </w:pPr>
    <w:rPr>
      <w:i/>
      <w:iCs/>
      <w:caps/>
      <w:color w:val="943634" w:themeColor="accent2" w:themeShade="BF"/>
      <w:spacing w:val="10"/>
    </w:rPr>
  </w:style>
  <w:style w:type="paragraph" w:styleId="Heading8">
    <w:name w:val="heading 8"/>
    <w:basedOn w:val="Normal"/>
    <w:next w:val="Normal"/>
    <w:link w:val="Heading8Char"/>
    <w:uiPriority w:val="9"/>
    <w:semiHidden/>
    <w:unhideWhenUsed/>
    <w:qFormat/>
    <w:rsid w:val="00B25332"/>
    <w:pPr>
      <w:spacing w:after="120"/>
      <w:jc w:val="center"/>
      <w:outlineLvl w:val="7"/>
    </w:pPr>
    <w:rPr>
      <w:caps/>
      <w:spacing w:val="10"/>
      <w:sz w:val="20"/>
      <w:szCs w:val="20"/>
    </w:rPr>
  </w:style>
  <w:style w:type="paragraph" w:styleId="Heading9">
    <w:name w:val="heading 9"/>
    <w:basedOn w:val="Normal"/>
    <w:next w:val="Normal"/>
    <w:link w:val="Heading9Char"/>
    <w:uiPriority w:val="9"/>
    <w:semiHidden/>
    <w:unhideWhenUsed/>
    <w:qFormat/>
    <w:rsid w:val="00B25332"/>
    <w:pPr>
      <w:spacing w:after="120"/>
      <w:jc w:val="center"/>
      <w:outlineLvl w:val="8"/>
    </w:pPr>
    <w:rPr>
      <w:i/>
      <w:iCs/>
      <w:caps/>
      <w:spacing w:val="1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F23324"/>
    <w:pPr>
      <w:spacing w:after="0" w:line="240" w:lineRule="auto"/>
    </w:pPr>
    <w:rPr>
      <w:sz w:val="20"/>
      <w:szCs w:val="20"/>
    </w:rPr>
  </w:style>
  <w:style w:type="character" w:customStyle="1" w:styleId="FootnoteTextChar">
    <w:name w:val="Footnote Text Char"/>
    <w:basedOn w:val="DefaultParagraphFont"/>
    <w:link w:val="FootnoteText"/>
    <w:uiPriority w:val="99"/>
    <w:rsid w:val="00F23324"/>
    <w:rPr>
      <w:rFonts w:ascii="Calibri" w:eastAsia="Calibri" w:hAnsi="Calibri" w:cs="Times New Roman"/>
      <w:sz w:val="20"/>
      <w:szCs w:val="20"/>
    </w:rPr>
  </w:style>
  <w:style w:type="character" w:styleId="FootnoteReference">
    <w:name w:val="footnote reference"/>
    <w:uiPriority w:val="99"/>
    <w:unhideWhenUsed/>
    <w:rsid w:val="00F23324"/>
    <w:rPr>
      <w:vertAlign w:val="superscript"/>
    </w:rPr>
  </w:style>
  <w:style w:type="paragraph" w:styleId="NoSpacing">
    <w:name w:val="No Spacing"/>
    <w:basedOn w:val="Normal"/>
    <w:link w:val="NoSpacingChar"/>
    <w:uiPriority w:val="1"/>
    <w:qFormat/>
    <w:rsid w:val="00B25332"/>
    <w:pPr>
      <w:spacing w:after="0" w:line="240" w:lineRule="auto"/>
    </w:pPr>
  </w:style>
  <w:style w:type="character" w:customStyle="1" w:styleId="NoSpacingChar">
    <w:name w:val="No Spacing Char"/>
    <w:basedOn w:val="DefaultParagraphFont"/>
    <w:link w:val="NoSpacing"/>
    <w:uiPriority w:val="1"/>
    <w:rsid w:val="00B25332"/>
  </w:style>
  <w:style w:type="paragraph" w:styleId="ListParagraph">
    <w:name w:val="List Paragraph"/>
    <w:basedOn w:val="Normal"/>
    <w:uiPriority w:val="34"/>
    <w:qFormat/>
    <w:rsid w:val="00B25332"/>
    <w:pPr>
      <w:ind w:left="720"/>
      <w:contextualSpacing/>
    </w:pPr>
  </w:style>
  <w:style w:type="character" w:styleId="CommentReference">
    <w:name w:val="annotation reference"/>
    <w:basedOn w:val="DefaultParagraphFont"/>
    <w:uiPriority w:val="99"/>
    <w:semiHidden/>
    <w:unhideWhenUsed/>
    <w:rsid w:val="00226418"/>
    <w:rPr>
      <w:sz w:val="16"/>
      <w:szCs w:val="16"/>
    </w:rPr>
  </w:style>
  <w:style w:type="paragraph" w:styleId="CommentText">
    <w:name w:val="annotation text"/>
    <w:basedOn w:val="Normal"/>
    <w:link w:val="CommentTextChar"/>
    <w:uiPriority w:val="99"/>
    <w:semiHidden/>
    <w:unhideWhenUsed/>
    <w:rsid w:val="00226418"/>
    <w:pPr>
      <w:spacing w:line="240" w:lineRule="auto"/>
    </w:pPr>
    <w:rPr>
      <w:sz w:val="20"/>
      <w:szCs w:val="20"/>
    </w:rPr>
  </w:style>
  <w:style w:type="character" w:customStyle="1" w:styleId="CommentTextChar">
    <w:name w:val="Comment Text Char"/>
    <w:basedOn w:val="DefaultParagraphFont"/>
    <w:link w:val="CommentText"/>
    <w:uiPriority w:val="99"/>
    <w:semiHidden/>
    <w:rsid w:val="00226418"/>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226418"/>
    <w:rPr>
      <w:b/>
      <w:bCs/>
    </w:rPr>
  </w:style>
  <w:style w:type="character" w:customStyle="1" w:styleId="CommentSubjectChar">
    <w:name w:val="Comment Subject Char"/>
    <w:basedOn w:val="CommentTextChar"/>
    <w:link w:val="CommentSubject"/>
    <w:uiPriority w:val="99"/>
    <w:semiHidden/>
    <w:rsid w:val="00226418"/>
    <w:rPr>
      <w:rFonts w:ascii="Calibri" w:eastAsia="Calibri" w:hAnsi="Calibri" w:cs="Times New Roman"/>
      <w:b/>
      <w:bCs/>
      <w:sz w:val="20"/>
      <w:szCs w:val="20"/>
    </w:rPr>
  </w:style>
  <w:style w:type="paragraph" w:styleId="BalloonText">
    <w:name w:val="Balloon Text"/>
    <w:basedOn w:val="Normal"/>
    <w:link w:val="BalloonTextChar"/>
    <w:uiPriority w:val="99"/>
    <w:semiHidden/>
    <w:unhideWhenUsed/>
    <w:rsid w:val="0022641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26418"/>
    <w:rPr>
      <w:rFonts w:ascii="Segoe UI" w:eastAsia="Calibri" w:hAnsi="Segoe UI" w:cs="Segoe UI"/>
      <w:sz w:val="18"/>
      <w:szCs w:val="18"/>
    </w:rPr>
  </w:style>
  <w:style w:type="paragraph" w:customStyle="1" w:styleId="Default">
    <w:name w:val="Default"/>
    <w:uiPriority w:val="99"/>
    <w:rsid w:val="00DE5889"/>
    <w:pPr>
      <w:autoSpaceDE w:val="0"/>
      <w:autoSpaceDN w:val="0"/>
      <w:adjustRightInd w:val="0"/>
      <w:spacing w:after="0" w:line="240" w:lineRule="auto"/>
    </w:pPr>
    <w:rPr>
      <w:rFonts w:ascii="Times New Roman" w:hAnsi="Times New Roman" w:cs="Times New Roman"/>
      <w:color w:val="000000"/>
      <w:sz w:val="24"/>
      <w:szCs w:val="24"/>
    </w:rPr>
  </w:style>
  <w:style w:type="paragraph" w:styleId="EndnoteText">
    <w:name w:val="endnote text"/>
    <w:basedOn w:val="Normal"/>
    <w:link w:val="EndnoteTextChar"/>
    <w:uiPriority w:val="99"/>
    <w:semiHidden/>
    <w:unhideWhenUsed/>
    <w:rsid w:val="00DE5889"/>
    <w:pPr>
      <w:spacing w:after="0" w:line="240" w:lineRule="auto"/>
    </w:pPr>
    <w:rPr>
      <w:rFonts w:asciiTheme="minorHAnsi" w:eastAsiaTheme="minorHAnsi" w:hAnsiTheme="minorHAnsi" w:cstheme="minorBidi"/>
      <w:sz w:val="20"/>
      <w:szCs w:val="20"/>
    </w:rPr>
  </w:style>
  <w:style w:type="character" w:customStyle="1" w:styleId="EndnoteTextChar">
    <w:name w:val="Endnote Text Char"/>
    <w:basedOn w:val="DefaultParagraphFont"/>
    <w:link w:val="EndnoteText"/>
    <w:uiPriority w:val="99"/>
    <w:semiHidden/>
    <w:rsid w:val="00DE5889"/>
    <w:rPr>
      <w:sz w:val="20"/>
      <w:szCs w:val="20"/>
    </w:rPr>
  </w:style>
  <w:style w:type="character" w:styleId="EndnoteReference">
    <w:name w:val="endnote reference"/>
    <w:basedOn w:val="DefaultParagraphFont"/>
    <w:uiPriority w:val="99"/>
    <w:semiHidden/>
    <w:unhideWhenUsed/>
    <w:rsid w:val="00DE5889"/>
    <w:rPr>
      <w:vertAlign w:val="superscript"/>
    </w:rPr>
  </w:style>
  <w:style w:type="paragraph" w:styleId="Header">
    <w:name w:val="header"/>
    <w:basedOn w:val="Normal"/>
    <w:link w:val="HeaderChar"/>
    <w:uiPriority w:val="99"/>
    <w:unhideWhenUsed/>
    <w:rsid w:val="00DE5889"/>
    <w:pPr>
      <w:tabs>
        <w:tab w:val="center" w:pos="4513"/>
        <w:tab w:val="right" w:pos="9026"/>
      </w:tabs>
      <w:spacing w:after="0" w:line="240" w:lineRule="auto"/>
    </w:pPr>
    <w:rPr>
      <w:rFonts w:asciiTheme="minorHAnsi" w:eastAsiaTheme="minorHAnsi" w:hAnsiTheme="minorHAnsi" w:cstheme="minorBidi"/>
    </w:rPr>
  </w:style>
  <w:style w:type="character" w:customStyle="1" w:styleId="HeaderChar">
    <w:name w:val="Header Char"/>
    <w:basedOn w:val="DefaultParagraphFont"/>
    <w:link w:val="Header"/>
    <w:uiPriority w:val="99"/>
    <w:rsid w:val="00DE5889"/>
  </w:style>
  <w:style w:type="paragraph" w:styleId="Footer">
    <w:name w:val="footer"/>
    <w:basedOn w:val="Normal"/>
    <w:link w:val="FooterChar"/>
    <w:uiPriority w:val="99"/>
    <w:unhideWhenUsed/>
    <w:rsid w:val="00DE5889"/>
    <w:pPr>
      <w:tabs>
        <w:tab w:val="center" w:pos="4513"/>
        <w:tab w:val="right" w:pos="9026"/>
      </w:tabs>
      <w:spacing w:after="0" w:line="240" w:lineRule="auto"/>
    </w:pPr>
    <w:rPr>
      <w:rFonts w:asciiTheme="minorHAnsi" w:eastAsiaTheme="minorHAnsi" w:hAnsiTheme="minorHAnsi" w:cstheme="minorBidi"/>
    </w:rPr>
  </w:style>
  <w:style w:type="character" w:customStyle="1" w:styleId="FooterChar">
    <w:name w:val="Footer Char"/>
    <w:basedOn w:val="DefaultParagraphFont"/>
    <w:link w:val="Footer"/>
    <w:uiPriority w:val="99"/>
    <w:rsid w:val="00DE5889"/>
  </w:style>
  <w:style w:type="character" w:styleId="Hyperlink">
    <w:name w:val="Hyperlink"/>
    <w:uiPriority w:val="99"/>
    <w:semiHidden/>
    <w:unhideWhenUsed/>
    <w:rsid w:val="00BF3D3F"/>
    <w:rPr>
      <w:color w:val="0000FF"/>
      <w:u w:val="single"/>
    </w:rPr>
  </w:style>
  <w:style w:type="paragraph" w:styleId="ListBullet">
    <w:name w:val="List Bullet"/>
    <w:basedOn w:val="Normal"/>
    <w:uiPriority w:val="99"/>
    <w:unhideWhenUsed/>
    <w:rsid w:val="00BB3FAE"/>
    <w:pPr>
      <w:numPr>
        <w:numId w:val="1"/>
      </w:numPr>
      <w:contextualSpacing/>
    </w:pPr>
  </w:style>
  <w:style w:type="paragraph" w:styleId="NormalWeb">
    <w:name w:val="Normal (Web)"/>
    <w:basedOn w:val="Normal"/>
    <w:uiPriority w:val="99"/>
    <w:unhideWhenUsed/>
    <w:rsid w:val="00F338F2"/>
    <w:pPr>
      <w:spacing w:before="100" w:beforeAutospacing="1" w:after="100" w:afterAutospacing="1" w:line="240" w:lineRule="auto"/>
    </w:pPr>
    <w:rPr>
      <w:rFonts w:ascii="Times New Roman" w:eastAsia="Times New Roman" w:hAnsi="Times New Roman"/>
      <w:sz w:val="24"/>
      <w:szCs w:val="24"/>
      <w:lang w:eastAsia="en-ZA"/>
    </w:rPr>
  </w:style>
  <w:style w:type="paragraph" w:styleId="Revision">
    <w:name w:val="Revision"/>
    <w:hidden/>
    <w:uiPriority w:val="99"/>
    <w:semiHidden/>
    <w:rsid w:val="00B56F15"/>
    <w:pPr>
      <w:spacing w:after="0" w:line="240" w:lineRule="auto"/>
    </w:pPr>
    <w:rPr>
      <w:rFonts w:ascii="Calibri" w:eastAsia="Calibri" w:hAnsi="Calibri" w:cs="Times New Roman"/>
    </w:rPr>
  </w:style>
  <w:style w:type="paragraph" w:styleId="IntenseQuote">
    <w:name w:val="Intense Quote"/>
    <w:basedOn w:val="Normal"/>
    <w:next w:val="Normal"/>
    <w:link w:val="IntenseQuoteChar"/>
    <w:uiPriority w:val="30"/>
    <w:qFormat/>
    <w:rsid w:val="00B25332"/>
    <w:pPr>
      <w:pBdr>
        <w:top w:val="dotted" w:sz="2" w:space="10" w:color="632423" w:themeColor="accent2" w:themeShade="80"/>
        <w:bottom w:val="dotted" w:sz="2" w:space="4" w:color="632423" w:themeColor="accent2" w:themeShade="80"/>
      </w:pBdr>
      <w:spacing w:before="160" w:line="300" w:lineRule="auto"/>
      <w:ind w:left="1440" w:right="1440"/>
    </w:pPr>
    <w:rPr>
      <w:caps/>
      <w:color w:val="622423" w:themeColor="accent2" w:themeShade="7F"/>
      <w:spacing w:val="5"/>
      <w:sz w:val="20"/>
      <w:szCs w:val="20"/>
    </w:rPr>
  </w:style>
  <w:style w:type="character" w:customStyle="1" w:styleId="IntenseQuoteChar">
    <w:name w:val="Intense Quote Char"/>
    <w:basedOn w:val="DefaultParagraphFont"/>
    <w:link w:val="IntenseQuote"/>
    <w:uiPriority w:val="30"/>
    <w:rsid w:val="00B25332"/>
    <w:rPr>
      <w:caps/>
      <w:color w:val="622423" w:themeColor="accent2" w:themeShade="7F"/>
      <w:spacing w:val="5"/>
      <w:sz w:val="20"/>
      <w:szCs w:val="20"/>
    </w:rPr>
  </w:style>
  <w:style w:type="character" w:styleId="FollowedHyperlink">
    <w:name w:val="FollowedHyperlink"/>
    <w:basedOn w:val="DefaultParagraphFont"/>
    <w:uiPriority w:val="99"/>
    <w:semiHidden/>
    <w:unhideWhenUsed/>
    <w:rsid w:val="00B224C6"/>
    <w:rPr>
      <w:color w:val="800080" w:themeColor="followedHyperlink"/>
      <w:u w:val="single"/>
    </w:rPr>
  </w:style>
  <w:style w:type="paragraph" w:styleId="Title">
    <w:name w:val="Title"/>
    <w:basedOn w:val="Normal"/>
    <w:next w:val="Normal"/>
    <w:link w:val="TitleChar"/>
    <w:uiPriority w:val="10"/>
    <w:qFormat/>
    <w:rsid w:val="00B25332"/>
    <w:pPr>
      <w:pBdr>
        <w:top w:val="dotted" w:sz="2" w:space="1" w:color="632423" w:themeColor="accent2" w:themeShade="80"/>
        <w:bottom w:val="dotted" w:sz="2" w:space="6" w:color="632423" w:themeColor="accent2" w:themeShade="80"/>
      </w:pBdr>
      <w:spacing w:before="500" w:after="300" w:line="240" w:lineRule="auto"/>
      <w:jc w:val="center"/>
    </w:pPr>
    <w:rPr>
      <w:caps/>
      <w:color w:val="632423" w:themeColor="accent2" w:themeShade="80"/>
      <w:spacing w:val="50"/>
      <w:sz w:val="44"/>
      <w:szCs w:val="44"/>
    </w:rPr>
  </w:style>
  <w:style w:type="character" w:customStyle="1" w:styleId="TitleChar">
    <w:name w:val="Title Char"/>
    <w:basedOn w:val="DefaultParagraphFont"/>
    <w:link w:val="Title"/>
    <w:uiPriority w:val="10"/>
    <w:rsid w:val="00B25332"/>
    <w:rPr>
      <w:caps/>
      <w:color w:val="632423" w:themeColor="accent2" w:themeShade="80"/>
      <w:spacing w:val="50"/>
      <w:sz w:val="44"/>
      <w:szCs w:val="44"/>
    </w:rPr>
  </w:style>
  <w:style w:type="paragraph" w:styleId="Subtitle">
    <w:name w:val="Subtitle"/>
    <w:basedOn w:val="Normal"/>
    <w:next w:val="Normal"/>
    <w:link w:val="SubtitleChar"/>
    <w:uiPriority w:val="11"/>
    <w:qFormat/>
    <w:rsid w:val="00B25332"/>
    <w:pPr>
      <w:spacing w:after="560" w:line="240" w:lineRule="auto"/>
      <w:jc w:val="center"/>
    </w:pPr>
    <w:rPr>
      <w:caps/>
      <w:spacing w:val="20"/>
      <w:sz w:val="18"/>
      <w:szCs w:val="18"/>
    </w:rPr>
  </w:style>
  <w:style w:type="character" w:customStyle="1" w:styleId="SubtitleChar">
    <w:name w:val="Subtitle Char"/>
    <w:basedOn w:val="DefaultParagraphFont"/>
    <w:link w:val="Subtitle"/>
    <w:uiPriority w:val="11"/>
    <w:rsid w:val="00B25332"/>
    <w:rPr>
      <w:caps/>
      <w:spacing w:val="20"/>
      <w:sz w:val="18"/>
      <w:szCs w:val="18"/>
    </w:rPr>
  </w:style>
  <w:style w:type="character" w:customStyle="1" w:styleId="Heading1Char">
    <w:name w:val="Heading 1 Char"/>
    <w:basedOn w:val="DefaultParagraphFont"/>
    <w:link w:val="Heading1"/>
    <w:uiPriority w:val="9"/>
    <w:rsid w:val="00B25332"/>
    <w:rPr>
      <w:caps/>
      <w:color w:val="632423" w:themeColor="accent2" w:themeShade="80"/>
      <w:spacing w:val="20"/>
      <w:sz w:val="28"/>
      <w:szCs w:val="28"/>
    </w:rPr>
  </w:style>
  <w:style w:type="paragraph" w:styleId="TOCHeading">
    <w:name w:val="TOC Heading"/>
    <w:basedOn w:val="Heading1"/>
    <w:next w:val="Normal"/>
    <w:uiPriority w:val="39"/>
    <w:semiHidden/>
    <w:unhideWhenUsed/>
    <w:qFormat/>
    <w:rsid w:val="00B25332"/>
    <w:pPr>
      <w:outlineLvl w:val="9"/>
    </w:pPr>
    <w:rPr>
      <w:lang w:bidi="en-US"/>
    </w:rPr>
  </w:style>
  <w:style w:type="character" w:customStyle="1" w:styleId="Heading2Char">
    <w:name w:val="Heading 2 Char"/>
    <w:basedOn w:val="DefaultParagraphFont"/>
    <w:link w:val="Heading2"/>
    <w:uiPriority w:val="9"/>
    <w:semiHidden/>
    <w:rsid w:val="00B25332"/>
    <w:rPr>
      <w:caps/>
      <w:color w:val="632423" w:themeColor="accent2" w:themeShade="80"/>
      <w:spacing w:val="15"/>
      <w:sz w:val="24"/>
      <w:szCs w:val="24"/>
    </w:rPr>
  </w:style>
  <w:style w:type="character" w:customStyle="1" w:styleId="Heading3Char">
    <w:name w:val="Heading 3 Char"/>
    <w:basedOn w:val="DefaultParagraphFont"/>
    <w:link w:val="Heading3"/>
    <w:uiPriority w:val="9"/>
    <w:semiHidden/>
    <w:rsid w:val="00B25332"/>
    <w:rPr>
      <w:caps/>
      <w:color w:val="622423" w:themeColor="accent2" w:themeShade="7F"/>
      <w:sz w:val="24"/>
      <w:szCs w:val="24"/>
    </w:rPr>
  </w:style>
  <w:style w:type="character" w:customStyle="1" w:styleId="Heading4Char">
    <w:name w:val="Heading 4 Char"/>
    <w:basedOn w:val="DefaultParagraphFont"/>
    <w:link w:val="Heading4"/>
    <w:uiPriority w:val="9"/>
    <w:semiHidden/>
    <w:rsid w:val="00B25332"/>
    <w:rPr>
      <w:caps/>
      <w:color w:val="622423" w:themeColor="accent2" w:themeShade="7F"/>
      <w:spacing w:val="10"/>
    </w:rPr>
  </w:style>
  <w:style w:type="character" w:customStyle="1" w:styleId="Heading5Char">
    <w:name w:val="Heading 5 Char"/>
    <w:basedOn w:val="DefaultParagraphFont"/>
    <w:link w:val="Heading5"/>
    <w:uiPriority w:val="9"/>
    <w:semiHidden/>
    <w:rsid w:val="00B25332"/>
    <w:rPr>
      <w:caps/>
      <w:color w:val="622423" w:themeColor="accent2" w:themeShade="7F"/>
      <w:spacing w:val="10"/>
    </w:rPr>
  </w:style>
  <w:style w:type="character" w:customStyle="1" w:styleId="Heading6Char">
    <w:name w:val="Heading 6 Char"/>
    <w:basedOn w:val="DefaultParagraphFont"/>
    <w:link w:val="Heading6"/>
    <w:uiPriority w:val="9"/>
    <w:semiHidden/>
    <w:rsid w:val="00B25332"/>
    <w:rPr>
      <w:caps/>
      <w:color w:val="943634" w:themeColor="accent2" w:themeShade="BF"/>
      <w:spacing w:val="10"/>
    </w:rPr>
  </w:style>
  <w:style w:type="character" w:customStyle="1" w:styleId="Heading7Char">
    <w:name w:val="Heading 7 Char"/>
    <w:basedOn w:val="DefaultParagraphFont"/>
    <w:link w:val="Heading7"/>
    <w:uiPriority w:val="9"/>
    <w:semiHidden/>
    <w:rsid w:val="00B25332"/>
    <w:rPr>
      <w:i/>
      <w:iCs/>
      <w:caps/>
      <w:color w:val="943634" w:themeColor="accent2" w:themeShade="BF"/>
      <w:spacing w:val="10"/>
    </w:rPr>
  </w:style>
  <w:style w:type="character" w:customStyle="1" w:styleId="Heading8Char">
    <w:name w:val="Heading 8 Char"/>
    <w:basedOn w:val="DefaultParagraphFont"/>
    <w:link w:val="Heading8"/>
    <w:uiPriority w:val="9"/>
    <w:semiHidden/>
    <w:rsid w:val="00B25332"/>
    <w:rPr>
      <w:caps/>
      <w:spacing w:val="10"/>
      <w:sz w:val="20"/>
      <w:szCs w:val="20"/>
    </w:rPr>
  </w:style>
  <w:style w:type="character" w:customStyle="1" w:styleId="Heading9Char">
    <w:name w:val="Heading 9 Char"/>
    <w:basedOn w:val="DefaultParagraphFont"/>
    <w:link w:val="Heading9"/>
    <w:uiPriority w:val="9"/>
    <w:semiHidden/>
    <w:rsid w:val="00B25332"/>
    <w:rPr>
      <w:i/>
      <w:iCs/>
      <w:caps/>
      <w:spacing w:val="10"/>
      <w:sz w:val="20"/>
      <w:szCs w:val="20"/>
    </w:rPr>
  </w:style>
  <w:style w:type="paragraph" w:styleId="Caption">
    <w:name w:val="caption"/>
    <w:basedOn w:val="Normal"/>
    <w:next w:val="Normal"/>
    <w:uiPriority w:val="35"/>
    <w:semiHidden/>
    <w:unhideWhenUsed/>
    <w:qFormat/>
    <w:rsid w:val="00B25332"/>
    <w:rPr>
      <w:caps/>
      <w:spacing w:val="10"/>
      <w:sz w:val="18"/>
      <w:szCs w:val="18"/>
    </w:rPr>
  </w:style>
  <w:style w:type="character" w:styleId="Strong">
    <w:name w:val="Strong"/>
    <w:uiPriority w:val="22"/>
    <w:qFormat/>
    <w:rsid w:val="00B25332"/>
    <w:rPr>
      <w:b/>
      <w:bCs/>
      <w:color w:val="943634" w:themeColor="accent2" w:themeShade="BF"/>
      <w:spacing w:val="5"/>
    </w:rPr>
  </w:style>
  <w:style w:type="character" w:styleId="Emphasis">
    <w:name w:val="Emphasis"/>
    <w:uiPriority w:val="20"/>
    <w:qFormat/>
    <w:rsid w:val="00B25332"/>
    <w:rPr>
      <w:caps/>
      <w:spacing w:val="5"/>
      <w:sz w:val="20"/>
      <w:szCs w:val="20"/>
    </w:rPr>
  </w:style>
  <w:style w:type="paragraph" w:styleId="Quote">
    <w:name w:val="Quote"/>
    <w:basedOn w:val="Normal"/>
    <w:next w:val="Normal"/>
    <w:link w:val="QuoteChar"/>
    <w:uiPriority w:val="29"/>
    <w:qFormat/>
    <w:rsid w:val="00B25332"/>
    <w:rPr>
      <w:i/>
      <w:iCs/>
    </w:rPr>
  </w:style>
  <w:style w:type="character" w:customStyle="1" w:styleId="QuoteChar">
    <w:name w:val="Quote Char"/>
    <w:basedOn w:val="DefaultParagraphFont"/>
    <w:link w:val="Quote"/>
    <w:uiPriority w:val="29"/>
    <w:rsid w:val="00B25332"/>
    <w:rPr>
      <w:i/>
      <w:iCs/>
    </w:rPr>
  </w:style>
  <w:style w:type="character" w:styleId="SubtleEmphasis">
    <w:name w:val="Subtle Emphasis"/>
    <w:uiPriority w:val="19"/>
    <w:qFormat/>
    <w:rsid w:val="00B25332"/>
    <w:rPr>
      <w:i/>
      <w:iCs/>
    </w:rPr>
  </w:style>
  <w:style w:type="character" w:styleId="IntenseEmphasis">
    <w:name w:val="Intense Emphasis"/>
    <w:uiPriority w:val="21"/>
    <w:qFormat/>
    <w:rsid w:val="00B25332"/>
    <w:rPr>
      <w:i/>
      <w:iCs/>
      <w:caps/>
      <w:spacing w:val="10"/>
      <w:sz w:val="20"/>
      <w:szCs w:val="20"/>
    </w:rPr>
  </w:style>
  <w:style w:type="character" w:styleId="SubtleReference">
    <w:name w:val="Subtle Reference"/>
    <w:basedOn w:val="DefaultParagraphFont"/>
    <w:uiPriority w:val="31"/>
    <w:qFormat/>
    <w:rsid w:val="00B25332"/>
    <w:rPr>
      <w:rFonts w:asciiTheme="minorHAnsi" w:eastAsiaTheme="minorEastAsia" w:hAnsiTheme="minorHAnsi" w:cstheme="minorBidi"/>
      <w:i/>
      <w:iCs/>
      <w:color w:val="622423" w:themeColor="accent2" w:themeShade="7F"/>
    </w:rPr>
  </w:style>
  <w:style w:type="character" w:styleId="IntenseReference">
    <w:name w:val="Intense Reference"/>
    <w:uiPriority w:val="32"/>
    <w:qFormat/>
    <w:rsid w:val="00B25332"/>
    <w:rPr>
      <w:rFonts w:asciiTheme="minorHAnsi" w:eastAsiaTheme="minorEastAsia" w:hAnsiTheme="minorHAnsi" w:cstheme="minorBidi"/>
      <w:b/>
      <w:bCs/>
      <w:i/>
      <w:iCs/>
      <w:color w:val="622423" w:themeColor="accent2" w:themeShade="7F"/>
    </w:rPr>
  </w:style>
  <w:style w:type="character" w:styleId="BookTitle">
    <w:name w:val="Book Title"/>
    <w:uiPriority w:val="33"/>
    <w:qFormat/>
    <w:rsid w:val="00B25332"/>
    <w:rPr>
      <w:caps/>
      <w:color w:val="622423" w:themeColor="accent2" w:themeShade="7F"/>
      <w:spacing w:val="5"/>
      <w:u w:color="622423" w:themeColor="accent2"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4787245">
      <w:bodyDiv w:val="1"/>
      <w:marLeft w:val="0"/>
      <w:marRight w:val="0"/>
      <w:marTop w:val="0"/>
      <w:marBottom w:val="0"/>
      <w:divBdr>
        <w:top w:val="none" w:sz="0" w:space="0" w:color="auto"/>
        <w:left w:val="none" w:sz="0" w:space="0" w:color="auto"/>
        <w:bottom w:val="none" w:sz="0" w:space="0" w:color="auto"/>
        <w:right w:val="none" w:sz="0" w:space="0" w:color="auto"/>
      </w:divBdr>
    </w:div>
    <w:div w:id="482115458">
      <w:bodyDiv w:val="1"/>
      <w:marLeft w:val="0"/>
      <w:marRight w:val="0"/>
      <w:marTop w:val="0"/>
      <w:marBottom w:val="0"/>
      <w:divBdr>
        <w:top w:val="none" w:sz="0" w:space="0" w:color="auto"/>
        <w:left w:val="none" w:sz="0" w:space="0" w:color="auto"/>
        <w:bottom w:val="none" w:sz="0" w:space="0" w:color="auto"/>
        <w:right w:val="none" w:sz="0" w:space="0" w:color="auto"/>
      </w:divBdr>
    </w:div>
    <w:div w:id="904754797">
      <w:bodyDiv w:val="1"/>
      <w:marLeft w:val="0"/>
      <w:marRight w:val="0"/>
      <w:marTop w:val="0"/>
      <w:marBottom w:val="0"/>
      <w:divBdr>
        <w:top w:val="none" w:sz="0" w:space="0" w:color="auto"/>
        <w:left w:val="none" w:sz="0" w:space="0" w:color="auto"/>
        <w:bottom w:val="none" w:sz="0" w:space="0" w:color="auto"/>
        <w:right w:val="none" w:sz="0" w:space="0" w:color="auto"/>
      </w:divBdr>
    </w:div>
    <w:div w:id="909849111">
      <w:bodyDiv w:val="1"/>
      <w:marLeft w:val="0"/>
      <w:marRight w:val="0"/>
      <w:marTop w:val="0"/>
      <w:marBottom w:val="0"/>
      <w:divBdr>
        <w:top w:val="none" w:sz="0" w:space="0" w:color="auto"/>
        <w:left w:val="none" w:sz="0" w:space="0" w:color="auto"/>
        <w:bottom w:val="none" w:sz="0" w:space="0" w:color="auto"/>
        <w:right w:val="none" w:sz="0" w:space="0" w:color="auto"/>
      </w:divBdr>
    </w:div>
    <w:div w:id="17502718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1.xml"/><Relationship Id="rId17" Type="http://schemas.microsoft.com/office/2011/relationships/commentsExtended" Target="commentsExtended.xml"/><Relationship Id="rId2" Type="http://schemas.openxmlformats.org/officeDocument/2006/relationships/customXml" Target="../customXml/item2.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microsoft.com/office/2007/relationships/stylesWithEffects" Target="stylesWithEffects.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2017-05-31T00:00:00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F8C0A1F-E4D3-48DC-8889-0C383B8310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68</TotalTime>
  <Pages>78</Pages>
  <Words>18611</Words>
  <Characters>106088</Characters>
  <Application>Microsoft Office Word</Application>
  <DocSecurity>0</DocSecurity>
  <Lines>884</Lines>
  <Paragraphs>248</Paragraphs>
  <ScaleCrop>false</ScaleCrop>
  <HeadingPairs>
    <vt:vector size="2" baseType="variant">
      <vt:variant>
        <vt:lpstr>Title</vt:lpstr>
      </vt:variant>
      <vt:variant>
        <vt:i4>1</vt:i4>
      </vt:variant>
    </vt:vector>
  </HeadingPairs>
  <TitlesOfParts>
    <vt:vector size="1" baseType="lpstr">
      <vt:lpstr>‘Self-Awareness, Living Ethicality, and the Primordial Unjustifiability of Torture’</vt:lpstr>
    </vt:vector>
  </TitlesOfParts>
  <Company/>
  <LinksUpToDate>false</LinksUpToDate>
  <CharactersWithSpaces>124451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‘Self-Awareness, Living Ethicality, and the Primordial Unjustifiability of Torture’</dc:title>
  <dc:creator>Danica Janse van Vuuren</dc:creator>
  <cp:lastModifiedBy>Administrator</cp:lastModifiedBy>
  <cp:revision>36</cp:revision>
  <cp:lastPrinted>2017-06-01T07:20:00Z</cp:lastPrinted>
  <dcterms:created xsi:type="dcterms:W3CDTF">2017-05-31T14:46:00Z</dcterms:created>
  <dcterms:modified xsi:type="dcterms:W3CDTF">2017-08-30T11:12:00Z</dcterms:modified>
</cp:coreProperties>
</file>