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B16" w:rsidRPr="00913B16" w:rsidRDefault="00913B16" w:rsidP="00913B16">
      <w:pPr>
        <w:pStyle w:val="BodyText"/>
        <w:spacing w:line="480" w:lineRule="auto"/>
        <w:rPr>
          <w:b/>
          <w:sz w:val="36"/>
          <w:szCs w:val="36"/>
        </w:rPr>
      </w:pPr>
      <w:r w:rsidRPr="00913B16">
        <w:rPr>
          <w:b/>
          <w:sz w:val="36"/>
          <w:szCs w:val="36"/>
        </w:rPr>
        <w:t xml:space="preserve">The copyright of the abovementioned thesis rests with the author. No portion of the text derived from it may be published without the prior written consent of the author or </w:t>
      </w:r>
      <w:r w:rsidR="00F451C4">
        <w:rPr>
          <w:b/>
          <w:sz w:val="36"/>
          <w:szCs w:val="36"/>
        </w:rPr>
        <w:t>u</w:t>
      </w:r>
      <w:r w:rsidRPr="00913B16">
        <w:rPr>
          <w:b/>
          <w:sz w:val="36"/>
          <w:szCs w:val="36"/>
        </w:rPr>
        <w:t xml:space="preserve">niversity. </w:t>
      </w:r>
      <w:r w:rsidRPr="00913B16">
        <w:rPr>
          <w:b/>
          <w:i/>
          <w:sz w:val="36"/>
          <w:szCs w:val="36"/>
        </w:rPr>
        <w:t xml:space="preserve">Short quotations may be included in the text of a thesis or dissertation </w:t>
      </w:r>
      <w:r w:rsidRPr="00913B16">
        <w:rPr>
          <w:b/>
          <w:sz w:val="36"/>
          <w:szCs w:val="36"/>
        </w:rPr>
        <w:t xml:space="preserve">for purposes of illustration, comment or criticism, provided full acknowledgement is made of the source, author and </w:t>
      </w:r>
      <w:r w:rsidR="00F451C4">
        <w:rPr>
          <w:b/>
          <w:sz w:val="36"/>
          <w:szCs w:val="36"/>
        </w:rPr>
        <w:t>u</w:t>
      </w:r>
      <w:r w:rsidRPr="00913B16">
        <w:rPr>
          <w:b/>
          <w:sz w:val="36"/>
          <w:szCs w:val="36"/>
        </w:rPr>
        <w:t>niversity.</w:t>
      </w:r>
    </w:p>
    <w:p w:rsidR="00913B16" w:rsidRDefault="00913B16" w:rsidP="00696F7B">
      <w:pPr>
        <w:pStyle w:val="Heading1"/>
        <w:spacing w:line="480" w:lineRule="auto"/>
        <w:rPr>
          <w:rFonts w:ascii="Times New Roman" w:hAnsi="Times New Roman" w:cs="Times New Roman"/>
          <w:bCs/>
        </w:rPr>
      </w:pPr>
    </w:p>
    <w:p w:rsidR="00913B16" w:rsidRDefault="00913B16" w:rsidP="00696F7B">
      <w:pPr>
        <w:pStyle w:val="Heading1"/>
        <w:spacing w:line="480" w:lineRule="auto"/>
        <w:rPr>
          <w:rFonts w:ascii="Times New Roman" w:hAnsi="Times New Roman" w:cs="Times New Roman"/>
          <w:bCs/>
        </w:rPr>
      </w:pPr>
    </w:p>
    <w:p w:rsidR="00913B16" w:rsidRDefault="00913B16" w:rsidP="00913B16"/>
    <w:p w:rsidR="00913B16" w:rsidRDefault="00913B16" w:rsidP="00913B16"/>
    <w:p w:rsidR="00913B16" w:rsidRDefault="00913B16" w:rsidP="00913B16"/>
    <w:p w:rsidR="00913B16" w:rsidRDefault="00913B16" w:rsidP="00913B16"/>
    <w:p w:rsidR="00913B16" w:rsidRDefault="00913B16" w:rsidP="00913B16"/>
    <w:p w:rsidR="00913B16" w:rsidRDefault="00913B16" w:rsidP="00913B16"/>
    <w:p w:rsidR="00913B16" w:rsidRDefault="00913B16" w:rsidP="00913B16"/>
    <w:p w:rsidR="00913B16" w:rsidRDefault="00913B16" w:rsidP="00913B16"/>
    <w:p w:rsidR="00913B16" w:rsidRDefault="00913B16" w:rsidP="00913B16"/>
    <w:p w:rsidR="00913B16" w:rsidRDefault="00913B16" w:rsidP="00913B16"/>
    <w:p w:rsidR="00913B16" w:rsidRDefault="00913B16" w:rsidP="00913B16"/>
    <w:p w:rsidR="00913B16" w:rsidRPr="00913B16" w:rsidRDefault="00913B16" w:rsidP="00913B16"/>
    <w:p w:rsidR="00913B16" w:rsidRDefault="00913B16" w:rsidP="00696F7B">
      <w:pPr>
        <w:pStyle w:val="Heading1"/>
        <w:spacing w:line="480" w:lineRule="auto"/>
        <w:rPr>
          <w:rFonts w:ascii="Times New Roman" w:hAnsi="Times New Roman" w:cs="Times New Roman"/>
          <w:bCs/>
        </w:rPr>
      </w:pPr>
    </w:p>
    <w:p w:rsidR="000304DA" w:rsidRDefault="000304DA" w:rsidP="00696F7B">
      <w:pPr>
        <w:pStyle w:val="Heading1"/>
        <w:spacing w:line="480" w:lineRule="auto"/>
        <w:rPr>
          <w:rFonts w:ascii="Times New Roman" w:hAnsi="Times New Roman" w:cs="Times New Roman"/>
          <w:bCs/>
        </w:rPr>
      </w:pPr>
      <w:r>
        <w:rPr>
          <w:rFonts w:ascii="Times New Roman" w:hAnsi="Times New Roman" w:cs="Times New Roman"/>
          <w:bCs/>
        </w:rPr>
        <w:t>Discourse and Conflict: Examining the occurrence, management and resolution of politically motivated conflict in Zimbabwe between 1980 and 1990</w:t>
      </w:r>
    </w:p>
    <w:p w:rsidR="000304DA" w:rsidRDefault="000304DA" w:rsidP="00696F7B">
      <w:pPr>
        <w:pStyle w:val="Header"/>
        <w:tabs>
          <w:tab w:val="clear" w:pos="4153"/>
          <w:tab w:val="clear" w:pos="8306"/>
        </w:tabs>
        <w:spacing w:line="480" w:lineRule="auto"/>
      </w:pPr>
    </w:p>
    <w:p w:rsidR="000304DA" w:rsidRDefault="000304DA" w:rsidP="00696F7B">
      <w:pPr>
        <w:pStyle w:val="Header"/>
        <w:tabs>
          <w:tab w:val="clear" w:pos="4153"/>
          <w:tab w:val="clear" w:pos="8306"/>
        </w:tabs>
        <w:spacing w:line="480" w:lineRule="auto"/>
      </w:pPr>
    </w:p>
    <w:p w:rsidR="000304DA" w:rsidRDefault="00254F1E" w:rsidP="00254F1E">
      <w:pPr>
        <w:tabs>
          <w:tab w:val="left" w:pos="5311"/>
        </w:tabs>
        <w:spacing w:line="480" w:lineRule="auto"/>
        <w:jc w:val="both"/>
        <w:rPr>
          <w:b/>
        </w:rPr>
      </w:pPr>
      <w:r>
        <w:rPr>
          <w:b/>
        </w:rPr>
        <w:tab/>
      </w:r>
    </w:p>
    <w:p w:rsidR="000304DA" w:rsidRDefault="000304DA" w:rsidP="00696F7B">
      <w:pPr>
        <w:spacing w:line="480" w:lineRule="auto"/>
        <w:jc w:val="center"/>
        <w:rPr>
          <w:b/>
        </w:rPr>
      </w:pPr>
    </w:p>
    <w:p w:rsidR="000304DA" w:rsidRDefault="000304DA" w:rsidP="00696F7B">
      <w:pPr>
        <w:spacing w:line="480" w:lineRule="auto"/>
        <w:jc w:val="center"/>
        <w:rPr>
          <w:b/>
        </w:rPr>
      </w:pPr>
    </w:p>
    <w:p w:rsidR="000304DA" w:rsidRDefault="000304DA" w:rsidP="00696F7B">
      <w:pPr>
        <w:spacing w:line="480" w:lineRule="auto"/>
        <w:jc w:val="center"/>
        <w:rPr>
          <w:b/>
        </w:rPr>
      </w:pPr>
      <w:r>
        <w:rPr>
          <w:b/>
        </w:rPr>
        <w:t>By</w:t>
      </w:r>
    </w:p>
    <w:p w:rsidR="000304DA" w:rsidRDefault="000304DA" w:rsidP="00696F7B">
      <w:pPr>
        <w:spacing w:line="480" w:lineRule="auto"/>
        <w:jc w:val="center"/>
        <w:rPr>
          <w:b/>
        </w:rPr>
      </w:pPr>
    </w:p>
    <w:p w:rsidR="000304DA" w:rsidRDefault="000304DA" w:rsidP="00696F7B">
      <w:pPr>
        <w:spacing w:line="480" w:lineRule="auto"/>
        <w:jc w:val="center"/>
        <w:rPr>
          <w:b/>
        </w:rPr>
      </w:pPr>
    </w:p>
    <w:p w:rsidR="000304DA" w:rsidRDefault="000304DA" w:rsidP="00696F7B">
      <w:pPr>
        <w:pStyle w:val="Heading2"/>
        <w:spacing w:line="480" w:lineRule="auto"/>
        <w:jc w:val="center"/>
        <w:rPr>
          <w:rFonts w:ascii="Times New Roman" w:hAnsi="Times New Roman"/>
          <w:bCs w:val="0"/>
          <w:i w:val="0"/>
          <w:sz w:val="24"/>
          <w:szCs w:val="24"/>
        </w:rPr>
      </w:pPr>
      <w:r>
        <w:rPr>
          <w:rFonts w:ascii="Times New Roman" w:hAnsi="Times New Roman"/>
          <w:bCs w:val="0"/>
          <w:i w:val="0"/>
          <w:sz w:val="24"/>
          <w:szCs w:val="24"/>
        </w:rPr>
        <w:t>Thabani Sibanda</w:t>
      </w:r>
    </w:p>
    <w:p w:rsidR="000304DA" w:rsidRDefault="000304DA" w:rsidP="00696F7B">
      <w:pPr>
        <w:pStyle w:val="Heading2"/>
        <w:spacing w:line="480" w:lineRule="auto"/>
        <w:jc w:val="both"/>
        <w:rPr>
          <w:rFonts w:ascii="Times New Roman" w:hAnsi="Times New Roman"/>
          <w:b w:val="0"/>
          <w:i w:val="0"/>
          <w:sz w:val="24"/>
          <w:szCs w:val="24"/>
        </w:rPr>
      </w:pPr>
    </w:p>
    <w:p w:rsidR="000304DA" w:rsidRDefault="000304DA" w:rsidP="00696F7B">
      <w:pPr>
        <w:pStyle w:val="Heading2"/>
        <w:spacing w:line="480" w:lineRule="auto"/>
        <w:jc w:val="both"/>
        <w:rPr>
          <w:rFonts w:ascii="Times New Roman" w:hAnsi="Times New Roman"/>
          <w:b w:val="0"/>
          <w:i w:val="0"/>
          <w:sz w:val="24"/>
          <w:szCs w:val="24"/>
        </w:rPr>
      </w:pPr>
    </w:p>
    <w:p w:rsidR="000304DA" w:rsidRDefault="000304DA" w:rsidP="00696F7B">
      <w:pPr>
        <w:pStyle w:val="Heading2"/>
        <w:spacing w:line="480" w:lineRule="auto"/>
        <w:jc w:val="both"/>
        <w:rPr>
          <w:rFonts w:ascii="Times New Roman" w:hAnsi="Times New Roman"/>
          <w:bCs w:val="0"/>
          <w:i w:val="0"/>
          <w:sz w:val="24"/>
          <w:szCs w:val="24"/>
        </w:rPr>
      </w:pPr>
      <w:r>
        <w:rPr>
          <w:rFonts w:ascii="Times New Roman" w:hAnsi="Times New Roman"/>
          <w:bCs w:val="0"/>
          <w:i w:val="0"/>
          <w:sz w:val="24"/>
          <w:szCs w:val="24"/>
        </w:rPr>
        <w:t xml:space="preserve">A thesis submitted to </w:t>
      </w:r>
      <w:r w:rsidR="00913B16">
        <w:rPr>
          <w:rFonts w:ascii="Times New Roman" w:hAnsi="Times New Roman"/>
          <w:bCs w:val="0"/>
          <w:i w:val="0"/>
          <w:sz w:val="24"/>
          <w:szCs w:val="24"/>
        </w:rPr>
        <w:t>the Faculty of Humanity</w:t>
      </w:r>
      <w:r>
        <w:rPr>
          <w:rFonts w:ascii="Times New Roman" w:hAnsi="Times New Roman"/>
          <w:bCs w:val="0"/>
          <w:i w:val="0"/>
          <w:sz w:val="24"/>
          <w:szCs w:val="24"/>
        </w:rPr>
        <w:t xml:space="preserve"> in fulfilment of the requirements for the degree of Doctor of Philosophy </w:t>
      </w:r>
    </w:p>
    <w:p w:rsidR="000304DA" w:rsidRDefault="000304DA" w:rsidP="00696F7B">
      <w:pPr>
        <w:spacing w:line="480" w:lineRule="auto"/>
      </w:pPr>
    </w:p>
    <w:p w:rsidR="000304DA" w:rsidRDefault="000304DA" w:rsidP="00696F7B">
      <w:pPr>
        <w:spacing w:line="480" w:lineRule="auto"/>
      </w:pPr>
    </w:p>
    <w:p w:rsidR="000304DA" w:rsidRDefault="000304DA" w:rsidP="00696F7B">
      <w:pPr>
        <w:pStyle w:val="BodyText"/>
        <w:spacing w:line="480" w:lineRule="auto"/>
        <w:rPr>
          <w:b/>
          <w:bCs/>
          <w:sz w:val="24"/>
        </w:rPr>
      </w:pPr>
      <w:r>
        <w:rPr>
          <w:b/>
          <w:bCs/>
          <w:sz w:val="24"/>
        </w:rPr>
        <w:t>University of the Witwatersrand</w:t>
      </w:r>
    </w:p>
    <w:p w:rsidR="000304DA" w:rsidRDefault="000304DA" w:rsidP="00696F7B">
      <w:pPr>
        <w:pStyle w:val="BodyText"/>
        <w:spacing w:line="480" w:lineRule="auto"/>
        <w:rPr>
          <w:b/>
          <w:bCs/>
          <w:sz w:val="24"/>
        </w:rPr>
      </w:pPr>
      <w:r>
        <w:rPr>
          <w:b/>
          <w:bCs/>
          <w:sz w:val="24"/>
        </w:rPr>
        <w:t>Johannesburg</w:t>
      </w:r>
    </w:p>
    <w:p w:rsidR="000304DA" w:rsidRDefault="003A5811" w:rsidP="00696F7B">
      <w:pPr>
        <w:pStyle w:val="BodyText"/>
        <w:spacing w:line="480" w:lineRule="auto"/>
        <w:rPr>
          <w:b/>
          <w:bCs/>
          <w:sz w:val="24"/>
        </w:rPr>
      </w:pPr>
      <w:r>
        <w:rPr>
          <w:b/>
          <w:bCs/>
          <w:sz w:val="24"/>
        </w:rPr>
        <w:t>December,</w:t>
      </w:r>
      <w:r w:rsidR="00C6417C">
        <w:rPr>
          <w:b/>
          <w:bCs/>
          <w:sz w:val="24"/>
        </w:rPr>
        <w:t xml:space="preserve"> 2011</w:t>
      </w:r>
    </w:p>
    <w:p w:rsidR="000304DA" w:rsidRDefault="000304DA" w:rsidP="00696F7B">
      <w:pPr>
        <w:pStyle w:val="BodyText"/>
        <w:spacing w:line="480" w:lineRule="auto"/>
        <w:rPr>
          <w:b/>
          <w:sz w:val="24"/>
        </w:rPr>
      </w:pPr>
    </w:p>
    <w:p w:rsidR="00066933" w:rsidRDefault="00066933" w:rsidP="00254F1E">
      <w:pPr>
        <w:pStyle w:val="BodyText"/>
        <w:spacing w:line="480" w:lineRule="auto"/>
        <w:jc w:val="center"/>
        <w:rPr>
          <w:b/>
          <w:sz w:val="24"/>
        </w:rPr>
      </w:pPr>
      <w:r>
        <w:rPr>
          <w:b/>
          <w:sz w:val="24"/>
        </w:rPr>
        <w:lastRenderedPageBreak/>
        <w:t>DECLARATION</w:t>
      </w:r>
    </w:p>
    <w:p w:rsidR="00066933" w:rsidRDefault="00066933" w:rsidP="00066933">
      <w:pPr>
        <w:pStyle w:val="BodyText"/>
        <w:spacing w:line="480" w:lineRule="auto"/>
        <w:rPr>
          <w:sz w:val="24"/>
        </w:rPr>
      </w:pPr>
      <w:r>
        <w:rPr>
          <w:sz w:val="24"/>
        </w:rPr>
        <w:t xml:space="preserve">I declare that this thesis is my own unaided work. It is submitted for the degree of Doctor of Philosophy at the University of the Witwatersrand, Johannesburg. It has not been submitted before for any other degree or examination </w:t>
      </w:r>
      <w:r w:rsidR="00F451C4">
        <w:rPr>
          <w:sz w:val="24"/>
        </w:rPr>
        <w:t xml:space="preserve">at </w:t>
      </w:r>
      <w:r>
        <w:rPr>
          <w:sz w:val="24"/>
        </w:rPr>
        <w:t>any other university.</w:t>
      </w:r>
    </w:p>
    <w:p w:rsidR="00066933" w:rsidRDefault="00066933" w:rsidP="00066933">
      <w:pPr>
        <w:pStyle w:val="BodyText"/>
        <w:spacing w:line="480" w:lineRule="auto"/>
        <w:rPr>
          <w:sz w:val="24"/>
        </w:rPr>
      </w:pPr>
    </w:p>
    <w:p w:rsidR="00066933" w:rsidRDefault="00066933" w:rsidP="00066933">
      <w:pPr>
        <w:pStyle w:val="BodyText"/>
        <w:spacing w:line="480" w:lineRule="auto"/>
        <w:rPr>
          <w:sz w:val="24"/>
        </w:rPr>
      </w:pPr>
      <w:r>
        <w:rPr>
          <w:sz w:val="24"/>
        </w:rPr>
        <w:t>Signed</w:t>
      </w:r>
      <w:r w:rsidR="003A5811">
        <w:rPr>
          <w:sz w:val="24"/>
        </w:rPr>
        <w:t>: _</w:t>
      </w:r>
      <w:r>
        <w:rPr>
          <w:sz w:val="24"/>
        </w:rPr>
        <w:t>_____________________________</w:t>
      </w:r>
    </w:p>
    <w:p w:rsidR="00066933" w:rsidRDefault="00066933" w:rsidP="00066933">
      <w:pPr>
        <w:pStyle w:val="BodyText"/>
        <w:spacing w:line="480" w:lineRule="auto"/>
        <w:rPr>
          <w:sz w:val="24"/>
        </w:rPr>
      </w:pPr>
      <w:r>
        <w:rPr>
          <w:sz w:val="24"/>
        </w:rPr>
        <w:t>Thabani Sibanda</w:t>
      </w:r>
    </w:p>
    <w:p w:rsidR="00066933" w:rsidRDefault="00066933" w:rsidP="00066933">
      <w:pPr>
        <w:pStyle w:val="BodyText"/>
        <w:spacing w:line="480" w:lineRule="auto"/>
        <w:rPr>
          <w:sz w:val="24"/>
        </w:rPr>
      </w:pPr>
      <w:r>
        <w:rPr>
          <w:sz w:val="24"/>
        </w:rPr>
        <w:t>Date: _______________________________</w:t>
      </w:r>
    </w:p>
    <w:p w:rsidR="00066933" w:rsidRPr="00066933" w:rsidRDefault="00066933" w:rsidP="00066933">
      <w:pPr>
        <w:pStyle w:val="BodyText"/>
        <w:spacing w:line="480" w:lineRule="auto"/>
        <w:rPr>
          <w:sz w:val="24"/>
        </w:rPr>
      </w:pPr>
    </w:p>
    <w:p w:rsidR="00066933" w:rsidRDefault="00066933" w:rsidP="00066933">
      <w:pPr>
        <w:pStyle w:val="BodyText"/>
        <w:spacing w:line="480" w:lineRule="auto"/>
        <w:rPr>
          <w:b/>
          <w:sz w:val="24"/>
        </w:rPr>
      </w:pPr>
    </w:p>
    <w:p w:rsidR="00C33D81" w:rsidRDefault="00C33D81" w:rsidP="00066933">
      <w:pPr>
        <w:pStyle w:val="BodyText"/>
        <w:spacing w:line="480" w:lineRule="auto"/>
        <w:rPr>
          <w:b/>
          <w:sz w:val="24"/>
        </w:rPr>
      </w:pPr>
    </w:p>
    <w:p w:rsidR="00C33D81" w:rsidRDefault="00C33D81" w:rsidP="00066933">
      <w:pPr>
        <w:pStyle w:val="BodyText"/>
        <w:spacing w:line="480" w:lineRule="auto"/>
        <w:rPr>
          <w:b/>
          <w:sz w:val="24"/>
        </w:rPr>
      </w:pPr>
    </w:p>
    <w:p w:rsidR="00C33D81" w:rsidRDefault="00C33D81" w:rsidP="00066933">
      <w:pPr>
        <w:pStyle w:val="BodyText"/>
        <w:spacing w:line="480" w:lineRule="auto"/>
        <w:rPr>
          <w:b/>
          <w:sz w:val="24"/>
        </w:rPr>
      </w:pPr>
    </w:p>
    <w:p w:rsidR="00C33D81" w:rsidRDefault="00C33D81" w:rsidP="00066933">
      <w:pPr>
        <w:pStyle w:val="BodyText"/>
        <w:spacing w:line="480" w:lineRule="auto"/>
        <w:rPr>
          <w:b/>
          <w:sz w:val="24"/>
        </w:rPr>
      </w:pPr>
    </w:p>
    <w:p w:rsidR="00C33D81" w:rsidRDefault="00C33D81" w:rsidP="00066933">
      <w:pPr>
        <w:pStyle w:val="BodyText"/>
        <w:spacing w:line="480" w:lineRule="auto"/>
        <w:rPr>
          <w:b/>
          <w:sz w:val="24"/>
        </w:rPr>
      </w:pPr>
    </w:p>
    <w:p w:rsidR="00C33D81" w:rsidRDefault="00C33D81" w:rsidP="00066933">
      <w:pPr>
        <w:pStyle w:val="BodyText"/>
        <w:spacing w:line="480" w:lineRule="auto"/>
        <w:rPr>
          <w:b/>
          <w:sz w:val="24"/>
        </w:rPr>
      </w:pPr>
    </w:p>
    <w:p w:rsidR="00C33D81" w:rsidRDefault="00C33D81" w:rsidP="00066933">
      <w:pPr>
        <w:pStyle w:val="BodyText"/>
        <w:spacing w:line="480" w:lineRule="auto"/>
        <w:rPr>
          <w:b/>
          <w:sz w:val="24"/>
        </w:rPr>
      </w:pPr>
    </w:p>
    <w:p w:rsidR="00C33D81" w:rsidRDefault="00C33D81" w:rsidP="00066933">
      <w:pPr>
        <w:pStyle w:val="BodyText"/>
        <w:spacing w:line="480" w:lineRule="auto"/>
        <w:rPr>
          <w:b/>
          <w:sz w:val="24"/>
        </w:rPr>
      </w:pPr>
    </w:p>
    <w:p w:rsidR="00C33D81" w:rsidRDefault="00C33D81" w:rsidP="00066933">
      <w:pPr>
        <w:pStyle w:val="BodyText"/>
        <w:spacing w:line="480" w:lineRule="auto"/>
        <w:rPr>
          <w:b/>
          <w:sz w:val="24"/>
        </w:rPr>
      </w:pPr>
    </w:p>
    <w:p w:rsidR="00C33D81" w:rsidRDefault="00C33D81" w:rsidP="00066933">
      <w:pPr>
        <w:pStyle w:val="BodyText"/>
        <w:spacing w:line="480" w:lineRule="auto"/>
        <w:rPr>
          <w:b/>
          <w:sz w:val="24"/>
        </w:rPr>
      </w:pPr>
    </w:p>
    <w:p w:rsidR="00C33D81" w:rsidRDefault="00C33D81" w:rsidP="00066933">
      <w:pPr>
        <w:pStyle w:val="BodyText"/>
        <w:spacing w:line="480" w:lineRule="auto"/>
        <w:rPr>
          <w:b/>
          <w:sz w:val="24"/>
        </w:rPr>
      </w:pPr>
    </w:p>
    <w:p w:rsidR="00C33D81" w:rsidRDefault="00C33D81" w:rsidP="00066933">
      <w:pPr>
        <w:pStyle w:val="BodyText"/>
        <w:spacing w:line="480" w:lineRule="auto"/>
        <w:rPr>
          <w:b/>
          <w:sz w:val="24"/>
        </w:rPr>
      </w:pPr>
    </w:p>
    <w:p w:rsidR="00066933" w:rsidRDefault="00066933" w:rsidP="00254F1E">
      <w:pPr>
        <w:pStyle w:val="BodyText"/>
        <w:spacing w:line="480" w:lineRule="auto"/>
        <w:jc w:val="center"/>
        <w:rPr>
          <w:b/>
          <w:sz w:val="24"/>
        </w:rPr>
      </w:pPr>
    </w:p>
    <w:p w:rsidR="000304DA" w:rsidRDefault="000304DA" w:rsidP="00254F1E">
      <w:pPr>
        <w:pStyle w:val="BodyText"/>
        <w:spacing w:line="480" w:lineRule="auto"/>
        <w:jc w:val="center"/>
        <w:rPr>
          <w:b/>
          <w:sz w:val="24"/>
        </w:rPr>
      </w:pPr>
      <w:r>
        <w:rPr>
          <w:b/>
          <w:sz w:val="24"/>
        </w:rPr>
        <w:lastRenderedPageBreak/>
        <w:t>ACKNOWLED</w:t>
      </w:r>
      <w:r w:rsidR="002F454A">
        <w:rPr>
          <w:b/>
          <w:sz w:val="24"/>
        </w:rPr>
        <w:t>G</w:t>
      </w:r>
      <w:r>
        <w:rPr>
          <w:b/>
          <w:sz w:val="24"/>
        </w:rPr>
        <w:t>EMENT</w:t>
      </w:r>
    </w:p>
    <w:p w:rsidR="000304DA" w:rsidRDefault="000304DA" w:rsidP="00696F7B">
      <w:pPr>
        <w:spacing w:line="480" w:lineRule="auto"/>
      </w:pPr>
      <w:r>
        <w:t xml:space="preserve">I </w:t>
      </w:r>
      <w:r w:rsidR="008B3F8F">
        <w:t>wish</w:t>
      </w:r>
      <w:r>
        <w:t xml:space="preserve"> to express my gratitude to my supervisor</w:t>
      </w:r>
      <w:r w:rsidR="00B81B71">
        <w:t xml:space="preserve"> Professor </w:t>
      </w:r>
      <w:r w:rsidR="00B81B71" w:rsidRPr="00A0753E">
        <w:t>Br</w:t>
      </w:r>
      <w:r w:rsidR="007B79E7" w:rsidRPr="00A0753E">
        <w:t>a</w:t>
      </w:r>
      <w:r w:rsidR="00B81B71" w:rsidRPr="00A0753E">
        <w:t>nd</w:t>
      </w:r>
      <w:r w:rsidR="00AA5BB4">
        <w:t>o</w:t>
      </w:r>
      <w:r w:rsidR="003D7EA4">
        <w:t>n</w:t>
      </w:r>
      <w:r w:rsidR="00B81B71" w:rsidRPr="00A0753E">
        <w:t xml:space="preserve"> </w:t>
      </w:r>
      <w:proofErr w:type="spellStart"/>
      <w:r w:rsidR="00B81B71" w:rsidRPr="00A0753E">
        <w:t>Hamber</w:t>
      </w:r>
      <w:proofErr w:type="spellEnd"/>
      <w:r>
        <w:t xml:space="preserve"> for the invaluable input </w:t>
      </w:r>
      <w:r w:rsidR="00C33D81">
        <w:t>towards the success of</w:t>
      </w:r>
      <w:r>
        <w:t xml:space="preserve"> my research</w:t>
      </w:r>
      <w:r w:rsidR="00C33D81">
        <w:t>.</w:t>
      </w:r>
      <w:r>
        <w:t xml:space="preserve"> Many thanks </w:t>
      </w:r>
      <w:r w:rsidR="00CD7A73">
        <w:t xml:space="preserve">go </w:t>
      </w:r>
      <w:r>
        <w:t xml:space="preserve">to the Consultative Group Members who gave </w:t>
      </w:r>
      <w:r w:rsidR="00C33D81">
        <w:t>up</w:t>
      </w:r>
      <w:r>
        <w:t xml:space="preserve"> their time </w:t>
      </w:r>
      <w:r w:rsidR="00C33D81">
        <w:t xml:space="preserve">in order </w:t>
      </w:r>
      <w:r>
        <w:t>to participate</w:t>
      </w:r>
      <w:r w:rsidR="00C33D81">
        <w:t xml:space="preserve"> and give</w:t>
      </w:r>
      <w:r>
        <w:t xml:space="preserve"> insight into understanding the study. </w:t>
      </w:r>
      <w:r w:rsidR="00064C31">
        <w:t xml:space="preserve">Collen Sibanda assisted me in collecting data and organising the notes necessary for the work to be put in </w:t>
      </w:r>
      <w:r w:rsidR="00F451C4">
        <w:t xml:space="preserve">correct </w:t>
      </w:r>
      <w:r w:rsidR="00064C31">
        <w:t>order.</w:t>
      </w:r>
    </w:p>
    <w:p w:rsidR="000304DA" w:rsidRDefault="000304DA" w:rsidP="00696F7B">
      <w:pPr>
        <w:spacing w:line="480" w:lineRule="auto"/>
      </w:pPr>
    </w:p>
    <w:p w:rsidR="000304DA" w:rsidRDefault="00C33D81" w:rsidP="00696F7B">
      <w:pPr>
        <w:spacing w:line="480" w:lineRule="auto"/>
      </w:pPr>
      <w:r>
        <w:t>T</w:t>
      </w:r>
      <w:r w:rsidR="000304DA">
        <w:t>he support and encouragement from my wife</w:t>
      </w:r>
      <w:r>
        <w:t>, Sukoluhle was invaluable.</w:t>
      </w:r>
      <w:r w:rsidR="000304DA">
        <w:t xml:space="preserve"> </w:t>
      </w:r>
      <w:r>
        <w:t>Gratitude go</w:t>
      </w:r>
      <w:r w:rsidR="00064C31">
        <w:t>es</w:t>
      </w:r>
      <w:r w:rsidR="000304DA">
        <w:t xml:space="preserve"> to my children, </w:t>
      </w:r>
      <w:proofErr w:type="spellStart"/>
      <w:r w:rsidR="000304DA">
        <w:t>Dalisizwe</w:t>
      </w:r>
      <w:proofErr w:type="spellEnd"/>
      <w:r>
        <w:t>,</w:t>
      </w:r>
      <w:r w:rsidR="000304DA">
        <w:t xml:space="preserve"> Londisizwe and </w:t>
      </w:r>
      <w:proofErr w:type="spellStart"/>
      <w:r w:rsidR="000304DA">
        <w:t>Lindelwe</w:t>
      </w:r>
      <w:proofErr w:type="spellEnd"/>
      <w:r>
        <w:t>,</w:t>
      </w:r>
      <w:r w:rsidR="000304DA">
        <w:t xml:space="preserve"> who </w:t>
      </w:r>
      <w:r w:rsidR="002F454A">
        <w:t xml:space="preserve">had to adjust to an ever </w:t>
      </w:r>
      <w:r w:rsidR="000304DA">
        <w:t xml:space="preserve">absent dad. </w:t>
      </w:r>
      <w:r>
        <w:t>M</w:t>
      </w:r>
      <w:r w:rsidR="000304DA">
        <w:t>y mother</w:t>
      </w:r>
      <w:r w:rsidR="008B3F8F">
        <w:t>,</w:t>
      </w:r>
      <w:r w:rsidR="00EC49E4">
        <w:t xml:space="preserve"> </w:t>
      </w:r>
      <w:proofErr w:type="spellStart"/>
      <w:r w:rsidR="00EC49E4">
        <w:t>Thenjiwe</w:t>
      </w:r>
      <w:proofErr w:type="spellEnd"/>
      <w:r w:rsidR="00EC49E4">
        <w:t xml:space="preserve"> Sibanda (nee</w:t>
      </w:r>
      <w:r w:rsidR="002F454A">
        <w:t>`</w:t>
      </w:r>
      <w:r w:rsidR="00EC49E4">
        <w:t xml:space="preserve"> </w:t>
      </w:r>
      <w:proofErr w:type="spellStart"/>
      <w:r w:rsidR="00EC49E4">
        <w:t>Masola</w:t>
      </w:r>
      <w:proofErr w:type="spellEnd"/>
      <w:r w:rsidR="00EC49E4">
        <w:t xml:space="preserve"> Sebele)</w:t>
      </w:r>
      <w:r w:rsidR="008B3F8F">
        <w:t>,</w:t>
      </w:r>
      <w:r w:rsidR="000304DA">
        <w:t xml:space="preserve"> and late father </w:t>
      </w:r>
      <w:r w:rsidR="00EC49E4">
        <w:t xml:space="preserve">Saul Vuma Sigogo Sibanda </w:t>
      </w:r>
      <w:r>
        <w:t>(</w:t>
      </w:r>
      <w:r w:rsidR="000304DA">
        <w:t xml:space="preserve">who passed </w:t>
      </w:r>
      <w:r w:rsidR="00EC49E4">
        <w:t>on</w:t>
      </w:r>
      <w:r w:rsidR="000304DA">
        <w:t xml:space="preserve"> while I was conducting this study</w:t>
      </w:r>
      <w:r w:rsidR="002F454A">
        <w:t>) laid the foundation f</w:t>
      </w:r>
      <w:r>
        <w:t>o</w:t>
      </w:r>
      <w:r w:rsidR="002F454A">
        <w:t>r</w:t>
      </w:r>
      <w:r>
        <w:t xml:space="preserve"> my academic development </w:t>
      </w:r>
      <w:r w:rsidR="00F0266F">
        <w:t>–</w:t>
      </w:r>
      <w:r>
        <w:t xml:space="preserve"> many</w:t>
      </w:r>
      <w:r w:rsidR="00F0266F">
        <w:t xml:space="preserve"> thanks to them</w:t>
      </w:r>
      <w:r w:rsidR="000304DA">
        <w:t xml:space="preserve">. </w:t>
      </w:r>
      <w:r w:rsidR="00F0266F">
        <w:t>I dedicate this work in honour and memory of my father.</w:t>
      </w:r>
    </w:p>
    <w:p w:rsidR="000304DA" w:rsidRDefault="000304DA" w:rsidP="00696F7B">
      <w:pPr>
        <w:spacing w:line="480" w:lineRule="auto"/>
      </w:pPr>
    </w:p>
    <w:p w:rsidR="000304DA" w:rsidRDefault="000304DA" w:rsidP="00696F7B">
      <w:pPr>
        <w:spacing w:line="480" w:lineRule="auto"/>
      </w:pPr>
    </w:p>
    <w:p w:rsidR="000304DA" w:rsidRDefault="000304DA" w:rsidP="00696F7B">
      <w:pPr>
        <w:spacing w:line="480" w:lineRule="auto"/>
      </w:pPr>
    </w:p>
    <w:p w:rsidR="000304DA" w:rsidRDefault="000304DA" w:rsidP="00696F7B">
      <w:pPr>
        <w:spacing w:line="480" w:lineRule="auto"/>
      </w:pPr>
    </w:p>
    <w:p w:rsidR="000304DA" w:rsidRDefault="000304DA" w:rsidP="00696F7B">
      <w:pPr>
        <w:spacing w:line="480" w:lineRule="auto"/>
      </w:pPr>
    </w:p>
    <w:p w:rsidR="000304DA" w:rsidRDefault="000304DA" w:rsidP="00696F7B">
      <w:pPr>
        <w:spacing w:line="480" w:lineRule="auto"/>
      </w:pPr>
    </w:p>
    <w:p w:rsidR="000304DA" w:rsidRDefault="000304DA" w:rsidP="00696F7B">
      <w:pPr>
        <w:spacing w:line="480" w:lineRule="auto"/>
      </w:pPr>
    </w:p>
    <w:p w:rsidR="000304DA" w:rsidRDefault="000304DA" w:rsidP="00696F7B">
      <w:pPr>
        <w:spacing w:line="480" w:lineRule="auto"/>
      </w:pPr>
    </w:p>
    <w:p w:rsidR="00F0266F" w:rsidRDefault="00F0266F" w:rsidP="00696F7B">
      <w:pPr>
        <w:spacing w:line="480" w:lineRule="auto"/>
      </w:pPr>
    </w:p>
    <w:p w:rsidR="00F0266F" w:rsidRDefault="00F0266F" w:rsidP="00696F7B">
      <w:pPr>
        <w:spacing w:line="480" w:lineRule="auto"/>
      </w:pPr>
    </w:p>
    <w:p w:rsidR="00A0753E" w:rsidRPr="00971B75" w:rsidRDefault="000304DA" w:rsidP="00971B75">
      <w:pPr>
        <w:spacing w:line="480" w:lineRule="auto"/>
        <w:jc w:val="center"/>
        <w:rPr>
          <w:b/>
        </w:rPr>
      </w:pPr>
      <w:r>
        <w:rPr>
          <w:b/>
        </w:rPr>
        <w:lastRenderedPageBreak/>
        <w:t>ABSTRACT</w:t>
      </w:r>
    </w:p>
    <w:p w:rsidR="00A0753E" w:rsidRPr="005F4475" w:rsidRDefault="00A0753E" w:rsidP="00A0753E">
      <w:pPr>
        <w:spacing w:line="480" w:lineRule="auto"/>
        <w:rPr>
          <w:b/>
          <w:highlight w:val="yellow"/>
        </w:rPr>
      </w:pPr>
      <w:r w:rsidRPr="005F4475">
        <w:rPr>
          <w:highlight w:val="yellow"/>
        </w:rPr>
        <w:t xml:space="preserve">The study </w:t>
      </w:r>
      <w:r>
        <w:rPr>
          <w:highlight w:val="yellow"/>
        </w:rPr>
        <w:t>examine</w:t>
      </w:r>
      <w:r w:rsidR="00AA5BB4">
        <w:rPr>
          <w:highlight w:val="yellow"/>
        </w:rPr>
        <w:t>d</w:t>
      </w:r>
      <w:r>
        <w:rPr>
          <w:highlight w:val="yellow"/>
        </w:rPr>
        <w:t xml:space="preserve"> discursive practices followed during the conflict that took place in Zimbabwe between 1980 and 1990. Understanding conflict within discourse theory was</w:t>
      </w:r>
      <w:r w:rsidRPr="005F4475">
        <w:rPr>
          <w:highlight w:val="yellow"/>
        </w:rPr>
        <w:t xml:space="preserve"> the focal point of the study. Using discourse theory and analysis as tools to </w:t>
      </w:r>
      <w:r>
        <w:rPr>
          <w:highlight w:val="yellow"/>
        </w:rPr>
        <w:t>understand</w:t>
      </w:r>
      <w:r w:rsidRPr="005F4475">
        <w:rPr>
          <w:highlight w:val="yellow"/>
        </w:rPr>
        <w:t xml:space="preserve"> the conflict, the researcher sought to </w:t>
      </w:r>
      <w:r>
        <w:rPr>
          <w:highlight w:val="yellow"/>
        </w:rPr>
        <w:t>reveal</w:t>
      </w:r>
      <w:r w:rsidRPr="005F4475">
        <w:rPr>
          <w:highlight w:val="yellow"/>
        </w:rPr>
        <w:t xml:space="preserve"> how discourse </w:t>
      </w:r>
      <w:r>
        <w:rPr>
          <w:highlight w:val="yellow"/>
        </w:rPr>
        <w:t xml:space="preserve">was used in the conflict. The study sought to understand how discourse was intertwined with actions of the </w:t>
      </w:r>
      <w:r w:rsidR="00AA5BB4">
        <w:rPr>
          <w:highlight w:val="yellow"/>
        </w:rPr>
        <w:t xml:space="preserve">Zimbabwean </w:t>
      </w:r>
      <w:r w:rsidR="0036673D">
        <w:rPr>
          <w:highlight w:val="yellow"/>
        </w:rPr>
        <w:t>g</w:t>
      </w:r>
      <w:r>
        <w:rPr>
          <w:highlight w:val="yellow"/>
        </w:rPr>
        <w:t>overnment</w:t>
      </w:r>
      <w:r w:rsidR="00C65565">
        <w:rPr>
          <w:highlight w:val="yellow"/>
        </w:rPr>
        <w:t xml:space="preserve"> in </w:t>
      </w:r>
      <w:r>
        <w:rPr>
          <w:highlight w:val="yellow"/>
        </w:rPr>
        <w:t>carr</w:t>
      </w:r>
      <w:r w:rsidR="00C65565">
        <w:rPr>
          <w:highlight w:val="yellow"/>
        </w:rPr>
        <w:t>ying</w:t>
      </w:r>
      <w:r>
        <w:rPr>
          <w:highlight w:val="yellow"/>
        </w:rPr>
        <w:t xml:space="preserve"> out </w:t>
      </w:r>
      <w:r w:rsidRPr="005F4475">
        <w:rPr>
          <w:highlight w:val="yellow"/>
        </w:rPr>
        <w:t>massacres, detentions and disappearance</w:t>
      </w:r>
      <w:r w:rsidR="002C6D8B">
        <w:rPr>
          <w:highlight w:val="yellow"/>
        </w:rPr>
        <w:t>s</w:t>
      </w:r>
      <w:r>
        <w:rPr>
          <w:highlight w:val="yellow"/>
        </w:rPr>
        <w:t xml:space="preserve"> of civilians</w:t>
      </w:r>
      <w:r w:rsidRPr="005F4475">
        <w:rPr>
          <w:highlight w:val="yellow"/>
        </w:rPr>
        <w:t>.</w:t>
      </w:r>
    </w:p>
    <w:p w:rsidR="00A0753E" w:rsidRDefault="00A0753E" w:rsidP="00A0753E">
      <w:pPr>
        <w:rPr>
          <w:b/>
          <w:highlight w:val="yellow"/>
        </w:rPr>
      </w:pPr>
    </w:p>
    <w:p w:rsidR="00CD7A73" w:rsidRPr="005F4475" w:rsidRDefault="00CD7A73" w:rsidP="00A0753E">
      <w:pPr>
        <w:rPr>
          <w:b/>
          <w:highlight w:val="yellow"/>
        </w:rPr>
      </w:pPr>
    </w:p>
    <w:p w:rsidR="00A0753E" w:rsidRPr="005F4475" w:rsidRDefault="00A0753E" w:rsidP="00A0753E">
      <w:pPr>
        <w:spacing w:line="480" w:lineRule="auto"/>
        <w:rPr>
          <w:highlight w:val="yellow"/>
        </w:rPr>
      </w:pPr>
      <w:r w:rsidRPr="005F4475">
        <w:rPr>
          <w:highlight w:val="yellow"/>
        </w:rPr>
        <w:t xml:space="preserve">The aim of this study was to examine if there were particular ways in which discourse was harnessed or deployed to engender, provoke, justify, mitigate, legitimise and manage conflict by specifically examining discourses on the occurrence of the Matebeleland and the parts of Midlands Massacres in Zimbabwe between 1980 and 1990. </w:t>
      </w:r>
    </w:p>
    <w:p w:rsidR="00A0753E" w:rsidRDefault="00A0753E" w:rsidP="00A0753E">
      <w:pPr>
        <w:spacing w:line="480" w:lineRule="auto"/>
        <w:rPr>
          <w:highlight w:val="yellow"/>
        </w:rPr>
      </w:pPr>
    </w:p>
    <w:p w:rsidR="00A0753E" w:rsidRPr="005F4475" w:rsidRDefault="00A0753E" w:rsidP="00A0753E">
      <w:pPr>
        <w:spacing w:line="480" w:lineRule="auto"/>
        <w:rPr>
          <w:highlight w:val="yellow"/>
        </w:rPr>
      </w:pPr>
      <w:r w:rsidRPr="005F4475">
        <w:rPr>
          <w:highlight w:val="yellow"/>
        </w:rPr>
        <w:t xml:space="preserve">The research questions for the study </w:t>
      </w:r>
      <w:r>
        <w:rPr>
          <w:highlight w:val="yellow"/>
        </w:rPr>
        <w:t>were</w:t>
      </w:r>
      <w:r w:rsidRPr="005F4475">
        <w:rPr>
          <w:highlight w:val="yellow"/>
        </w:rPr>
        <w:t xml:space="preserve"> as follows</w:t>
      </w:r>
      <w:r w:rsidR="00855B14">
        <w:rPr>
          <w:highlight w:val="yellow"/>
        </w:rPr>
        <w:t>:</w:t>
      </w:r>
    </w:p>
    <w:p w:rsidR="00A0753E" w:rsidRPr="005F4475" w:rsidRDefault="00A0753E" w:rsidP="00A0753E">
      <w:pPr>
        <w:spacing w:line="480" w:lineRule="auto"/>
        <w:ind w:left="1440" w:hanging="720"/>
        <w:rPr>
          <w:highlight w:val="yellow"/>
        </w:rPr>
      </w:pPr>
      <w:r w:rsidRPr="005F4475">
        <w:rPr>
          <w:highlight w:val="yellow"/>
        </w:rPr>
        <w:t>1.</w:t>
      </w:r>
      <w:r>
        <w:rPr>
          <w:highlight w:val="yellow"/>
        </w:rPr>
        <w:t>2.2</w:t>
      </w:r>
      <w:r w:rsidRPr="005F4475">
        <w:rPr>
          <w:highlight w:val="yellow"/>
        </w:rPr>
        <w:t>.1</w:t>
      </w:r>
      <w:r w:rsidRPr="005F4475">
        <w:rPr>
          <w:highlight w:val="yellow"/>
        </w:rPr>
        <w:tab/>
      </w:r>
      <w:r>
        <w:rPr>
          <w:highlight w:val="yellow"/>
        </w:rPr>
        <w:t>What issues are uncovered in the testimonies from the Consultative Group Process to assist in the construction of the research process?</w:t>
      </w:r>
    </w:p>
    <w:p w:rsidR="00A0753E" w:rsidRPr="005F4475" w:rsidRDefault="00A0753E" w:rsidP="00A0753E">
      <w:pPr>
        <w:spacing w:line="480" w:lineRule="auto"/>
        <w:ind w:left="1440" w:hanging="720"/>
        <w:rPr>
          <w:highlight w:val="yellow"/>
        </w:rPr>
      </w:pPr>
      <w:proofErr w:type="gramStart"/>
      <w:r>
        <w:rPr>
          <w:highlight w:val="yellow"/>
        </w:rPr>
        <w:t>1.2.2.2</w:t>
      </w:r>
      <w:r>
        <w:rPr>
          <w:highlight w:val="yellow"/>
        </w:rPr>
        <w:tab/>
      </w:r>
      <w:r w:rsidRPr="005F4475">
        <w:rPr>
          <w:highlight w:val="yellow"/>
        </w:rPr>
        <w:t xml:space="preserve">How </w:t>
      </w:r>
      <w:r>
        <w:rPr>
          <w:highlight w:val="yellow"/>
        </w:rPr>
        <w:t>i</w:t>
      </w:r>
      <w:r w:rsidRPr="005F4475">
        <w:rPr>
          <w:highlight w:val="yellow"/>
        </w:rPr>
        <w:t>s discourse</w:t>
      </w:r>
      <w:proofErr w:type="gramEnd"/>
      <w:r w:rsidRPr="005F4475">
        <w:rPr>
          <w:highlight w:val="yellow"/>
        </w:rPr>
        <w:t xml:space="preserve"> harnessed to legitimate conflict and protect the hegemonic space?</w:t>
      </w:r>
    </w:p>
    <w:p w:rsidR="00A0753E" w:rsidRPr="005F4475" w:rsidRDefault="00A0753E" w:rsidP="00A0753E">
      <w:pPr>
        <w:spacing w:line="480" w:lineRule="auto"/>
        <w:rPr>
          <w:highlight w:val="yellow"/>
        </w:rPr>
      </w:pPr>
      <w:r w:rsidRPr="005F4475">
        <w:rPr>
          <w:highlight w:val="yellow"/>
        </w:rPr>
        <w:tab/>
        <w:t>1.</w:t>
      </w:r>
      <w:r>
        <w:rPr>
          <w:highlight w:val="yellow"/>
        </w:rPr>
        <w:t>2.2</w:t>
      </w:r>
      <w:r w:rsidRPr="005F4475">
        <w:rPr>
          <w:highlight w:val="yellow"/>
        </w:rPr>
        <w:t>.</w:t>
      </w:r>
      <w:r>
        <w:rPr>
          <w:highlight w:val="yellow"/>
        </w:rPr>
        <w:t>3</w:t>
      </w:r>
      <w:r w:rsidRPr="005F4475">
        <w:rPr>
          <w:highlight w:val="yellow"/>
        </w:rPr>
        <w:tab/>
        <w:t xml:space="preserve">How </w:t>
      </w:r>
      <w:r>
        <w:rPr>
          <w:highlight w:val="yellow"/>
        </w:rPr>
        <w:t>i</w:t>
      </w:r>
      <w:r w:rsidRPr="005F4475">
        <w:rPr>
          <w:highlight w:val="yellow"/>
        </w:rPr>
        <w:t>s discourse used in the justification of the conflict?</w:t>
      </w:r>
    </w:p>
    <w:p w:rsidR="00A0753E" w:rsidRPr="005F4475" w:rsidRDefault="00A0753E" w:rsidP="00A0753E">
      <w:pPr>
        <w:spacing w:line="480" w:lineRule="auto"/>
        <w:ind w:left="1440" w:hanging="720"/>
        <w:rPr>
          <w:highlight w:val="yellow"/>
        </w:rPr>
      </w:pPr>
      <w:r w:rsidRPr="005F4475">
        <w:rPr>
          <w:highlight w:val="yellow"/>
        </w:rPr>
        <w:t>1.</w:t>
      </w:r>
      <w:r>
        <w:rPr>
          <w:highlight w:val="yellow"/>
        </w:rPr>
        <w:t>2.2</w:t>
      </w:r>
      <w:r w:rsidRPr="005F4475">
        <w:rPr>
          <w:highlight w:val="yellow"/>
        </w:rPr>
        <w:t>.</w:t>
      </w:r>
      <w:r>
        <w:rPr>
          <w:highlight w:val="yellow"/>
        </w:rPr>
        <w:t>4</w:t>
      </w:r>
      <w:r w:rsidRPr="005F4475">
        <w:rPr>
          <w:highlight w:val="yellow"/>
        </w:rPr>
        <w:tab/>
      </w:r>
      <w:r>
        <w:rPr>
          <w:highlight w:val="yellow"/>
        </w:rPr>
        <w:t xml:space="preserve">In what ways is moral exclusion and </w:t>
      </w:r>
      <w:r w:rsidR="003500A4">
        <w:rPr>
          <w:highlight w:val="yellow"/>
        </w:rPr>
        <w:t>o</w:t>
      </w:r>
      <w:r>
        <w:rPr>
          <w:highlight w:val="yellow"/>
        </w:rPr>
        <w:t>thering demonstrated in the text</w:t>
      </w:r>
      <w:r w:rsidRPr="005F4475">
        <w:rPr>
          <w:highlight w:val="yellow"/>
        </w:rPr>
        <w:t>?</w:t>
      </w:r>
    </w:p>
    <w:p w:rsidR="00A0753E" w:rsidRPr="005F4475" w:rsidRDefault="00A0753E" w:rsidP="00A0753E">
      <w:pPr>
        <w:spacing w:line="480" w:lineRule="auto"/>
        <w:ind w:left="1440" w:hanging="720"/>
        <w:rPr>
          <w:highlight w:val="yellow"/>
        </w:rPr>
      </w:pPr>
      <w:r w:rsidRPr="005F4475">
        <w:rPr>
          <w:highlight w:val="yellow"/>
        </w:rPr>
        <w:t>1.</w:t>
      </w:r>
      <w:r>
        <w:rPr>
          <w:highlight w:val="yellow"/>
        </w:rPr>
        <w:t>2.2</w:t>
      </w:r>
      <w:r w:rsidRPr="005F4475">
        <w:rPr>
          <w:highlight w:val="yellow"/>
        </w:rPr>
        <w:t>.</w:t>
      </w:r>
      <w:r>
        <w:rPr>
          <w:highlight w:val="yellow"/>
        </w:rPr>
        <w:t>5</w:t>
      </w:r>
      <w:r w:rsidRPr="005F4475">
        <w:rPr>
          <w:highlight w:val="yellow"/>
        </w:rPr>
        <w:tab/>
        <w:t xml:space="preserve">What </w:t>
      </w:r>
      <w:r>
        <w:rPr>
          <w:highlight w:val="yellow"/>
        </w:rPr>
        <w:t>a</w:t>
      </w:r>
      <w:r w:rsidRPr="005F4475">
        <w:rPr>
          <w:highlight w:val="yellow"/>
        </w:rPr>
        <w:t>re some of the discursive practices followed in the exclusion of the target group?</w:t>
      </w:r>
    </w:p>
    <w:p w:rsidR="00A0753E" w:rsidRDefault="00A0753E" w:rsidP="00A0753E">
      <w:pPr>
        <w:spacing w:line="480" w:lineRule="auto"/>
        <w:ind w:left="1440" w:hanging="720"/>
        <w:rPr>
          <w:highlight w:val="yellow"/>
        </w:rPr>
      </w:pPr>
      <w:r w:rsidRPr="005F4475">
        <w:rPr>
          <w:highlight w:val="yellow"/>
        </w:rPr>
        <w:lastRenderedPageBreak/>
        <w:t>1.</w:t>
      </w:r>
      <w:r>
        <w:rPr>
          <w:highlight w:val="yellow"/>
        </w:rPr>
        <w:t>2.2.6</w:t>
      </w:r>
      <w:r w:rsidRPr="005F4475">
        <w:rPr>
          <w:highlight w:val="yellow"/>
        </w:rPr>
        <w:tab/>
      </w:r>
      <w:r>
        <w:rPr>
          <w:highlight w:val="yellow"/>
        </w:rPr>
        <w:t>In what ways is</w:t>
      </w:r>
      <w:r w:rsidRPr="005F4475">
        <w:rPr>
          <w:highlight w:val="yellow"/>
        </w:rPr>
        <w:t xml:space="preserve"> conflict managed and resolved?</w:t>
      </w:r>
    </w:p>
    <w:p w:rsidR="001507C9" w:rsidRDefault="001507C9" w:rsidP="00696F7B">
      <w:pPr>
        <w:spacing w:line="480" w:lineRule="auto"/>
        <w:rPr>
          <w:highlight w:val="yellow"/>
        </w:rPr>
      </w:pPr>
      <w:r>
        <w:rPr>
          <w:highlight w:val="yellow"/>
        </w:rPr>
        <w:t>The philosophical underpinnings to the research are that; 1) Conflict is endemic i</w:t>
      </w:r>
      <w:r w:rsidR="003500A4">
        <w:rPr>
          <w:highlight w:val="yellow"/>
        </w:rPr>
        <w:t>n</w:t>
      </w:r>
      <w:r>
        <w:rPr>
          <w:highlight w:val="yellow"/>
        </w:rPr>
        <w:t xml:space="preserve"> society though not all conflicts are harmful. 2) N</w:t>
      </w:r>
      <w:r w:rsidRPr="00F01F14">
        <w:rPr>
          <w:highlight w:val="yellow"/>
        </w:rPr>
        <w:t xml:space="preserve">egative conflict is associated with physical violence while positive conflict exists within the normative of social tensions and discomfort.  </w:t>
      </w:r>
      <w:r>
        <w:rPr>
          <w:highlight w:val="yellow"/>
        </w:rPr>
        <w:t>3) V</w:t>
      </w:r>
      <w:r w:rsidRPr="00F01F14">
        <w:rPr>
          <w:highlight w:val="yellow"/>
        </w:rPr>
        <w:t xml:space="preserve">iolent conflict at macro levels </w:t>
      </w:r>
      <w:r>
        <w:rPr>
          <w:highlight w:val="yellow"/>
        </w:rPr>
        <w:t xml:space="preserve">typically </w:t>
      </w:r>
      <w:r w:rsidRPr="00F01F14">
        <w:rPr>
          <w:highlight w:val="yellow"/>
        </w:rPr>
        <w:t>arise</w:t>
      </w:r>
      <w:r>
        <w:rPr>
          <w:highlight w:val="yellow"/>
        </w:rPr>
        <w:t>s</w:t>
      </w:r>
      <w:r w:rsidRPr="00F01F14">
        <w:rPr>
          <w:highlight w:val="yellow"/>
        </w:rPr>
        <w:t xml:space="preserve"> from repressive systems such as</w:t>
      </w:r>
      <w:r>
        <w:rPr>
          <w:highlight w:val="yellow"/>
        </w:rPr>
        <w:t xml:space="preserve"> </w:t>
      </w:r>
      <w:r w:rsidRPr="00F01F14">
        <w:rPr>
          <w:highlight w:val="yellow"/>
        </w:rPr>
        <w:t xml:space="preserve">authoritarian leadership, exclusions of the minority from governmental participation, socio-economic deprivation, poor institutional capacity to deal with conflict and lack of political will at State level to manage conflict. </w:t>
      </w:r>
      <w:r>
        <w:rPr>
          <w:highlight w:val="yellow"/>
        </w:rPr>
        <w:t xml:space="preserve">4) </w:t>
      </w:r>
      <w:r w:rsidRPr="00F01F14">
        <w:rPr>
          <w:highlight w:val="yellow"/>
        </w:rPr>
        <w:t>What has remained constant in defining conflict across generations is that the conflicting parties ‘</w:t>
      </w:r>
      <w:r>
        <w:rPr>
          <w:highlight w:val="yellow"/>
        </w:rPr>
        <w:t xml:space="preserve">tend to </w:t>
      </w:r>
      <w:r w:rsidRPr="00F01F14">
        <w:rPr>
          <w:highlight w:val="yellow"/>
        </w:rPr>
        <w:t>have different needs,</w:t>
      </w:r>
      <w:r>
        <w:rPr>
          <w:highlight w:val="yellow"/>
        </w:rPr>
        <w:t xml:space="preserve"> pursue antagonistic</w:t>
      </w:r>
      <w:r w:rsidRPr="00F01F14">
        <w:rPr>
          <w:highlight w:val="yellow"/>
        </w:rPr>
        <w:t xml:space="preserve"> interests, values and access to power and resources</w:t>
      </w:r>
      <w:r>
        <w:rPr>
          <w:highlight w:val="yellow"/>
        </w:rPr>
        <w:t xml:space="preserve"> is uneven</w:t>
      </w:r>
      <w:r w:rsidR="003500A4">
        <w:rPr>
          <w:highlight w:val="yellow"/>
        </w:rPr>
        <w:t>’</w:t>
      </w:r>
      <w:r>
        <w:rPr>
          <w:highlight w:val="yellow"/>
        </w:rPr>
        <w:t>.</w:t>
      </w:r>
    </w:p>
    <w:p w:rsidR="001507C9" w:rsidRDefault="001507C9" w:rsidP="00696F7B">
      <w:pPr>
        <w:spacing w:line="480" w:lineRule="auto"/>
        <w:rPr>
          <w:highlight w:val="yellow"/>
        </w:rPr>
      </w:pPr>
    </w:p>
    <w:p w:rsidR="001E03DC" w:rsidRDefault="001E03DC" w:rsidP="00696F7B">
      <w:pPr>
        <w:spacing w:line="480" w:lineRule="auto"/>
        <w:rPr>
          <w:highlight w:val="yellow"/>
        </w:rPr>
      </w:pPr>
      <w:r w:rsidRPr="00607B3D">
        <w:rPr>
          <w:highlight w:val="yellow"/>
        </w:rPr>
        <w:t xml:space="preserve">The study was </w:t>
      </w:r>
      <w:r>
        <w:rPr>
          <w:highlight w:val="yellow"/>
        </w:rPr>
        <w:t xml:space="preserve">a </w:t>
      </w:r>
      <w:r w:rsidRPr="00607B3D">
        <w:rPr>
          <w:highlight w:val="yellow"/>
        </w:rPr>
        <w:t xml:space="preserve">qualitative discursive design, permitting the researcher to explore in depth the information obtained. It sought explanations about issues and commentary </w:t>
      </w:r>
      <w:r w:rsidR="00AA5BB4">
        <w:rPr>
          <w:highlight w:val="yellow"/>
        </w:rPr>
        <w:t xml:space="preserve">of </w:t>
      </w:r>
      <w:r w:rsidRPr="00607B3D">
        <w:rPr>
          <w:highlight w:val="yellow"/>
        </w:rPr>
        <w:t>human experience, with the acknowledgement that such experience is mediated</w:t>
      </w:r>
      <w:r>
        <w:rPr>
          <w:highlight w:val="yellow"/>
        </w:rPr>
        <w:t>.</w:t>
      </w:r>
    </w:p>
    <w:p w:rsidR="00971B75" w:rsidRDefault="001E03DC" w:rsidP="00696F7B">
      <w:pPr>
        <w:spacing w:line="480" w:lineRule="auto"/>
      </w:pPr>
      <w:r>
        <w:rPr>
          <w:bCs/>
          <w:highlight w:val="yellow"/>
        </w:rPr>
        <w:t xml:space="preserve">The study is important </w:t>
      </w:r>
      <w:r w:rsidR="00AA5BB4">
        <w:rPr>
          <w:bCs/>
          <w:highlight w:val="yellow"/>
        </w:rPr>
        <w:t>because</w:t>
      </w:r>
      <w:r>
        <w:rPr>
          <w:bCs/>
          <w:highlight w:val="yellow"/>
        </w:rPr>
        <w:t xml:space="preserve"> the conflict </w:t>
      </w:r>
      <w:r w:rsidR="00265A77">
        <w:rPr>
          <w:bCs/>
          <w:highlight w:val="yellow"/>
        </w:rPr>
        <w:t xml:space="preserve">in Zimbabwe </w:t>
      </w:r>
      <w:r>
        <w:rPr>
          <w:bCs/>
          <w:highlight w:val="yellow"/>
        </w:rPr>
        <w:t xml:space="preserve">still persists. Therefore if we understand how discourses were used in the 1980 </w:t>
      </w:r>
      <w:r w:rsidR="00A0771F">
        <w:rPr>
          <w:bCs/>
          <w:highlight w:val="yellow"/>
        </w:rPr>
        <w:t xml:space="preserve">to </w:t>
      </w:r>
      <w:r>
        <w:rPr>
          <w:bCs/>
          <w:highlight w:val="yellow"/>
        </w:rPr>
        <w:t>1990 conflict, we have a better chance of understanding the current context.</w:t>
      </w:r>
      <w:r w:rsidRPr="00607B3D">
        <w:rPr>
          <w:highlight w:val="yellow"/>
        </w:rPr>
        <w:t xml:space="preserve"> </w:t>
      </w:r>
      <w:r w:rsidR="00971B75" w:rsidRPr="005F4475">
        <w:rPr>
          <w:highlight w:val="yellow"/>
        </w:rPr>
        <w:t>Using this design permits the construction of meanings to enable one to understand power relations</w:t>
      </w:r>
      <w:r w:rsidR="00A0771F">
        <w:rPr>
          <w:highlight w:val="yellow"/>
        </w:rPr>
        <w:t>–</w:t>
      </w:r>
      <w:r w:rsidR="00971B75" w:rsidRPr="005F4475">
        <w:rPr>
          <w:highlight w:val="yellow"/>
        </w:rPr>
        <w:t xml:space="preserve"> ideological and institutional arrangements that perpetuate political conflicts. </w:t>
      </w:r>
    </w:p>
    <w:p w:rsidR="00971B75" w:rsidRDefault="00971B75" w:rsidP="00696F7B">
      <w:pPr>
        <w:spacing w:line="480" w:lineRule="auto"/>
      </w:pPr>
    </w:p>
    <w:p w:rsidR="00FE7F33" w:rsidRDefault="000304DA" w:rsidP="00696F7B">
      <w:pPr>
        <w:spacing w:line="480" w:lineRule="auto"/>
      </w:pPr>
      <w:r>
        <w:t xml:space="preserve">The study </w:t>
      </w:r>
      <w:r w:rsidR="00A26518">
        <w:t>analysed</w:t>
      </w:r>
      <w:r w:rsidR="00265A77">
        <w:t xml:space="preserve"> data from </w:t>
      </w:r>
      <w:r w:rsidR="00AA5BB4">
        <w:t xml:space="preserve">a </w:t>
      </w:r>
      <w:r w:rsidR="00265A77">
        <w:t>Consultative Group Process</w:t>
      </w:r>
      <w:r w:rsidR="00E01FE9">
        <w:t xml:space="preserve"> (explained below) and</w:t>
      </w:r>
      <w:r w:rsidR="00265A77">
        <w:t xml:space="preserve"> secondary information from selected documents and</w:t>
      </w:r>
      <w:r w:rsidR="00A26518">
        <w:t xml:space="preserve"> newspaper publications </w:t>
      </w:r>
      <w:r w:rsidR="00C32053">
        <w:t xml:space="preserve">from the </w:t>
      </w:r>
      <w:r w:rsidR="00C32053">
        <w:lastRenderedPageBreak/>
        <w:t>State owned newspaper</w:t>
      </w:r>
      <w:r w:rsidR="00AF0BAF">
        <w:t>s</w:t>
      </w:r>
      <w:r w:rsidR="00D80F09">
        <w:t>,</w:t>
      </w:r>
      <w:r w:rsidR="00C32053">
        <w:t xml:space="preserve"> namely The Chronicle and The Herald</w:t>
      </w:r>
      <w:r w:rsidR="00265A77">
        <w:t xml:space="preserve"> </w:t>
      </w:r>
      <w:r w:rsidR="00A26518">
        <w:t>that</w:t>
      </w:r>
      <w:r w:rsidR="00265A77">
        <w:t xml:space="preserve"> were implicated in</w:t>
      </w:r>
      <w:r w:rsidR="00A26518">
        <w:t xml:space="preserve"> incit</w:t>
      </w:r>
      <w:r w:rsidR="00265A77">
        <w:t>ing</w:t>
      </w:r>
      <w:r>
        <w:t xml:space="preserve"> conflict </w:t>
      </w:r>
      <w:r w:rsidR="00A26518">
        <w:t>which</w:t>
      </w:r>
      <w:r>
        <w:t xml:space="preserve"> led to the detentions and death of </w:t>
      </w:r>
      <w:r w:rsidR="00AA5BB4">
        <w:t xml:space="preserve">many </w:t>
      </w:r>
      <w:r>
        <w:t xml:space="preserve">people in Matebeleland and </w:t>
      </w:r>
      <w:r w:rsidR="00A26518">
        <w:t xml:space="preserve">parts of </w:t>
      </w:r>
      <w:r>
        <w:t xml:space="preserve">the Midlands in Zimbabwe between 1980 and 1990. </w:t>
      </w:r>
      <w:r w:rsidR="00A26518">
        <w:t xml:space="preserve">The study </w:t>
      </w:r>
      <w:r w:rsidR="00E01FE9">
        <w:t>reviewed the</w:t>
      </w:r>
      <w:r w:rsidR="00A26518">
        <w:t xml:space="preserve"> literature on disco</w:t>
      </w:r>
      <w:r w:rsidR="00A9136E">
        <w:t xml:space="preserve">urse and analysis from </w:t>
      </w:r>
      <w:r w:rsidR="00FE7F33">
        <w:t>a critical perspective</w:t>
      </w:r>
      <w:r w:rsidR="00A26518">
        <w:t>.</w:t>
      </w:r>
      <w:r>
        <w:t xml:space="preserve"> In addition, archival research on key articles was </w:t>
      </w:r>
      <w:r w:rsidR="00E01FE9">
        <w:t xml:space="preserve">undertaken </w:t>
      </w:r>
      <w:r>
        <w:t xml:space="preserve">to provide useful background to the study.  </w:t>
      </w:r>
    </w:p>
    <w:p w:rsidR="00971B75" w:rsidRDefault="00971B75" w:rsidP="00696F7B">
      <w:pPr>
        <w:spacing w:line="480" w:lineRule="auto"/>
      </w:pPr>
    </w:p>
    <w:p w:rsidR="00DC43A0" w:rsidRDefault="00971B75" w:rsidP="00DC43A0">
      <w:pPr>
        <w:spacing w:line="480" w:lineRule="auto"/>
      </w:pPr>
      <w:r w:rsidRPr="005F4475">
        <w:rPr>
          <w:highlight w:val="yellow"/>
        </w:rPr>
        <w:t>During the data collection, the study used a Consultative Group Process</w:t>
      </w:r>
      <w:r w:rsidR="00265A77">
        <w:rPr>
          <w:highlight w:val="yellow"/>
        </w:rPr>
        <w:t>.</w:t>
      </w:r>
      <w:r w:rsidRPr="005F4475">
        <w:rPr>
          <w:highlight w:val="yellow"/>
        </w:rPr>
        <w:t xml:space="preserve"> This group’s role was intended to create a framework of data collection that included follow-up of known experiences, stories from the community and documents that informed the researcher of the forms of discourses that developed out of the conflict in Zimbabwe.</w:t>
      </w:r>
      <w:r w:rsidR="00DC43A0">
        <w:t xml:space="preserve"> </w:t>
      </w:r>
      <w:r w:rsidR="000304DA">
        <w:t xml:space="preserve">A consultative group of </w:t>
      </w:r>
      <w:r w:rsidR="00704664">
        <w:t xml:space="preserve">ten </w:t>
      </w:r>
      <w:r w:rsidR="000304DA">
        <w:t>people</w:t>
      </w:r>
      <w:r w:rsidR="00FE7F33">
        <w:t xml:space="preserve"> </w:t>
      </w:r>
      <w:r w:rsidR="00704664">
        <w:t>with in-depth knowledge of Zimbabwe and had lived in the country at the time of the conflict</w:t>
      </w:r>
      <w:r w:rsidR="00286178">
        <w:t>,</w:t>
      </w:r>
      <w:r w:rsidR="00704664">
        <w:t xml:space="preserve"> </w:t>
      </w:r>
      <w:r w:rsidR="00FE7F33">
        <w:t>was recruited</w:t>
      </w:r>
      <w:r w:rsidR="00704664">
        <w:t xml:space="preserve"> for the study.</w:t>
      </w:r>
      <w:r w:rsidR="000304DA">
        <w:t xml:space="preserve"> The members of the group were purposively selected based on their experiences of the conflict, using </w:t>
      </w:r>
      <w:r w:rsidR="00E01FE9">
        <w:t xml:space="preserve">a </w:t>
      </w:r>
      <w:r w:rsidR="000304DA">
        <w:t>snowball sampling technique.</w:t>
      </w:r>
      <w:r w:rsidR="00704664">
        <w:t xml:space="preserve"> These people were </w:t>
      </w:r>
      <w:r w:rsidR="00A9136E">
        <w:t>consulted</w:t>
      </w:r>
      <w:r w:rsidR="00704664">
        <w:t xml:space="preserve"> in the formulation of the research, discussion guide</w:t>
      </w:r>
      <w:r w:rsidR="00AF0BAF">
        <w:t>, identification of readings</w:t>
      </w:r>
      <w:r w:rsidR="00704664">
        <w:t xml:space="preserve"> to be analysed, analysis of discourses and commentary on the study</w:t>
      </w:r>
      <w:r w:rsidR="00E01FE9">
        <w:t xml:space="preserve">. </w:t>
      </w:r>
    </w:p>
    <w:p w:rsidR="00DC43A0" w:rsidRDefault="00DC43A0" w:rsidP="00DC43A0">
      <w:pPr>
        <w:spacing w:line="480" w:lineRule="auto"/>
      </w:pPr>
    </w:p>
    <w:p w:rsidR="00A26518" w:rsidRDefault="00704664" w:rsidP="00A26518">
      <w:pPr>
        <w:spacing w:line="480" w:lineRule="auto"/>
      </w:pPr>
      <w:r>
        <w:t xml:space="preserve">The analysis of </w:t>
      </w:r>
      <w:r w:rsidR="000304DA">
        <w:t xml:space="preserve">the findings </w:t>
      </w:r>
      <w:r>
        <w:t>both f</w:t>
      </w:r>
      <w:r w:rsidR="00AF0BAF">
        <w:t>r</w:t>
      </w:r>
      <w:r>
        <w:t xml:space="preserve">om the </w:t>
      </w:r>
      <w:r w:rsidR="003A3750">
        <w:t xml:space="preserve">group </w:t>
      </w:r>
      <w:r>
        <w:t xml:space="preserve">discussions and newspaper reports </w:t>
      </w:r>
      <w:r w:rsidR="000304DA">
        <w:t>showed that there was complicit</w:t>
      </w:r>
      <w:r w:rsidR="002F454A">
        <w:t>y by</w:t>
      </w:r>
      <w:r w:rsidR="000304DA">
        <w:t xml:space="preserve"> the State</w:t>
      </w:r>
      <w:r w:rsidR="0036673D">
        <w:t>-</w:t>
      </w:r>
      <w:r w:rsidR="000304DA">
        <w:t xml:space="preserve">owned media in the atrocities </w:t>
      </w:r>
      <w:r w:rsidR="00082B58">
        <w:t xml:space="preserve">committed by the government </w:t>
      </w:r>
      <w:r w:rsidR="000304DA">
        <w:t xml:space="preserve">against </w:t>
      </w:r>
      <w:r w:rsidR="002F454A">
        <w:t xml:space="preserve">the </w:t>
      </w:r>
      <w:r w:rsidR="000304DA">
        <w:t xml:space="preserve">civilian populations in Matebeleland and </w:t>
      </w:r>
      <w:r w:rsidR="00FE7F33">
        <w:t xml:space="preserve">parts of </w:t>
      </w:r>
      <w:r w:rsidR="000304DA">
        <w:t xml:space="preserve">the Midlands. The key social </w:t>
      </w:r>
      <w:r w:rsidR="003E1258">
        <w:t>groups alienated and targeted by the state</w:t>
      </w:r>
      <w:r w:rsidR="000304DA">
        <w:t xml:space="preserve"> were </w:t>
      </w:r>
      <w:r w:rsidR="003E1258">
        <w:t xml:space="preserve">the </w:t>
      </w:r>
      <w:r w:rsidR="000304DA">
        <w:t>Ndebele and ZAPU</w:t>
      </w:r>
      <w:r w:rsidR="003E1258">
        <w:t xml:space="preserve"> members</w:t>
      </w:r>
      <w:r w:rsidR="000304DA">
        <w:t xml:space="preserve">. Anyone else associated with </w:t>
      </w:r>
      <w:r w:rsidR="002F454A">
        <w:t xml:space="preserve">these </w:t>
      </w:r>
      <w:r w:rsidR="003E1258">
        <w:t xml:space="preserve">groups </w:t>
      </w:r>
      <w:proofErr w:type="gramStart"/>
      <w:r w:rsidR="003E1258">
        <w:t>were</w:t>
      </w:r>
      <w:proofErr w:type="gramEnd"/>
      <w:r w:rsidR="002F454A">
        <w:t xml:space="preserve"> also</w:t>
      </w:r>
      <w:r w:rsidR="000304DA">
        <w:t xml:space="preserve"> likely to be termed ‘dissident’ or ‘bandit.’ The discursive practices were characterised by ideology (or belief </w:t>
      </w:r>
      <w:r w:rsidR="000304DA">
        <w:lastRenderedPageBreak/>
        <w:t>systems),</w:t>
      </w:r>
      <w:r w:rsidR="00C24CFE">
        <w:t xml:space="preserve"> and</w:t>
      </w:r>
      <w:r w:rsidR="000304DA">
        <w:t xml:space="preserve"> persistent articulations that conveyed exclusion, domination and elimination of resistance. </w:t>
      </w:r>
      <w:r w:rsidR="00DC43A0" w:rsidRPr="007A00E9">
        <w:rPr>
          <w:highlight w:val="yellow"/>
        </w:rPr>
        <w:t xml:space="preserve">The most common discourses were drawn from the group discussions and newspaper articles. </w:t>
      </w:r>
      <w:r w:rsidR="000304DA" w:rsidRPr="007A00E9">
        <w:rPr>
          <w:highlight w:val="yellow"/>
        </w:rPr>
        <w:t xml:space="preserve">The </w:t>
      </w:r>
      <w:r w:rsidR="00A9136E" w:rsidRPr="007A00E9">
        <w:rPr>
          <w:highlight w:val="yellow"/>
        </w:rPr>
        <w:t xml:space="preserve">media discourses were aligned to the </w:t>
      </w:r>
      <w:r w:rsidR="0036673D">
        <w:rPr>
          <w:highlight w:val="yellow"/>
        </w:rPr>
        <w:t>g</w:t>
      </w:r>
      <w:r w:rsidR="000304DA" w:rsidRPr="007A00E9">
        <w:rPr>
          <w:highlight w:val="yellow"/>
        </w:rPr>
        <w:t>overnment</w:t>
      </w:r>
      <w:r w:rsidR="00A9136E" w:rsidRPr="007A00E9">
        <w:rPr>
          <w:highlight w:val="yellow"/>
        </w:rPr>
        <w:t>’s pursuit of hegemony</w:t>
      </w:r>
      <w:r w:rsidR="000304DA" w:rsidRPr="007A00E9">
        <w:rPr>
          <w:highlight w:val="yellow"/>
        </w:rPr>
        <w:t>.</w:t>
      </w:r>
      <w:r w:rsidR="00FE7F33">
        <w:t xml:space="preserve"> </w:t>
      </w:r>
      <w:r w:rsidR="002931F7">
        <w:t xml:space="preserve">This study </w:t>
      </w:r>
      <w:r w:rsidR="003E1258">
        <w:t xml:space="preserve">outlines the role of </w:t>
      </w:r>
      <w:r w:rsidR="00A26518">
        <w:t xml:space="preserve">psychologists </w:t>
      </w:r>
      <w:r w:rsidR="003E1258">
        <w:t xml:space="preserve">in </w:t>
      </w:r>
      <w:r w:rsidR="00A26518">
        <w:t xml:space="preserve">using discursive psychological approaches. </w:t>
      </w:r>
      <w:r w:rsidR="003E1258">
        <w:t xml:space="preserve">The study argues that </w:t>
      </w:r>
      <w:r w:rsidR="003E1258">
        <w:rPr>
          <w:highlight w:val="yellow"/>
        </w:rPr>
        <w:t>p</w:t>
      </w:r>
      <w:r w:rsidR="007A00E9" w:rsidRPr="007A00E9">
        <w:rPr>
          <w:highlight w:val="yellow"/>
        </w:rPr>
        <w:t>sychologists could play a significant role in gathering evidence, through discourse analysis, that is, examining how language is used to influence people’s thought processes during the creation of conflict and violence.</w:t>
      </w:r>
      <w:r w:rsidR="007A00E9">
        <w:t xml:space="preserve">  </w:t>
      </w:r>
    </w:p>
    <w:p w:rsidR="001F0813" w:rsidRDefault="001F0813" w:rsidP="00A26518">
      <w:pPr>
        <w:spacing w:line="480" w:lineRule="auto"/>
      </w:pPr>
    </w:p>
    <w:p w:rsidR="001F0813" w:rsidRPr="004B2125" w:rsidRDefault="001F0813" w:rsidP="001F0813">
      <w:pPr>
        <w:spacing w:line="480" w:lineRule="auto"/>
      </w:pPr>
      <w:r>
        <w:t xml:space="preserve">The elimination of the opposition gave opportunity to ZANU PF to entrench power. Various strategies which included reification, legitimating, dissimilation and fragmentation were used to disintegrate the opposition. PF ZAPU was linked to dissidents in many newspaper articles. During the establishment of the unity process in 1987, PF ZAPU would be blamed should there by stalling of the discussions, as evidenced in some articles.  </w:t>
      </w:r>
    </w:p>
    <w:p w:rsidR="001F0813" w:rsidRDefault="001F0813" w:rsidP="001F0813">
      <w:pPr>
        <w:ind w:left="1440" w:hanging="1440"/>
        <w:rPr>
          <w:b/>
        </w:rPr>
      </w:pPr>
    </w:p>
    <w:p w:rsidR="001F0813" w:rsidRDefault="001F0813" w:rsidP="00A26518">
      <w:pPr>
        <w:spacing w:line="480" w:lineRule="auto"/>
      </w:pPr>
    </w:p>
    <w:p w:rsidR="00B050B9" w:rsidRDefault="00B050B9" w:rsidP="00A26518">
      <w:pPr>
        <w:spacing w:line="480" w:lineRule="auto"/>
      </w:pPr>
    </w:p>
    <w:p w:rsidR="00B050B9" w:rsidRDefault="00B050B9" w:rsidP="00A26518">
      <w:pPr>
        <w:spacing w:line="480" w:lineRule="auto"/>
      </w:pPr>
    </w:p>
    <w:p w:rsidR="00B050B9" w:rsidRDefault="00B050B9" w:rsidP="00A26518">
      <w:pPr>
        <w:spacing w:line="480" w:lineRule="auto"/>
      </w:pPr>
    </w:p>
    <w:p w:rsidR="00B050B9" w:rsidRDefault="00B050B9" w:rsidP="00A26518">
      <w:pPr>
        <w:spacing w:line="480" w:lineRule="auto"/>
      </w:pPr>
    </w:p>
    <w:p w:rsidR="00B050B9" w:rsidRDefault="00B050B9" w:rsidP="00A26518">
      <w:pPr>
        <w:spacing w:line="480" w:lineRule="auto"/>
      </w:pPr>
    </w:p>
    <w:p w:rsidR="00B050B9" w:rsidRDefault="00B050B9" w:rsidP="00A26518">
      <w:pPr>
        <w:spacing w:line="480" w:lineRule="auto"/>
      </w:pPr>
    </w:p>
    <w:p w:rsidR="00B050B9" w:rsidRDefault="00B050B9" w:rsidP="00A26518">
      <w:pPr>
        <w:spacing w:line="480" w:lineRule="auto"/>
      </w:pPr>
    </w:p>
    <w:p w:rsidR="000304DA" w:rsidRDefault="000304DA" w:rsidP="00696F7B">
      <w:pPr>
        <w:spacing w:line="480" w:lineRule="auto"/>
        <w:jc w:val="center"/>
        <w:rPr>
          <w:b/>
        </w:rPr>
      </w:pPr>
      <w:r>
        <w:rPr>
          <w:b/>
        </w:rPr>
        <w:lastRenderedPageBreak/>
        <w:t>ABBREVIATIONS</w:t>
      </w:r>
      <w:r w:rsidR="003D75C9">
        <w:rPr>
          <w:b/>
        </w:rPr>
        <w:t xml:space="preserve"> </w:t>
      </w:r>
      <w:r w:rsidR="003D75C9" w:rsidRPr="003D75C9">
        <w:t xml:space="preserve">/ </w:t>
      </w:r>
      <w:r w:rsidR="003D75C9">
        <w:rPr>
          <w:b/>
        </w:rPr>
        <w:t>ACRYNOMS</w:t>
      </w:r>
    </w:p>
    <w:p w:rsidR="000304DA" w:rsidRDefault="000304DA" w:rsidP="00696F7B">
      <w:pPr>
        <w:spacing w:line="480" w:lineRule="auto"/>
        <w:rPr>
          <w:bCs/>
        </w:rPr>
      </w:pPr>
      <w:r>
        <w:rPr>
          <w:bCs/>
        </w:rPr>
        <w:t>CCJP</w:t>
      </w:r>
      <w:r>
        <w:rPr>
          <w:bCs/>
        </w:rPr>
        <w:tab/>
      </w:r>
      <w:r>
        <w:rPr>
          <w:bCs/>
        </w:rPr>
        <w:tab/>
        <w:t>–</w:t>
      </w:r>
      <w:r>
        <w:rPr>
          <w:bCs/>
        </w:rPr>
        <w:tab/>
        <w:t>Catholic Commission for Justice and Peace in Zimbabwe</w:t>
      </w:r>
    </w:p>
    <w:p w:rsidR="000304DA" w:rsidRDefault="000304DA" w:rsidP="00696F7B">
      <w:pPr>
        <w:spacing w:line="480" w:lineRule="auto"/>
        <w:rPr>
          <w:bCs/>
        </w:rPr>
      </w:pPr>
      <w:r>
        <w:rPr>
          <w:bCs/>
        </w:rPr>
        <w:t>CGP</w:t>
      </w:r>
      <w:r>
        <w:rPr>
          <w:bCs/>
        </w:rPr>
        <w:tab/>
      </w:r>
      <w:r>
        <w:rPr>
          <w:bCs/>
        </w:rPr>
        <w:tab/>
        <w:t>-</w:t>
      </w:r>
      <w:r>
        <w:rPr>
          <w:bCs/>
        </w:rPr>
        <w:tab/>
        <w:t>Consultative Group Process</w:t>
      </w:r>
    </w:p>
    <w:p w:rsidR="000304DA" w:rsidRDefault="000304DA" w:rsidP="00696F7B">
      <w:pPr>
        <w:spacing w:line="480" w:lineRule="auto"/>
        <w:rPr>
          <w:bCs/>
        </w:rPr>
      </w:pPr>
      <w:r>
        <w:rPr>
          <w:bCs/>
        </w:rPr>
        <w:t>CIO</w:t>
      </w:r>
      <w:r>
        <w:rPr>
          <w:bCs/>
        </w:rPr>
        <w:tab/>
      </w:r>
      <w:r>
        <w:rPr>
          <w:bCs/>
        </w:rPr>
        <w:tab/>
        <w:t>–</w:t>
      </w:r>
      <w:r>
        <w:rPr>
          <w:bCs/>
        </w:rPr>
        <w:tab/>
        <w:t>Central Intelligence Organization</w:t>
      </w:r>
    </w:p>
    <w:p w:rsidR="000304DA" w:rsidRDefault="000304DA" w:rsidP="00696F7B">
      <w:pPr>
        <w:spacing w:line="480" w:lineRule="auto"/>
        <w:rPr>
          <w:bCs/>
        </w:rPr>
      </w:pPr>
      <w:r>
        <w:rPr>
          <w:bCs/>
        </w:rPr>
        <w:t>MP</w:t>
      </w:r>
      <w:r>
        <w:rPr>
          <w:bCs/>
        </w:rPr>
        <w:tab/>
      </w:r>
      <w:r>
        <w:rPr>
          <w:bCs/>
        </w:rPr>
        <w:tab/>
        <w:t>_</w:t>
      </w:r>
      <w:r>
        <w:rPr>
          <w:bCs/>
        </w:rPr>
        <w:tab/>
        <w:t>Member of Parliament</w:t>
      </w:r>
    </w:p>
    <w:p w:rsidR="000304DA" w:rsidRDefault="000304DA" w:rsidP="00696F7B">
      <w:pPr>
        <w:pStyle w:val="Heading1"/>
        <w:spacing w:line="480" w:lineRule="auto"/>
        <w:rPr>
          <w:rFonts w:ascii="Times New Roman" w:hAnsi="Times New Roman" w:cs="Times New Roman"/>
          <w:b w:val="0"/>
          <w:bCs/>
        </w:rPr>
      </w:pPr>
      <w:r>
        <w:rPr>
          <w:rFonts w:ascii="Times New Roman" w:hAnsi="Times New Roman" w:cs="Times New Roman"/>
          <w:b w:val="0"/>
          <w:bCs/>
        </w:rPr>
        <w:t>NDP</w:t>
      </w:r>
      <w:r>
        <w:rPr>
          <w:rFonts w:ascii="Times New Roman" w:hAnsi="Times New Roman" w:cs="Times New Roman"/>
          <w:b w:val="0"/>
          <w:bCs/>
        </w:rPr>
        <w:tab/>
      </w:r>
      <w:r>
        <w:rPr>
          <w:rFonts w:ascii="Times New Roman" w:hAnsi="Times New Roman" w:cs="Times New Roman"/>
          <w:b w:val="0"/>
          <w:bCs/>
        </w:rPr>
        <w:tab/>
        <w:t>-</w:t>
      </w:r>
      <w:r>
        <w:rPr>
          <w:rFonts w:ascii="Times New Roman" w:hAnsi="Times New Roman" w:cs="Times New Roman"/>
          <w:b w:val="0"/>
          <w:bCs/>
        </w:rPr>
        <w:tab/>
        <w:t>National Democratic Party</w:t>
      </w:r>
    </w:p>
    <w:p w:rsidR="000304DA" w:rsidRDefault="000304DA" w:rsidP="00696F7B">
      <w:pPr>
        <w:pStyle w:val="Heading1"/>
        <w:spacing w:line="480" w:lineRule="auto"/>
        <w:rPr>
          <w:rFonts w:ascii="Times New Roman" w:hAnsi="Times New Roman" w:cs="Times New Roman"/>
          <w:b w:val="0"/>
          <w:bCs/>
        </w:rPr>
      </w:pPr>
      <w:r>
        <w:rPr>
          <w:rFonts w:ascii="Times New Roman" w:hAnsi="Times New Roman" w:cs="Times New Roman"/>
          <w:b w:val="0"/>
          <w:bCs/>
        </w:rPr>
        <w:t>NGOs</w:t>
      </w:r>
      <w:r>
        <w:rPr>
          <w:rFonts w:ascii="Times New Roman" w:hAnsi="Times New Roman" w:cs="Times New Roman"/>
          <w:b w:val="0"/>
          <w:bCs/>
        </w:rPr>
        <w:tab/>
      </w:r>
      <w:r>
        <w:rPr>
          <w:rFonts w:ascii="Times New Roman" w:hAnsi="Times New Roman" w:cs="Times New Roman"/>
          <w:b w:val="0"/>
          <w:bCs/>
        </w:rPr>
        <w:tab/>
        <w:t>-</w:t>
      </w:r>
      <w:r>
        <w:rPr>
          <w:rFonts w:ascii="Times New Roman" w:hAnsi="Times New Roman" w:cs="Times New Roman"/>
          <w:b w:val="0"/>
          <w:bCs/>
        </w:rPr>
        <w:tab/>
        <w:t>Non Governmental Organisations</w:t>
      </w:r>
    </w:p>
    <w:p w:rsidR="000304DA" w:rsidRDefault="000304DA" w:rsidP="00696F7B">
      <w:pPr>
        <w:spacing w:line="480" w:lineRule="auto"/>
        <w:rPr>
          <w:bCs/>
        </w:rPr>
      </w:pPr>
      <w:r>
        <w:rPr>
          <w:bCs/>
        </w:rPr>
        <w:t>PAR</w:t>
      </w:r>
      <w:r>
        <w:rPr>
          <w:bCs/>
        </w:rPr>
        <w:tab/>
      </w:r>
      <w:r>
        <w:rPr>
          <w:bCs/>
        </w:rPr>
        <w:tab/>
        <w:t>-</w:t>
      </w:r>
      <w:r>
        <w:rPr>
          <w:bCs/>
        </w:rPr>
        <w:tab/>
        <w:t>Participatory Action Research</w:t>
      </w:r>
    </w:p>
    <w:p w:rsidR="000304DA" w:rsidRDefault="000304DA" w:rsidP="00696F7B">
      <w:pPr>
        <w:spacing w:line="480" w:lineRule="auto"/>
        <w:rPr>
          <w:bCs/>
        </w:rPr>
      </w:pPr>
      <w:r>
        <w:rPr>
          <w:bCs/>
        </w:rPr>
        <w:t>PISI</w:t>
      </w:r>
      <w:r>
        <w:rPr>
          <w:bCs/>
        </w:rPr>
        <w:tab/>
      </w:r>
      <w:r>
        <w:rPr>
          <w:bCs/>
        </w:rPr>
        <w:tab/>
        <w:t>-</w:t>
      </w:r>
      <w:r>
        <w:rPr>
          <w:bCs/>
        </w:rPr>
        <w:tab/>
        <w:t>Police Internal Security</w:t>
      </w:r>
      <w:r w:rsidR="00861A06">
        <w:rPr>
          <w:bCs/>
        </w:rPr>
        <w:t xml:space="preserve"> and Intelligence</w:t>
      </w:r>
    </w:p>
    <w:p w:rsidR="000304DA" w:rsidRDefault="000304DA" w:rsidP="00696F7B">
      <w:pPr>
        <w:pStyle w:val="Heading1"/>
        <w:spacing w:line="480" w:lineRule="auto"/>
        <w:rPr>
          <w:rFonts w:ascii="Times New Roman" w:hAnsi="Times New Roman" w:cs="Times New Roman"/>
          <w:b w:val="0"/>
          <w:bCs/>
        </w:rPr>
      </w:pPr>
      <w:r>
        <w:rPr>
          <w:rFonts w:ascii="Times New Roman" w:hAnsi="Times New Roman" w:cs="Times New Roman"/>
          <w:b w:val="0"/>
          <w:bCs/>
        </w:rPr>
        <w:t>SADC</w:t>
      </w:r>
      <w:r>
        <w:rPr>
          <w:rFonts w:ascii="Times New Roman" w:hAnsi="Times New Roman" w:cs="Times New Roman"/>
          <w:b w:val="0"/>
          <w:bCs/>
        </w:rPr>
        <w:tab/>
      </w:r>
      <w:r>
        <w:rPr>
          <w:rFonts w:ascii="Times New Roman" w:hAnsi="Times New Roman" w:cs="Times New Roman"/>
          <w:b w:val="0"/>
          <w:bCs/>
        </w:rPr>
        <w:tab/>
        <w:t>-</w:t>
      </w:r>
      <w:r>
        <w:rPr>
          <w:rFonts w:ascii="Times New Roman" w:hAnsi="Times New Roman" w:cs="Times New Roman"/>
          <w:b w:val="0"/>
          <w:bCs/>
        </w:rPr>
        <w:tab/>
        <w:t>Southern African Development Community</w:t>
      </w:r>
    </w:p>
    <w:p w:rsidR="000304DA" w:rsidRDefault="000304DA" w:rsidP="00696F7B">
      <w:pPr>
        <w:spacing w:line="480" w:lineRule="auto"/>
        <w:rPr>
          <w:bCs/>
        </w:rPr>
      </w:pPr>
      <w:r>
        <w:rPr>
          <w:bCs/>
        </w:rPr>
        <w:t>UDI</w:t>
      </w:r>
      <w:r>
        <w:rPr>
          <w:bCs/>
        </w:rPr>
        <w:tab/>
      </w:r>
      <w:r>
        <w:rPr>
          <w:bCs/>
        </w:rPr>
        <w:tab/>
        <w:t>-</w:t>
      </w:r>
      <w:r>
        <w:rPr>
          <w:bCs/>
        </w:rPr>
        <w:tab/>
        <w:t>Unilateral Declaration of Independence</w:t>
      </w:r>
    </w:p>
    <w:p w:rsidR="000304DA" w:rsidRDefault="000304DA" w:rsidP="00696F7B">
      <w:pPr>
        <w:spacing w:line="480" w:lineRule="auto"/>
        <w:rPr>
          <w:bCs/>
        </w:rPr>
      </w:pPr>
      <w:r>
        <w:rPr>
          <w:bCs/>
        </w:rPr>
        <w:t>ZANLA</w:t>
      </w:r>
      <w:r>
        <w:rPr>
          <w:bCs/>
        </w:rPr>
        <w:tab/>
        <w:t>-</w:t>
      </w:r>
      <w:r>
        <w:rPr>
          <w:bCs/>
        </w:rPr>
        <w:tab/>
        <w:t>Zimbabwe National Liberation Army</w:t>
      </w:r>
    </w:p>
    <w:p w:rsidR="000304DA" w:rsidRDefault="000304DA" w:rsidP="00696F7B">
      <w:pPr>
        <w:spacing w:line="480" w:lineRule="auto"/>
        <w:rPr>
          <w:bCs/>
        </w:rPr>
      </w:pPr>
      <w:r>
        <w:rPr>
          <w:bCs/>
        </w:rPr>
        <w:t>ZANU</w:t>
      </w:r>
      <w:r w:rsidR="00DE4DFE">
        <w:rPr>
          <w:bCs/>
        </w:rPr>
        <w:t>-</w:t>
      </w:r>
      <w:r>
        <w:rPr>
          <w:bCs/>
        </w:rPr>
        <w:t>PF</w:t>
      </w:r>
      <w:r>
        <w:rPr>
          <w:bCs/>
        </w:rPr>
        <w:tab/>
      </w:r>
      <w:r>
        <w:rPr>
          <w:b/>
        </w:rPr>
        <w:t>-</w:t>
      </w:r>
      <w:r>
        <w:rPr>
          <w:b/>
        </w:rPr>
        <w:tab/>
      </w:r>
      <w:r>
        <w:rPr>
          <w:bCs/>
        </w:rPr>
        <w:t xml:space="preserve">Zimbabwe African </w:t>
      </w:r>
      <w:r w:rsidR="002931F7">
        <w:rPr>
          <w:bCs/>
        </w:rPr>
        <w:t xml:space="preserve">National </w:t>
      </w:r>
      <w:r>
        <w:rPr>
          <w:bCs/>
        </w:rPr>
        <w:t xml:space="preserve">Union </w:t>
      </w:r>
      <w:r w:rsidR="00DE4DFE">
        <w:rPr>
          <w:bCs/>
        </w:rPr>
        <w:t xml:space="preserve">- </w:t>
      </w:r>
      <w:r>
        <w:rPr>
          <w:bCs/>
        </w:rPr>
        <w:t>Patriotic Front</w:t>
      </w:r>
    </w:p>
    <w:p w:rsidR="000304DA" w:rsidRDefault="000304DA" w:rsidP="00696F7B">
      <w:pPr>
        <w:spacing w:line="480" w:lineRule="auto"/>
        <w:rPr>
          <w:bCs/>
        </w:rPr>
      </w:pPr>
      <w:r>
        <w:rPr>
          <w:bCs/>
        </w:rPr>
        <w:t>PF ZAPU</w:t>
      </w:r>
      <w:r>
        <w:rPr>
          <w:bCs/>
        </w:rPr>
        <w:tab/>
        <w:t>-</w:t>
      </w:r>
      <w:r>
        <w:rPr>
          <w:bCs/>
        </w:rPr>
        <w:tab/>
        <w:t>Patriotic Front Zimbabwe African People</w:t>
      </w:r>
      <w:r w:rsidR="002931F7">
        <w:rPr>
          <w:bCs/>
        </w:rPr>
        <w:t>’s</w:t>
      </w:r>
      <w:r>
        <w:rPr>
          <w:bCs/>
        </w:rPr>
        <w:t xml:space="preserve"> Union </w:t>
      </w:r>
    </w:p>
    <w:p w:rsidR="000304DA" w:rsidRDefault="000304DA" w:rsidP="00696F7B">
      <w:pPr>
        <w:spacing w:line="480" w:lineRule="auto"/>
        <w:rPr>
          <w:b/>
          <w:bCs/>
        </w:rPr>
      </w:pPr>
      <w:r>
        <w:rPr>
          <w:bCs/>
        </w:rPr>
        <w:t>ZIPRA</w:t>
      </w:r>
      <w:r>
        <w:rPr>
          <w:bCs/>
        </w:rPr>
        <w:tab/>
      </w:r>
      <w:r>
        <w:rPr>
          <w:bCs/>
        </w:rPr>
        <w:tab/>
        <w:t>-</w:t>
      </w:r>
      <w:r>
        <w:rPr>
          <w:bCs/>
        </w:rPr>
        <w:tab/>
        <w:t>Zimbabwe People’s Revolutionary Army</w:t>
      </w:r>
    </w:p>
    <w:p w:rsidR="000304DA" w:rsidRDefault="000304DA" w:rsidP="00696F7B">
      <w:pPr>
        <w:pStyle w:val="Heading2"/>
        <w:spacing w:line="480" w:lineRule="auto"/>
        <w:rPr>
          <w:rFonts w:ascii="Times New Roman" w:hAnsi="Times New Roman"/>
          <w:bCs w:val="0"/>
          <w:i w:val="0"/>
          <w:sz w:val="24"/>
          <w:szCs w:val="24"/>
        </w:rPr>
      </w:pPr>
    </w:p>
    <w:p w:rsidR="000C1EE0" w:rsidRDefault="000C1EE0" w:rsidP="000C1EE0"/>
    <w:p w:rsidR="000C1EE0" w:rsidRDefault="000C1EE0" w:rsidP="000C1EE0"/>
    <w:p w:rsidR="000C1EE0" w:rsidRDefault="000C1EE0" w:rsidP="000C1EE0"/>
    <w:p w:rsidR="000C1EE0" w:rsidRDefault="000C1EE0" w:rsidP="000C1EE0"/>
    <w:p w:rsidR="000C1EE0" w:rsidRDefault="000C1EE0" w:rsidP="000C1EE0"/>
    <w:p w:rsidR="000C1EE0" w:rsidRDefault="000C1EE0" w:rsidP="000C1EE0"/>
    <w:p w:rsidR="000C1EE0" w:rsidRDefault="000C1EE0" w:rsidP="000C1EE0"/>
    <w:p w:rsidR="000C1EE0" w:rsidRDefault="000C1EE0" w:rsidP="000C1EE0"/>
    <w:p w:rsidR="000C1EE0" w:rsidRDefault="000C1EE0" w:rsidP="000C1EE0"/>
    <w:p w:rsidR="000C1EE0" w:rsidRDefault="000C1EE0" w:rsidP="000C1EE0"/>
    <w:p w:rsidR="000C1EE0" w:rsidRDefault="000C1EE0" w:rsidP="000C1EE0"/>
    <w:p w:rsidR="000C1EE0" w:rsidRDefault="000C1EE0" w:rsidP="000C1EE0"/>
    <w:p w:rsidR="000C1EE0" w:rsidRDefault="000C1EE0" w:rsidP="000C1EE0"/>
    <w:p w:rsidR="000C1EE0" w:rsidRDefault="000C1EE0" w:rsidP="000C1EE0">
      <w:pPr>
        <w:jc w:val="center"/>
        <w:rPr>
          <w:b/>
        </w:rPr>
      </w:pPr>
      <w:r w:rsidRPr="000C1EE0">
        <w:rPr>
          <w:b/>
        </w:rPr>
        <w:lastRenderedPageBreak/>
        <w:t>TABLE OF CONTENTS</w:t>
      </w:r>
    </w:p>
    <w:p w:rsidR="000C1EE0" w:rsidRPr="000C1EE0" w:rsidRDefault="000C1EE0" w:rsidP="000C1EE0">
      <w:pPr>
        <w:jc w:val="center"/>
        <w:rPr>
          <w:b/>
        </w:rPr>
      </w:pPr>
    </w:p>
    <w:p w:rsidR="000C1EE0" w:rsidRDefault="000C1EE0" w:rsidP="000C1EE0">
      <w:pPr>
        <w:pStyle w:val="Heading1"/>
        <w:spacing w:line="480" w:lineRule="auto"/>
        <w:rPr>
          <w:rFonts w:ascii="Times New Roman" w:hAnsi="Times New Roman" w:cs="Times New Roman"/>
          <w:bCs/>
          <w:highlight w:val="yellow"/>
        </w:rPr>
      </w:pPr>
      <w:r w:rsidRPr="005F4475">
        <w:rPr>
          <w:rFonts w:ascii="Times New Roman" w:hAnsi="Times New Roman" w:cs="Times New Roman"/>
          <w:bCs/>
          <w:highlight w:val="yellow"/>
        </w:rPr>
        <w:t>CHAPTER 1: INTRODUCTION</w:t>
      </w:r>
      <w:r w:rsidR="00912BE6">
        <w:rPr>
          <w:rFonts w:ascii="Times New Roman" w:hAnsi="Times New Roman" w:cs="Times New Roman"/>
          <w:bCs/>
          <w:highlight w:val="yellow"/>
        </w:rPr>
        <w:t>.............................................................................</w:t>
      </w:r>
      <w:r w:rsidR="00D75A14">
        <w:rPr>
          <w:rFonts w:ascii="Times New Roman" w:hAnsi="Times New Roman" w:cs="Times New Roman"/>
          <w:bCs/>
          <w:highlight w:val="yellow"/>
        </w:rPr>
        <w:t>......</w:t>
      </w:r>
      <w:r w:rsidR="003F0F86">
        <w:rPr>
          <w:rFonts w:ascii="Times New Roman" w:hAnsi="Times New Roman" w:cs="Times New Roman"/>
          <w:bCs/>
          <w:highlight w:val="yellow"/>
        </w:rPr>
        <w:t xml:space="preserve">1    </w:t>
      </w:r>
    </w:p>
    <w:p w:rsidR="000C1EE0" w:rsidRDefault="000C1EE0" w:rsidP="000C1EE0">
      <w:pPr>
        <w:spacing w:line="480" w:lineRule="auto"/>
        <w:rPr>
          <w:b/>
          <w:highlight w:val="yellow"/>
        </w:rPr>
      </w:pPr>
      <w:r w:rsidRPr="00F01F14">
        <w:rPr>
          <w:b/>
          <w:highlight w:val="yellow"/>
        </w:rPr>
        <w:t>1.</w:t>
      </w:r>
      <w:r w:rsidRPr="00F01F14">
        <w:rPr>
          <w:b/>
          <w:highlight w:val="yellow"/>
        </w:rPr>
        <w:tab/>
      </w:r>
      <w:r>
        <w:rPr>
          <w:b/>
          <w:highlight w:val="yellow"/>
        </w:rPr>
        <w:t>THE STUDY</w:t>
      </w:r>
      <w:r w:rsidR="00912BE6">
        <w:rPr>
          <w:b/>
          <w:highlight w:val="yellow"/>
        </w:rPr>
        <w:t>...................................................................................................</w:t>
      </w:r>
      <w:r w:rsidR="00D75A14">
        <w:rPr>
          <w:b/>
          <w:highlight w:val="yellow"/>
        </w:rPr>
        <w:t>......</w:t>
      </w:r>
      <w:r w:rsidR="003F0F86">
        <w:rPr>
          <w:b/>
          <w:highlight w:val="yellow"/>
        </w:rPr>
        <w:t>1</w:t>
      </w:r>
      <w:r>
        <w:rPr>
          <w:b/>
          <w:highlight w:val="yellow"/>
        </w:rPr>
        <w:t xml:space="preserve"> </w:t>
      </w:r>
    </w:p>
    <w:p w:rsidR="000C1EE0" w:rsidRPr="00A9546E" w:rsidRDefault="000C1EE0" w:rsidP="000C1EE0">
      <w:pPr>
        <w:spacing w:line="480" w:lineRule="auto"/>
        <w:rPr>
          <w:b/>
        </w:rPr>
      </w:pPr>
      <w:r w:rsidRPr="00A9546E">
        <w:rPr>
          <w:b/>
        </w:rPr>
        <w:t>1.2</w:t>
      </w:r>
      <w:r w:rsidRPr="00A9546E">
        <w:rPr>
          <w:b/>
        </w:rPr>
        <w:tab/>
        <w:t xml:space="preserve"> THE AIM AND RESEARCH QUESTIONS</w:t>
      </w:r>
      <w:r w:rsidR="00912BE6">
        <w:rPr>
          <w:b/>
        </w:rPr>
        <w:t>...............................................</w:t>
      </w:r>
      <w:r w:rsidR="0079448B">
        <w:rPr>
          <w:b/>
        </w:rPr>
        <w:t>.....</w:t>
      </w:r>
      <w:r w:rsidR="003F0F86">
        <w:rPr>
          <w:b/>
        </w:rPr>
        <w:t>1</w:t>
      </w:r>
    </w:p>
    <w:p w:rsidR="000C1EE0" w:rsidRPr="005F4475" w:rsidRDefault="000C1EE0" w:rsidP="000C1EE0">
      <w:pPr>
        <w:rPr>
          <w:b/>
          <w:highlight w:val="yellow"/>
        </w:rPr>
      </w:pPr>
      <w:r w:rsidRPr="005F4475">
        <w:rPr>
          <w:b/>
          <w:highlight w:val="yellow"/>
        </w:rPr>
        <w:t>1.</w:t>
      </w:r>
      <w:r>
        <w:rPr>
          <w:b/>
          <w:highlight w:val="yellow"/>
        </w:rPr>
        <w:t>2.1</w:t>
      </w:r>
      <w:r w:rsidRPr="005F4475">
        <w:rPr>
          <w:b/>
          <w:highlight w:val="yellow"/>
        </w:rPr>
        <w:tab/>
        <w:t>THE AIM OF THE STUDY</w:t>
      </w:r>
      <w:r w:rsidR="00912BE6">
        <w:rPr>
          <w:b/>
          <w:highlight w:val="yellow"/>
        </w:rPr>
        <w:t>..........................................................................</w:t>
      </w:r>
      <w:r w:rsidR="0079448B">
        <w:rPr>
          <w:b/>
          <w:highlight w:val="yellow"/>
        </w:rPr>
        <w:t>......</w:t>
      </w:r>
      <w:r w:rsidR="003F0F86">
        <w:rPr>
          <w:b/>
          <w:highlight w:val="yellow"/>
        </w:rPr>
        <w:t>2</w:t>
      </w:r>
    </w:p>
    <w:p w:rsidR="000C1EE0" w:rsidRPr="005F4475" w:rsidRDefault="000C1EE0" w:rsidP="000C1EE0">
      <w:pPr>
        <w:rPr>
          <w:b/>
          <w:highlight w:val="yellow"/>
        </w:rPr>
      </w:pPr>
    </w:p>
    <w:p w:rsidR="000C1EE0" w:rsidRPr="005F4475" w:rsidRDefault="000C1EE0" w:rsidP="000C1EE0">
      <w:pPr>
        <w:spacing w:line="480" w:lineRule="auto"/>
        <w:rPr>
          <w:b/>
          <w:highlight w:val="yellow"/>
        </w:rPr>
      </w:pPr>
      <w:r>
        <w:rPr>
          <w:b/>
          <w:highlight w:val="yellow"/>
        </w:rPr>
        <w:t>1.2.2</w:t>
      </w:r>
      <w:r w:rsidRPr="005F4475">
        <w:rPr>
          <w:b/>
          <w:highlight w:val="yellow"/>
        </w:rPr>
        <w:tab/>
      </w:r>
      <w:r>
        <w:rPr>
          <w:b/>
          <w:highlight w:val="yellow"/>
        </w:rPr>
        <w:t>THE RESEARCH QUESTIONS</w:t>
      </w:r>
      <w:r w:rsidR="00912BE6">
        <w:rPr>
          <w:b/>
          <w:highlight w:val="yellow"/>
        </w:rPr>
        <w:t>...................................................................</w:t>
      </w:r>
      <w:r w:rsidR="0079448B">
        <w:rPr>
          <w:b/>
          <w:highlight w:val="yellow"/>
        </w:rPr>
        <w:t>......</w:t>
      </w:r>
      <w:r w:rsidR="003F0F86">
        <w:rPr>
          <w:b/>
          <w:highlight w:val="yellow"/>
        </w:rPr>
        <w:t>2</w:t>
      </w:r>
    </w:p>
    <w:p w:rsidR="000C1EE0" w:rsidRPr="005F4475" w:rsidRDefault="000C1EE0" w:rsidP="000C1EE0">
      <w:pPr>
        <w:pStyle w:val="BodyText"/>
        <w:spacing w:line="480" w:lineRule="auto"/>
        <w:rPr>
          <w:b/>
          <w:bCs/>
          <w:sz w:val="24"/>
          <w:highlight w:val="yellow"/>
        </w:rPr>
      </w:pPr>
      <w:r w:rsidRPr="005F4475">
        <w:rPr>
          <w:b/>
          <w:bCs/>
          <w:sz w:val="24"/>
          <w:highlight w:val="yellow"/>
        </w:rPr>
        <w:t>1.</w:t>
      </w:r>
      <w:r>
        <w:rPr>
          <w:b/>
          <w:bCs/>
          <w:sz w:val="24"/>
          <w:highlight w:val="yellow"/>
        </w:rPr>
        <w:t>3</w:t>
      </w:r>
      <w:r w:rsidRPr="005F4475">
        <w:rPr>
          <w:b/>
          <w:bCs/>
          <w:sz w:val="24"/>
          <w:highlight w:val="yellow"/>
        </w:rPr>
        <w:tab/>
        <w:t>RATIONALE AND JUSTIFICATION OF THE STUDY</w:t>
      </w:r>
      <w:r w:rsidR="00912BE6">
        <w:rPr>
          <w:b/>
          <w:bCs/>
          <w:sz w:val="24"/>
          <w:highlight w:val="yellow"/>
        </w:rPr>
        <w:t>..........................</w:t>
      </w:r>
      <w:r w:rsidR="0079448B">
        <w:rPr>
          <w:b/>
          <w:bCs/>
          <w:sz w:val="24"/>
          <w:highlight w:val="yellow"/>
        </w:rPr>
        <w:t>......</w:t>
      </w:r>
      <w:r w:rsidR="003F0F86">
        <w:rPr>
          <w:b/>
          <w:bCs/>
          <w:sz w:val="24"/>
          <w:highlight w:val="yellow"/>
        </w:rPr>
        <w:t>4</w:t>
      </w:r>
    </w:p>
    <w:p w:rsidR="000C1EE0" w:rsidRPr="005F4475" w:rsidRDefault="000C1EE0" w:rsidP="000C1EE0">
      <w:pPr>
        <w:spacing w:line="480" w:lineRule="auto"/>
        <w:rPr>
          <w:b/>
          <w:highlight w:val="yellow"/>
        </w:rPr>
      </w:pPr>
      <w:r w:rsidRPr="005F4475">
        <w:rPr>
          <w:b/>
          <w:highlight w:val="yellow"/>
        </w:rPr>
        <w:t>1.</w:t>
      </w:r>
      <w:r>
        <w:rPr>
          <w:b/>
          <w:highlight w:val="yellow"/>
        </w:rPr>
        <w:t>4</w:t>
      </w:r>
      <w:r w:rsidRPr="005F4475">
        <w:rPr>
          <w:b/>
          <w:highlight w:val="yellow"/>
        </w:rPr>
        <w:tab/>
        <w:t>PHILOSOPHICAL ASSUMPTIONS</w:t>
      </w:r>
      <w:r w:rsidR="00912BE6">
        <w:rPr>
          <w:b/>
          <w:highlight w:val="yellow"/>
        </w:rPr>
        <w:t>...........................................................</w:t>
      </w:r>
      <w:r w:rsidR="0079448B">
        <w:rPr>
          <w:b/>
          <w:highlight w:val="yellow"/>
        </w:rPr>
        <w:t>......</w:t>
      </w:r>
      <w:r w:rsidR="003F0F86">
        <w:rPr>
          <w:b/>
          <w:highlight w:val="yellow"/>
        </w:rPr>
        <w:t>7</w:t>
      </w:r>
    </w:p>
    <w:p w:rsidR="000C1EE0" w:rsidRDefault="000C1EE0" w:rsidP="000C1EE0">
      <w:pPr>
        <w:spacing w:line="480" w:lineRule="auto"/>
        <w:rPr>
          <w:b/>
          <w:highlight w:val="yellow"/>
        </w:rPr>
      </w:pPr>
      <w:r w:rsidRPr="005F4475">
        <w:rPr>
          <w:b/>
          <w:highlight w:val="yellow"/>
        </w:rPr>
        <w:t>1.</w:t>
      </w:r>
      <w:r>
        <w:rPr>
          <w:b/>
          <w:highlight w:val="yellow"/>
        </w:rPr>
        <w:t>5</w:t>
      </w:r>
      <w:r w:rsidRPr="005F4475">
        <w:rPr>
          <w:b/>
          <w:highlight w:val="yellow"/>
        </w:rPr>
        <w:tab/>
        <w:t xml:space="preserve">THE </w:t>
      </w:r>
      <w:r>
        <w:rPr>
          <w:b/>
          <w:highlight w:val="yellow"/>
        </w:rPr>
        <w:t>CONTEXTUAL ISSUES</w:t>
      </w:r>
      <w:r w:rsidR="00912BE6">
        <w:rPr>
          <w:b/>
          <w:highlight w:val="yellow"/>
        </w:rPr>
        <w:t>......................................................................</w:t>
      </w:r>
      <w:r w:rsidR="0079448B">
        <w:rPr>
          <w:b/>
          <w:highlight w:val="yellow"/>
        </w:rPr>
        <w:t>.....</w:t>
      </w:r>
      <w:r w:rsidR="003F0F86">
        <w:rPr>
          <w:b/>
          <w:highlight w:val="yellow"/>
        </w:rPr>
        <w:t>17</w:t>
      </w:r>
    </w:p>
    <w:p w:rsidR="000C1EE0" w:rsidRPr="005F4475" w:rsidRDefault="000C1EE0" w:rsidP="000C1EE0">
      <w:pPr>
        <w:spacing w:line="480" w:lineRule="auto"/>
        <w:rPr>
          <w:b/>
          <w:highlight w:val="yellow"/>
        </w:rPr>
      </w:pPr>
      <w:r w:rsidRPr="005F4475">
        <w:rPr>
          <w:b/>
          <w:highlight w:val="yellow"/>
        </w:rPr>
        <w:t>1.</w:t>
      </w:r>
      <w:r>
        <w:rPr>
          <w:b/>
          <w:highlight w:val="yellow"/>
        </w:rPr>
        <w:t>6</w:t>
      </w:r>
      <w:r w:rsidRPr="005F4475">
        <w:rPr>
          <w:b/>
          <w:highlight w:val="yellow"/>
        </w:rPr>
        <w:t xml:space="preserve"> </w:t>
      </w:r>
      <w:r w:rsidR="00411BB2">
        <w:rPr>
          <w:b/>
          <w:highlight w:val="yellow"/>
        </w:rPr>
        <w:tab/>
      </w:r>
      <w:r w:rsidRPr="005F4475">
        <w:rPr>
          <w:b/>
          <w:highlight w:val="yellow"/>
        </w:rPr>
        <w:t>OVERVIEW OF THE STUDY</w:t>
      </w:r>
      <w:r w:rsidR="00912BE6">
        <w:rPr>
          <w:b/>
          <w:highlight w:val="yellow"/>
        </w:rPr>
        <w:t>......................................................................</w:t>
      </w:r>
      <w:r w:rsidR="0079448B">
        <w:rPr>
          <w:b/>
          <w:highlight w:val="yellow"/>
        </w:rPr>
        <w:t>....</w:t>
      </w:r>
      <w:r w:rsidR="003F0F86">
        <w:rPr>
          <w:b/>
          <w:highlight w:val="yellow"/>
        </w:rPr>
        <w:t>20</w:t>
      </w:r>
    </w:p>
    <w:p w:rsidR="000C1EE0" w:rsidRPr="00852D46" w:rsidRDefault="000C1EE0" w:rsidP="000C1EE0">
      <w:pPr>
        <w:spacing w:line="480" w:lineRule="auto"/>
        <w:rPr>
          <w:b/>
          <w:highlight w:val="yellow"/>
        </w:rPr>
      </w:pPr>
      <w:r w:rsidRPr="00852D46">
        <w:rPr>
          <w:b/>
          <w:highlight w:val="yellow"/>
        </w:rPr>
        <w:t>CHAPTER 2:</w:t>
      </w:r>
      <w:r w:rsidRPr="00852D46">
        <w:rPr>
          <w:b/>
          <w:highlight w:val="yellow"/>
        </w:rPr>
        <w:tab/>
        <w:t>THE CONFLICT IN ZIMBABWE</w:t>
      </w:r>
      <w:r w:rsidR="00912BE6">
        <w:rPr>
          <w:b/>
          <w:highlight w:val="yellow"/>
        </w:rPr>
        <w:t>..................................................</w:t>
      </w:r>
      <w:r w:rsidR="0079448B">
        <w:rPr>
          <w:b/>
          <w:highlight w:val="yellow"/>
        </w:rPr>
        <w:t>....</w:t>
      </w:r>
      <w:r w:rsidR="00912BE6">
        <w:rPr>
          <w:b/>
          <w:highlight w:val="yellow"/>
        </w:rPr>
        <w:t>.</w:t>
      </w:r>
      <w:r w:rsidR="003F0F86">
        <w:rPr>
          <w:b/>
          <w:highlight w:val="yellow"/>
        </w:rPr>
        <w:t>21</w:t>
      </w:r>
    </w:p>
    <w:p w:rsidR="000C1EE0" w:rsidRPr="00852D46" w:rsidRDefault="000C1EE0" w:rsidP="000C1EE0">
      <w:pPr>
        <w:spacing w:line="480" w:lineRule="auto"/>
        <w:rPr>
          <w:b/>
          <w:highlight w:val="yellow"/>
        </w:rPr>
      </w:pPr>
      <w:r w:rsidRPr="00852D46">
        <w:rPr>
          <w:b/>
          <w:highlight w:val="yellow"/>
        </w:rPr>
        <w:t>2.</w:t>
      </w:r>
      <w:r w:rsidRPr="00852D46">
        <w:rPr>
          <w:b/>
          <w:highlight w:val="yellow"/>
        </w:rPr>
        <w:tab/>
        <w:t>INTRODUCTION</w:t>
      </w:r>
      <w:r w:rsidR="00912BE6">
        <w:rPr>
          <w:b/>
          <w:highlight w:val="yellow"/>
        </w:rPr>
        <w:t>..........................................................................................</w:t>
      </w:r>
      <w:r w:rsidR="0079448B">
        <w:rPr>
          <w:b/>
          <w:highlight w:val="yellow"/>
        </w:rPr>
        <w:t>....</w:t>
      </w:r>
      <w:r w:rsidR="00912BE6">
        <w:rPr>
          <w:b/>
          <w:highlight w:val="yellow"/>
        </w:rPr>
        <w:t>.</w:t>
      </w:r>
      <w:r w:rsidR="003F0F86">
        <w:rPr>
          <w:b/>
          <w:highlight w:val="yellow"/>
        </w:rPr>
        <w:t>21</w:t>
      </w:r>
    </w:p>
    <w:p w:rsidR="000C1EE0" w:rsidRPr="00852D46" w:rsidRDefault="000C1EE0" w:rsidP="000C1EE0">
      <w:pPr>
        <w:spacing w:line="480" w:lineRule="auto"/>
        <w:rPr>
          <w:b/>
        </w:rPr>
      </w:pPr>
      <w:r w:rsidRPr="00852D46">
        <w:rPr>
          <w:b/>
          <w:highlight w:val="yellow"/>
        </w:rPr>
        <w:t>2.1</w:t>
      </w:r>
      <w:r w:rsidRPr="00852D46">
        <w:rPr>
          <w:b/>
          <w:highlight w:val="yellow"/>
        </w:rPr>
        <w:tab/>
        <w:t>COLONISATION AND CEMENTING OF ETHNICITY</w:t>
      </w:r>
      <w:r w:rsidR="00912BE6">
        <w:rPr>
          <w:b/>
        </w:rPr>
        <w:t>.........................</w:t>
      </w:r>
      <w:r w:rsidR="0079448B">
        <w:rPr>
          <w:b/>
        </w:rPr>
        <w:t>....</w:t>
      </w:r>
      <w:r w:rsidR="003F0F86">
        <w:rPr>
          <w:b/>
        </w:rPr>
        <w:t>22</w:t>
      </w:r>
    </w:p>
    <w:p w:rsidR="000C1EE0" w:rsidRPr="00852D46" w:rsidRDefault="000C1EE0" w:rsidP="000C1EE0">
      <w:pPr>
        <w:spacing w:line="480" w:lineRule="auto"/>
        <w:jc w:val="both"/>
        <w:rPr>
          <w:b/>
          <w:highlight w:val="yellow"/>
        </w:rPr>
      </w:pPr>
      <w:r w:rsidRPr="00852D46">
        <w:rPr>
          <w:b/>
          <w:highlight w:val="yellow"/>
        </w:rPr>
        <w:t>2.1.1</w:t>
      </w:r>
      <w:r>
        <w:rPr>
          <w:b/>
          <w:highlight w:val="yellow"/>
        </w:rPr>
        <w:tab/>
      </w:r>
      <w:r w:rsidRPr="00852D46">
        <w:rPr>
          <w:b/>
          <w:highlight w:val="yellow"/>
        </w:rPr>
        <w:t xml:space="preserve"> The establishment of European settlements</w:t>
      </w:r>
      <w:r w:rsidR="00912BE6">
        <w:rPr>
          <w:b/>
          <w:highlight w:val="yellow"/>
        </w:rPr>
        <w:t>................................................</w:t>
      </w:r>
      <w:r w:rsidR="0079448B">
        <w:rPr>
          <w:b/>
          <w:highlight w:val="yellow"/>
        </w:rPr>
        <w:t>....</w:t>
      </w:r>
      <w:r w:rsidR="00912BE6">
        <w:rPr>
          <w:b/>
          <w:highlight w:val="yellow"/>
        </w:rPr>
        <w:t>.</w:t>
      </w:r>
      <w:r w:rsidR="00A46B47">
        <w:rPr>
          <w:b/>
          <w:highlight w:val="yellow"/>
        </w:rPr>
        <w:t>23</w:t>
      </w:r>
    </w:p>
    <w:p w:rsidR="000C1EE0" w:rsidRPr="00852D46" w:rsidRDefault="000C1EE0" w:rsidP="000C1EE0">
      <w:pPr>
        <w:pStyle w:val="ListParagraph"/>
        <w:numPr>
          <w:ilvl w:val="2"/>
          <w:numId w:val="25"/>
        </w:numPr>
        <w:spacing w:line="480" w:lineRule="auto"/>
        <w:contextualSpacing/>
        <w:rPr>
          <w:b/>
          <w:highlight w:val="yellow"/>
        </w:rPr>
      </w:pPr>
      <w:r w:rsidRPr="00852D46">
        <w:rPr>
          <w:b/>
          <w:highlight w:val="yellow"/>
        </w:rPr>
        <w:t>The land dispossessions</w:t>
      </w:r>
      <w:r w:rsidR="00912BE6">
        <w:rPr>
          <w:b/>
          <w:highlight w:val="yellow"/>
        </w:rPr>
        <w:t>....................................................................................</w:t>
      </w:r>
      <w:r w:rsidR="0079448B">
        <w:rPr>
          <w:b/>
          <w:highlight w:val="yellow"/>
        </w:rPr>
        <w:t>...</w:t>
      </w:r>
      <w:r w:rsidR="00A46B47">
        <w:rPr>
          <w:b/>
          <w:highlight w:val="yellow"/>
        </w:rPr>
        <w:t>24</w:t>
      </w:r>
    </w:p>
    <w:p w:rsidR="000C1EE0" w:rsidRPr="00852D46" w:rsidRDefault="000C1EE0" w:rsidP="000C1EE0">
      <w:pPr>
        <w:spacing w:line="480" w:lineRule="auto"/>
        <w:jc w:val="both"/>
        <w:rPr>
          <w:b/>
          <w:highlight w:val="yellow"/>
        </w:rPr>
      </w:pPr>
      <w:r w:rsidRPr="00852D46">
        <w:rPr>
          <w:b/>
          <w:highlight w:val="yellow"/>
        </w:rPr>
        <w:t>2.1.3</w:t>
      </w:r>
      <w:r w:rsidRPr="00852D46">
        <w:rPr>
          <w:b/>
          <w:highlight w:val="yellow"/>
        </w:rPr>
        <w:tab/>
        <w:t>Ethicising through the colonial administrations</w:t>
      </w:r>
      <w:r w:rsidR="00912BE6">
        <w:rPr>
          <w:b/>
          <w:highlight w:val="yellow"/>
        </w:rPr>
        <w:t>...........................................</w:t>
      </w:r>
      <w:r w:rsidR="0079448B">
        <w:rPr>
          <w:b/>
          <w:highlight w:val="yellow"/>
        </w:rPr>
        <w:t>...</w:t>
      </w:r>
      <w:r w:rsidR="00912BE6">
        <w:rPr>
          <w:b/>
          <w:highlight w:val="yellow"/>
        </w:rPr>
        <w:t>.</w:t>
      </w:r>
      <w:r w:rsidR="00A46B47">
        <w:rPr>
          <w:b/>
          <w:highlight w:val="yellow"/>
        </w:rPr>
        <w:t>27</w:t>
      </w:r>
    </w:p>
    <w:p w:rsidR="000C1EE0" w:rsidRPr="00852D46" w:rsidRDefault="000C1EE0" w:rsidP="000C1EE0">
      <w:pPr>
        <w:spacing w:line="480" w:lineRule="auto"/>
        <w:rPr>
          <w:b/>
        </w:rPr>
      </w:pPr>
      <w:r w:rsidRPr="00852D46">
        <w:rPr>
          <w:b/>
          <w:highlight w:val="yellow"/>
        </w:rPr>
        <w:t>2.2</w:t>
      </w:r>
      <w:r w:rsidRPr="00852D46">
        <w:rPr>
          <w:b/>
          <w:highlight w:val="yellow"/>
        </w:rPr>
        <w:tab/>
        <w:t>THE LIBERATION WAR</w:t>
      </w:r>
      <w:r w:rsidR="00912BE6">
        <w:rPr>
          <w:b/>
        </w:rPr>
        <w:t>............................................................................</w:t>
      </w:r>
      <w:r w:rsidR="0079448B">
        <w:rPr>
          <w:b/>
        </w:rPr>
        <w:t>....</w:t>
      </w:r>
      <w:r w:rsidR="00F679CC">
        <w:rPr>
          <w:b/>
        </w:rPr>
        <w:t>.</w:t>
      </w:r>
      <w:r w:rsidR="00A46B47">
        <w:rPr>
          <w:b/>
        </w:rPr>
        <w:t>31</w:t>
      </w:r>
    </w:p>
    <w:p w:rsidR="000C1EE0" w:rsidRPr="00852D46" w:rsidRDefault="00912BE6" w:rsidP="00912BE6">
      <w:pPr>
        <w:spacing w:line="480" w:lineRule="auto"/>
        <w:rPr>
          <w:b/>
        </w:rPr>
      </w:pPr>
      <w:r>
        <w:rPr>
          <w:b/>
          <w:highlight w:val="yellow"/>
        </w:rPr>
        <w:t>2.2.1</w:t>
      </w:r>
      <w:r>
        <w:rPr>
          <w:b/>
          <w:highlight w:val="yellow"/>
        </w:rPr>
        <w:tab/>
      </w:r>
      <w:r w:rsidR="000C1EE0" w:rsidRPr="00852D46">
        <w:rPr>
          <w:b/>
          <w:highlight w:val="yellow"/>
        </w:rPr>
        <w:t>The negotiated settlement: The first peace settlement</w:t>
      </w:r>
      <w:r>
        <w:rPr>
          <w:b/>
        </w:rPr>
        <w:t>..................................</w:t>
      </w:r>
      <w:r w:rsidR="0079448B">
        <w:rPr>
          <w:b/>
        </w:rPr>
        <w:t>...</w:t>
      </w:r>
      <w:r w:rsidR="00A46B47">
        <w:rPr>
          <w:b/>
        </w:rPr>
        <w:t>34</w:t>
      </w:r>
    </w:p>
    <w:p w:rsidR="000C1EE0" w:rsidRPr="00912BE6" w:rsidRDefault="000C1EE0" w:rsidP="003D7EA4">
      <w:pPr>
        <w:spacing w:after="200" w:line="480" w:lineRule="auto"/>
        <w:contextualSpacing/>
        <w:rPr>
          <w:b/>
          <w:highlight w:val="yellow"/>
        </w:rPr>
      </w:pPr>
      <w:r w:rsidRPr="00912BE6">
        <w:rPr>
          <w:b/>
          <w:highlight w:val="yellow"/>
        </w:rPr>
        <w:t>2.3</w:t>
      </w:r>
      <w:r w:rsidRPr="00912BE6">
        <w:rPr>
          <w:b/>
          <w:highlight w:val="yellow"/>
        </w:rPr>
        <w:tab/>
        <w:t>INTERNAL CONFLICTS</w:t>
      </w:r>
      <w:r w:rsidR="00912BE6">
        <w:rPr>
          <w:b/>
          <w:highlight w:val="yellow"/>
        </w:rPr>
        <w:t>..............................................................................</w:t>
      </w:r>
      <w:r w:rsidR="0079448B">
        <w:rPr>
          <w:b/>
          <w:highlight w:val="yellow"/>
        </w:rPr>
        <w:t>...</w:t>
      </w:r>
      <w:r w:rsidR="00A46B47">
        <w:rPr>
          <w:b/>
          <w:highlight w:val="yellow"/>
        </w:rPr>
        <w:t>36</w:t>
      </w:r>
    </w:p>
    <w:p w:rsidR="000C1EE0" w:rsidRPr="00912BE6" w:rsidRDefault="000C1EE0" w:rsidP="00912BE6">
      <w:pPr>
        <w:spacing w:line="480" w:lineRule="auto"/>
        <w:jc w:val="both"/>
        <w:rPr>
          <w:b/>
          <w:highlight w:val="yellow"/>
        </w:rPr>
      </w:pPr>
      <w:r w:rsidRPr="00912BE6">
        <w:rPr>
          <w:b/>
          <w:highlight w:val="yellow"/>
        </w:rPr>
        <w:t>2.3.1</w:t>
      </w:r>
      <w:r w:rsidRPr="00912BE6">
        <w:rPr>
          <w:b/>
          <w:highlight w:val="yellow"/>
        </w:rPr>
        <w:tab/>
        <w:t>The political rift between ZANU PF and PF ZAPU</w:t>
      </w:r>
      <w:r w:rsidR="002067DC">
        <w:rPr>
          <w:b/>
          <w:highlight w:val="yellow"/>
        </w:rPr>
        <w:t>.....................................</w:t>
      </w:r>
      <w:r w:rsidR="0079448B">
        <w:rPr>
          <w:b/>
          <w:highlight w:val="yellow"/>
        </w:rPr>
        <w:t>...</w:t>
      </w:r>
      <w:r w:rsidR="00A46B47">
        <w:rPr>
          <w:b/>
          <w:highlight w:val="yellow"/>
        </w:rPr>
        <w:t>36</w:t>
      </w:r>
    </w:p>
    <w:p w:rsidR="000C1EE0" w:rsidRPr="00912BE6" w:rsidRDefault="000C1EE0" w:rsidP="000C1EE0">
      <w:pPr>
        <w:numPr>
          <w:ilvl w:val="2"/>
          <w:numId w:val="28"/>
        </w:numPr>
        <w:spacing w:line="480" w:lineRule="auto"/>
        <w:jc w:val="both"/>
        <w:rPr>
          <w:b/>
          <w:highlight w:val="yellow"/>
        </w:rPr>
      </w:pPr>
      <w:r w:rsidRPr="00912BE6">
        <w:rPr>
          <w:b/>
          <w:highlight w:val="yellow"/>
        </w:rPr>
        <w:t>The second peace agreement</w:t>
      </w:r>
      <w:r w:rsidR="002067DC">
        <w:rPr>
          <w:b/>
          <w:highlight w:val="yellow"/>
        </w:rPr>
        <w:t>...........................................................................</w:t>
      </w:r>
      <w:r w:rsidR="0079448B">
        <w:rPr>
          <w:b/>
          <w:highlight w:val="yellow"/>
        </w:rPr>
        <w:t>...</w:t>
      </w:r>
      <w:r w:rsidR="00A46B47">
        <w:rPr>
          <w:b/>
          <w:highlight w:val="yellow"/>
        </w:rPr>
        <w:t>40</w:t>
      </w:r>
    </w:p>
    <w:p w:rsidR="00A46B47" w:rsidRDefault="000C1EE0" w:rsidP="00411BB2">
      <w:pPr>
        <w:pStyle w:val="ListParagraph"/>
        <w:numPr>
          <w:ilvl w:val="1"/>
          <w:numId w:val="28"/>
        </w:numPr>
        <w:spacing w:after="200" w:line="480" w:lineRule="auto"/>
        <w:contextualSpacing/>
        <w:jc w:val="both"/>
        <w:rPr>
          <w:b/>
          <w:highlight w:val="yellow"/>
        </w:rPr>
      </w:pPr>
      <w:r w:rsidRPr="00912BE6">
        <w:rPr>
          <w:b/>
          <w:highlight w:val="yellow"/>
        </w:rPr>
        <w:t xml:space="preserve">USE OF LEGAL INSTRUMENTS AND INSTITUTIONS OF </w:t>
      </w:r>
    </w:p>
    <w:p w:rsidR="000C1EE0" w:rsidRPr="00A46B47" w:rsidRDefault="000C1EE0" w:rsidP="00A46B47">
      <w:pPr>
        <w:spacing w:after="200" w:line="480" w:lineRule="auto"/>
        <w:ind w:firstLine="480"/>
        <w:contextualSpacing/>
        <w:jc w:val="both"/>
        <w:rPr>
          <w:b/>
          <w:highlight w:val="yellow"/>
        </w:rPr>
      </w:pPr>
      <w:r w:rsidRPr="00A46B47">
        <w:rPr>
          <w:b/>
          <w:highlight w:val="yellow"/>
        </w:rPr>
        <w:t>THE STATE</w:t>
      </w:r>
      <w:r w:rsidR="002067DC" w:rsidRPr="00A46B47">
        <w:rPr>
          <w:b/>
          <w:highlight w:val="yellow"/>
        </w:rPr>
        <w:t>..</w:t>
      </w:r>
      <w:r w:rsidR="00A46B47">
        <w:rPr>
          <w:b/>
          <w:highlight w:val="yellow"/>
        </w:rPr>
        <w:t>......................................................................................................</w:t>
      </w:r>
      <w:r w:rsidR="0079448B">
        <w:rPr>
          <w:b/>
          <w:highlight w:val="yellow"/>
        </w:rPr>
        <w:t>....</w:t>
      </w:r>
      <w:r w:rsidR="00A46B47">
        <w:rPr>
          <w:b/>
          <w:highlight w:val="yellow"/>
        </w:rPr>
        <w:t>41</w:t>
      </w:r>
    </w:p>
    <w:p w:rsidR="000C1EE0" w:rsidRPr="00852D46" w:rsidRDefault="000C1EE0" w:rsidP="00323C35">
      <w:pPr>
        <w:pStyle w:val="ListParagraph"/>
        <w:numPr>
          <w:ilvl w:val="1"/>
          <w:numId w:val="28"/>
        </w:numPr>
        <w:spacing w:after="200" w:line="480" w:lineRule="auto"/>
        <w:contextualSpacing/>
        <w:rPr>
          <w:b/>
          <w:highlight w:val="yellow"/>
        </w:rPr>
      </w:pPr>
      <w:r w:rsidRPr="00912BE6">
        <w:rPr>
          <w:b/>
          <w:highlight w:val="yellow"/>
        </w:rPr>
        <w:lastRenderedPageBreak/>
        <w:t>APPEASEMENT</w:t>
      </w:r>
      <w:r w:rsidR="00A45F71" w:rsidRPr="00912BE6">
        <w:rPr>
          <w:b/>
          <w:highlight w:val="yellow"/>
        </w:rPr>
        <w:t xml:space="preserve"> AND RE</w:t>
      </w:r>
      <w:r w:rsidR="00A45F71">
        <w:rPr>
          <w:b/>
          <w:highlight w:val="yellow"/>
        </w:rPr>
        <w:t>NEWED POLITICAL INSTABLITY</w:t>
      </w:r>
      <w:r w:rsidR="002067DC">
        <w:rPr>
          <w:b/>
          <w:highlight w:val="yellow"/>
        </w:rPr>
        <w:t>...............</w:t>
      </w:r>
      <w:r w:rsidR="0079448B">
        <w:rPr>
          <w:b/>
          <w:highlight w:val="yellow"/>
        </w:rPr>
        <w:t>...</w:t>
      </w:r>
      <w:r w:rsidR="00A73ED6">
        <w:rPr>
          <w:b/>
          <w:highlight w:val="yellow"/>
        </w:rPr>
        <w:t>.</w:t>
      </w:r>
      <w:r w:rsidR="0079448B">
        <w:rPr>
          <w:b/>
          <w:highlight w:val="yellow"/>
        </w:rPr>
        <w:t>.</w:t>
      </w:r>
      <w:r w:rsidR="00A46B47">
        <w:rPr>
          <w:b/>
          <w:highlight w:val="yellow"/>
        </w:rPr>
        <w:t>46</w:t>
      </w:r>
    </w:p>
    <w:p w:rsidR="000C1EE0" w:rsidRPr="00323C35" w:rsidRDefault="00323C35" w:rsidP="00323C35">
      <w:pPr>
        <w:spacing w:line="480" w:lineRule="auto"/>
        <w:contextualSpacing/>
        <w:jc w:val="both"/>
        <w:rPr>
          <w:highlight w:val="yellow"/>
        </w:rPr>
      </w:pPr>
      <w:r>
        <w:rPr>
          <w:b/>
          <w:highlight w:val="yellow"/>
        </w:rPr>
        <w:t>26</w:t>
      </w:r>
      <w:r>
        <w:rPr>
          <w:b/>
          <w:highlight w:val="yellow"/>
        </w:rPr>
        <w:tab/>
      </w:r>
      <w:r w:rsidR="000C1EE0" w:rsidRPr="00323C35">
        <w:rPr>
          <w:b/>
          <w:highlight w:val="yellow"/>
        </w:rPr>
        <w:t>THE MEDIA IN THE ZIMBABEAN CONFLICT</w:t>
      </w:r>
      <w:r w:rsidR="002067DC">
        <w:rPr>
          <w:b/>
          <w:highlight w:val="yellow"/>
        </w:rPr>
        <w:t>................................</w:t>
      </w:r>
      <w:r w:rsidR="00A46B47">
        <w:rPr>
          <w:b/>
          <w:highlight w:val="yellow"/>
        </w:rPr>
        <w:t>....</w:t>
      </w:r>
      <w:r w:rsidR="002067DC">
        <w:rPr>
          <w:b/>
          <w:highlight w:val="yellow"/>
        </w:rPr>
        <w:t>.</w:t>
      </w:r>
      <w:r w:rsidR="0079448B">
        <w:rPr>
          <w:b/>
          <w:highlight w:val="yellow"/>
        </w:rPr>
        <w:t>.</w:t>
      </w:r>
      <w:r w:rsidR="00A46B47">
        <w:rPr>
          <w:b/>
          <w:highlight w:val="yellow"/>
        </w:rPr>
        <w:t>50</w:t>
      </w:r>
      <w:r w:rsidR="000C1EE0" w:rsidRPr="00323C35">
        <w:rPr>
          <w:b/>
          <w:highlight w:val="yellow"/>
        </w:rPr>
        <w:t xml:space="preserve"> </w:t>
      </w:r>
      <w:r w:rsidR="000C1EE0" w:rsidRPr="00323C35">
        <w:rPr>
          <w:b/>
          <w:highlight w:val="yellow"/>
        </w:rPr>
        <w:tab/>
      </w:r>
    </w:p>
    <w:p w:rsidR="000C1EE0" w:rsidRPr="00DE25A7" w:rsidRDefault="000C1EE0" w:rsidP="000C1EE0">
      <w:pPr>
        <w:spacing w:line="480" w:lineRule="auto"/>
        <w:rPr>
          <w:b/>
          <w:bCs/>
        </w:rPr>
      </w:pPr>
      <w:r w:rsidRPr="00DE25A7">
        <w:rPr>
          <w:b/>
          <w:bCs/>
          <w:highlight w:val="yellow"/>
        </w:rPr>
        <w:t>CHAPTER 3: THEORETICAL ISSUES</w:t>
      </w:r>
      <w:r w:rsidR="002067DC">
        <w:rPr>
          <w:b/>
          <w:bCs/>
        </w:rPr>
        <w:t>..............................................................</w:t>
      </w:r>
      <w:r w:rsidR="00A46B47">
        <w:rPr>
          <w:b/>
          <w:bCs/>
        </w:rPr>
        <w:t>....</w:t>
      </w:r>
      <w:r w:rsidR="002067DC">
        <w:rPr>
          <w:b/>
          <w:bCs/>
        </w:rPr>
        <w:t>.</w:t>
      </w:r>
      <w:r w:rsidR="0079448B">
        <w:rPr>
          <w:b/>
          <w:bCs/>
        </w:rPr>
        <w:t>..</w:t>
      </w:r>
      <w:r w:rsidR="00DB4891">
        <w:rPr>
          <w:b/>
          <w:bCs/>
        </w:rPr>
        <w:t>55</w:t>
      </w:r>
    </w:p>
    <w:p w:rsidR="002067DC" w:rsidRDefault="000C1EE0" w:rsidP="000C1EE0">
      <w:pPr>
        <w:spacing w:line="480" w:lineRule="auto"/>
        <w:ind w:left="720" w:hanging="720"/>
        <w:rPr>
          <w:b/>
          <w:bCs/>
          <w:highlight w:val="yellow"/>
        </w:rPr>
      </w:pPr>
      <w:r w:rsidRPr="00DE25A7">
        <w:rPr>
          <w:b/>
          <w:bCs/>
          <w:highlight w:val="yellow"/>
        </w:rPr>
        <w:t>3.1</w:t>
      </w:r>
      <w:r w:rsidRPr="00DE25A7">
        <w:rPr>
          <w:b/>
          <w:bCs/>
          <w:highlight w:val="yellow"/>
        </w:rPr>
        <w:tab/>
      </w:r>
      <w:r w:rsidR="00A45F71">
        <w:rPr>
          <w:b/>
          <w:bCs/>
          <w:highlight w:val="yellow"/>
        </w:rPr>
        <w:t>THE</w:t>
      </w:r>
      <w:r>
        <w:rPr>
          <w:b/>
          <w:bCs/>
          <w:highlight w:val="yellow"/>
        </w:rPr>
        <w:t xml:space="preserve"> </w:t>
      </w:r>
      <w:r w:rsidRPr="00DE25A7">
        <w:rPr>
          <w:b/>
          <w:bCs/>
          <w:highlight w:val="yellow"/>
        </w:rPr>
        <w:t xml:space="preserve">CONFLICT FROM A POST STRUCTURAL </w:t>
      </w:r>
    </w:p>
    <w:p w:rsidR="000C1EE0" w:rsidRDefault="000C1EE0" w:rsidP="002067DC">
      <w:pPr>
        <w:spacing w:line="480" w:lineRule="auto"/>
        <w:ind w:left="720"/>
        <w:rPr>
          <w:b/>
          <w:bCs/>
          <w:highlight w:val="yellow"/>
        </w:rPr>
      </w:pPr>
      <w:r w:rsidRPr="00DE25A7">
        <w:rPr>
          <w:b/>
          <w:bCs/>
          <w:highlight w:val="yellow"/>
        </w:rPr>
        <w:t>PERSPECTIVE</w:t>
      </w:r>
      <w:r w:rsidR="002067DC">
        <w:rPr>
          <w:b/>
          <w:bCs/>
          <w:highlight w:val="yellow"/>
        </w:rPr>
        <w:t>.............................................................................................</w:t>
      </w:r>
      <w:r w:rsidR="00A46B47">
        <w:rPr>
          <w:b/>
          <w:bCs/>
          <w:highlight w:val="yellow"/>
        </w:rPr>
        <w:t>...</w:t>
      </w:r>
      <w:r w:rsidR="0079448B">
        <w:rPr>
          <w:b/>
          <w:bCs/>
          <w:highlight w:val="yellow"/>
        </w:rPr>
        <w:t>..</w:t>
      </w:r>
      <w:r w:rsidR="00F679CC">
        <w:rPr>
          <w:b/>
          <w:bCs/>
          <w:highlight w:val="yellow"/>
        </w:rPr>
        <w:t>.</w:t>
      </w:r>
      <w:r w:rsidR="00A46B47">
        <w:rPr>
          <w:b/>
          <w:bCs/>
          <w:highlight w:val="yellow"/>
        </w:rPr>
        <w:t>5</w:t>
      </w:r>
      <w:r w:rsidR="00DB4891">
        <w:rPr>
          <w:b/>
          <w:bCs/>
          <w:highlight w:val="yellow"/>
        </w:rPr>
        <w:t>5</w:t>
      </w:r>
    </w:p>
    <w:p w:rsidR="002067DC" w:rsidRDefault="000C1EE0" w:rsidP="000C1EE0">
      <w:pPr>
        <w:spacing w:line="480" w:lineRule="auto"/>
        <w:rPr>
          <w:b/>
        </w:rPr>
      </w:pPr>
      <w:r w:rsidRPr="00DE25A7">
        <w:rPr>
          <w:b/>
        </w:rPr>
        <w:t>3.2</w:t>
      </w:r>
      <w:r w:rsidRPr="00DE25A7">
        <w:rPr>
          <w:b/>
        </w:rPr>
        <w:tab/>
        <w:t xml:space="preserve">IDEOLOGICAL DISCOURSE, HISTORY AND POLITICAL </w:t>
      </w:r>
    </w:p>
    <w:p w:rsidR="000C1EE0" w:rsidRPr="00DE25A7" w:rsidRDefault="000C1EE0" w:rsidP="002067DC">
      <w:pPr>
        <w:spacing w:line="480" w:lineRule="auto"/>
        <w:ind w:firstLine="720"/>
        <w:rPr>
          <w:b/>
        </w:rPr>
      </w:pPr>
      <w:r w:rsidRPr="00DE25A7">
        <w:rPr>
          <w:b/>
        </w:rPr>
        <w:t>POWER</w:t>
      </w:r>
      <w:r w:rsidR="002067DC">
        <w:rPr>
          <w:b/>
        </w:rPr>
        <w:t>..........................................................................................................</w:t>
      </w:r>
      <w:r w:rsidR="00A46B47">
        <w:rPr>
          <w:b/>
        </w:rPr>
        <w:t>....</w:t>
      </w:r>
      <w:r w:rsidR="0079448B">
        <w:rPr>
          <w:b/>
        </w:rPr>
        <w:t>.</w:t>
      </w:r>
      <w:r w:rsidR="00F679CC">
        <w:rPr>
          <w:b/>
        </w:rPr>
        <w:t>.</w:t>
      </w:r>
      <w:r w:rsidR="00A46B47">
        <w:rPr>
          <w:b/>
        </w:rPr>
        <w:t>6</w:t>
      </w:r>
      <w:r w:rsidR="00DB4891">
        <w:rPr>
          <w:b/>
        </w:rPr>
        <w:t>3</w:t>
      </w:r>
    </w:p>
    <w:p w:rsidR="000C1EE0" w:rsidRPr="00DE25A7" w:rsidRDefault="000C1EE0" w:rsidP="000C1EE0">
      <w:pPr>
        <w:spacing w:line="480" w:lineRule="auto"/>
        <w:rPr>
          <w:b/>
        </w:rPr>
      </w:pPr>
      <w:r w:rsidRPr="00DE25A7">
        <w:rPr>
          <w:b/>
        </w:rPr>
        <w:t>3.2.1</w:t>
      </w:r>
      <w:r w:rsidRPr="00DE25A7">
        <w:rPr>
          <w:b/>
        </w:rPr>
        <w:tab/>
        <w:t>Discourse and power</w:t>
      </w:r>
      <w:r w:rsidR="002067DC">
        <w:rPr>
          <w:b/>
        </w:rPr>
        <w:t>.....................................................................................</w:t>
      </w:r>
      <w:r w:rsidR="00A46B47">
        <w:rPr>
          <w:b/>
        </w:rPr>
        <w:t>.....</w:t>
      </w:r>
      <w:r w:rsidR="0079448B">
        <w:rPr>
          <w:b/>
        </w:rPr>
        <w:t>..</w:t>
      </w:r>
      <w:r w:rsidR="00A46B47">
        <w:rPr>
          <w:b/>
        </w:rPr>
        <w:t>6</w:t>
      </w:r>
      <w:r w:rsidR="00DB4891">
        <w:rPr>
          <w:b/>
        </w:rPr>
        <w:t>4</w:t>
      </w:r>
    </w:p>
    <w:p w:rsidR="000C1EE0" w:rsidRPr="00DE25A7" w:rsidRDefault="000C1EE0" w:rsidP="000C1EE0">
      <w:pPr>
        <w:spacing w:line="480" w:lineRule="auto"/>
        <w:rPr>
          <w:b/>
        </w:rPr>
      </w:pPr>
      <w:r w:rsidRPr="00DE25A7">
        <w:rPr>
          <w:b/>
        </w:rPr>
        <w:t>3.2.2</w:t>
      </w:r>
      <w:r w:rsidRPr="00DE25A7">
        <w:rPr>
          <w:b/>
        </w:rPr>
        <w:tab/>
        <w:t>Ideology and power</w:t>
      </w:r>
      <w:r w:rsidR="002067DC">
        <w:rPr>
          <w:b/>
        </w:rPr>
        <w:t>.......................................................................................</w:t>
      </w:r>
      <w:r w:rsidR="00A46B47">
        <w:rPr>
          <w:b/>
        </w:rPr>
        <w:t>.....</w:t>
      </w:r>
      <w:r w:rsidR="0079448B">
        <w:rPr>
          <w:b/>
        </w:rPr>
        <w:t>.</w:t>
      </w:r>
      <w:r w:rsidR="00DB4891">
        <w:rPr>
          <w:b/>
        </w:rPr>
        <w:t>.</w:t>
      </w:r>
      <w:r w:rsidR="0079448B">
        <w:rPr>
          <w:b/>
        </w:rPr>
        <w:t>6</w:t>
      </w:r>
      <w:r w:rsidR="00DB4891">
        <w:rPr>
          <w:b/>
        </w:rPr>
        <w:t>5</w:t>
      </w:r>
    </w:p>
    <w:p w:rsidR="000C1EE0" w:rsidRPr="00DE25A7" w:rsidRDefault="000C1EE0" w:rsidP="000C1EE0">
      <w:pPr>
        <w:spacing w:line="480" w:lineRule="auto"/>
        <w:rPr>
          <w:b/>
        </w:rPr>
      </w:pPr>
      <w:r w:rsidRPr="00DE25A7">
        <w:rPr>
          <w:b/>
        </w:rPr>
        <w:t>3.2.3</w:t>
      </w:r>
      <w:r w:rsidRPr="00DE25A7">
        <w:rPr>
          <w:b/>
        </w:rPr>
        <w:tab/>
        <w:t>Ideological discourses of power</w:t>
      </w:r>
      <w:r w:rsidR="002067DC">
        <w:rPr>
          <w:b/>
        </w:rPr>
        <w:t>....................................................................</w:t>
      </w:r>
      <w:r w:rsidR="00A46B47">
        <w:rPr>
          <w:b/>
        </w:rPr>
        <w:t>....</w:t>
      </w:r>
      <w:r w:rsidR="0079448B">
        <w:rPr>
          <w:b/>
        </w:rPr>
        <w:t>..</w:t>
      </w:r>
      <w:r w:rsidR="00A46B47">
        <w:rPr>
          <w:b/>
        </w:rPr>
        <w:t>6</w:t>
      </w:r>
      <w:r w:rsidR="00DB4891">
        <w:rPr>
          <w:b/>
        </w:rPr>
        <w:t>9</w:t>
      </w:r>
      <w:r w:rsidRPr="00DE25A7">
        <w:rPr>
          <w:b/>
        </w:rPr>
        <w:t xml:space="preserve"> </w:t>
      </w:r>
    </w:p>
    <w:p w:rsidR="000C1EE0" w:rsidRPr="00DE25A7" w:rsidRDefault="000C1EE0" w:rsidP="000C1EE0">
      <w:pPr>
        <w:spacing w:line="480" w:lineRule="auto"/>
        <w:rPr>
          <w:b/>
          <w:bCs/>
          <w:i/>
          <w:iCs/>
          <w:u w:val="single"/>
        </w:rPr>
      </w:pPr>
      <w:r w:rsidRPr="00DE25A7">
        <w:rPr>
          <w:b/>
        </w:rPr>
        <w:t>3.3</w:t>
      </w:r>
      <w:r w:rsidRPr="00DE25A7">
        <w:rPr>
          <w:b/>
        </w:rPr>
        <w:tab/>
        <w:t xml:space="preserve"> </w:t>
      </w:r>
      <w:r w:rsidRPr="00DE25A7">
        <w:rPr>
          <w:b/>
          <w:bCs/>
        </w:rPr>
        <w:t>INSTITUTIONS AND DISCURSIVE PRACTICES</w:t>
      </w:r>
      <w:r w:rsidR="002067DC">
        <w:rPr>
          <w:b/>
          <w:bCs/>
        </w:rPr>
        <w:t>...............................</w:t>
      </w:r>
      <w:r w:rsidR="00A46B47">
        <w:rPr>
          <w:b/>
          <w:bCs/>
        </w:rPr>
        <w:t>...</w:t>
      </w:r>
      <w:r w:rsidR="0079448B">
        <w:rPr>
          <w:b/>
          <w:bCs/>
        </w:rPr>
        <w:t>...</w:t>
      </w:r>
      <w:r w:rsidR="00DB4891">
        <w:rPr>
          <w:b/>
          <w:bCs/>
        </w:rPr>
        <w:t>.</w:t>
      </w:r>
      <w:r w:rsidR="00A46B47">
        <w:rPr>
          <w:b/>
          <w:bCs/>
        </w:rPr>
        <w:t>7</w:t>
      </w:r>
      <w:r w:rsidR="00DB4891">
        <w:rPr>
          <w:b/>
          <w:bCs/>
        </w:rPr>
        <w:t>1</w:t>
      </w:r>
    </w:p>
    <w:p w:rsidR="000C1EE0" w:rsidRPr="00DE25A7" w:rsidRDefault="000C1EE0" w:rsidP="000C1EE0">
      <w:pPr>
        <w:pStyle w:val="BodyText"/>
        <w:spacing w:line="480" w:lineRule="auto"/>
        <w:jc w:val="both"/>
        <w:rPr>
          <w:b/>
          <w:sz w:val="24"/>
        </w:rPr>
      </w:pPr>
      <w:r w:rsidRPr="00DE25A7">
        <w:rPr>
          <w:b/>
          <w:sz w:val="24"/>
        </w:rPr>
        <w:t>3.3.1</w:t>
      </w:r>
      <w:r w:rsidRPr="00DE25A7">
        <w:rPr>
          <w:b/>
          <w:sz w:val="24"/>
        </w:rPr>
        <w:tab/>
        <w:t>Institutions and operations of discursive practices</w:t>
      </w:r>
      <w:r w:rsidR="002067DC">
        <w:rPr>
          <w:b/>
          <w:sz w:val="24"/>
        </w:rPr>
        <w:t>.....................................</w:t>
      </w:r>
      <w:r w:rsidR="00A46B47">
        <w:rPr>
          <w:b/>
          <w:sz w:val="24"/>
        </w:rPr>
        <w:t>...</w:t>
      </w:r>
      <w:r w:rsidR="0079448B">
        <w:rPr>
          <w:b/>
          <w:sz w:val="24"/>
        </w:rPr>
        <w:t>.</w:t>
      </w:r>
      <w:r w:rsidR="00A46B47">
        <w:rPr>
          <w:b/>
          <w:sz w:val="24"/>
        </w:rPr>
        <w:t>7</w:t>
      </w:r>
      <w:r w:rsidR="00DB4891">
        <w:rPr>
          <w:b/>
          <w:sz w:val="24"/>
        </w:rPr>
        <w:t>2</w:t>
      </w:r>
    </w:p>
    <w:p w:rsidR="000C1EE0" w:rsidRPr="00DE25A7" w:rsidRDefault="000C1EE0" w:rsidP="000C1EE0">
      <w:pPr>
        <w:spacing w:line="480" w:lineRule="auto"/>
        <w:jc w:val="both"/>
      </w:pPr>
      <w:r w:rsidRPr="00DE25A7">
        <w:rPr>
          <w:b/>
          <w:bCs/>
        </w:rPr>
        <w:t>3.3.2</w:t>
      </w:r>
      <w:r w:rsidRPr="00DE25A7">
        <w:rPr>
          <w:b/>
          <w:bCs/>
        </w:rPr>
        <w:tab/>
        <w:t>Discourse of inter-group relations in institutions</w:t>
      </w:r>
      <w:r w:rsidR="002067DC">
        <w:rPr>
          <w:b/>
          <w:bCs/>
        </w:rPr>
        <w:t>.......................................</w:t>
      </w:r>
      <w:r w:rsidR="00A46B47">
        <w:rPr>
          <w:b/>
          <w:bCs/>
        </w:rPr>
        <w:t>.....7</w:t>
      </w:r>
      <w:r w:rsidR="00DB4891">
        <w:rPr>
          <w:b/>
          <w:bCs/>
        </w:rPr>
        <w:t>3</w:t>
      </w:r>
    </w:p>
    <w:p w:rsidR="000C1EE0" w:rsidRPr="00DE25A7" w:rsidRDefault="000C1EE0" w:rsidP="000C1EE0">
      <w:pPr>
        <w:pStyle w:val="BodyText"/>
        <w:spacing w:line="480" w:lineRule="auto"/>
        <w:jc w:val="both"/>
        <w:rPr>
          <w:b/>
          <w:sz w:val="24"/>
        </w:rPr>
      </w:pPr>
      <w:r w:rsidRPr="00DE25A7">
        <w:rPr>
          <w:b/>
          <w:sz w:val="24"/>
        </w:rPr>
        <w:t>3.3.3</w:t>
      </w:r>
      <w:r w:rsidRPr="00DE25A7">
        <w:rPr>
          <w:b/>
          <w:sz w:val="24"/>
        </w:rPr>
        <w:tab/>
        <w:t xml:space="preserve">Orders that protect </w:t>
      </w:r>
      <w:r w:rsidR="00D26102">
        <w:rPr>
          <w:b/>
          <w:sz w:val="24"/>
        </w:rPr>
        <w:t>o</w:t>
      </w:r>
      <w:r w:rsidRPr="00DE25A7">
        <w:rPr>
          <w:b/>
          <w:sz w:val="24"/>
        </w:rPr>
        <w:t>therness are defied</w:t>
      </w:r>
      <w:r w:rsidR="002067DC">
        <w:rPr>
          <w:b/>
          <w:sz w:val="24"/>
        </w:rPr>
        <w:t>....................................................</w:t>
      </w:r>
      <w:r w:rsidR="00A46B47">
        <w:rPr>
          <w:b/>
          <w:sz w:val="24"/>
        </w:rPr>
        <w:t>....</w:t>
      </w:r>
      <w:r w:rsidR="0079448B">
        <w:rPr>
          <w:b/>
          <w:sz w:val="24"/>
        </w:rPr>
        <w:t>..</w:t>
      </w:r>
      <w:r w:rsidR="00A46B47">
        <w:rPr>
          <w:b/>
          <w:sz w:val="24"/>
        </w:rPr>
        <w:t>.7</w:t>
      </w:r>
      <w:r w:rsidR="00DB4891">
        <w:rPr>
          <w:b/>
          <w:sz w:val="24"/>
        </w:rPr>
        <w:t>5</w:t>
      </w:r>
    </w:p>
    <w:p w:rsidR="000C1EE0" w:rsidRPr="00DE25A7" w:rsidRDefault="000C1EE0" w:rsidP="000C1EE0">
      <w:pPr>
        <w:pStyle w:val="BodyText"/>
        <w:spacing w:line="480" w:lineRule="auto"/>
        <w:jc w:val="both"/>
        <w:rPr>
          <w:b/>
          <w:sz w:val="24"/>
        </w:rPr>
      </w:pPr>
      <w:r w:rsidRPr="00DE25A7">
        <w:rPr>
          <w:b/>
          <w:sz w:val="24"/>
        </w:rPr>
        <w:t>3.3.4</w:t>
      </w:r>
      <w:r w:rsidRPr="00DE25A7">
        <w:rPr>
          <w:b/>
          <w:sz w:val="24"/>
        </w:rPr>
        <w:tab/>
        <w:t>Institutionalised cultural discourses</w:t>
      </w:r>
      <w:r w:rsidR="002067DC">
        <w:rPr>
          <w:b/>
          <w:sz w:val="24"/>
        </w:rPr>
        <w:t>............................................................</w:t>
      </w:r>
      <w:r w:rsidR="00A46B47">
        <w:rPr>
          <w:b/>
          <w:sz w:val="24"/>
        </w:rPr>
        <w:t>....</w:t>
      </w:r>
      <w:r w:rsidR="0079448B">
        <w:rPr>
          <w:b/>
          <w:sz w:val="24"/>
        </w:rPr>
        <w:t>..</w:t>
      </w:r>
      <w:r w:rsidR="00A46B47">
        <w:rPr>
          <w:b/>
          <w:sz w:val="24"/>
        </w:rPr>
        <w:t>7</w:t>
      </w:r>
      <w:r w:rsidR="00DB4891">
        <w:rPr>
          <w:b/>
          <w:sz w:val="24"/>
        </w:rPr>
        <w:t>6</w:t>
      </w:r>
    </w:p>
    <w:p w:rsidR="000C1EE0" w:rsidRPr="00DE25A7" w:rsidRDefault="000C1EE0" w:rsidP="000C1EE0">
      <w:pPr>
        <w:pStyle w:val="BodyText"/>
        <w:numPr>
          <w:ilvl w:val="2"/>
          <w:numId w:val="23"/>
        </w:numPr>
        <w:spacing w:line="480" w:lineRule="auto"/>
        <w:jc w:val="both"/>
        <w:rPr>
          <w:b/>
          <w:bCs/>
          <w:iCs/>
          <w:sz w:val="24"/>
          <w:u w:val="single"/>
        </w:rPr>
      </w:pPr>
      <w:r w:rsidRPr="00DE25A7">
        <w:rPr>
          <w:b/>
          <w:bCs/>
          <w:sz w:val="24"/>
        </w:rPr>
        <w:t>Discourses of the institutionalised policies and legality</w:t>
      </w:r>
      <w:r w:rsidR="002067DC">
        <w:rPr>
          <w:b/>
          <w:bCs/>
          <w:sz w:val="24"/>
        </w:rPr>
        <w:t>.............................</w:t>
      </w:r>
      <w:r w:rsidR="00A46B47">
        <w:rPr>
          <w:b/>
          <w:bCs/>
          <w:sz w:val="24"/>
        </w:rPr>
        <w:t>....</w:t>
      </w:r>
      <w:r w:rsidR="0079448B">
        <w:rPr>
          <w:b/>
          <w:bCs/>
          <w:sz w:val="24"/>
        </w:rPr>
        <w:t>.</w:t>
      </w:r>
      <w:r w:rsidR="00A46B47">
        <w:rPr>
          <w:b/>
          <w:bCs/>
          <w:sz w:val="24"/>
        </w:rPr>
        <w:t>7</w:t>
      </w:r>
      <w:r w:rsidR="00DB4891">
        <w:rPr>
          <w:b/>
          <w:bCs/>
          <w:sz w:val="24"/>
        </w:rPr>
        <w:t>8</w:t>
      </w:r>
    </w:p>
    <w:p w:rsidR="000C1EE0" w:rsidRPr="00DE25A7" w:rsidRDefault="000C1EE0" w:rsidP="000C1EE0">
      <w:pPr>
        <w:pStyle w:val="BodyText"/>
        <w:spacing w:line="480" w:lineRule="auto"/>
        <w:jc w:val="both"/>
        <w:rPr>
          <w:b/>
          <w:bCs/>
          <w:sz w:val="24"/>
        </w:rPr>
      </w:pPr>
      <w:r w:rsidRPr="00DE25A7">
        <w:rPr>
          <w:b/>
          <w:bCs/>
          <w:sz w:val="24"/>
        </w:rPr>
        <w:t>3.3.6</w:t>
      </w:r>
      <w:r w:rsidRPr="00DE25A7">
        <w:rPr>
          <w:b/>
          <w:bCs/>
          <w:sz w:val="24"/>
        </w:rPr>
        <w:tab/>
        <w:t>Power and institutions</w:t>
      </w:r>
      <w:r w:rsidR="002067DC">
        <w:rPr>
          <w:b/>
          <w:bCs/>
          <w:sz w:val="24"/>
        </w:rPr>
        <w:t>..................................................................................</w:t>
      </w:r>
      <w:r w:rsidR="00A46B47">
        <w:rPr>
          <w:b/>
          <w:bCs/>
          <w:sz w:val="24"/>
        </w:rPr>
        <w:t>.....</w:t>
      </w:r>
      <w:r w:rsidR="0079448B">
        <w:rPr>
          <w:b/>
          <w:bCs/>
          <w:sz w:val="24"/>
        </w:rPr>
        <w:t>..</w:t>
      </w:r>
      <w:r w:rsidR="00A46B47">
        <w:rPr>
          <w:b/>
          <w:bCs/>
          <w:sz w:val="24"/>
        </w:rPr>
        <w:t>80</w:t>
      </w:r>
    </w:p>
    <w:p w:rsidR="000C1EE0" w:rsidRPr="00DE25A7" w:rsidRDefault="000C1EE0" w:rsidP="000C1EE0">
      <w:pPr>
        <w:spacing w:line="480" w:lineRule="auto"/>
        <w:rPr>
          <w:b/>
          <w:bCs/>
        </w:rPr>
      </w:pPr>
      <w:r w:rsidRPr="00DE25A7">
        <w:rPr>
          <w:b/>
          <w:bCs/>
        </w:rPr>
        <w:t>3.4</w:t>
      </w:r>
      <w:r w:rsidRPr="00DE25A7">
        <w:rPr>
          <w:b/>
          <w:bCs/>
        </w:rPr>
        <w:tab/>
        <w:t>SEMIOTICS AS ACTS OF DISCOURSE</w:t>
      </w:r>
      <w:r w:rsidR="002067DC">
        <w:rPr>
          <w:b/>
          <w:bCs/>
        </w:rPr>
        <w:t>................................................</w:t>
      </w:r>
      <w:r w:rsidR="00A46B47">
        <w:rPr>
          <w:b/>
          <w:bCs/>
        </w:rPr>
        <w:t>......</w:t>
      </w:r>
      <w:r w:rsidR="0079448B">
        <w:rPr>
          <w:b/>
          <w:bCs/>
        </w:rPr>
        <w:t>..</w:t>
      </w:r>
      <w:r w:rsidR="00A46B47">
        <w:rPr>
          <w:b/>
          <w:bCs/>
        </w:rPr>
        <w:t>82</w:t>
      </w:r>
    </w:p>
    <w:p w:rsidR="000C1EE0" w:rsidRPr="00DE25A7" w:rsidRDefault="000C1EE0" w:rsidP="000C1EE0">
      <w:pPr>
        <w:spacing w:line="480" w:lineRule="auto"/>
        <w:rPr>
          <w:b/>
          <w:bCs/>
          <w:u w:val="single"/>
        </w:rPr>
      </w:pPr>
      <w:r w:rsidRPr="00DE25A7">
        <w:rPr>
          <w:b/>
        </w:rPr>
        <w:t>3.4.1</w:t>
      </w:r>
      <w:r w:rsidRPr="00DE25A7">
        <w:rPr>
          <w:b/>
        </w:rPr>
        <w:tab/>
        <w:t xml:space="preserve"> </w:t>
      </w:r>
      <w:r w:rsidRPr="00DE25A7">
        <w:rPr>
          <w:b/>
          <w:bCs/>
        </w:rPr>
        <w:t>Transformational semiosis</w:t>
      </w:r>
      <w:r w:rsidR="002067DC">
        <w:rPr>
          <w:b/>
          <w:bCs/>
        </w:rPr>
        <w:t>..........................................................................</w:t>
      </w:r>
      <w:r w:rsidR="00A46B47">
        <w:rPr>
          <w:b/>
          <w:bCs/>
        </w:rPr>
        <w:t>......</w:t>
      </w:r>
      <w:r w:rsidR="0079448B">
        <w:rPr>
          <w:b/>
          <w:bCs/>
        </w:rPr>
        <w:t>.</w:t>
      </w:r>
      <w:r w:rsidR="00A46B47">
        <w:rPr>
          <w:b/>
          <w:bCs/>
        </w:rPr>
        <w:t>83</w:t>
      </w:r>
    </w:p>
    <w:p w:rsidR="000C1EE0" w:rsidRDefault="000C1EE0" w:rsidP="000C1EE0">
      <w:pPr>
        <w:spacing w:line="480" w:lineRule="auto"/>
        <w:rPr>
          <w:b/>
        </w:rPr>
      </w:pPr>
      <w:r w:rsidRPr="00DE25A7">
        <w:rPr>
          <w:b/>
        </w:rPr>
        <w:t>3.4.2</w:t>
      </w:r>
      <w:r w:rsidRPr="00DE25A7">
        <w:rPr>
          <w:b/>
        </w:rPr>
        <w:tab/>
        <w:t>The phonological semiosis</w:t>
      </w:r>
      <w:r w:rsidR="002067DC">
        <w:rPr>
          <w:b/>
        </w:rPr>
        <w:t>............................................................................</w:t>
      </w:r>
      <w:r w:rsidR="00A46B47">
        <w:rPr>
          <w:b/>
        </w:rPr>
        <w:t>.......8</w:t>
      </w:r>
      <w:r w:rsidR="00DB4891">
        <w:rPr>
          <w:b/>
        </w:rPr>
        <w:t>5</w:t>
      </w:r>
    </w:p>
    <w:p w:rsidR="00A45F71" w:rsidRDefault="00A45F71" w:rsidP="000C1EE0">
      <w:pPr>
        <w:spacing w:line="480" w:lineRule="auto"/>
        <w:rPr>
          <w:b/>
        </w:rPr>
      </w:pPr>
      <w:r>
        <w:rPr>
          <w:b/>
        </w:rPr>
        <w:t>3.5</w:t>
      </w:r>
      <w:r>
        <w:rPr>
          <w:b/>
        </w:rPr>
        <w:tab/>
        <w:t>CONCLUSION</w:t>
      </w:r>
      <w:r w:rsidR="002067DC">
        <w:rPr>
          <w:b/>
        </w:rPr>
        <w:t>............................................................................................</w:t>
      </w:r>
      <w:r w:rsidR="00A46B47">
        <w:rPr>
          <w:b/>
        </w:rPr>
        <w:t>........</w:t>
      </w:r>
      <w:r w:rsidR="00511043">
        <w:rPr>
          <w:b/>
        </w:rPr>
        <w:t>8</w:t>
      </w:r>
      <w:r w:rsidR="00DB4891">
        <w:rPr>
          <w:b/>
        </w:rPr>
        <w:t>6</w:t>
      </w:r>
    </w:p>
    <w:p w:rsidR="000C1EE0" w:rsidRDefault="000C1EE0" w:rsidP="000C1EE0">
      <w:pPr>
        <w:spacing w:line="480" w:lineRule="auto"/>
        <w:rPr>
          <w:b/>
        </w:rPr>
      </w:pPr>
      <w:r>
        <w:rPr>
          <w:b/>
        </w:rPr>
        <w:t>CHAPTER 4:</w:t>
      </w:r>
      <w:r>
        <w:rPr>
          <w:b/>
        </w:rPr>
        <w:tab/>
        <w:t>METHODS</w:t>
      </w:r>
      <w:r w:rsidR="002067DC">
        <w:rPr>
          <w:b/>
        </w:rPr>
        <w:t>.......................................................................................</w:t>
      </w:r>
      <w:r w:rsidR="00511043">
        <w:rPr>
          <w:b/>
        </w:rPr>
        <w:t>........87</w:t>
      </w:r>
      <w:r>
        <w:rPr>
          <w:b/>
        </w:rPr>
        <w:t xml:space="preserve"> </w:t>
      </w:r>
    </w:p>
    <w:p w:rsidR="00A45F71" w:rsidRDefault="000C1EE0" w:rsidP="000C1EE0">
      <w:pPr>
        <w:spacing w:line="480" w:lineRule="auto"/>
        <w:rPr>
          <w:b/>
          <w:highlight w:val="yellow"/>
        </w:rPr>
      </w:pPr>
      <w:r w:rsidRPr="00607B3D">
        <w:rPr>
          <w:b/>
          <w:highlight w:val="yellow"/>
        </w:rPr>
        <w:t>4.</w:t>
      </w:r>
      <w:r w:rsidRPr="00607B3D">
        <w:rPr>
          <w:b/>
          <w:highlight w:val="yellow"/>
        </w:rPr>
        <w:tab/>
      </w:r>
      <w:r w:rsidR="00A45F71">
        <w:rPr>
          <w:b/>
          <w:highlight w:val="yellow"/>
        </w:rPr>
        <w:t>INTRODUCTION</w:t>
      </w:r>
      <w:r w:rsidR="002067DC">
        <w:rPr>
          <w:b/>
          <w:highlight w:val="yellow"/>
        </w:rPr>
        <w:t>.......................................................................................</w:t>
      </w:r>
      <w:r w:rsidR="00511043">
        <w:rPr>
          <w:b/>
          <w:highlight w:val="yellow"/>
        </w:rPr>
        <w:t>.......</w:t>
      </w:r>
      <w:r w:rsidR="0079448B">
        <w:rPr>
          <w:b/>
          <w:highlight w:val="yellow"/>
        </w:rPr>
        <w:t>.</w:t>
      </w:r>
      <w:r w:rsidR="00511043">
        <w:rPr>
          <w:b/>
          <w:highlight w:val="yellow"/>
        </w:rPr>
        <w:t>87</w:t>
      </w:r>
    </w:p>
    <w:p w:rsidR="000C1EE0" w:rsidRPr="00607B3D" w:rsidRDefault="00A45F71" w:rsidP="000C1EE0">
      <w:pPr>
        <w:spacing w:line="480" w:lineRule="auto"/>
        <w:rPr>
          <w:b/>
          <w:highlight w:val="yellow"/>
        </w:rPr>
      </w:pPr>
      <w:r>
        <w:rPr>
          <w:b/>
          <w:highlight w:val="yellow"/>
        </w:rPr>
        <w:lastRenderedPageBreak/>
        <w:t>4.1</w:t>
      </w:r>
      <w:r>
        <w:rPr>
          <w:b/>
          <w:highlight w:val="yellow"/>
        </w:rPr>
        <w:tab/>
        <w:t xml:space="preserve">THEORETICAL BACKGROUND TO </w:t>
      </w:r>
      <w:r w:rsidR="000C1EE0" w:rsidRPr="00607B3D">
        <w:rPr>
          <w:b/>
          <w:highlight w:val="yellow"/>
        </w:rPr>
        <w:t>RESEARCH DESIGN</w:t>
      </w:r>
      <w:r w:rsidR="002067DC">
        <w:rPr>
          <w:b/>
          <w:highlight w:val="yellow"/>
        </w:rPr>
        <w:t>............</w:t>
      </w:r>
      <w:r w:rsidR="00511043">
        <w:rPr>
          <w:b/>
          <w:highlight w:val="yellow"/>
        </w:rPr>
        <w:t>...</w:t>
      </w:r>
      <w:r w:rsidR="0079448B">
        <w:rPr>
          <w:b/>
          <w:highlight w:val="yellow"/>
        </w:rPr>
        <w:t>....</w:t>
      </w:r>
      <w:r w:rsidR="00A73ED6">
        <w:rPr>
          <w:b/>
          <w:highlight w:val="yellow"/>
        </w:rPr>
        <w:t>.</w:t>
      </w:r>
      <w:r w:rsidR="0079448B">
        <w:rPr>
          <w:b/>
          <w:highlight w:val="yellow"/>
        </w:rPr>
        <w:t>.</w:t>
      </w:r>
      <w:r w:rsidR="00511043">
        <w:rPr>
          <w:b/>
          <w:highlight w:val="yellow"/>
        </w:rPr>
        <w:t>88</w:t>
      </w:r>
    </w:p>
    <w:p w:rsidR="000C1EE0" w:rsidRPr="00607B3D" w:rsidRDefault="000C1EE0" w:rsidP="000C1EE0">
      <w:pPr>
        <w:spacing w:line="480" w:lineRule="auto"/>
        <w:ind w:left="720" w:hanging="720"/>
        <w:rPr>
          <w:b/>
          <w:highlight w:val="yellow"/>
        </w:rPr>
      </w:pPr>
      <w:r w:rsidRPr="00607B3D">
        <w:rPr>
          <w:b/>
          <w:highlight w:val="yellow"/>
        </w:rPr>
        <w:t>4.</w:t>
      </w:r>
      <w:r w:rsidR="000D2106">
        <w:rPr>
          <w:b/>
          <w:highlight w:val="yellow"/>
        </w:rPr>
        <w:t>1.1</w:t>
      </w:r>
      <w:r w:rsidRPr="00607B3D">
        <w:rPr>
          <w:b/>
          <w:highlight w:val="yellow"/>
        </w:rPr>
        <w:t xml:space="preserve"> </w:t>
      </w:r>
      <w:r w:rsidRPr="00607B3D">
        <w:rPr>
          <w:b/>
          <w:highlight w:val="yellow"/>
        </w:rPr>
        <w:tab/>
      </w:r>
      <w:r w:rsidR="000D2106">
        <w:rPr>
          <w:b/>
          <w:highlight w:val="yellow"/>
        </w:rPr>
        <w:t>Conceptions of discourse</w:t>
      </w:r>
      <w:r w:rsidR="002067DC">
        <w:rPr>
          <w:b/>
          <w:highlight w:val="yellow"/>
        </w:rPr>
        <w:t>.............................................................................</w:t>
      </w:r>
      <w:r w:rsidR="00511043">
        <w:rPr>
          <w:b/>
          <w:highlight w:val="yellow"/>
        </w:rPr>
        <w:t>..</w:t>
      </w:r>
      <w:r w:rsidR="0079448B">
        <w:rPr>
          <w:b/>
          <w:highlight w:val="yellow"/>
        </w:rPr>
        <w:t>......</w:t>
      </w:r>
      <w:r w:rsidR="00511043">
        <w:rPr>
          <w:b/>
          <w:highlight w:val="yellow"/>
        </w:rPr>
        <w:t>89</w:t>
      </w:r>
    </w:p>
    <w:p w:rsidR="000C1EE0" w:rsidRPr="00607B3D" w:rsidRDefault="000C1EE0" w:rsidP="000C1EE0">
      <w:pPr>
        <w:spacing w:line="480" w:lineRule="auto"/>
        <w:rPr>
          <w:b/>
          <w:highlight w:val="yellow"/>
        </w:rPr>
      </w:pPr>
      <w:r w:rsidRPr="00607B3D">
        <w:rPr>
          <w:b/>
          <w:highlight w:val="yellow"/>
        </w:rPr>
        <w:t>4.</w:t>
      </w:r>
      <w:r w:rsidR="000D2106">
        <w:rPr>
          <w:b/>
          <w:highlight w:val="yellow"/>
        </w:rPr>
        <w:t>1.2</w:t>
      </w:r>
      <w:r w:rsidRPr="00607B3D">
        <w:rPr>
          <w:b/>
          <w:highlight w:val="yellow"/>
        </w:rPr>
        <w:tab/>
        <w:t>A</w:t>
      </w:r>
      <w:r w:rsidR="000D2106">
        <w:rPr>
          <w:b/>
          <w:highlight w:val="yellow"/>
        </w:rPr>
        <w:t>pproaches to the study</w:t>
      </w:r>
      <w:r w:rsidR="002067DC">
        <w:rPr>
          <w:b/>
          <w:highlight w:val="yellow"/>
        </w:rPr>
        <w:t>.............................................................................</w:t>
      </w:r>
      <w:r w:rsidR="00511043">
        <w:rPr>
          <w:b/>
          <w:highlight w:val="yellow"/>
        </w:rPr>
        <w:t>..</w:t>
      </w:r>
      <w:r w:rsidR="002067DC">
        <w:rPr>
          <w:b/>
          <w:highlight w:val="yellow"/>
        </w:rPr>
        <w:t>..</w:t>
      </w:r>
      <w:r w:rsidR="0079448B">
        <w:rPr>
          <w:b/>
          <w:highlight w:val="yellow"/>
        </w:rPr>
        <w:t>.....</w:t>
      </w:r>
      <w:r w:rsidR="00511043">
        <w:rPr>
          <w:b/>
          <w:highlight w:val="yellow"/>
        </w:rPr>
        <w:t>91</w:t>
      </w:r>
      <w:r w:rsidRPr="00607B3D">
        <w:rPr>
          <w:b/>
          <w:highlight w:val="yellow"/>
        </w:rPr>
        <w:t xml:space="preserve"> </w:t>
      </w:r>
    </w:p>
    <w:p w:rsidR="000C1EE0" w:rsidRPr="00607B3D" w:rsidRDefault="000C1EE0" w:rsidP="000C1EE0">
      <w:pPr>
        <w:spacing w:line="480" w:lineRule="auto"/>
        <w:rPr>
          <w:b/>
          <w:bCs/>
          <w:highlight w:val="yellow"/>
        </w:rPr>
      </w:pPr>
      <w:r w:rsidRPr="00607B3D">
        <w:rPr>
          <w:b/>
          <w:bCs/>
          <w:highlight w:val="yellow"/>
        </w:rPr>
        <w:t>4.</w:t>
      </w:r>
      <w:r w:rsidR="000D2106">
        <w:rPr>
          <w:b/>
          <w:bCs/>
          <w:highlight w:val="yellow"/>
        </w:rPr>
        <w:t>1.3</w:t>
      </w:r>
      <w:r w:rsidRPr="00607B3D">
        <w:rPr>
          <w:b/>
          <w:bCs/>
          <w:highlight w:val="yellow"/>
        </w:rPr>
        <w:tab/>
        <w:t>D</w:t>
      </w:r>
      <w:r w:rsidR="000D2106">
        <w:rPr>
          <w:b/>
          <w:bCs/>
          <w:highlight w:val="yellow"/>
        </w:rPr>
        <w:t>iscourse theory and critical discourse analysis</w:t>
      </w:r>
      <w:r w:rsidR="002067DC">
        <w:rPr>
          <w:b/>
          <w:bCs/>
          <w:highlight w:val="yellow"/>
        </w:rPr>
        <w:t>.......................................</w:t>
      </w:r>
      <w:r w:rsidR="00511043">
        <w:rPr>
          <w:b/>
          <w:bCs/>
          <w:highlight w:val="yellow"/>
        </w:rPr>
        <w:t>..</w:t>
      </w:r>
      <w:r w:rsidR="0079448B">
        <w:rPr>
          <w:b/>
          <w:bCs/>
          <w:highlight w:val="yellow"/>
        </w:rPr>
        <w:t>......</w:t>
      </w:r>
      <w:r w:rsidR="00511043">
        <w:rPr>
          <w:b/>
          <w:bCs/>
          <w:highlight w:val="yellow"/>
        </w:rPr>
        <w:t>94</w:t>
      </w:r>
    </w:p>
    <w:p w:rsidR="000D2106" w:rsidRDefault="000D2106" w:rsidP="000C1EE0">
      <w:pPr>
        <w:spacing w:line="480" w:lineRule="auto"/>
        <w:jc w:val="both"/>
        <w:rPr>
          <w:b/>
          <w:highlight w:val="yellow"/>
        </w:rPr>
      </w:pPr>
      <w:r>
        <w:rPr>
          <w:b/>
          <w:highlight w:val="yellow"/>
        </w:rPr>
        <w:t>4.2</w:t>
      </w:r>
      <w:r>
        <w:rPr>
          <w:b/>
          <w:highlight w:val="yellow"/>
        </w:rPr>
        <w:tab/>
        <w:t>THE CONSULTATIVE GROUP PROCES</w:t>
      </w:r>
      <w:r w:rsidR="00D26102">
        <w:rPr>
          <w:b/>
          <w:highlight w:val="yellow"/>
        </w:rPr>
        <w:t>S</w:t>
      </w:r>
      <w:r w:rsidR="002067DC">
        <w:rPr>
          <w:b/>
          <w:highlight w:val="yellow"/>
        </w:rPr>
        <w:t>..........................................</w:t>
      </w:r>
      <w:r w:rsidR="0079448B">
        <w:rPr>
          <w:b/>
          <w:highlight w:val="yellow"/>
        </w:rPr>
        <w:t>.....</w:t>
      </w:r>
      <w:r w:rsidR="00EF23BF">
        <w:rPr>
          <w:b/>
          <w:highlight w:val="yellow"/>
        </w:rPr>
        <w:t>.</w:t>
      </w:r>
      <w:r w:rsidR="0079448B">
        <w:rPr>
          <w:b/>
          <w:highlight w:val="yellow"/>
        </w:rPr>
        <w:t>.</w:t>
      </w:r>
      <w:r w:rsidR="00511043">
        <w:rPr>
          <w:b/>
          <w:highlight w:val="yellow"/>
        </w:rPr>
        <w:t>10</w:t>
      </w:r>
      <w:r w:rsidR="00EF23BF">
        <w:rPr>
          <w:b/>
          <w:highlight w:val="yellow"/>
        </w:rPr>
        <w:t>4</w:t>
      </w:r>
    </w:p>
    <w:p w:rsidR="000D2106" w:rsidRDefault="000D2106" w:rsidP="000C1EE0">
      <w:pPr>
        <w:spacing w:line="480" w:lineRule="auto"/>
        <w:jc w:val="both"/>
        <w:rPr>
          <w:b/>
          <w:highlight w:val="yellow"/>
        </w:rPr>
      </w:pPr>
      <w:r>
        <w:rPr>
          <w:b/>
          <w:highlight w:val="yellow"/>
        </w:rPr>
        <w:t>4.2.1</w:t>
      </w:r>
      <w:r>
        <w:rPr>
          <w:b/>
          <w:highlight w:val="yellow"/>
        </w:rPr>
        <w:tab/>
        <w:t>Introduction</w:t>
      </w:r>
      <w:r w:rsidR="002067DC">
        <w:rPr>
          <w:b/>
          <w:highlight w:val="yellow"/>
        </w:rPr>
        <w:t>..................................................................................................</w:t>
      </w:r>
      <w:r w:rsidR="0079448B">
        <w:rPr>
          <w:b/>
          <w:highlight w:val="yellow"/>
        </w:rPr>
        <w:t>......</w:t>
      </w:r>
      <w:r w:rsidR="00511043">
        <w:rPr>
          <w:b/>
          <w:highlight w:val="yellow"/>
        </w:rPr>
        <w:t>10</w:t>
      </w:r>
      <w:r w:rsidR="00EF23BF">
        <w:rPr>
          <w:b/>
          <w:highlight w:val="yellow"/>
        </w:rPr>
        <w:t>4</w:t>
      </w:r>
    </w:p>
    <w:p w:rsidR="000D2106" w:rsidRDefault="000D2106" w:rsidP="000C1EE0">
      <w:pPr>
        <w:spacing w:line="480" w:lineRule="auto"/>
        <w:jc w:val="both"/>
        <w:rPr>
          <w:b/>
          <w:highlight w:val="yellow"/>
        </w:rPr>
      </w:pPr>
      <w:r>
        <w:rPr>
          <w:b/>
          <w:highlight w:val="yellow"/>
        </w:rPr>
        <w:t>4.2.2</w:t>
      </w:r>
      <w:r>
        <w:rPr>
          <w:b/>
          <w:highlight w:val="yellow"/>
        </w:rPr>
        <w:tab/>
      </w:r>
      <w:r w:rsidR="00EC7242">
        <w:rPr>
          <w:b/>
          <w:highlight w:val="yellow"/>
        </w:rPr>
        <w:t>Sampling for consultative group members</w:t>
      </w:r>
      <w:r w:rsidR="002067DC">
        <w:rPr>
          <w:b/>
          <w:highlight w:val="yellow"/>
        </w:rPr>
        <w:t>.................................................</w:t>
      </w:r>
      <w:r w:rsidR="0079448B">
        <w:rPr>
          <w:b/>
          <w:highlight w:val="yellow"/>
        </w:rPr>
        <w:t>.....</w:t>
      </w:r>
      <w:r w:rsidR="00511043">
        <w:rPr>
          <w:b/>
          <w:highlight w:val="yellow"/>
        </w:rPr>
        <w:t>10</w:t>
      </w:r>
      <w:r w:rsidR="00EF23BF">
        <w:rPr>
          <w:b/>
          <w:highlight w:val="yellow"/>
        </w:rPr>
        <w:t>5</w:t>
      </w:r>
    </w:p>
    <w:p w:rsidR="00EC7242" w:rsidRDefault="00EC7242" w:rsidP="000C1EE0">
      <w:pPr>
        <w:spacing w:line="480" w:lineRule="auto"/>
        <w:jc w:val="both"/>
        <w:rPr>
          <w:b/>
          <w:highlight w:val="yellow"/>
        </w:rPr>
      </w:pPr>
      <w:r>
        <w:rPr>
          <w:b/>
          <w:highlight w:val="yellow"/>
        </w:rPr>
        <w:t>4.2.3</w:t>
      </w:r>
      <w:r>
        <w:rPr>
          <w:b/>
          <w:highlight w:val="yellow"/>
        </w:rPr>
        <w:tab/>
        <w:t>Data collection for consultative group process</w:t>
      </w:r>
      <w:r w:rsidR="002067DC">
        <w:rPr>
          <w:b/>
          <w:highlight w:val="yellow"/>
        </w:rPr>
        <w:t>...........................................</w:t>
      </w:r>
      <w:r w:rsidR="0079448B">
        <w:rPr>
          <w:b/>
          <w:highlight w:val="yellow"/>
        </w:rPr>
        <w:t>.....</w:t>
      </w:r>
      <w:r w:rsidR="00511043">
        <w:rPr>
          <w:b/>
          <w:highlight w:val="yellow"/>
        </w:rPr>
        <w:t>10</w:t>
      </w:r>
      <w:r w:rsidR="00D650FE">
        <w:rPr>
          <w:b/>
          <w:highlight w:val="yellow"/>
        </w:rPr>
        <w:t>8</w:t>
      </w:r>
    </w:p>
    <w:p w:rsidR="00EC7242" w:rsidRDefault="00EC7242" w:rsidP="000C1EE0">
      <w:pPr>
        <w:spacing w:line="480" w:lineRule="auto"/>
        <w:jc w:val="both"/>
        <w:rPr>
          <w:b/>
          <w:highlight w:val="yellow"/>
        </w:rPr>
      </w:pPr>
      <w:r>
        <w:rPr>
          <w:b/>
          <w:highlight w:val="yellow"/>
        </w:rPr>
        <w:t>4.3</w:t>
      </w:r>
      <w:r>
        <w:rPr>
          <w:b/>
          <w:highlight w:val="yellow"/>
        </w:rPr>
        <w:tab/>
        <w:t>SECONDARY DATA</w:t>
      </w:r>
      <w:r w:rsidR="002067DC">
        <w:rPr>
          <w:b/>
          <w:highlight w:val="yellow"/>
        </w:rPr>
        <w:t>..................................................................................</w:t>
      </w:r>
      <w:r w:rsidR="0079448B">
        <w:rPr>
          <w:b/>
          <w:highlight w:val="yellow"/>
        </w:rPr>
        <w:t>.....</w:t>
      </w:r>
      <w:r w:rsidR="00D650FE">
        <w:rPr>
          <w:b/>
          <w:highlight w:val="yellow"/>
        </w:rPr>
        <w:t>.</w:t>
      </w:r>
      <w:r w:rsidR="00511043">
        <w:rPr>
          <w:b/>
          <w:highlight w:val="yellow"/>
        </w:rPr>
        <w:t>11</w:t>
      </w:r>
      <w:r w:rsidR="00D650FE">
        <w:rPr>
          <w:b/>
          <w:highlight w:val="yellow"/>
        </w:rPr>
        <w:t>1</w:t>
      </w:r>
    </w:p>
    <w:p w:rsidR="00DB6077" w:rsidRDefault="000C1EE0" w:rsidP="000C1EE0">
      <w:pPr>
        <w:spacing w:line="480" w:lineRule="auto"/>
        <w:jc w:val="both"/>
        <w:rPr>
          <w:b/>
          <w:highlight w:val="yellow"/>
        </w:rPr>
      </w:pPr>
      <w:r w:rsidRPr="006C343C">
        <w:rPr>
          <w:b/>
          <w:highlight w:val="yellow"/>
        </w:rPr>
        <w:t>4.</w:t>
      </w:r>
      <w:r w:rsidR="00DB6077">
        <w:rPr>
          <w:b/>
          <w:highlight w:val="yellow"/>
        </w:rPr>
        <w:t>3</w:t>
      </w:r>
      <w:r w:rsidRPr="006C343C">
        <w:rPr>
          <w:b/>
          <w:highlight w:val="yellow"/>
        </w:rPr>
        <w:t>.1</w:t>
      </w:r>
      <w:r w:rsidR="00DB6077">
        <w:rPr>
          <w:b/>
          <w:highlight w:val="yellow"/>
        </w:rPr>
        <w:tab/>
        <w:t>Introduction</w:t>
      </w:r>
      <w:r w:rsidR="002067DC">
        <w:rPr>
          <w:b/>
          <w:highlight w:val="yellow"/>
        </w:rPr>
        <w:t>...................................................................................................</w:t>
      </w:r>
      <w:r w:rsidR="0079448B">
        <w:rPr>
          <w:b/>
          <w:highlight w:val="yellow"/>
        </w:rPr>
        <w:t>.....</w:t>
      </w:r>
      <w:r w:rsidR="00511043">
        <w:rPr>
          <w:b/>
          <w:highlight w:val="yellow"/>
        </w:rPr>
        <w:t>11</w:t>
      </w:r>
      <w:r w:rsidR="00D650FE">
        <w:rPr>
          <w:b/>
          <w:highlight w:val="yellow"/>
        </w:rPr>
        <w:t>1</w:t>
      </w:r>
    </w:p>
    <w:p w:rsidR="00DB6077" w:rsidRDefault="00DB6077" w:rsidP="000C1EE0">
      <w:pPr>
        <w:spacing w:line="480" w:lineRule="auto"/>
        <w:jc w:val="both"/>
        <w:rPr>
          <w:b/>
          <w:highlight w:val="yellow"/>
        </w:rPr>
      </w:pPr>
      <w:r>
        <w:rPr>
          <w:b/>
          <w:highlight w:val="yellow"/>
        </w:rPr>
        <w:t>4.3.2</w:t>
      </w:r>
      <w:r>
        <w:rPr>
          <w:b/>
          <w:highlight w:val="yellow"/>
        </w:rPr>
        <w:tab/>
        <w:t>Sampling for secondary data</w:t>
      </w:r>
      <w:r w:rsidR="002067DC">
        <w:rPr>
          <w:b/>
          <w:highlight w:val="yellow"/>
        </w:rPr>
        <w:t>.......................................................................</w:t>
      </w:r>
      <w:r w:rsidR="0079448B">
        <w:rPr>
          <w:b/>
          <w:highlight w:val="yellow"/>
        </w:rPr>
        <w:t>.....</w:t>
      </w:r>
      <w:r w:rsidR="00511043">
        <w:rPr>
          <w:b/>
          <w:highlight w:val="yellow"/>
        </w:rPr>
        <w:t>11</w:t>
      </w:r>
      <w:r w:rsidR="00D650FE">
        <w:rPr>
          <w:b/>
          <w:highlight w:val="yellow"/>
        </w:rPr>
        <w:t>2</w:t>
      </w:r>
    </w:p>
    <w:p w:rsidR="00DB6077" w:rsidRDefault="00DB6077" w:rsidP="000C1EE0">
      <w:pPr>
        <w:spacing w:line="480" w:lineRule="auto"/>
        <w:jc w:val="both"/>
        <w:rPr>
          <w:b/>
          <w:highlight w:val="yellow"/>
        </w:rPr>
      </w:pPr>
      <w:r>
        <w:rPr>
          <w:b/>
          <w:highlight w:val="yellow"/>
        </w:rPr>
        <w:t>4.3.3</w:t>
      </w:r>
      <w:r>
        <w:rPr>
          <w:b/>
          <w:highlight w:val="yellow"/>
        </w:rPr>
        <w:tab/>
        <w:t>Secondary data collection</w:t>
      </w:r>
      <w:r w:rsidR="002067DC">
        <w:rPr>
          <w:b/>
          <w:highlight w:val="yellow"/>
        </w:rPr>
        <w:t>.............................................................................</w:t>
      </w:r>
      <w:r w:rsidR="0079448B">
        <w:rPr>
          <w:b/>
          <w:highlight w:val="yellow"/>
        </w:rPr>
        <w:t>.....</w:t>
      </w:r>
      <w:r w:rsidR="00511043">
        <w:rPr>
          <w:b/>
          <w:highlight w:val="yellow"/>
        </w:rPr>
        <w:t>113</w:t>
      </w:r>
    </w:p>
    <w:p w:rsidR="00DB6077" w:rsidRDefault="00DB6077" w:rsidP="000C1EE0">
      <w:pPr>
        <w:spacing w:line="480" w:lineRule="auto"/>
        <w:jc w:val="both"/>
        <w:rPr>
          <w:b/>
          <w:highlight w:val="yellow"/>
        </w:rPr>
      </w:pPr>
      <w:r>
        <w:rPr>
          <w:b/>
          <w:highlight w:val="yellow"/>
        </w:rPr>
        <w:t>4.4</w:t>
      </w:r>
      <w:r>
        <w:rPr>
          <w:b/>
          <w:highlight w:val="yellow"/>
        </w:rPr>
        <w:tab/>
        <w:t>STATE NEWSPAPERS</w:t>
      </w:r>
      <w:r w:rsidR="002067DC">
        <w:rPr>
          <w:b/>
          <w:highlight w:val="yellow"/>
        </w:rPr>
        <w:t>..............................................................................</w:t>
      </w:r>
      <w:r w:rsidR="0079448B">
        <w:rPr>
          <w:b/>
          <w:highlight w:val="yellow"/>
        </w:rPr>
        <w:t>.....</w:t>
      </w:r>
      <w:r w:rsidR="00D650FE">
        <w:rPr>
          <w:b/>
          <w:highlight w:val="yellow"/>
        </w:rPr>
        <w:t>.</w:t>
      </w:r>
      <w:r w:rsidR="00511043">
        <w:rPr>
          <w:b/>
          <w:highlight w:val="yellow"/>
        </w:rPr>
        <w:t>11</w:t>
      </w:r>
      <w:r w:rsidR="00D650FE">
        <w:rPr>
          <w:b/>
          <w:highlight w:val="yellow"/>
        </w:rPr>
        <w:t>4</w:t>
      </w:r>
    </w:p>
    <w:p w:rsidR="00DB6077" w:rsidRDefault="00DB6077" w:rsidP="000C1EE0">
      <w:pPr>
        <w:spacing w:line="480" w:lineRule="auto"/>
        <w:jc w:val="both"/>
        <w:rPr>
          <w:b/>
          <w:highlight w:val="yellow"/>
        </w:rPr>
      </w:pPr>
      <w:r>
        <w:rPr>
          <w:b/>
          <w:highlight w:val="yellow"/>
        </w:rPr>
        <w:t>4.4.1</w:t>
      </w:r>
      <w:r>
        <w:rPr>
          <w:b/>
          <w:highlight w:val="yellow"/>
        </w:rPr>
        <w:tab/>
        <w:t>Introduction</w:t>
      </w:r>
      <w:r w:rsidR="002067DC">
        <w:rPr>
          <w:b/>
          <w:highlight w:val="yellow"/>
        </w:rPr>
        <w:t>...................................................................................................</w:t>
      </w:r>
      <w:r w:rsidR="0079448B">
        <w:rPr>
          <w:b/>
          <w:highlight w:val="yellow"/>
        </w:rPr>
        <w:t>.....</w:t>
      </w:r>
      <w:r w:rsidR="00511043">
        <w:rPr>
          <w:b/>
          <w:highlight w:val="yellow"/>
        </w:rPr>
        <w:t>11</w:t>
      </w:r>
      <w:r w:rsidR="00D650FE">
        <w:rPr>
          <w:b/>
          <w:highlight w:val="yellow"/>
        </w:rPr>
        <w:t>4</w:t>
      </w:r>
    </w:p>
    <w:p w:rsidR="00DB6077" w:rsidRDefault="00DB6077" w:rsidP="000C1EE0">
      <w:pPr>
        <w:spacing w:line="480" w:lineRule="auto"/>
        <w:jc w:val="both"/>
        <w:rPr>
          <w:b/>
          <w:highlight w:val="yellow"/>
        </w:rPr>
      </w:pPr>
      <w:r>
        <w:rPr>
          <w:b/>
          <w:highlight w:val="yellow"/>
        </w:rPr>
        <w:t>4.4.2</w:t>
      </w:r>
      <w:r>
        <w:rPr>
          <w:b/>
          <w:highlight w:val="yellow"/>
        </w:rPr>
        <w:tab/>
        <w:t>Sampling for newspaper articles</w:t>
      </w:r>
      <w:r w:rsidR="002067DC">
        <w:rPr>
          <w:b/>
          <w:highlight w:val="yellow"/>
        </w:rPr>
        <w:t>..................................................................</w:t>
      </w:r>
      <w:r w:rsidR="0079448B">
        <w:rPr>
          <w:b/>
          <w:highlight w:val="yellow"/>
        </w:rPr>
        <w:t>....</w:t>
      </w:r>
      <w:r w:rsidR="00511043">
        <w:rPr>
          <w:b/>
          <w:highlight w:val="yellow"/>
        </w:rPr>
        <w:t>115</w:t>
      </w:r>
    </w:p>
    <w:p w:rsidR="00DB6077" w:rsidRDefault="00DB6077" w:rsidP="000C1EE0">
      <w:pPr>
        <w:spacing w:line="480" w:lineRule="auto"/>
        <w:jc w:val="both"/>
        <w:rPr>
          <w:b/>
          <w:highlight w:val="yellow"/>
        </w:rPr>
      </w:pPr>
      <w:r>
        <w:rPr>
          <w:b/>
          <w:highlight w:val="yellow"/>
        </w:rPr>
        <w:t>4.4.3</w:t>
      </w:r>
      <w:r>
        <w:rPr>
          <w:b/>
          <w:highlight w:val="yellow"/>
        </w:rPr>
        <w:tab/>
        <w:t>Data collection for newspaper articles</w:t>
      </w:r>
      <w:r w:rsidR="002067DC">
        <w:rPr>
          <w:b/>
          <w:highlight w:val="yellow"/>
        </w:rPr>
        <w:t>........................................................</w:t>
      </w:r>
      <w:r w:rsidR="0079448B">
        <w:rPr>
          <w:b/>
          <w:highlight w:val="yellow"/>
        </w:rPr>
        <w:t>.....</w:t>
      </w:r>
      <w:r w:rsidR="00511043">
        <w:rPr>
          <w:b/>
          <w:highlight w:val="yellow"/>
        </w:rPr>
        <w:t>11</w:t>
      </w:r>
      <w:r w:rsidR="00D650FE">
        <w:rPr>
          <w:b/>
          <w:highlight w:val="yellow"/>
        </w:rPr>
        <w:t>5</w:t>
      </w:r>
    </w:p>
    <w:p w:rsidR="000C1EE0" w:rsidRPr="006C343C" w:rsidRDefault="00DB6077" w:rsidP="000C1EE0">
      <w:pPr>
        <w:spacing w:line="480" w:lineRule="auto"/>
        <w:jc w:val="both"/>
        <w:rPr>
          <w:b/>
          <w:highlight w:val="yellow"/>
        </w:rPr>
      </w:pPr>
      <w:r>
        <w:rPr>
          <w:b/>
          <w:highlight w:val="yellow"/>
        </w:rPr>
        <w:t>4.5</w:t>
      </w:r>
      <w:r>
        <w:rPr>
          <w:b/>
          <w:highlight w:val="yellow"/>
        </w:rPr>
        <w:tab/>
        <w:t>CRITICAL DISC</w:t>
      </w:r>
      <w:r w:rsidR="00D26102">
        <w:rPr>
          <w:b/>
          <w:highlight w:val="yellow"/>
        </w:rPr>
        <w:t>O</w:t>
      </w:r>
      <w:r>
        <w:rPr>
          <w:b/>
          <w:highlight w:val="yellow"/>
        </w:rPr>
        <w:t>URSE ANALYSIS (CDA)</w:t>
      </w:r>
      <w:r w:rsidR="002067DC">
        <w:rPr>
          <w:b/>
          <w:highlight w:val="yellow"/>
        </w:rPr>
        <w:t>........................................</w:t>
      </w:r>
      <w:r w:rsidR="0079448B">
        <w:rPr>
          <w:b/>
          <w:highlight w:val="yellow"/>
        </w:rPr>
        <w:t>.....</w:t>
      </w:r>
      <w:r w:rsidR="00D75A14">
        <w:rPr>
          <w:b/>
          <w:highlight w:val="yellow"/>
        </w:rPr>
        <w:t>.</w:t>
      </w:r>
      <w:r w:rsidR="00D650FE">
        <w:rPr>
          <w:b/>
          <w:highlight w:val="yellow"/>
        </w:rPr>
        <w:t>.</w:t>
      </w:r>
      <w:r w:rsidR="00511043">
        <w:rPr>
          <w:b/>
          <w:highlight w:val="yellow"/>
        </w:rPr>
        <w:t>11</w:t>
      </w:r>
      <w:r w:rsidR="00D650FE">
        <w:rPr>
          <w:b/>
          <w:highlight w:val="yellow"/>
        </w:rPr>
        <w:t>6</w:t>
      </w:r>
    </w:p>
    <w:p w:rsidR="000C1EE0" w:rsidRDefault="000C1EE0" w:rsidP="000C1EE0">
      <w:pPr>
        <w:spacing w:line="480" w:lineRule="auto"/>
        <w:rPr>
          <w:b/>
        </w:rPr>
      </w:pPr>
      <w:r w:rsidRPr="004325CF">
        <w:rPr>
          <w:b/>
        </w:rPr>
        <w:t>4.</w:t>
      </w:r>
      <w:r>
        <w:rPr>
          <w:b/>
        </w:rPr>
        <w:t>6</w:t>
      </w:r>
      <w:r w:rsidRPr="004325CF">
        <w:rPr>
          <w:b/>
        </w:rPr>
        <w:tab/>
      </w:r>
      <w:r w:rsidR="000D2106">
        <w:rPr>
          <w:b/>
        </w:rPr>
        <w:t xml:space="preserve">THE </w:t>
      </w:r>
      <w:r w:rsidR="001F0813">
        <w:rPr>
          <w:b/>
        </w:rPr>
        <w:t>AUTHOR</w:t>
      </w:r>
      <w:r w:rsidR="000D2106">
        <w:rPr>
          <w:b/>
        </w:rPr>
        <w:t xml:space="preserve">’S </w:t>
      </w:r>
      <w:r w:rsidR="00323C35">
        <w:rPr>
          <w:b/>
        </w:rPr>
        <w:t>‘</w:t>
      </w:r>
      <w:r w:rsidR="000D2106">
        <w:rPr>
          <w:b/>
        </w:rPr>
        <w:t>SITUATEDNESS</w:t>
      </w:r>
      <w:r w:rsidR="00323C35">
        <w:rPr>
          <w:b/>
        </w:rPr>
        <w:t>’</w:t>
      </w:r>
      <w:r w:rsidR="002067DC">
        <w:rPr>
          <w:b/>
        </w:rPr>
        <w:t>........</w:t>
      </w:r>
      <w:r w:rsidR="001F0813">
        <w:rPr>
          <w:b/>
        </w:rPr>
        <w:t>...........</w:t>
      </w:r>
      <w:r w:rsidR="002067DC">
        <w:rPr>
          <w:b/>
        </w:rPr>
        <w:t>....................................</w:t>
      </w:r>
      <w:r w:rsidR="0079448B">
        <w:rPr>
          <w:b/>
        </w:rPr>
        <w:t>....</w:t>
      </w:r>
      <w:r w:rsidR="00D75A14">
        <w:rPr>
          <w:b/>
        </w:rPr>
        <w:t>.</w:t>
      </w:r>
      <w:r w:rsidR="00511043">
        <w:rPr>
          <w:b/>
        </w:rPr>
        <w:t>12</w:t>
      </w:r>
      <w:r w:rsidR="00D650FE">
        <w:rPr>
          <w:b/>
        </w:rPr>
        <w:t>1</w:t>
      </w:r>
    </w:p>
    <w:p w:rsidR="000C1EE0" w:rsidRDefault="000C1EE0" w:rsidP="000C1EE0">
      <w:pPr>
        <w:spacing w:line="480" w:lineRule="auto"/>
        <w:rPr>
          <w:b/>
        </w:rPr>
      </w:pPr>
      <w:r w:rsidRPr="00B632E5">
        <w:rPr>
          <w:highlight w:val="yellow"/>
        </w:rPr>
        <w:t xml:space="preserve"> </w:t>
      </w:r>
      <w:r w:rsidRPr="00B632E5">
        <w:rPr>
          <w:b/>
          <w:highlight w:val="yellow"/>
        </w:rPr>
        <w:t>4.</w:t>
      </w:r>
      <w:r>
        <w:rPr>
          <w:b/>
          <w:highlight w:val="yellow"/>
        </w:rPr>
        <w:t>7</w:t>
      </w:r>
      <w:r w:rsidRPr="00B632E5">
        <w:rPr>
          <w:b/>
          <w:highlight w:val="yellow"/>
        </w:rPr>
        <w:tab/>
      </w:r>
      <w:r>
        <w:rPr>
          <w:b/>
        </w:rPr>
        <w:t>ETHICAL CONSIDERATIONS</w:t>
      </w:r>
      <w:r w:rsidR="002067DC">
        <w:rPr>
          <w:b/>
        </w:rPr>
        <w:t>...............................................................</w:t>
      </w:r>
      <w:r w:rsidR="0079448B">
        <w:rPr>
          <w:b/>
        </w:rPr>
        <w:t>......</w:t>
      </w:r>
      <w:r w:rsidR="00511043">
        <w:rPr>
          <w:b/>
        </w:rPr>
        <w:t>125</w:t>
      </w:r>
    </w:p>
    <w:p w:rsidR="000C1EE0" w:rsidRDefault="000C1EE0" w:rsidP="000C1EE0">
      <w:pPr>
        <w:spacing w:line="480" w:lineRule="auto"/>
        <w:rPr>
          <w:b/>
        </w:rPr>
      </w:pPr>
      <w:r>
        <w:rPr>
          <w:b/>
        </w:rPr>
        <w:t>CHAPTER 5: PRESENTATION AND ANALYSIS OF FINDINGS</w:t>
      </w:r>
      <w:r w:rsidR="002067DC">
        <w:rPr>
          <w:b/>
        </w:rPr>
        <w:t>.................</w:t>
      </w:r>
      <w:r w:rsidR="0079448B">
        <w:rPr>
          <w:b/>
        </w:rPr>
        <w:t>.....</w:t>
      </w:r>
      <w:r w:rsidR="00511043">
        <w:rPr>
          <w:b/>
        </w:rPr>
        <w:t>127</w:t>
      </w:r>
    </w:p>
    <w:p w:rsidR="000C1EE0" w:rsidRDefault="000C1EE0" w:rsidP="002067DC">
      <w:pPr>
        <w:spacing w:line="480" w:lineRule="auto"/>
        <w:rPr>
          <w:b/>
        </w:rPr>
      </w:pPr>
      <w:r>
        <w:rPr>
          <w:b/>
        </w:rPr>
        <w:t>5.</w:t>
      </w:r>
      <w:r>
        <w:rPr>
          <w:b/>
        </w:rPr>
        <w:tab/>
        <w:t xml:space="preserve"> DESCRIPTIONS AND ANALYSIS OF THE FINDINGS</w:t>
      </w:r>
      <w:r w:rsidR="002067DC">
        <w:rPr>
          <w:b/>
        </w:rPr>
        <w:t>.....................</w:t>
      </w:r>
      <w:r w:rsidR="00F679CC">
        <w:rPr>
          <w:b/>
        </w:rPr>
        <w:t>.</w:t>
      </w:r>
      <w:r w:rsidR="0079448B">
        <w:rPr>
          <w:b/>
        </w:rPr>
        <w:t>....</w:t>
      </w:r>
      <w:r w:rsidR="00511043">
        <w:rPr>
          <w:b/>
        </w:rPr>
        <w:t>127</w:t>
      </w:r>
    </w:p>
    <w:p w:rsidR="002067DC" w:rsidRDefault="000C1EE0" w:rsidP="000C1EE0">
      <w:pPr>
        <w:spacing w:line="480" w:lineRule="auto"/>
        <w:ind w:left="720" w:hanging="720"/>
        <w:jc w:val="both"/>
        <w:rPr>
          <w:b/>
        </w:rPr>
      </w:pPr>
      <w:r w:rsidRPr="006C2644">
        <w:rPr>
          <w:b/>
        </w:rPr>
        <w:t>5.1</w:t>
      </w:r>
      <w:r w:rsidRPr="006C2644">
        <w:rPr>
          <w:b/>
        </w:rPr>
        <w:tab/>
      </w:r>
      <w:r>
        <w:rPr>
          <w:b/>
        </w:rPr>
        <w:t>TESTIMONIES FROM THE CONSULTATIVE GROUP PROCESS</w:t>
      </w:r>
    </w:p>
    <w:p w:rsidR="000C1EE0" w:rsidRDefault="000C1EE0" w:rsidP="002067DC">
      <w:pPr>
        <w:spacing w:line="480" w:lineRule="auto"/>
        <w:ind w:left="720"/>
        <w:jc w:val="both"/>
        <w:rPr>
          <w:b/>
        </w:rPr>
      </w:pPr>
      <w:r>
        <w:rPr>
          <w:b/>
        </w:rPr>
        <w:t xml:space="preserve"> AND THE CONSTRUCTION OF THE RESEARCH PROCESS</w:t>
      </w:r>
      <w:r w:rsidR="002067DC">
        <w:rPr>
          <w:b/>
        </w:rPr>
        <w:t>........</w:t>
      </w:r>
      <w:r w:rsidR="0079448B">
        <w:rPr>
          <w:b/>
        </w:rPr>
        <w:t>.....</w:t>
      </w:r>
      <w:r w:rsidR="00511043">
        <w:rPr>
          <w:b/>
        </w:rPr>
        <w:t>128</w:t>
      </w:r>
    </w:p>
    <w:p w:rsidR="000C1EE0" w:rsidRDefault="000C1EE0" w:rsidP="000C1EE0">
      <w:pPr>
        <w:spacing w:line="480" w:lineRule="auto"/>
        <w:jc w:val="both"/>
        <w:rPr>
          <w:b/>
        </w:rPr>
      </w:pPr>
      <w:r>
        <w:rPr>
          <w:b/>
        </w:rPr>
        <w:lastRenderedPageBreak/>
        <w:t>5.1.1</w:t>
      </w:r>
      <w:r>
        <w:rPr>
          <w:b/>
        </w:rPr>
        <w:tab/>
        <w:t>The perceived assertions from the people in power</w:t>
      </w:r>
      <w:r w:rsidR="002067DC">
        <w:rPr>
          <w:b/>
        </w:rPr>
        <w:t>..................................</w:t>
      </w:r>
      <w:r w:rsidR="00F679CC">
        <w:rPr>
          <w:b/>
        </w:rPr>
        <w:t>.</w:t>
      </w:r>
      <w:r w:rsidR="0079448B">
        <w:rPr>
          <w:b/>
        </w:rPr>
        <w:t>....</w:t>
      </w:r>
      <w:r w:rsidR="00511043">
        <w:rPr>
          <w:b/>
        </w:rPr>
        <w:t>128</w:t>
      </w:r>
    </w:p>
    <w:p w:rsidR="000C1EE0" w:rsidRDefault="000C1EE0" w:rsidP="000C1EE0">
      <w:pPr>
        <w:spacing w:line="480" w:lineRule="auto"/>
        <w:jc w:val="both"/>
        <w:rPr>
          <w:b/>
        </w:rPr>
      </w:pPr>
      <w:r>
        <w:rPr>
          <w:b/>
        </w:rPr>
        <w:t>5.1.2</w:t>
      </w:r>
      <w:r>
        <w:rPr>
          <w:b/>
        </w:rPr>
        <w:tab/>
        <w:t xml:space="preserve"> Consolidation of political power and reign of terror</w:t>
      </w:r>
      <w:r w:rsidR="002067DC">
        <w:rPr>
          <w:b/>
        </w:rPr>
        <w:t>.................................</w:t>
      </w:r>
      <w:r w:rsidR="0079448B">
        <w:rPr>
          <w:b/>
        </w:rPr>
        <w:t>...</w:t>
      </w:r>
      <w:r w:rsidR="00D650FE">
        <w:rPr>
          <w:b/>
        </w:rPr>
        <w:t>.</w:t>
      </w:r>
      <w:r w:rsidR="00511043">
        <w:rPr>
          <w:b/>
        </w:rPr>
        <w:t>129</w:t>
      </w:r>
    </w:p>
    <w:p w:rsidR="000C1EE0" w:rsidRDefault="000C1EE0" w:rsidP="000C1EE0">
      <w:pPr>
        <w:spacing w:line="480" w:lineRule="auto"/>
        <w:jc w:val="both"/>
        <w:rPr>
          <w:b/>
        </w:rPr>
      </w:pPr>
      <w:r>
        <w:rPr>
          <w:b/>
        </w:rPr>
        <w:t>5.1.3</w:t>
      </w:r>
      <w:r>
        <w:rPr>
          <w:b/>
        </w:rPr>
        <w:tab/>
        <w:t>Demonising the enemy</w:t>
      </w:r>
      <w:r w:rsidR="002067DC">
        <w:rPr>
          <w:b/>
        </w:rPr>
        <w:t>..................................................................................</w:t>
      </w:r>
      <w:r w:rsidR="0079448B">
        <w:rPr>
          <w:b/>
        </w:rPr>
        <w:t>.</w:t>
      </w:r>
      <w:r w:rsidR="002067DC">
        <w:rPr>
          <w:b/>
        </w:rPr>
        <w:t>.</w:t>
      </w:r>
      <w:r w:rsidR="00F679CC">
        <w:rPr>
          <w:b/>
        </w:rPr>
        <w:t>.</w:t>
      </w:r>
      <w:r w:rsidR="00D650FE">
        <w:rPr>
          <w:b/>
        </w:rPr>
        <w:t>.</w:t>
      </w:r>
      <w:r w:rsidR="0079448B">
        <w:rPr>
          <w:b/>
        </w:rPr>
        <w:t>.</w:t>
      </w:r>
      <w:r w:rsidR="00511043">
        <w:rPr>
          <w:b/>
        </w:rPr>
        <w:t>132</w:t>
      </w:r>
    </w:p>
    <w:p w:rsidR="000C1EE0" w:rsidRDefault="000C1EE0" w:rsidP="000C1EE0">
      <w:pPr>
        <w:spacing w:line="480" w:lineRule="auto"/>
        <w:jc w:val="both"/>
        <w:rPr>
          <w:b/>
        </w:rPr>
      </w:pPr>
      <w:r>
        <w:rPr>
          <w:b/>
        </w:rPr>
        <w:t>5.1.4</w:t>
      </w:r>
      <w:r>
        <w:rPr>
          <w:b/>
        </w:rPr>
        <w:tab/>
        <w:t>Group Members’ views on the effects of the discursive strategy</w:t>
      </w:r>
      <w:r w:rsidR="002067DC">
        <w:rPr>
          <w:b/>
        </w:rPr>
        <w:t>...............</w:t>
      </w:r>
      <w:r w:rsidR="0079448B">
        <w:rPr>
          <w:b/>
        </w:rPr>
        <w:t>..</w:t>
      </w:r>
      <w:r w:rsidR="00511043">
        <w:rPr>
          <w:b/>
        </w:rPr>
        <w:t>135</w:t>
      </w:r>
    </w:p>
    <w:p w:rsidR="000A1154" w:rsidRDefault="000C1EE0" w:rsidP="000C1EE0">
      <w:pPr>
        <w:spacing w:line="360" w:lineRule="auto"/>
        <w:ind w:left="720" w:hanging="720"/>
        <w:jc w:val="both"/>
        <w:rPr>
          <w:b/>
        </w:rPr>
      </w:pPr>
      <w:r>
        <w:rPr>
          <w:b/>
        </w:rPr>
        <w:t>5.1.5</w:t>
      </w:r>
      <w:r>
        <w:rPr>
          <w:b/>
        </w:rPr>
        <w:tab/>
        <w:t>G</w:t>
      </w:r>
      <w:r w:rsidR="00DB6077">
        <w:rPr>
          <w:b/>
        </w:rPr>
        <w:t>roup members</w:t>
      </w:r>
      <w:r>
        <w:rPr>
          <w:b/>
        </w:rPr>
        <w:t xml:space="preserve">’ </w:t>
      </w:r>
      <w:r w:rsidR="00DB6077">
        <w:rPr>
          <w:b/>
        </w:rPr>
        <w:t>responses to selected</w:t>
      </w:r>
      <w:r>
        <w:rPr>
          <w:b/>
        </w:rPr>
        <w:t xml:space="preserve"> </w:t>
      </w:r>
      <w:r w:rsidR="00DB6077">
        <w:rPr>
          <w:b/>
        </w:rPr>
        <w:t xml:space="preserve">newspaper articles </w:t>
      </w:r>
    </w:p>
    <w:p w:rsidR="000C1EE0" w:rsidRDefault="00DB6077" w:rsidP="000A1154">
      <w:pPr>
        <w:spacing w:line="360" w:lineRule="auto"/>
        <w:ind w:left="720"/>
        <w:jc w:val="both"/>
        <w:rPr>
          <w:b/>
        </w:rPr>
      </w:pPr>
      <w:proofErr w:type="gramStart"/>
      <w:r>
        <w:rPr>
          <w:b/>
        </w:rPr>
        <w:t>and</w:t>
      </w:r>
      <w:proofErr w:type="gramEnd"/>
      <w:r>
        <w:rPr>
          <w:b/>
        </w:rPr>
        <w:t xml:space="preserve"> editorial comments</w:t>
      </w:r>
      <w:r w:rsidR="000A1154">
        <w:rPr>
          <w:b/>
        </w:rPr>
        <w:t>...........................................................................</w:t>
      </w:r>
      <w:r w:rsidR="00F679CC">
        <w:rPr>
          <w:b/>
        </w:rPr>
        <w:t>.</w:t>
      </w:r>
      <w:r w:rsidR="000A1154">
        <w:rPr>
          <w:b/>
        </w:rPr>
        <w:t>.....</w:t>
      </w:r>
      <w:r w:rsidR="0079448B">
        <w:rPr>
          <w:b/>
        </w:rPr>
        <w:t>....</w:t>
      </w:r>
      <w:r w:rsidR="00511043">
        <w:rPr>
          <w:b/>
        </w:rPr>
        <w:t>138</w:t>
      </w:r>
    </w:p>
    <w:p w:rsidR="000C1EE0" w:rsidRDefault="000C1EE0" w:rsidP="000C1EE0">
      <w:pPr>
        <w:spacing w:line="360" w:lineRule="auto"/>
        <w:jc w:val="both"/>
        <w:rPr>
          <w:b/>
        </w:rPr>
      </w:pPr>
      <w:r>
        <w:rPr>
          <w:b/>
        </w:rPr>
        <w:t>5.1.5.1</w:t>
      </w:r>
      <w:r>
        <w:rPr>
          <w:b/>
        </w:rPr>
        <w:tab/>
        <w:t xml:space="preserve"> Responses to the newspaper articles</w:t>
      </w:r>
      <w:r w:rsidR="000A1154">
        <w:rPr>
          <w:b/>
        </w:rPr>
        <w:t>...........................................................</w:t>
      </w:r>
      <w:r w:rsidR="0079448B">
        <w:rPr>
          <w:b/>
        </w:rPr>
        <w:t>....</w:t>
      </w:r>
      <w:r w:rsidR="00511043">
        <w:rPr>
          <w:b/>
        </w:rPr>
        <w:t>138</w:t>
      </w:r>
    </w:p>
    <w:p w:rsidR="000C1EE0" w:rsidRDefault="000C1EE0" w:rsidP="000C1EE0">
      <w:pPr>
        <w:spacing w:line="480" w:lineRule="auto"/>
        <w:rPr>
          <w:b/>
        </w:rPr>
      </w:pPr>
      <w:r>
        <w:rPr>
          <w:b/>
        </w:rPr>
        <w:t>5.1.5.2</w:t>
      </w:r>
      <w:r>
        <w:rPr>
          <w:b/>
        </w:rPr>
        <w:tab/>
        <w:t>Responses to the editorial comments</w:t>
      </w:r>
      <w:r w:rsidR="000A1154">
        <w:rPr>
          <w:b/>
        </w:rPr>
        <w:t>...........................................................</w:t>
      </w:r>
      <w:r w:rsidR="0079448B">
        <w:rPr>
          <w:b/>
        </w:rPr>
        <w:t>....</w:t>
      </w:r>
      <w:r w:rsidR="00511043">
        <w:rPr>
          <w:b/>
        </w:rPr>
        <w:t>142</w:t>
      </w:r>
    </w:p>
    <w:p w:rsidR="000A1154" w:rsidRDefault="000C1EE0" w:rsidP="000C1EE0">
      <w:pPr>
        <w:spacing w:line="480" w:lineRule="auto"/>
        <w:ind w:left="720" w:hanging="720"/>
        <w:rPr>
          <w:b/>
          <w:bCs/>
        </w:rPr>
      </w:pPr>
      <w:r>
        <w:rPr>
          <w:b/>
          <w:bCs/>
        </w:rPr>
        <w:t>5.2</w:t>
      </w:r>
      <w:r>
        <w:rPr>
          <w:b/>
          <w:bCs/>
        </w:rPr>
        <w:tab/>
        <w:t xml:space="preserve">HOW IS DISCOURSE HARNESSED TO LEGIMATE CONFLICT </w:t>
      </w:r>
    </w:p>
    <w:p w:rsidR="000C1EE0" w:rsidRDefault="000C1EE0" w:rsidP="000A1154">
      <w:pPr>
        <w:spacing w:line="480" w:lineRule="auto"/>
        <w:ind w:left="720"/>
        <w:rPr>
          <w:b/>
          <w:bCs/>
        </w:rPr>
      </w:pPr>
      <w:r>
        <w:rPr>
          <w:b/>
          <w:bCs/>
        </w:rPr>
        <w:t>AND PROTECT THE HEG</w:t>
      </w:r>
      <w:r w:rsidR="0036673D">
        <w:rPr>
          <w:b/>
          <w:bCs/>
        </w:rPr>
        <w:t>E</w:t>
      </w:r>
      <w:r>
        <w:rPr>
          <w:b/>
          <w:bCs/>
        </w:rPr>
        <w:t>MONIC SPACE</w:t>
      </w:r>
      <w:proofErr w:type="gramStart"/>
      <w:r>
        <w:rPr>
          <w:b/>
          <w:bCs/>
        </w:rPr>
        <w:t>?</w:t>
      </w:r>
      <w:r w:rsidR="000A1154">
        <w:rPr>
          <w:b/>
          <w:bCs/>
        </w:rPr>
        <w:t>......................................</w:t>
      </w:r>
      <w:r w:rsidR="0079448B">
        <w:rPr>
          <w:b/>
          <w:bCs/>
        </w:rPr>
        <w:t>....</w:t>
      </w:r>
      <w:r w:rsidR="00D650FE">
        <w:rPr>
          <w:b/>
          <w:bCs/>
        </w:rPr>
        <w:t>.</w:t>
      </w:r>
      <w:r w:rsidR="0079448B">
        <w:rPr>
          <w:b/>
          <w:bCs/>
        </w:rPr>
        <w:t>.</w:t>
      </w:r>
      <w:proofErr w:type="gramEnd"/>
      <w:r w:rsidR="00511043">
        <w:rPr>
          <w:b/>
          <w:bCs/>
        </w:rPr>
        <w:t>145</w:t>
      </w:r>
    </w:p>
    <w:p w:rsidR="000C1EE0" w:rsidRDefault="000C1EE0" w:rsidP="000C1EE0">
      <w:pPr>
        <w:spacing w:line="480" w:lineRule="auto"/>
        <w:ind w:left="180" w:hanging="180"/>
        <w:rPr>
          <w:b/>
        </w:rPr>
      </w:pPr>
      <w:r>
        <w:rPr>
          <w:b/>
        </w:rPr>
        <w:t>5</w:t>
      </w:r>
      <w:r w:rsidRPr="00976135">
        <w:rPr>
          <w:b/>
        </w:rPr>
        <w:t>.</w:t>
      </w:r>
      <w:r>
        <w:rPr>
          <w:b/>
        </w:rPr>
        <w:t>2</w:t>
      </w:r>
      <w:r w:rsidRPr="00976135">
        <w:rPr>
          <w:b/>
        </w:rPr>
        <w:t>.</w:t>
      </w:r>
      <w:r w:rsidRPr="004D2E7C">
        <w:rPr>
          <w:b/>
        </w:rPr>
        <w:t>1</w:t>
      </w:r>
      <w:r>
        <w:rPr>
          <w:b/>
        </w:rPr>
        <w:tab/>
        <w:t>Reification of the political situation and leadership</w:t>
      </w:r>
      <w:r w:rsidR="000A1154">
        <w:rPr>
          <w:b/>
        </w:rPr>
        <w:t>..................................</w:t>
      </w:r>
      <w:r w:rsidR="0079448B">
        <w:rPr>
          <w:b/>
        </w:rPr>
        <w:t>.....</w:t>
      </w:r>
      <w:r w:rsidR="00511043">
        <w:rPr>
          <w:b/>
        </w:rPr>
        <w:t>146</w:t>
      </w:r>
    </w:p>
    <w:p w:rsidR="000C1EE0" w:rsidRDefault="000C1EE0" w:rsidP="000C1EE0">
      <w:pPr>
        <w:spacing w:line="480" w:lineRule="auto"/>
        <w:rPr>
          <w:b/>
        </w:rPr>
      </w:pPr>
      <w:r>
        <w:rPr>
          <w:b/>
        </w:rPr>
        <w:t>5.2.2</w:t>
      </w:r>
      <w:r>
        <w:rPr>
          <w:b/>
        </w:rPr>
        <w:tab/>
        <w:t>Legitimating of the deployment of the Fifth Brigade</w:t>
      </w:r>
      <w:r w:rsidR="000A1154">
        <w:rPr>
          <w:b/>
        </w:rPr>
        <w:t>................................</w:t>
      </w:r>
      <w:r w:rsidR="0079448B">
        <w:rPr>
          <w:b/>
        </w:rPr>
        <w:t>.....</w:t>
      </w:r>
      <w:r w:rsidR="00511043">
        <w:rPr>
          <w:b/>
        </w:rPr>
        <w:t>148</w:t>
      </w:r>
    </w:p>
    <w:p w:rsidR="000C1EE0" w:rsidRDefault="000C1EE0" w:rsidP="000C1EE0">
      <w:pPr>
        <w:spacing w:line="480" w:lineRule="auto"/>
        <w:rPr>
          <w:b/>
        </w:rPr>
      </w:pPr>
      <w:r>
        <w:rPr>
          <w:b/>
        </w:rPr>
        <w:t>5.2.3</w:t>
      </w:r>
      <w:r>
        <w:rPr>
          <w:b/>
        </w:rPr>
        <w:tab/>
        <w:t>Dissimilation of the discursive acts of violence</w:t>
      </w:r>
      <w:r w:rsidR="000A1154">
        <w:rPr>
          <w:b/>
        </w:rPr>
        <w:t>..........................................</w:t>
      </w:r>
      <w:r w:rsidR="0079448B">
        <w:rPr>
          <w:b/>
        </w:rPr>
        <w:t>.....</w:t>
      </w:r>
      <w:r w:rsidR="000A1154">
        <w:rPr>
          <w:b/>
        </w:rPr>
        <w:t>.</w:t>
      </w:r>
      <w:r w:rsidR="00511043">
        <w:rPr>
          <w:b/>
        </w:rPr>
        <w:t>151</w:t>
      </w:r>
      <w:r>
        <w:rPr>
          <w:b/>
        </w:rPr>
        <w:t xml:space="preserve">  </w:t>
      </w:r>
    </w:p>
    <w:p w:rsidR="000C1EE0" w:rsidRPr="006407D4" w:rsidRDefault="000C1EE0" w:rsidP="000C1EE0">
      <w:pPr>
        <w:spacing w:line="480" w:lineRule="auto"/>
        <w:rPr>
          <w:b/>
        </w:rPr>
      </w:pPr>
      <w:r w:rsidRPr="006407D4">
        <w:rPr>
          <w:b/>
        </w:rPr>
        <w:t xml:space="preserve"> </w:t>
      </w:r>
      <w:r>
        <w:rPr>
          <w:b/>
        </w:rPr>
        <w:t>5.2.</w:t>
      </w:r>
      <w:r w:rsidRPr="006407D4">
        <w:rPr>
          <w:b/>
        </w:rPr>
        <w:t>4</w:t>
      </w:r>
      <w:r w:rsidRPr="006407D4">
        <w:rPr>
          <w:b/>
        </w:rPr>
        <w:tab/>
      </w:r>
      <w:r>
        <w:rPr>
          <w:b/>
        </w:rPr>
        <w:t>Language used in the u</w:t>
      </w:r>
      <w:r w:rsidRPr="006407D4">
        <w:rPr>
          <w:b/>
        </w:rPr>
        <w:t>nification</w:t>
      </w:r>
      <w:r>
        <w:rPr>
          <w:b/>
        </w:rPr>
        <w:t xml:space="preserve"> process</w:t>
      </w:r>
      <w:r w:rsidRPr="006407D4">
        <w:rPr>
          <w:b/>
        </w:rPr>
        <w:t xml:space="preserve"> to enforce ZANU PF rule</w:t>
      </w:r>
      <w:r w:rsidR="000A1154">
        <w:rPr>
          <w:b/>
        </w:rPr>
        <w:t>.......</w:t>
      </w:r>
      <w:r w:rsidR="0079448B">
        <w:rPr>
          <w:b/>
        </w:rPr>
        <w:t>....</w:t>
      </w:r>
      <w:r w:rsidR="003D7EA4">
        <w:rPr>
          <w:b/>
        </w:rPr>
        <w:t>.</w:t>
      </w:r>
      <w:r w:rsidR="00511043">
        <w:rPr>
          <w:b/>
        </w:rPr>
        <w:t>153</w:t>
      </w:r>
    </w:p>
    <w:p w:rsidR="000C1EE0" w:rsidRDefault="000C1EE0" w:rsidP="000C1EE0">
      <w:pPr>
        <w:spacing w:line="480" w:lineRule="auto"/>
        <w:rPr>
          <w:b/>
        </w:rPr>
      </w:pPr>
      <w:r>
        <w:rPr>
          <w:b/>
        </w:rPr>
        <w:t>5.2.5</w:t>
      </w:r>
      <w:r>
        <w:rPr>
          <w:b/>
        </w:rPr>
        <w:tab/>
        <w:t>Fragmentation as a strategy to create hostile camps</w:t>
      </w:r>
      <w:r w:rsidR="000A1154">
        <w:rPr>
          <w:b/>
        </w:rPr>
        <w:t>.................................</w:t>
      </w:r>
      <w:r w:rsidR="0079448B">
        <w:rPr>
          <w:b/>
        </w:rPr>
        <w:t>....</w:t>
      </w:r>
      <w:r w:rsidR="003D7EA4">
        <w:rPr>
          <w:b/>
        </w:rPr>
        <w:t>.</w:t>
      </w:r>
      <w:r w:rsidR="00511043">
        <w:rPr>
          <w:b/>
        </w:rPr>
        <w:t>157</w:t>
      </w:r>
    </w:p>
    <w:p w:rsidR="00E62CDA" w:rsidRDefault="00E62CDA" w:rsidP="00E62CDA">
      <w:pPr>
        <w:spacing w:line="480" w:lineRule="auto"/>
        <w:rPr>
          <w:b/>
        </w:rPr>
      </w:pPr>
      <w:r>
        <w:rPr>
          <w:b/>
        </w:rPr>
        <w:t>5.2.6</w:t>
      </w:r>
      <w:r>
        <w:rPr>
          <w:b/>
        </w:rPr>
        <w:tab/>
        <w:t>ZANU PF’s entrenchment of power</w:t>
      </w:r>
      <w:r w:rsidR="000A1154">
        <w:rPr>
          <w:b/>
        </w:rPr>
        <w:t>............................................................</w:t>
      </w:r>
      <w:r w:rsidR="00511043">
        <w:rPr>
          <w:b/>
        </w:rPr>
        <w:t>.</w:t>
      </w:r>
      <w:r w:rsidR="0079448B">
        <w:rPr>
          <w:b/>
        </w:rPr>
        <w:t>...</w:t>
      </w:r>
      <w:r w:rsidR="003D7EA4">
        <w:rPr>
          <w:b/>
        </w:rPr>
        <w:t>.</w:t>
      </w:r>
      <w:r w:rsidR="00511043">
        <w:rPr>
          <w:b/>
        </w:rPr>
        <w:t>162</w:t>
      </w:r>
      <w:r>
        <w:rPr>
          <w:b/>
        </w:rPr>
        <w:t xml:space="preserve"> </w:t>
      </w:r>
    </w:p>
    <w:p w:rsidR="000C1EE0" w:rsidRDefault="000C1EE0" w:rsidP="000C1EE0">
      <w:pPr>
        <w:spacing w:line="480" w:lineRule="auto"/>
        <w:rPr>
          <w:b/>
        </w:rPr>
      </w:pPr>
      <w:r>
        <w:rPr>
          <w:b/>
        </w:rPr>
        <w:t>5.3</w:t>
      </w:r>
      <w:r w:rsidRPr="00361365">
        <w:rPr>
          <w:b/>
        </w:rPr>
        <w:tab/>
      </w:r>
      <w:r w:rsidR="00DB6077">
        <w:rPr>
          <w:b/>
        </w:rPr>
        <w:t>MORAL EXCLUSION AND OTHERING</w:t>
      </w:r>
      <w:r w:rsidR="000A1154">
        <w:rPr>
          <w:b/>
        </w:rPr>
        <w:t>...............................................</w:t>
      </w:r>
      <w:r w:rsidR="0079448B">
        <w:rPr>
          <w:b/>
        </w:rPr>
        <w:t>....</w:t>
      </w:r>
      <w:r w:rsidR="00DB0819">
        <w:rPr>
          <w:b/>
        </w:rPr>
        <w:t>.</w:t>
      </w:r>
      <w:r w:rsidR="00F679CC">
        <w:rPr>
          <w:b/>
        </w:rPr>
        <w:t>.</w:t>
      </w:r>
      <w:r w:rsidR="00511043">
        <w:rPr>
          <w:b/>
        </w:rPr>
        <w:t>169</w:t>
      </w:r>
    </w:p>
    <w:p w:rsidR="00A4283A" w:rsidRPr="00856C2F" w:rsidRDefault="009422CD" w:rsidP="009422CD">
      <w:pPr>
        <w:spacing w:line="480" w:lineRule="auto"/>
        <w:rPr>
          <w:b/>
        </w:rPr>
      </w:pPr>
      <w:r>
        <w:rPr>
          <w:b/>
        </w:rPr>
        <w:t>5.</w:t>
      </w:r>
      <w:r w:rsidR="00DB6077">
        <w:rPr>
          <w:b/>
        </w:rPr>
        <w:t>3</w:t>
      </w:r>
      <w:r>
        <w:rPr>
          <w:b/>
        </w:rPr>
        <w:t>.1</w:t>
      </w:r>
      <w:r>
        <w:rPr>
          <w:b/>
        </w:rPr>
        <w:tab/>
      </w:r>
      <w:r w:rsidR="00A4283A">
        <w:rPr>
          <w:b/>
        </w:rPr>
        <w:t>Discourse: Descriptions of the Ndebele</w:t>
      </w:r>
      <w:r w:rsidR="000A1154">
        <w:rPr>
          <w:b/>
        </w:rPr>
        <w:t>.......................................................</w:t>
      </w:r>
      <w:r w:rsidR="00511043">
        <w:rPr>
          <w:b/>
        </w:rPr>
        <w:t>.</w:t>
      </w:r>
      <w:r w:rsidR="0005548E">
        <w:rPr>
          <w:b/>
        </w:rPr>
        <w:t>...</w:t>
      </w:r>
      <w:r w:rsidR="00F679CC">
        <w:rPr>
          <w:b/>
        </w:rPr>
        <w:t>.</w:t>
      </w:r>
      <w:r w:rsidR="00511043">
        <w:rPr>
          <w:b/>
        </w:rPr>
        <w:t>169</w:t>
      </w:r>
      <w:r w:rsidR="00A4283A" w:rsidRPr="00856C2F">
        <w:rPr>
          <w:b/>
        </w:rPr>
        <w:t xml:space="preserve"> </w:t>
      </w:r>
    </w:p>
    <w:p w:rsidR="00A4283A" w:rsidRPr="00856C2F" w:rsidRDefault="009422CD" w:rsidP="009422CD">
      <w:pPr>
        <w:spacing w:line="480" w:lineRule="auto"/>
        <w:rPr>
          <w:b/>
        </w:rPr>
      </w:pPr>
      <w:r>
        <w:rPr>
          <w:b/>
        </w:rPr>
        <w:t>5.</w:t>
      </w:r>
      <w:r w:rsidR="00DB6077">
        <w:rPr>
          <w:b/>
        </w:rPr>
        <w:t>3</w:t>
      </w:r>
      <w:r>
        <w:rPr>
          <w:b/>
        </w:rPr>
        <w:t>.2</w:t>
      </w:r>
      <w:r>
        <w:rPr>
          <w:b/>
        </w:rPr>
        <w:tab/>
      </w:r>
      <w:r w:rsidR="00A4283A">
        <w:rPr>
          <w:b/>
        </w:rPr>
        <w:t>Discourse: Descriptions of PF ZAPU leadership</w:t>
      </w:r>
      <w:r w:rsidR="000A1154">
        <w:rPr>
          <w:b/>
        </w:rPr>
        <w:t>........................................</w:t>
      </w:r>
      <w:r w:rsidR="00511043">
        <w:rPr>
          <w:b/>
        </w:rPr>
        <w:t>.</w:t>
      </w:r>
      <w:r w:rsidR="0005548E">
        <w:rPr>
          <w:b/>
        </w:rPr>
        <w:t>...</w:t>
      </w:r>
      <w:r w:rsidR="00511043">
        <w:rPr>
          <w:b/>
        </w:rPr>
        <w:t>174</w:t>
      </w:r>
      <w:r w:rsidR="00A4283A" w:rsidRPr="00856C2F">
        <w:rPr>
          <w:b/>
        </w:rPr>
        <w:t xml:space="preserve"> </w:t>
      </w:r>
    </w:p>
    <w:p w:rsidR="00A4283A" w:rsidRPr="00856C2F" w:rsidRDefault="009422CD" w:rsidP="009422CD">
      <w:pPr>
        <w:spacing w:line="480" w:lineRule="auto"/>
        <w:rPr>
          <w:b/>
        </w:rPr>
      </w:pPr>
      <w:r>
        <w:rPr>
          <w:b/>
        </w:rPr>
        <w:t>5.</w:t>
      </w:r>
      <w:r w:rsidR="00DB6077">
        <w:rPr>
          <w:b/>
        </w:rPr>
        <w:t>3</w:t>
      </w:r>
      <w:r>
        <w:rPr>
          <w:b/>
        </w:rPr>
        <w:t>.3</w:t>
      </w:r>
      <w:r>
        <w:rPr>
          <w:b/>
        </w:rPr>
        <w:tab/>
      </w:r>
      <w:r w:rsidR="00A4283A">
        <w:rPr>
          <w:b/>
        </w:rPr>
        <w:t>Discourse: Descriptions of ZANU PF leadership</w:t>
      </w:r>
      <w:r w:rsidR="000A1154">
        <w:rPr>
          <w:b/>
        </w:rPr>
        <w:t>.......................................</w:t>
      </w:r>
      <w:r w:rsidR="00511043">
        <w:rPr>
          <w:b/>
        </w:rPr>
        <w:t>..</w:t>
      </w:r>
      <w:r w:rsidR="0005548E">
        <w:rPr>
          <w:b/>
        </w:rPr>
        <w:t>..</w:t>
      </w:r>
      <w:r w:rsidR="00DB0819">
        <w:rPr>
          <w:b/>
        </w:rPr>
        <w:t>.</w:t>
      </w:r>
      <w:r w:rsidR="00511043">
        <w:rPr>
          <w:b/>
        </w:rPr>
        <w:t>178</w:t>
      </w:r>
      <w:r w:rsidR="00A4283A" w:rsidRPr="00856C2F">
        <w:rPr>
          <w:b/>
        </w:rPr>
        <w:t xml:space="preserve"> </w:t>
      </w:r>
    </w:p>
    <w:p w:rsidR="00A4283A" w:rsidRDefault="009422CD" w:rsidP="009422CD">
      <w:pPr>
        <w:spacing w:line="480" w:lineRule="auto"/>
        <w:jc w:val="both"/>
        <w:rPr>
          <w:b/>
          <w:bCs/>
        </w:rPr>
      </w:pPr>
      <w:r>
        <w:rPr>
          <w:b/>
          <w:bCs/>
        </w:rPr>
        <w:t>5.</w:t>
      </w:r>
      <w:r w:rsidR="00DB6077">
        <w:rPr>
          <w:b/>
          <w:bCs/>
        </w:rPr>
        <w:t>3</w:t>
      </w:r>
      <w:r>
        <w:rPr>
          <w:b/>
          <w:bCs/>
        </w:rPr>
        <w:t>.4</w:t>
      </w:r>
      <w:r>
        <w:rPr>
          <w:b/>
          <w:bCs/>
        </w:rPr>
        <w:tab/>
      </w:r>
      <w:r w:rsidR="00A4283A">
        <w:rPr>
          <w:b/>
          <w:bCs/>
        </w:rPr>
        <w:t>Discourse: A</w:t>
      </w:r>
      <w:r w:rsidR="00A4283A" w:rsidRPr="00AF516B">
        <w:rPr>
          <w:b/>
          <w:bCs/>
        </w:rPr>
        <w:t>ttribution of crimes</w:t>
      </w:r>
      <w:r w:rsidR="000A1154">
        <w:rPr>
          <w:b/>
          <w:bCs/>
        </w:rPr>
        <w:t>.................................................................</w:t>
      </w:r>
      <w:r w:rsidR="00511043">
        <w:rPr>
          <w:b/>
          <w:bCs/>
        </w:rPr>
        <w:t>.</w:t>
      </w:r>
      <w:r w:rsidR="0005548E">
        <w:rPr>
          <w:b/>
          <w:bCs/>
        </w:rPr>
        <w:t>...</w:t>
      </w:r>
      <w:r w:rsidR="00511043">
        <w:rPr>
          <w:b/>
          <w:bCs/>
        </w:rPr>
        <w:t>.18</w:t>
      </w:r>
      <w:r w:rsidR="007D3FCC">
        <w:rPr>
          <w:b/>
          <w:bCs/>
        </w:rPr>
        <w:t>0</w:t>
      </w:r>
    </w:p>
    <w:p w:rsidR="000C1EE0" w:rsidRPr="00834E4F" w:rsidRDefault="000C1EE0" w:rsidP="00AF1536">
      <w:pPr>
        <w:spacing w:line="480" w:lineRule="auto"/>
        <w:rPr>
          <w:b/>
          <w:highlight w:val="yellow"/>
        </w:rPr>
      </w:pPr>
      <w:r w:rsidRPr="00834E4F">
        <w:rPr>
          <w:b/>
        </w:rPr>
        <w:t>5.</w:t>
      </w:r>
      <w:r w:rsidR="00DB6077">
        <w:rPr>
          <w:b/>
        </w:rPr>
        <w:t>4</w:t>
      </w:r>
      <w:r w:rsidRPr="00834E4F">
        <w:rPr>
          <w:b/>
        </w:rPr>
        <w:tab/>
      </w:r>
      <w:r>
        <w:rPr>
          <w:b/>
        </w:rPr>
        <w:t>DISCURSIVE PRACTICES</w:t>
      </w:r>
      <w:r w:rsidR="00DB6077">
        <w:rPr>
          <w:b/>
        </w:rPr>
        <w:t xml:space="preserve"> AND EXCLUSION</w:t>
      </w:r>
      <w:r w:rsidR="000A1154">
        <w:rPr>
          <w:b/>
        </w:rPr>
        <w:t>...................................</w:t>
      </w:r>
      <w:r w:rsidR="00511043">
        <w:rPr>
          <w:b/>
        </w:rPr>
        <w:t>...</w:t>
      </w:r>
      <w:r w:rsidR="0005548E">
        <w:rPr>
          <w:b/>
        </w:rPr>
        <w:t>..</w:t>
      </w:r>
      <w:r w:rsidR="007D3FCC">
        <w:rPr>
          <w:b/>
        </w:rPr>
        <w:t>.</w:t>
      </w:r>
      <w:r w:rsidR="0005548E">
        <w:rPr>
          <w:b/>
        </w:rPr>
        <w:t>.</w:t>
      </w:r>
      <w:r w:rsidR="00511043">
        <w:rPr>
          <w:b/>
        </w:rPr>
        <w:t>18</w:t>
      </w:r>
      <w:r w:rsidR="007D3FCC">
        <w:rPr>
          <w:b/>
        </w:rPr>
        <w:t>5</w:t>
      </w:r>
    </w:p>
    <w:p w:rsidR="000C1EE0" w:rsidRDefault="00DB6077" w:rsidP="000C1EE0">
      <w:pPr>
        <w:spacing w:line="480" w:lineRule="auto"/>
        <w:rPr>
          <w:b/>
        </w:rPr>
      </w:pPr>
      <w:r>
        <w:rPr>
          <w:b/>
        </w:rPr>
        <w:t>5.4.</w:t>
      </w:r>
      <w:r w:rsidR="000C1EE0">
        <w:rPr>
          <w:b/>
        </w:rPr>
        <w:t>1</w:t>
      </w:r>
      <w:r w:rsidR="000C1EE0">
        <w:rPr>
          <w:b/>
        </w:rPr>
        <w:tab/>
      </w:r>
      <w:r w:rsidR="000C1EE0" w:rsidRPr="00856C2F">
        <w:rPr>
          <w:b/>
        </w:rPr>
        <w:t xml:space="preserve"> Silences in the State media</w:t>
      </w:r>
      <w:r w:rsidR="003F0F86">
        <w:rPr>
          <w:b/>
        </w:rPr>
        <w:t>..........................................................................</w:t>
      </w:r>
      <w:r w:rsidR="00511043">
        <w:rPr>
          <w:b/>
        </w:rPr>
        <w:t>..</w:t>
      </w:r>
      <w:r w:rsidR="0005548E">
        <w:rPr>
          <w:b/>
        </w:rPr>
        <w:t>...</w:t>
      </w:r>
      <w:r w:rsidR="00511043">
        <w:rPr>
          <w:b/>
        </w:rPr>
        <w:t>18</w:t>
      </w:r>
      <w:r w:rsidR="007D3FCC">
        <w:rPr>
          <w:b/>
        </w:rPr>
        <w:t>5</w:t>
      </w:r>
    </w:p>
    <w:p w:rsidR="00DB6077" w:rsidRDefault="00DB6077" w:rsidP="000C1EE0">
      <w:pPr>
        <w:spacing w:line="480" w:lineRule="auto"/>
        <w:rPr>
          <w:b/>
        </w:rPr>
      </w:pPr>
      <w:r>
        <w:rPr>
          <w:b/>
        </w:rPr>
        <w:t>5.4.2</w:t>
      </w:r>
      <w:r>
        <w:rPr>
          <w:b/>
        </w:rPr>
        <w:tab/>
        <w:t>Connecting the Ndebele, PF ZAPU leadership and dissidents</w:t>
      </w:r>
      <w:r w:rsidR="003F0F86">
        <w:rPr>
          <w:b/>
        </w:rPr>
        <w:t>.................</w:t>
      </w:r>
      <w:r w:rsidR="00511043">
        <w:rPr>
          <w:b/>
        </w:rPr>
        <w:t>...</w:t>
      </w:r>
      <w:r w:rsidR="0005548E">
        <w:rPr>
          <w:b/>
        </w:rPr>
        <w:t>.</w:t>
      </w:r>
      <w:r w:rsidR="00511043">
        <w:rPr>
          <w:b/>
        </w:rPr>
        <w:t>18</w:t>
      </w:r>
      <w:r w:rsidR="00EA5B4A">
        <w:rPr>
          <w:b/>
        </w:rPr>
        <w:t>6</w:t>
      </w:r>
    </w:p>
    <w:p w:rsidR="00DB6077" w:rsidRPr="00856C2F" w:rsidRDefault="00DB6077" w:rsidP="000C1EE0">
      <w:pPr>
        <w:spacing w:line="480" w:lineRule="auto"/>
        <w:rPr>
          <w:b/>
        </w:rPr>
      </w:pPr>
      <w:r>
        <w:rPr>
          <w:b/>
        </w:rPr>
        <w:lastRenderedPageBreak/>
        <w:t>5.4.3</w:t>
      </w:r>
      <w:r>
        <w:rPr>
          <w:b/>
        </w:rPr>
        <w:tab/>
        <w:t>The Shona as victims</w:t>
      </w:r>
      <w:r w:rsidR="003F0F86">
        <w:rPr>
          <w:b/>
        </w:rPr>
        <w:t>.....................................................................................</w:t>
      </w:r>
      <w:r w:rsidR="0005548E">
        <w:rPr>
          <w:b/>
        </w:rPr>
        <w:t>....</w:t>
      </w:r>
      <w:r w:rsidR="00511043">
        <w:rPr>
          <w:b/>
        </w:rPr>
        <w:t>188</w:t>
      </w:r>
    </w:p>
    <w:p w:rsidR="000C1EE0" w:rsidRDefault="000C1EE0" w:rsidP="001A1EFA">
      <w:pPr>
        <w:spacing w:line="480" w:lineRule="auto"/>
        <w:jc w:val="both"/>
        <w:rPr>
          <w:b/>
          <w:bCs/>
        </w:rPr>
      </w:pPr>
      <w:r w:rsidRPr="00ED167F">
        <w:rPr>
          <w:b/>
        </w:rPr>
        <w:t>5.</w:t>
      </w:r>
      <w:r w:rsidR="001A1EFA">
        <w:rPr>
          <w:b/>
        </w:rPr>
        <w:t>5</w:t>
      </w:r>
      <w:r w:rsidRPr="00ED167F">
        <w:rPr>
          <w:b/>
        </w:rPr>
        <w:tab/>
      </w:r>
      <w:r w:rsidR="001A1EFA">
        <w:rPr>
          <w:b/>
        </w:rPr>
        <w:t>MANAGING AND RESOLVING</w:t>
      </w:r>
      <w:r w:rsidRPr="00ED167F">
        <w:rPr>
          <w:b/>
        </w:rPr>
        <w:t xml:space="preserve"> CONFLICT</w:t>
      </w:r>
      <w:r w:rsidR="003F0F86">
        <w:rPr>
          <w:b/>
        </w:rPr>
        <w:t>.......................................</w:t>
      </w:r>
      <w:r w:rsidR="0005548E">
        <w:rPr>
          <w:b/>
        </w:rPr>
        <w:t>...</w:t>
      </w:r>
      <w:r w:rsidR="00EA5B4A">
        <w:rPr>
          <w:b/>
        </w:rPr>
        <w:t>..</w:t>
      </w:r>
      <w:r w:rsidR="003F0F86">
        <w:rPr>
          <w:b/>
        </w:rPr>
        <w:t>.</w:t>
      </w:r>
      <w:r w:rsidR="00511043">
        <w:rPr>
          <w:b/>
        </w:rPr>
        <w:t>189</w:t>
      </w:r>
      <w:r>
        <w:rPr>
          <w:b/>
          <w:bCs/>
        </w:rPr>
        <w:t xml:space="preserve"> </w:t>
      </w:r>
    </w:p>
    <w:p w:rsidR="000C1EE0" w:rsidRDefault="000C1EE0" w:rsidP="003F0F86">
      <w:pPr>
        <w:spacing w:line="480" w:lineRule="auto"/>
        <w:jc w:val="both"/>
        <w:rPr>
          <w:b/>
        </w:rPr>
      </w:pPr>
      <w:r>
        <w:rPr>
          <w:b/>
        </w:rPr>
        <w:t>5.</w:t>
      </w:r>
      <w:r w:rsidR="001A1EFA">
        <w:rPr>
          <w:b/>
        </w:rPr>
        <w:t>5</w:t>
      </w:r>
      <w:r>
        <w:rPr>
          <w:b/>
        </w:rPr>
        <w:t>.1</w:t>
      </w:r>
      <w:r>
        <w:rPr>
          <w:b/>
        </w:rPr>
        <w:tab/>
        <w:t>Ways of resolving political problems</w:t>
      </w:r>
      <w:r w:rsidR="003F0F86">
        <w:rPr>
          <w:b/>
        </w:rPr>
        <w:t>............................................................</w:t>
      </w:r>
      <w:r w:rsidR="0005548E">
        <w:rPr>
          <w:b/>
        </w:rPr>
        <w:t>...</w:t>
      </w:r>
      <w:r w:rsidR="00511043">
        <w:rPr>
          <w:b/>
        </w:rPr>
        <w:t>190</w:t>
      </w:r>
    </w:p>
    <w:p w:rsidR="00323C35" w:rsidRPr="00F35458" w:rsidRDefault="00323C35" w:rsidP="003F0F86">
      <w:pPr>
        <w:spacing w:line="480" w:lineRule="auto"/>
        <w:jc w:val="both"/>
        <w:rPr>
          <w:b/>
        </w:rPr>
      </w:pPr>
      <w:r>
        <w:rPr>
          <w:b/>
        </w:rPr>
        <w:t>5.6</w:t>
      </w:r>
      <w:r>
        <w:rPr>
          <w:b/>
        </w:rPr>
        <w:tab/>
        <w:t>CONCLUSION</w:t>
      </w:r>
      <w:r w:rsidR="003F0F86">
        <w:rPr>
          <w:b/>
        </w:rPr>
        <w:t>...............................................................................................</w:t>
      </w:r>
      <w:r w:rsidR="00EA5B4A">
        <w:rPr>
          <w:b/>
        </w:rPr>
        <w:t>.</w:t>
      </w:r>
      <w:r w:rsidR="0005548E">
        <w:rPr>
          <w:b/>
        </w:rPr>
        <w:t>..</w:t>
      </w:r>
      <w:r w:rsidR="00511043">
        <w:rPr>
          <w:b/>
        </w:rPr>
        <w:t>196</w:t>
      </w:r>
    </w:p>
    <w:p w:rsidR="00B81B71" w:rsidRDefault="00B81B71" w:rsidP="00B81B71">
      <w:pPr>
        <w:spacing w:line="480" w:lineRule="auto"/>
        <w:ind w:left="1440" w:hanging="1440"/>
        <w:rPr>
          <w:b/>
        </w:rPr>
      </w:pPr>
      <w:r>
        <w:rPr>
          <w:b/>
        </w:rPr>
        <w:t>CHAPTER 6:</w:t>
      </w:r>
      <w:r>
        <w:rPr>
          <w:b/>
        </w:rPr>
        <w:tab/>
        <w:t xml:space="preserve"> DISCUSSION, REFLECTIONS, RECOMMENDATIONS AND CONCLUSIONS</w:t>
      </w:r>
      <w:r w:rsidR="003F0F86">
        <w:rPr>
          <w:b/>
        </w:rPr>
        <w:t>.................................................................................</w:t>
      </w:r>
      <w:r w:rsidR="0005548E">
        <w:rPr>
          <w:b/>
        </w:rPr>
        <w:t>.</w:t>
      </w:r>
      <w:r w:rsidR="00EA5B4A">
        <w:rPr>
          <w:b/>
        </w:rPr>
        <w:t>.</w:t>
      </w:r>
      <w:r w:rsidR="0005548E">
        <w:rPr>
          <w:b/>
        </w:rPr>
        <w:t>.</w:t>
      </w:r>
      <w:r w:rsidR="00511043">
        <w:rPr>
          <w:b/>
        </w:rPr>
        <w:t>19</w:t>
      </w:r>
      <w:r w:rsidR="00EA5B4A">
        <w:rPr>
          <w:b/>
        </w:rPr>
        <w:t>7</w:t>
      </w:r>
    </w:p>
    <w:p w:rsidR="00B81B71" w:rsidRDefault="00B81B71" w:rsidP="00B81B71">
      <w:pPr>
        <w:spacing w:line="480" w:lineRule="auto"/>
        <w:ind w:left="720" w:hanging="720"/>
        <w:rPr>
          <w:b/>
        </w:rPr>
      </w:pPr>
      <w:r>
        <w:rPr>
          <w:b/>
        </w:rPr>
        <w:t>6.1</w:t>
      </w:r>
      <w:r>
        <w:rPr>
          <w:b/>
        </w:rPr>
        <w:tab/>
        <w:t xml:space="preserve">IDENTIFYING OBSTACLES TO THE SOCIAL PROBLEM </w:t>
      </w:r>
      <w:r w:rsidR="003F0F86">
        <w:rPr>
          <w:b/>
        </w:rPr>
        <w:t>................</w:t>
      </w:r>
      <w:r w:rsidR="0005548E">
        <w:rPr>
          <w:b/>
        </w:rPr>
        <w:t>..</w:t>
      </w:r>
      <w:r w:rsidR="00511043">
        <w:rPr>
          <w:b/>
        </w:rPr>
        <w:t>19</w:t>
      </w:r>
      <w:r w:rsidR="00EA5B4A">
        <w:rPr>
          <w:b/>
        </w:rPr>
        <w:t>7</w:t>
      </w:r>
    </w:p>
    <w:p w:rsidR="00B81B71" w:rsidRDefault="00B81B71" w:rsidP="00B81B71">
      <w:pPr>
        <w:spacing w:line="480" w:lineRule="auto"/>
        <w:rPr>
          <w:b/>
        </w:rPr>
      </w:pPr>
      <w:r>
        <w:rPr>
          <w:b/>
        </w:rPr>
        <w:t>6.1.</w:t>
      </w:r>
      <w:r w:rsidR="001A1EFA">
        <w:rPr>
          <w:b/>
        </w:rPr>
        <w:t>1</w:t>
      </w:r>
      <w:r>
        <w:rPr>
          <w:b/>
        </w:rPr>
        <w:tab/>
        <w:t>Social antagonism and social formation</w:t>
      </w:r>
      <w:r w:rsidR="003F0F86">
        <w:rPr>
          <w:b/>
        </w:rPr>
        <w:t>........................................................</w:t>
      </w:r>
      <w:r w:rsidR="0005548E">
        <w:rPr>
          <w:b/>
        </w:rPr>
        <w:t>..</w:t>
      </w:r>
      <w:r w:rsidR="00511043">
        <w:rPr>
          <w:b/>
        </w:rPr>
        <w:t>19</w:t>
      </w:r>
      <w:r w:rsidR="00EA5B4A">
        <w:rPr>
          <w:b/>
        </w:rPr>
        <w:t>8</w:t>
      </w:r>
      <w:r>
        <w:rPr>
          <w:b/>
        </w:rPr>
        <w:t xml:space="preserve"> </w:t>
      </w:r>
    </w:p>
    <w:p w:rsidR="00B81B71" w:rsidRDefault="00B81B71" w:rsidP="00B81B71">
      <w:pPr>
        <w:spacing w:line="480" w:lineRule="auto"/>
        <w:ind w:left="720" w:hanging="720"/>
        <w:rPr>
          <w:b/>
        </w:rPr>
      </w:pPr>
      <w:r>
        <w:rPr>
          <w:b/>
        </w:rPr>
        <w:t>6.1.</w:t>
      </w:r>
      <w:r w:rsidR="001A1EFA">
        <w:rPr>
          <w:b/>
        </w:rPr>
        <w:t>2</w:t>
      </w:r>
      <w:r>
        <w:rPr>
          <w:b/>
        </w:rPr>
        <w:tab/>
        <w:t>The role of discursive practices in the conflict</w:t>
      </w:r>
      <w:r w:rsidR="003F0F86">
        <w:rPr>
          <w:b/>
        </w:rPr>
        <w:t>..............................................</w:t>
      </w:r>
      <w:r w:rsidR="0005548E">
        <w:rPr>
          <w:b/>
        </w:rPr>
        <w:t>..</w:t>
      </w:r>
      <w:r w:rsidR="00511043">
        <w:rPr>
          <w:b/>
        </w:rPr>
        <w:t>20</w:t>
      </w:r>
      <w:r w:rsidR="00EA5B4A">
        <w:rPr>
          <w:b/>
        </w:rPr>
        <w:t>1</w:t>
      </w:r>
      <w:r>
        <w:rPr>
          <w:b/>
        </w:rPr>
        <w:t xml:space="preserve"> </w:t>
      </w:r>
    </w:p>
    <w:p w:rsidR="00B81B71" w:rsidRDefault="00B81B71" w:rsidP="0005548E">
      <w:pPr>
        <w:spacing w:line="480" w:lineRule="auto"/>
        <w:ind w:left="720" w:hanging="720"/>
        <w:rPr>
          <w:b/>
        </w:rPr>
      </w:pPr>
      <w:r>
        <w:rPr>
          <w:b/>
        </w:rPr>
        <w:t>6.1.</w:t>
      </w:r>
      <w:r w:rsidR="001A1EFA">
        <w:rPr>
          <w:b/>
        </w:rPr>
        <w:t>3</w:t>
      </w:r>
      <w:r>
        <w:rPr>
          <w:b/>
        </w:rPr>
        <w:tab/>
        <w:t>Conflict in the context of an ideological discourse</w:t>
      </w:r>
      <w:r w:rsidR="003F0F86">
        <w:rPr>
          <w:b/>
        </w:rPr>
        <w:t>........................................</w:t>
      </w:r>
      <w:r w:rsidR="0005548E">
        <w:rPr>
          <w:b/>
        </w:rPr>
        <w:t>..</w:t>
      </w:r>
      <w:r w:rsidR="00511043">
        <w:rPr>
          <w:b/>
        </w:rPr>
        <w:t>2</w:t>
      </w:r>
      <w:r w:rsidR="00EA5B4A">
        <w:rPr>
          <w:b/>
        </w:rPr>
        <w:t>09</w:t>
      </w:r>
    </w:p>
    <w:p w:rsidR="00B81B71" w:rsidRPr="009B07FE" w:rsidRDefault="00B81B71" w:rsidP="00B81B71">
      <w:pPr>
        <w:spacing w:line="480" w:lineRule="auto"/>
        <w:jc w:val="both"/>
        <w:rPr>
          <w:b/>
        </w:rPr>
      </w:pPr>
      <w:r>
        <w:rPr>
          <w:b/>
        </w:rPr>
        <w:t>6</w:t>
      </w:r>
      <w:r w:rsidRPr="009B07FE">
        <w:rPr>
          <w:b/>
        </w:rPr>
        <w:t>.</w:t>
      </w:r>
      <w:r>
        <w:rPr>
          <w:b/>
        </w:rPr>
        <w:t>2</w:t>
      </w:r>
      <w:r w:rsidRPr="009B07FE">
        <w:rPr>
          <w:b/>
        </w:rPr>
        <w:tab/>
        <w:t>THE ENTRENCHMENT OF POWER</w:t>
      </w:r>
      <w:r w:rsidR="003F0F86">
        <w:rPr>
          <w:b/>
        </w:rPr>
        <w:t>.......................................................</w:t>
      </w:r>
      <w:r w:rsidR="0005548E">
        <w:rPr>
          <w:b/>
        </w:rPr>
        <w:t>.</w:t>
      </w:r>
      <w:r w:rsidR="00EA5B4A">
        <w:rPr>
          <w:b/>
        </w:rPr>
        <w:t>..</w:t>
      </w:r>
      <w:r w:rsidR="0005548E">
        <w:rPr>
          <w:b/>
        </w:rPr>
        <w:t>.</w:t>
      </w:r>
      <w:r w:rsidR="00511043">
        <w:rPr>
          <w:b/>
        </w:rPr>
        <w:t>21</w:t>
      </w:r>
      <w:r w:rsidR="00EA5B4A">
        <w:rPr>
          <w:b/>
        </w:rPr>
        <w:t>5</w:t>
      </w:r>
    </w:p>
    <w:p w:rsidR="00B81B71" w:rsidRDefault="00B81B71" w:rsidP="00B81B71">
      <w:pPr>
        <w:spacing w:line="480" w:lineRule="auto"/>
        <w:jc w:val="both"/>
        <w:rPr>
          <w:b/>
        </w:rPr>
      </w:pPr>
      <w:r>
        <w:rPr>
          <w:b/>
        </w:rPr>
        <w:t>6.2</w:t>
      </w:r>
      <w:r w:rsidRPr="002A7A35">
        <w:rPr>
          <w:b/>
        </w:rPr>
        <w:t>.1</w:t>
      </w:r>
      <w:r w:rsidRPr="002A7A35">
        <w:rPr>
          <w:b/>
        </w:rPr>
        <w:tab/>
      </w:r>
      <w:r>
        <w:rPr>
          <w:b/>
        </w:rPr>
        <w:t>Information dissemination</w:t>
      </w:r>
      <w:r w:rsidR="003F0F86">
        <w:rPr>
          <w:b/>
        </w:rPr>
        <w:t>..............................................................................</w:t>
      </w:r>
      <w:r w:rsidR="0005548E">
        <w:rPr>
          <w:b/>
        </w:rPr>
        <w:t>..</w:t>
      </w:r>
      <w:r w:rsidR="00511043">
        <w:rPr>
          <w:b/>
        </w:rPr>
        <w:t>21</w:t>
      </w:r>
      <w:r w:rsidR="00EA5B4A">
        <w:rPr>
          <w:b/>
        </w:rPr>
        <w:t>5</w:t>
      </w:r>
    </w:p>
    <w:p w:rsidR="00B81B71" w:rsidRDefault="00B81B71" w:rsidP="00B81B71">
      <w:pPr>
        <w:spacing w:line="480" w:lineRule="auto"/>
        <w:rPr>
          <w:b/>
        </w:rPr>
      </w:pPr>
      <w:r>
        <w:rPr>
          <w:b/>
        </w:rPr>
        <w:t>6.3</w:t>
      </w:r>
      <w:r>
        <w:rPr>
          <w:b/>
        </w:rPr>
        <w:tab/>
        <w:t>REFLECTIONS ON THE DISCOURSES</w:t>
      </w:r>
      <w:r w:rsidR="003F0F86">
        <w:rPr>
          <w:b/>
        </w:rPr>
        <w:t>...................................................</w:t>
      </w:r>
      <w:r w:rsidR="0005548E">
        <w:rPr>
          <w:b/>
        </w:rPr>
        <w:t>.</w:t>
      </w:r>
      <w:r w:rsidR="00EA5B4A">
        <w:rPr>
          <w:b/>
        </w:rPr>
        <w:t>.</w:t>
      </w:r>
      <w:r w:rsidR="0005548E">
        <w:rPr>
          <w:b/>
        </w:rPr>
        <w:t>.</w:t>
      </w:r>
      <w:r w:rsidR="00511043">
        <w:rPr>
          <w:b/>
        </w:rPr>
        <w:t>21</w:t>
      </w:r>
      <w:r w:rsidR="00EA5B4A">
        <w:rPr>
          <w:b/>
        </w:rPr>
        <w:t>6</w:t>
      </w:r>
    </w:p>
    <w:p w:rsidR="00B81B71" w:rsidRDefault="00B81B71" w:rsidP="00B81B71">
      <w:pPr>
        <w:spacing w:line="480" w:lineRule="auto"/>
        <w:ind w:left="720" w:hanging="720"/>
        <w:rPr>
          <w:b/>
        </w:rPr>
      </w:pPr>
      <w:r>
        <w:rPr>
          <w:b/>
        </w:rPr>
        <w:t>6.4</w:t>
      </w:r>
      <w:r>
        <w:rPr>
          <w:b/>
        </w:rPr>
        <w:tab/>
        <w:t xml:space="preserve">PSYCHOLOGISTS WORKING WITH POLITICAL DISCOURSES </w:t>
      </w:r>
      <w:r w:rsidR="003F0F86">
        <w:rPr>
          <w:b/>
        </w:rPr>
        <w:t>....</w:t>
      </w:r>
      <w:r w:rsidR="0005548E">
        <w:rPr>
          <w:b/>
        </w:rPr>
        <w:t>..</w:t>
      </w:r>
      <w:r w:rsidR="00511043">
        <w:rPr>
          <w:b/>
        </w:rPr>
        <w:t>22</w:t>
      </w:r>
      <w:r w:rsidR="00EA5B4A">
        <w:rPr>
          <w:b/>
        </w:rPr>
        <w:t>5</w:t>
      </w:r>
    </w:p>
    <w:p w:rsidR="00B81B71" w:rsidRDefault="00B81B71" w:rsidP="00B81B71">
      <w:pPr>
        <w:spacing w:line="480" w:lineRule="auto"/>
        <w:ind w:left="720" w:hanging="720"/>
        <w:rPr>
          <w:b/>
        </w:rPr>
      </w:pPr>
      <w:r>
        <w:rPr>
          <w:b/>
        </w:rPr>
        <w:t>6.4.1</w:t>
      </w:r>
      <w:r>
        <w:rPr>
          <w:b/>
        </w:rPr>
        <w:tab/>
        <w:t>Why discursive practices of ZANU PF endured time</w:t>
      </w:r>
      <w:r w:rsidR="003F0F86">
        <w:rPr>
          <w:b/>
        </w:rPr>
        <w:t>...................................</w:t>
      </w:r>
      <w:r w:rsidR="0005548E">
        <w:rPr>
          <w:b/>
        </w:rPr>
        <w:t>..</w:t>
      </w:r>
      <w:r w:rsidR="00511043">
        <w:rPr>
          <w:b/>
        </w:rPr>
        <w:t>22</w:t>
      </w:r>
      <w:r w:rsidR="00EA5B4A">
        <w:rPr>
          <w:b/>
        </w:rPr>
        <w:t>5</w:t>
      </w:r>
    </w:p>
    <w:p w:rsidR="00B81B71" w:rsidRPr="00AB0B97" w:rsidRDefault="00B81B71" w:rsidP="00B81B71">
      <w:pPr>
        <w:spacing w:line="480" w:lineRule="auto"/>
        <w:ind w:left="720" w:hanging="720"/>
        <w:rPr>
          <w:b/>
        </w:rPr>
      </w:pPr>
      <w:r>
        <w:rPr>
          <w:b/>
        </w:rPr>
        <w:t>6</w:t>
      </w:r>
      <w:r w:rsidRPr="00AB0B97">
        <w:rPr>
          <w:b/>
        </w:rPr>
        <w:t>.</w:t>
      </w:r>
      <w:r>
        <w:rPr>
          <w:b/>
        </w:rPr>
        <w:t>4</w:t>
      </w:r>
      <w:r w:rsidRPr="00AB0B97">
        <w:rPr>
          <w:b/>
        </w:rPr>
        <w:t>.</w:t>
      </w:r>
      <w:r>
        <w:rPr>
          <w:b/>
        </w:rPr>
        <w:t>2</w:t>
      </w:r>
      <w:r w:rsidRPr="00AB0B97">
        <w:rPr>
          <w:b/>
        </w:rPr>
        <w:tab/>
        <w:t xml:space="preserve">Consultative Group Process </w:t>
      </w:r>
      <w:r>
        <w:rPr>
          <w:b/>
        </w:rPr>
        <w:t>testimony</w:t>
      </w:r>
      <w:r w:rsidR="003F0F86">
        <w:rPr>
          <w:b/>
        </w:rPr>
        <w:t>..........................................................</w:t>
      </w:r>
      <w:r w:rsidR="00511043">
        <w:rPr>
          <w:b/>
        </w:rPr>
        <w:t>.</w:t>
      </w:r>
      <w:r w:rsidR="0005548E">
        <w:rPr>
          <w:b/>
        </w:rPr>
        <w:t>.</w:t>
      </w:r>
      <w:r w:rsidR="00511043">
        <w:rPr>
          <w:b/>
        </w:rPr>
        <w:t>2</w:t>
      </w:r>
      <w:r w:rsidR="00EA5B4A">
        <w:rPr>
          <w:b/>
        </w:rPr>
        <w:t>29</w:t>
      </w:r>
      <w:r w:rsidRPr="00AB0B97">
        <w:rPr>
          <w:b/>
        </w:rPr>
        <w:t xml:space="preserve"> </w:t>
      </w:r>
    </w:p>
    <w:p w:rsidR="000C1EE0" w:rsidRDefault="000C1EE0" w:rsidP="00B81B71">
      <w:pPr>
        <w:spacing w:line="480" w:lineRule="auto"/>
        <w:ind w:left="1440" w:hanging="1440"/>
        <w:rPr>
          <w:b/>
        </w:rPr>
      </w:pPr>
      <w:r>
        <w:rPr>
          <w:b/>
        </w:rPr>
        <w:t>6.5</w:t>
      </w:r>
      <w:r>
        <w:rPr>
          <w:b/>
        </w:rPr>
        <w:tab/>
        <w:t>LIMITATIONS OF THE STUDY</w:t>
      </w:r>
      <w:r w:rsidR="003F0F86">
        <w:rPr>
          <w:b/>
        </w:rPr>
        <w:t>.....................................................</w:t>
      </w:r>
      <w:r w:rsidR="0005548E">
        <w:rPr>
          <w:b/>
        </w:rPr>
        <w:t>.</w:t>
      </w:r>
      <w:r w:rsidR="00EA5B4A">
        <w:rPr>
          <w:b/>
        </w:rPr>
        <w:t>.</w:t>
      </w:r>
      <w:r w:rsidR="00511043">
        <w:rPr>
          <w:b/>
        </w:rPr>
        <w:t>23</w:t>
      </w:r>
      <w:r w:rsidR="00EA5B4A">
        <w:rPr>
          <w:b/>
        </w:rPr>
        <w:t>2</w:t>
      </w:r>
    </w:p>
    <w:p w:rsidR="000C1EE0" w:rsidRDefault="000C1EE0" w:rsidP="00B81B71">
      <w:pPr>
        <w:spacing w:line="480" w:lineRule="auto"/>
        <w:rPr>
          <w:b/>
        </w:rPr>
      </w:pPr>
      <w:r>
        <w:rPr>
          <w:b/>
        </w:rPr>
        <w:t>6.6</w:t>
      </w:r>
      <w:r>
        <w:rPr>
          <w:b/>
        </w:rPr>
        <w:tab/>
      </w:r>
      <w:r>
        <w:rPr>
          <w:b/>
        </w:rPr>
        <w:tab/>
        <w:t>RECOMMENDATIONS</w:t>
      </w:r>
      <w:r w:rsidR="003F0F86">
        <w:rPr>
          <w:b/>
        </w:rPr>
        <w:t>....................................................................</w:t>
      </w:r>
      <w:r w:rsidR="0005548E">
        <w:rPr>
          <w:b/>
        </w:rPr>
        <w:t>.</w:t>
      </w:r>
      <w:r w:rsidR="00EA5B4A">
        <w:rPr>
          <w:b/>
        </w:rPr>
        <w:t>..</w:t>
      </w:r>
      <w:r w:rsidR="00511043">
        <w:rPr>
          <w:b/>
        </w:rPr>
        <w:t>23</w:t>
      </w:r>
      <w:r w:rsidR="00EA5B4A">
        <w:rPr>
          <w:b/>
        </w:rPr>
        <w:t>5</w:t>
      </w:r>
    </w:p>
    <w:p w:rsidR="000C1EE0" w:rsidRDefault="000C1EE0" w:rsidP="00B81B71">
      <w:pPr>
        <w:spacing w:line="480" w:lineRule="auto"/>
        <w:ind w:left="720" w:hanging="720"/>
        <w:rPr>
          <w:b/>
        </w:rPr>
      </w:pPr>
      <w:r>
        <w:rPr>
          <w:b/>
        </w:rPr>
        <w:t>6.6.1</w:t>
      </w:r>
      <w:r>
        <w:rPr>
          <w:b/>
        </w:rPr>
        <w:tab/>
        <w:t>Roles psychologists can play</w:t>
      </w:r>
      <w:r w:rsidR="003F0F86">
        <w:rPr>
          <w:b/>
        </w:rPr>
        <w:t>............................................................................</w:t>
      </w:r>
      <w:r w:rsidR="0005548E">
        <w:rPr>
          <w:b/>
        </w:rPr>
        <w:t>.23</w:t>
      </w:r>
      <w:r w:rsidR="00EA5B4A">
        <w:rPr>
          <w:b/>
        </w:rPr>
        <w:t>5</w:t>
      </w:r>
    </w:p>
    <w:p w:rsidR="000C1EE0" w:rsidRDefault="000C1EE0" w:rsidP="00B81B71">
      <w:pPr>
        <w:spacing w:line="480" w:lineRule="auto"/>
        <w:rPr>
          <w:b/>
        </w:rPr>
      </w:pPr>
      <w:r>
        <w:rPr>
          <w:b/>
        </w:rPr>
        <w:t>6.6.2</w:t>
      </w:r>
      <w:r>
        <w:rPr>
          <w:b/>
        </w:rPr>
        <w:tab/>
        <w:t>Psychologists working with the media</w:t>
      </w:r>
      <w:r w:rsidR="003F0F86">
        <w:rPr>
          <w:b/>
        </w:rPr>
        <w:t>............................................................</w:t>
      </w:r>
      <w:r w:rsidR="0005548E">
        <w:rPr>
          <w:b/>
        </w:rPr>
        <w:t>.23</w:t>
      </w:r>
      <w:r w:rsidR="00EA5B4A">
        <w:rPr>
          <w:b/>
        </w:rPr>
        <w:t>7</w:t>
      </w:r>
    </w:p>
    <w:p w:rsidR="000C1EE0" w:rsidRDefault="000C1EE0" w:rsidP="00B81B71">
      <w:pPr>
        <w:spacing w:line="480" w:lineRule="auto"/>
        <w:rPr>
          <w:b/>
        </w:rPr>
      </w:pPr>
      <w:r>
        <w:t xml:space="preserve"> </w:t>
      </w:r>
      <w:r>
        <w:rPr>
          <w:b/>
        </w:rPr>
        <w:t>6.6.3</w:t>
      </w:r>
      <w:r>
        <w:rPr>
          <w:b/>
        </w:rPr>
        <w:tab/>
      </w:r>
      <w:r w:rsidR="00EA5B4A">
        <w:rPr>
          <w:b/>
        </w:rPr>
        <w:t>Future</w:t>
      </w:r>
      <w:r>
        <w:rPr>
          <w:b/>
        </w:rPr>
        <w:t xml:space="preserve"> research</w:t>
      </w:r>
      <w:r w:rsidR="003F0F86">
        <w:rPr>
          <w:b/>
        </w:rPr>
        <w:t>.............................................................................</w:t>
      </w:r>
      <w:r w:rsidR="00EA5B4A">
        <w:rPr>
          <w:b/>
        </w:rPr>
        <w:t>..........</w:t>
      </w:r>
      <w:r w:rsidR="003F0F86">
        <w:rPr>
          <w:b/>
        </w:rPr>
        <w:t>..........</w:t>
      </w:r>
      <w:r w:rsidR="0005548E">
        <w:rPr>
          <w:b/>
        </w:rPr>
        <w:t>.24</w:t>
      </w:r>
      <w:r w:rsidR="00EA5B4A">
        <w:rPr>
          <w:b/>
        </w:rPr>
        <w:t>1</w:t>
      </w:r>
    </w:p>
    <w:p w:rsidR="000C1EE0" w:rsidRDefault="000C1EE0" w:rsidP="00B81B71">
      <w:pPr>
        <w:spacing w:line="480" w:lineRule="auto"/>
        <w:rPr>
          <w:b/>
        </w:rPr>
      </w:pPr>
      <w:r>
        <w:rPr>
          <w:b/>
        </w:rPr>
        <w:t>6.7</w:t>
      </w:r>
      <w:r>
        <w:rPr>
          <w:b/>
        </w:rPr>
        <w:tab/>
        <w:t>CONCLUSION</w:t>
      </w:r>
      <w:r w:rsidR="003F0F86">
        <w:rPr>
          <w:b/>
        </w:rPr>
        <w:t>................................................................................................</w:t>
      </w:r>
      <w:r w:rsidR="0005548E">
        <w:rPr>
          <w:b/>
        </w:rPr>
        <w:t>.</w:t>
      </w:r>
      <w:r w:rsidR="00CE4944">
        <w:rPr>
          <w:b/>
        </w:rPr>
        <w:t>.</w:t>
      </w:r>
      <w:r w:rsidR="0005548E">
        <w:rPr>
          <w:b/>
        </w:rPr>
        <w:t>24</w:t>
      </w:r>
      <w:r w:rsidR="00CE4944">
        <w:rPr>
          <w:b/>
        </w:rPr>
        <w:t>3</w:t>
      </w:r>
    </w:p>
    <w:p w:rsidR="000C1EE0" w:rsidRDefault="000C1EE0" w:rsidP="00B81B71">
      <w:pPr>
        <w:spacing w:line="480" w:lineRule="auto"/>
        <w:ind w:firstLine="720"/>
        <w:rPr>
          <w:b/>
        </w:rPr>
      </w:pPr>
      <w:r>
        <w:rPr>
          <w:b/>
        </w:rPr>
        <w:t>REFERENCES</w:t>
      </w:r>
      <w:r w:rsidR="003F0F86">
        <w:rPr>
          <w:b/>
        </w:rPr>
        <w:t>...............................................................................................</w:t>
      </w:r>
      <w:r w:rsidR="00CE4944">
        <w:rPr>
          <w:b/>
        </w:rPr>
        <w:t>.</w:t>
      </w:r>
      <w:r w:rsidR="003F0F86">
        <w:rPr>
          <w:b/>
        </w:rPr>
        <w:t>.</w:t>
      </w:r>
      <w:r w:rsidR="0005548E">
        <w:rPr>
          <w:b/>
        </w:rPr>
        <w:t>.24</w:t>
      </w:r>
      <w:r w:rsidR="00CE4944">
        <w:rPr>
          <w:b/>
        </w:rPr>
        <w:t>7</w:t>
      </w:r>
    </w:p>
    <w:p w:rsidR="00132519" w:rsidRDefault="000C1EE0" w:rsidP="00132519">
      <w:pPr>
        <w:spacing w:line="480" w:lineRule="auto"/>
        <w:rPr>
          <w:b/>
        </w:rPr>
      </w:pPr>
      <w:r>
        <w:rPr>
          <w:b/>
        </w:rPr>
        <w:lastRenderedPageBreak/>
        <w:t>APPENDIX 1: INFORMATION SHEET</w:t>
      </w:r>
      <w:r w:rsidR="003F0F86">
        <w:rPr>
          <w:b/>
        </w:rPr>
        <w:t>...........................................</w:t>
      </w:r>
      <w:r w:rsidR="006D51D6">
        <w:rPr>
          <w:b/>
        </w:rPr>
        <w:t>............</w:t>
      </w:r>
      <w:r w:rsidR="003F0F86">
        <w:rPr>
          <w:b/>
        </w:rPr>
        <w:t>...........</w:t>
      </w:r>
      <w:r w:rsidR="0005548E">
        <w:rPr>
          <w:b/>
        </w:rPr>
        <w:t>2</w:t>
      </w:r>
      <w:r w:rsidR="00CE4944">
        <w:rPr>
          <w:b/>
        </w:rPr>
        <w:t>69</w:t>
      </w:r>
    </w:p>
    <w:p w:rsidR="000C1EE0" w:rsidRDefault="000C1EE0" w:rsidP="000C1EE0">
      <w:pPr>
        <w:rPr>
          <w:b/>
        </w:rPr>
      </w:pPr>
      <w:r>
        <w:rPr>
          <w:b/>
        </w:rPr>
        <w:t>APPENDIX 2: INFORMED CONSENT FORM</w:t>
      </w:r>
      <w:r w:rsidR="003F0F86">
        <w:rPr>
          <w:b/>
        </w:rPr>
        <w:t>.....................................................</w:t>
      </w:r>
      <w:r w:rsidR="0005548E">
        <w:rPr>
          <w:b/>
        </w:rPr>
        <w:t>.27</w:t>
      </w:r>
      <w:r w:rsidR="00CE4944">
        <w:rPr>
          <w:b/>
        </w:rPr>
        <w:t>0</w:t>
      </w:r>
    </w:p>
    <w:p w:rsidR="000C1EE0" w:rsidRDefault="000C1EE0" w:rsidP="000C1EE0">
      <w:pPr>
        <w:rPr>
          <w:b/>
        </w:rPr>
      </w:pPr>
    </w:p>
    <w:p w:rsidR="000C1EE0" w:rsidRDefault="000C1EE0" w:rsidP="000C1EE0">
      <w:pPr>
        <w:rPr>
          <w:b/>
        </w:rPr>
      </w:pPr>
      <w:r>
        <w:rPr>
          <w:b/>
        </w:rPr>
        <w:t xml:space="preserve">APPENDIX 3: PERSONAL BACKGROUND OF INFORMATION                                          </w:t>
      </w:r>
    </w:p>
    <w:p w:rsidR="000C1EE0" w:rsidRDefault="000C1EE0" w:rsidP="000C1EE0">
      <w:pPr>
        <w:rPr>
          <w:b/>
        </w:rPr>
      </w:pPr>
    </w:p>
    <w:p w:rsidR="000C1EE0" w:rsidRDefault="000C1EE0" w:rsidP="000C1EE0">
      <w:pPr>
        <w:ind w:left="720" w:firstLine="720"/>
      </w:pPr>
      <w:bookmarkStart w:id="0" w:name="_GoBack"/>
      <w:bookmarkEnd w:id="0"/>
      <w:r>
        <w:rPr>
          <w:b/>
        </w:rPr>
        <w:t>CONSUTLATIVE GROUP MEMBERS</w:t>
      </w:r>
      <w:r w:rsidR="003F0F86">
        <w:rPr>
          <w:b/>
        </w:rPr>
        <w:t>.........................................</w:t>
      </w:r>
      <w:r w:rsidR="0005548E">
        <w:rPr>
          <w:b/>
        </w:rPr>
        <w:t>.27</w:t>
      </w:r>
      <w:r w:rsidR="00CE4944">
        <w:rPr>
          <w:b/>
        </w:rPr>
        <w:t>1</w:t>
      </w:r>
    </w:p>
    <w:p w:rsidR="000C1EE0" w:rsidRDefault="000C1EE0" w:rsidP="000C1EE0">
      <w:pPr>
        <w:ind w:left="720"/>
        <w:jc w:val="both"/>
      </w:pPr>
    </w:p>
    <w:p w:rsidR="003F0F86" w:rsidRDefault="000C1EE0" w:rsidP="003F0F86">
      <w:pPr>
        <w:rPr>
          <w:b/>
          <w:lang w:val="en-US"/>
        </w:rPr>
      </w:pPr>
      <w:r>
        <w:rPr>
          <w:b/>
        </w:rPr>
        <w:t>APPENDIX 4: NARRATIVE</w:t>
      </w:r>
      <w:r>
        <w:rPr>
          <w:b/>
          <w:lang w:val="en-US"/>
        </w:rPr>
        <w:t xml:space="preserve"> GUIDE FOR DISCOURSE </w:t>
      </w:r>
      <w:r w:rsidR="00CA6E41">
        <w:rPr>
          <w:b/>
          <w:lang w:val="en-US"/>
        </w:rPr>
        <w:t>AND</w:t>
      </w:r>
      <w:r>
        <w:rPr>
          <w:b/>
          <w:lang w:val="en-US"/>
        </w:rPr>
        <w:t xml:space="preserve"> </w:t>
      </w:r>
    </w:p>
    <w:p w:rsidR="000C1EE0" w:rsidRDefault="000C1EE0" w:rsidP="000C1EE0">
      <w:pPr>
        <w:jc w:val="center"/>
        <w:rPr>
          <w:b/>
          <w:lang w:val="en-US"/>
        </w:rPr>
      </w:pPr>
      <w:r>
        <w:rPr>
          <w:b/>
          <w:lang w:val="en-US"/>
        </w:rPr>
        <w:t>CONFLICT STUDY</w:t>
      </w:r>
      <w:r w:rsidR="003F0F86">
        <w:rPr>
          <w:b/>
          <w:lang w:val="en-US"/>
        </w:rPr>
        <w:t>…………………………………………………………</w:t>
      </w:r>
      <w:r w:rsidR="0005548E">
        <w:rPr>
          <w:b/>
          <w:lang w:val="en-US"/>
        </w:rPr>
        <w:t>……27</w:t>
      </w:r>
      <w:r w:rsidR="00CE4944">
        <w:rPr>
          <w:b/>
          <w:lang w:val="en-US"/>
        </w:rPr>
        <w:t>2</w:t>
      </w:r>
    </w:p>
    <w:p w:rsidR="000C1EE0" w:rsidRDefault="000C1EE0" w:rsidP="000C1EE0">
      <w:pPr>
        <w:jc w:val="center"/>
        <w:rPr>
          <w:b/>
          <w:lang w:val="en-US"/>
        </w:rPr>
      </w:pPr>
    </w:p>
    <w:p w:rsidR="000C1EE0" w:rsidRDefault="000C1EE0" w:rsidP="000C1EE0">
      <w:pPr>
        <w:spacing w:line="360" w:lineRule="auto"/>
        <w:rPr>
          <w:b/>
        </w:rPr>
      </w:pPr>
      <w:r>
        <w:rPr>
          <w:b/>
        </w:rPr>
        <w:t>APPENDIX 5: PROCESS NOTES FOR ANALYSIS: THE 1979 GRAND</w:t>
      </w:r>
    </w:p>
    <w:p w:rsidR="003F0F86" w:rsidRDefault="000C1EE0" w:rsidP="000C1EE0">
      <w:pPr>
        <w:spacing w:line="360" w:lineRule="auto"/>
        <w:ind w:left="1440"/>
        <w:rPr>
          <w:b/>
        </w:rPr>
      </w:pPr>
      <w:proofErr w:type="gramStart"/>
      <w:r>
        <w:rPr>
          <w:b/>
        </w:rPr>
        <w:t>REPRODUCED ARTICLE FROM ZANU PF (1979).</w:t>
      </w:r>
      <w:proofErr w:type="gramEnd"/>
      <w:r>
        <w:rPr>
          <w:b/>
        </w:rPr>
        <w:t xml:space="preserve"> THE</w:t>
      </w:r>
    </w:p>
    <w:p w:rsidR="003F0F86" w:rsidRDefault="000C1EE0" w:rsidP="000C1EE0">
      <w:pPr>
        <w:spacing w:line="360" w:lineRule="auto"/>
        <w:ind w:left="1440"/>
        <w:rPr>
          <w:b/>
        </w:rPr>
      </w:pPr>
      <w:r>
        <w:rPr>
          <w:b/>
        </w:rPr>
        <w:t xml:space="preserve"> SHONA LIVE TO REIGN! BREAK NOT THE CHAIN. </w:t>
      </w:r>
    </w:p>
    <w:p w:rsidR="003F0F86" w:rsidRDefault="000C1EE0" w:rsidP="000C1EE0">
      <w:pPr>
        <w:spacing w:line="360" w:lineRule="auto"/>
        <w:ind w:left="1440"/>
        <w:rPr>
          <w:b/>
        </w:rPr>
      </w:pPr>
      <w:r>
        <w:rPr>
          <w:b/>
        </w:rPr>
        <w:t>ZANU PF SPECIAL</w:t>
      </w:r>
      <w:r w:rsidR="00CA6E41">
        <w:rPr>
          <w:b/>
        </w:rPr>
        <w:t xml:space="preserve"> </w:t>
      </w:r>
      <w:r>
        <w:rPr>
          <w:b/>
        </w:rPr>
        <w:t>COMMITTEE PUBLICATION,</w:t>
      </w:r>
    </w:p>
    <w:p w:rsidR="000C1EE0" w:rsidRDefault="000C1EE0" w:rsidP="000C1EE0">
      <w:pPr>
        <w:spacing w:line="360" w:lineRule="auto"/>
        <w:ind w:left="1440"/>
        <w:rPr>
          <w:b/>
        </w:rPr>
      </w:pPr>
      <w:r>
        <w:rPr>
          <w:b/>
        </w:rPr>
        <w:t xml:space="preserve"> LONDON, </w:t>
      </w:r>
      <w:r w:rsidR="00CA6E41">
        <w:rPr>
          <w:b/>
        </w:rPr>
        <w:t xml:space="preserve">19 </w:t>
      </w:r>
      <w:r>
        <w:rPr>
          <w:b/>
        </w:rPr>
        <w:t>MAY 1979</w:t>
      </w:r>
      <w:r w:rsidR="003F0F86">
        <w:rPr>
          <w:b/>
        </w:rPr>
        <w:t>.....................................................................</w:t>
      </w:r>
      <w:r w:rsidR="0005548E">
        <w:rPr>
          <w:b/>
        </w:rPr>
        <w:t>27</w:t>
      </w:r>
      <w:r w:rsidR="00CE4944">
        <w:rPr>
          <w:b/>
        </w:rPr>
        <w:t>4</w:t>
      </w:r>
    </w:p>
    <w:p w:rsidR="000C1EE0" w:rsidRDefault="000C1EE0" w:rsidP="000C1EE0">
      <w:pPr>
        <w:rPr>
          <w:b/>
        </w:rPr>
      </w:pPr>
      <w:r>
        <w:rPr>
          <w:b/>
        </w:rPr>
        <w:t xml:space="preserve">APPENDIX 6: PROCESS NOTES FOR ANALYSIS: PROGRESS REVIEW ON </w:t>
      </w:r>
    </w:p>
    <w:p w:rsidR="000C1EE0" w:rsidRDefault="000C1EE0" w:rsidP="000C1EE0">
      <w:pPr>
        <w:rPr>
          <w:b/>
        </w:rPr>
      </w:pPr>
    </w:p>
    <w:p w:rsidR="000C1EE0" w:rsidRPr="00F045ED" w:rsidRDefault="000C1EE0" w:rsidP="000C1EE0">
      <w:pPr>
        <w:ind w:left="720" w:firstLine="720"/>
        <w:rPr>
          <w:b/>
        </w:rPr>
      </w:pPr>
      <w:r>
        <w:rPr>
          <w:b/>
        </w:rPr>
        <w:t>THE 1979 GRAND PLAN</w:t>
      </w:r>
      <w:r w:rsidRPr="00F045ED">
        <w:rPr>
          <w:b/>
        </w:rPr>
        <w:t>: FOR RESTRICTED CIRCULATION</w:t>
      </w:r>
    </w:p>
    <w:p w:rsidR="000C1EE0" w:rsidRPr="00F045ED" w:rsidRDefault="000C1EE0" w:rsidP="000C1EE0">
      <w:pPr>
        <w:ind w:left="720" w:firstLine="720"/>
        <w:rPr>
          <w:b/>
        </w:rPr>
      </w:pPr>
    </w:p>
    <w:p w:rsidR="000C1EE0" w:rsidRDefault="000C1EE0" w:rsidP="000C1EE0">
      <w:pPr>
        <w:ind w:left="720" w:firstLine="720"/>
        <w:rPr>
          <w:b/>
        </w:rPr>
      </w:pPr>
      <w:r>
        <w:rPr>
          <w:b/>
        </w:rPr>
        <w:t>FOR THE EYES OF THE SHONA ELITE ONLY!</w:t>
      </w:r>
    </w:p>
    <w:p w:rsidR="000C1EE0" w:rsidRDefault="000C1EE0" w:rsidP="000C1EE0">
      <w:pPr>
        <w:ind w:left="720" w:firstLine="720"/>
        <w:rPr>
          <w:b/>
        </w:rPr>
      </w:pPr>
    </w:p>
    <w:p w:rsidR="000C1EE0" w:rsidRDefault="000C1EE0" w:rsidP="000C1EE0">
      <w:pPr>
        <w:ind w:left="720" w:firstLine="720"/>
        <w:rPr>
          <w:b/>
        </w:rPr>
      </w:pPr>
      <w:r>
        <w:rPr>
          <w:b/>
        </w:rPr>
        <w:t>PLEASE PASS TO MOST TRUSTED PERSON</w:t>
      </w:r>
    </w:p>
    <w:p w:rsidR="000C1EE0" w:rsidRDefault="000C1EE0" w:rsidP="000C1EE0">
      <w:pPr>
        <w:jc w:val="center"/>
        <w:rPr>
          <w:b/>
        </w:rPr>
      </w:pPr>
    </w:p>
    <w:p w:rsidR="000C1EE0" w:rsidRPr="00F045ED" w:rsidRDefault="000C1EE0" w:rsidP="000C1EE0">
      <w:pPr>
        <w:pStyle w:val="Heading1"/>
        <w:ind w:left="720" w:firstLine="720"/>
        <w:rPr>
          <w:rFonts w:ascii="Times New Roman" w:hAnsi="Times New Roman" w:cs="Times New Roman"/>
        </w:rPr>
      </w:pPr>
      <w:r w:rsidRPr="00F045ED">
        <w:rPr>
          <w:rFonts w:ascii="Times New Roman" w:hAnsi="Times New Roman" w:cs="Times New Roman"/>
        </w:rPr>
        <w:t>PROGRESS REVIEW ON THE 1979 GRAND PLAN</w:t>
      </w:r>
      <w:r w:rsidR="003F0F86">
        <w:rPr>
          <w:rFonts w:ascii="Times New Roman" w:hAnsi="Times New Roman" w:cs="Times New Roman"/>
        </w:rPr>
        <w:t>...................</w:t>
      </w:r>
      <w:r w:rsidR="0005548E">
        <w:rPr>
          <w:rFonts w:ascii="Times New Roman" w:hAnsi="Times New Roman" w:cs="Times New Roman"/>
        </w:rPr>
        <w:t>..27</w:t>
      </w:r>
      <w:r w:rsidR="00CE4944">
        <w:rPr>
          <w:rFonts w:ascii="Times New Roman" w:hAnsi="Times New Roman" w:cs="Times New Roman"/>
        </w:rPr>
        <w:t>6</w:t>
      </w:r>
    </w:p>
    <w:p w:rsidR="000C1EE0" w:rsidRPr="00F045ED" w:rsidRDefault="000C1EE0" w:rsidP="000C1EE0">
      <w:pPr>
        <w:jc w:val="center"/>
        <w:rPr>
          <w:b/>
        </w:rPr>
      </w:pPr>
    </w:p>
    <w:p w:rsidR="000C1EE0" w:rsidRDefault="000C1EE0" w:rsidP="000C1EE0">
      <w:pPr>
        <w:rPr>
          <w:b/>
        </w:rPr>
      </w:pPr>
      <w:r>
        <w:rPr>
          <w:b/>
        </w:rPr>
        <w:t>APPENDIX 7: LIST OF NEWSPAPER ARTICLES ANALYSED</w:t>
      </w:r>
      <w:r w:rsidR="003F0F86">
        <w:rPr>
          <w:b/>
        </w:rPr>
        <w:t>.......................</w:t>
      </w:r>
      <w:r w:rsidR="0005548E">
        <w:rPr>
          <w:b/>
        </w:rPr>
        <w:t>..29</w:t>
      </w:r>
      <w:r w:rsidR="00CE4944">
        <w:rPr>
          <w:b/>
        </w:rPr>
        <w:t>0</w:t>
      </w:r>
    </w:p>
    <w:tbl>
      <w:tblPr>
        <w:tblW w:w="9290" w:type="dxa"/>
        <w:tblInd w:w="-432" w:type="dxa"/>
        <w:tblLayout w:type="fixed"/>
        <w:tblLook w:val="0000"/>
      </w:tblPr>
      <w:tblGrid>
        <w:gridCol w:w="1980"/>
        <w:gridCol w:w="4680"/>
        <w:gridCol w:w="1800"/>
        <w:gridCol w:w="830"/>
      </w:tblGrid>
      <w:tr w:rsidR="000C1EE0" w:rsidTr="00093B3C">
        <w:tc>
          <w:tcPr>
            <w:tcW w:w="1980" w:type="dxa"/>
          </w:tcPr>
          <w:p w:rsidR="000C1EE0" w:rsidRDefault="000C1EE0" w:rsidP="00093B3C"/>
        </w:tc>
        <w:tc>
          <w:tcPr>
            <w:tcW w:w="4680" w:type="dxa"/>
          </w:tcPr>
          <w:p w:rsidR="000C1EE0" w:rsidRDefault="000C1EE0" w:rsidP="00093B3C"/>
        </w:tc>
        <w:tc>
          <w:tcPr>
            <w:tcW w:w="1800" w:type="dxa"/>
          </w:tcPr>
          <w:p w:rsidR="000C1EE0" w:rsidRDefault="000C1EE0" w:rsidP="00093B3C"/>
        </w:tc>
        <w:tc>
          <w:tcPr>
            <w:tcW w:w="830" w:type="dxa"/>
          </w:tcPr>
          <w:p w:rsidR="000C1EE0" w:rsidRDefault="000C1EE0" w:rsidP="00093B3C"/>
        </w:tc>
      </w:tr>
    </w:tbl>
    <w:p w:rsidR="000C1EE0" w:rsidRDefault="000C1EE0" w:rsidP="000C1EE0">
      <w:pPr>
        <w:rPr>
          <w:b/>
        </w:rPr>
      </w:pPr>
      <w:r w:rsidRPr="00FC378D">
        <w:rPr>
          <w:b/>
        </w:rPr>
        <w:t>ANNEXTURE 8: NYAROTA’S FATAL ERRORS AGAINST THE GRAIN</w:t>
      </w:r>
      <w:r w:rsidR="003F0F86">
        <w:rPr>
          <w:b/>
        </w:rPr>
        <w:t>.....</w:t>
      </w:r>
      <w:r w:rsidR="0005548E">
        <w:rPr>
          <w:b/>
        </w:rPr>
        <w:t>..30</w:t>
      </w:r>
      <w:r w:rsidR="00CE4944">
        <w:rPr>
          <w:b/>
        </w:rPr>
        <w:t>4</w:t>
      </w:r>
    </w:p>
    <w:p w:rsidR="000C1EE0" w:rsidRDefault="000C1EE0" w:rsidP="000C1EE0">
      <w:pPr>
        <w:jc w:val="center"/>
        <w:rPr>
          <w:b/>
        </w:rPr>
      </w:pPr>
    </w:p>
    <w:p w:rsidR="000C1EE0" w:rsidRDefault="000C1EE0" w:rsidP="000C1EE0">
      <w:pPr>
        <w:jc w:val="center"/>
        <w:rPr>
          <w:b/>
        </w:rPr>
      </w:pPr>
    </w:p>
    <w:p w:rsidR="000C1EE0" w:rsidRDefault="000C1EE0" w:rsidP="000C1EE0">
      <w:pPr>
        <w:spacing w:line="480" w:lineRule="auto"/>
        <w:jc w:val="both"/>
        <w:rPr>
          <w:b/>
          <w:color w:val="000000"/>
        </w:rPr>
      </w:pPr>
    </w:p>
    <w:p w:rsidR="000C1EE0" w:rsidRDefault="000C1EE0" w:rsidP="000C1EE0">
      <w:pPr>
        <w:spacing w:line="480" w:lineRule="auto"/>
        <w:jc w:val="both"/>
        <w:rPr>
          <w:b/>
          <w:color w:val="000000"/>
        </w:rPr>
      </w:pPr>
    </w:p>
    <w:p w:rsidR="000C1EE0" w:rsidRDefault="000C1EE0" w:rsidP="000C1EE0">
      <w:pPr>
        <w:spacing w:line="480" w:lineRule="auto"/>
        <w:jc w:val="both"/>
        <w:rPr>
          <w:b/>
          <w:color w:val="000000"/>
        </w:rPr>
      </w:pPr>
    </w:p>
    <w:p w:rsidR="00CE4944" w:rsidRDefault="00CE4944" w:rsidP="000C1EE0">
      <w:pPr>
        <w:spacing w:line="480" w:lineRule="auto"/>
        <w:jc w:val="both"/>
        <w:rPr>
          <w:b/>
          <w:color w:val="000000"/>
        </w:rPr>
      </w:pPr>
    </w:p>
    <w:p w:rsidR="00CE4944" w:rsidRDefault="00CE4944" w:rsidP="000C1EE0">
      <w:pPr>
        <w:spacing w:line="480" w:lineRule="auto"/>
        <w:jc w:val="both"/>
        <w:rPr>
          <w:b/>
          <w:color w:val="000000"/>
        </w:rPr>
      </w:pPr>
    </w:p>
    <w:p w:rsidR="000C1EE0" w:rsidRDefault="000C1EE0" w:rsidP="000C1EE0">
      <w:pPr>
        <w:spacing w:line="480" w:lineRule="auto"/>
        <w:jc w:val="both"/>
        <w:rPr>
          <w:b/>
          <w:color w:val="000000"/>
        </w:rPr>
      </w:pPr>
    </w:p>
    <w:p w:rsidR="000C1EE0" w:rsidRDefault="000C1EE0" w:rsidP="000C1EE0">
      <w:pPr>
        <w:spacing w:line="480" w:lineRule="auto"/>
        <w:jc w:val="both"/>
        <w:rPr>
          <w:b/>
          <w:color w:val="000000"/>
        </w:rPr>
      </w:pPr>
    </w:p>
    <w:p w:rsidR="000304DA" w:rsidRDefault="000304DA" w:rsidP="009B2EFD">
      <w:pPr>
        <w:spacing w:line="480" w:lineRule="auto"/>
        <w:ind w:left="2160" w:firstLine="720"/>
        <w:rPr>
          <w:b/>
          <w:color w:val="000000"/>
        </w:rPr>
      </w:pPr>
      <w:r w:rsidRPr="00FD6C10">
        <w:rPr>
          <w:b/>
          <w:color w:val="000000"/>
        </w:rPr>
        <w:lastRenderedPageBreak/>
        <w:t>LIST OF TABLES</w:t>
      </w:r>
    </w:p>
    <w:p w:rsidR="000C1EE0" w:rsidRDefault="000C1EE0" w:rsidP="000C1EE0">
      <w:pPr>
        <w:spacing w:line="480" w:lineRule="auto"/>
        <w:jc w:val="both"/>
      </w:pPr>
      <w:r>
        <w:rPr>
          <w:b/>
          <w:color w:val="000000"/>
        </w:rPr>
        <w:t>Table 1: Analytical framework for CDA</w:t>
      </w:r>
      <w:r w:rsidR="003F0F86">
        <w:rPr>
          <w:b/>
          <w:color w:val="000000"/>
        </w:rPr>
        <w:t>.............................................................</w:t>
      </w:r>
      <w:r w:rsidR="0005548E">
        <w:rPr>
          <w:b/>
          <w:color w:val="000000"/>
        </w:rPr>
        <w:t>.......1</w:t>
      </w:r>
      <w:r w:rsidR="00CE4944">
        <w:rPr>
          <w:b/>
          <w:color w:val="000000"/>
        </w:rPr>
        <w:t>19</w:t>
      </w:r>
    </w:p>
    <w:p w:rsidR="000C1EE0" w:rsidRDefault="000C1EE0" w:rsidP="000C1EE0">
      <w:pPr>
        <w:spacing w:line="480" w:lineRule="auto"/>
        <w:rPr>
          <w:sz w:val="22"/>
          <w:szCs w:val="22"/>
        </w:rPr>
      </w:pPr>
      <w:r>
        <w:rPr>
          <w:b/>
        </w:rPr>
        <w:t>Table 2: Thompson’s modes of ideological operation</w:t>
      </w:r>
      <w:r w:rsidR="003F0F86">
        <w:rPr>
          <w:b/>
        </w:rPr>
        <w:t>........................................</w:t>
      </w:r>
      <w:r w:rsidR="0005548E">
        <w:rPr>
          <w:b/>
        </w:rPr>
        <w:t>...</w:t>
      </w:r>
      <w:r w:rsidR="003F0F86">
        <w:rPr>
          <w:b/>
        </w:rPr>
        <w:t>.</w:t>
      </w:r>
      <w:r w:rsidR="0005548E">
        <w:rPr>
          <w:b/>
        </w:rPr>
        <w:t>....1</w:t>
      </w:r>
      <w:r w:rsidR="00CE4944">
        <w:rPr>
          <w:b/>
        </w:rPr>
        <w:t>21</w:t>
      </w:r>
    </w:p>
    <w:p w:rsidR="003F0F86" w:rsidRDefault="000C1EE0" w:rsidP="000C1EE0">
      <w:pPr>
        <w:spacing w:line="480" w:lineRule="auto"/>
        <w:rPr>
          <w:b/>
        </w:rPr>
      </w:pPr>
      <w:r>
        <w:rPr>
          <w:b/>
        </w:rPr>
        <w:t xml:space="preserve">Table 3: Phrases/Statements used in the description of PF ZAPU and the </w:t>
      </w:r>
    </w:p>
    <w:p w:rsidR="000C1EE0" w:rsidRDefault="000C1EE0" w:rsidP="000C1EE0">
      <w:pPr>
        <w:spacing w:line="480" w:lineRule="auto"/>
        <w:rPr>
          <w:b/>
        </w:rPr>
      </w:pPr>
      <w:r>
        <w:rPr>
          <w:b/>
        </w:rPr>
        <w:t>Ndebele</w:t>
      </w:r>
      <w:r w:rsidR="003F0F86">
        <w:rPr>
          <w:b/>
        </w:rPr>
        <w:t>.....................................................................................................................</w:t>
      </w:r>
      <w:r w:rsidR="0005548E">
        <w:rPr>
          <w:b/>
        </w:rPr>
        <w:t>......134</w:t>
      </w:r>
      <w:r>
        <w:rPr>
          <w:b/>
        </w:rPr>
        <w:t xml:space="preserve"> </w:t>
      </w:r>
    </w:p>
    <w:p w:rsidR="003F0F86" w:rsidRDefault="000C1EE0" w:rsidP="000C1EE0">
      <w:pPr>
        <w:spacing w:line="480" w:lineRule="auto"/>
        <w:rPr>
          <w:b/>
        </w:rPr>
      </w:pPr>
      <w:r>
        <w:rPr>
          <w:b/>
        </w:rPr>
        <w:t xml:space="preserve">Table 4: Words used in naming the Ndebele and PF ZAPU associated </w:t>
      </w:r>
    </w:p>
    <w:p w:rsidR="000C1EE0" w:rsidRDefault="003F0F86" w:rsidP="000C1EE0">
      <w:pPr>
        <w:spacing w:line="480" w:lineRule="auto"/>
        <w:rPr>
          <w:b/>
        </w:rPr>
      </w:pPr>
      <w:r>
        <w:rPr>
          <w:b/>
        </w:rPr>
        <w:t>P</w:t>
      </w:r>
      <w:r w:rsidR="000C1EE0">
        <w:rPr>
          <w:b/>
        </w:rPr>
        <w:t>eople</w:t>
      </w:r>
      <w:r>
        <w:rPr>
          <w:b/>
        </w:rPr>
        <w:t>.......................................................................................................................</w:t>
      </w:r>
      <w:r w:rsidR="0005548E">
        <w:rPr>
          <w:b/>
        </w:rPr>
        <w:t>.......135</w:t>
      </w:r>
      <w:r w:rsidR="000C1EE0">
        <w:rPr>
          <w:b/>
        </w:rPr>
        <w:t xml:space="preserve"> </w:t>
      </w:r>
    </w:p>
    <w:p w:rsidR="000C1EE0" w:rsidRDefault="000C1EE0" w:rsidP="000C1EE0">
      <w:pPr>
        <w:spacing w:line="480" w:lineRule="auto"/>
      </w:pPr>
      <w:r>
        <w:rPr>
          <w:b/>
        </w:rPr>
        <w:t>Table 5: Typical newspaper titles for the articles</w:t>
      </w:r>
      <w:r w:rsidR="003F0F86">
        <w:rPr>
          <w:b/>
        </w:rPr>
        <w:t>................................................</w:t>
      </w:r>
      <w:r w:rsidR="0005548E">
        <w:rPr>
          <w:b/>
        </w:rPr>
        <w:t>.......139</w:t>
      </w:r>
      <w:r>
        <w:t xml:space="preserve"> </w:t>
      </w:r>
    </w:p>
    <w:p w:rsidR="000C1EE0" w:rsidRDefault="000C1EE0" w:rsidP="000C1EE0">
      <w:pPr>
        <w:spacing w:line="480" w:lineRule="auto"/>
      </w:pPr>
    </w:p>
    <w:p w:rsidR="000C1EE0" w:rsidRDefault="000C1EE0" w:rsidP="009B2EFD">
      <w:pPr>
        <w:spacing w:line="480" w:lineRule="auto"/>
        <w:ind w:left="2160" w:firstLine="720"/>
        <w:rPr>
          <w:b/>
          <w:color w:val="000000"/>
        </w:rPr>
      </w:pPr>
    </w:p>
    <w:p w:rsidR="000C1EE0" w:rsidRPr="00FD6C10" w:rsidRDefault="000C1EE0" w:rsidP="009B2EFD">
      <w:pPr>
        <w:spacing w:line="480" w:lineRule="auto"/>
        <w:ind w:left="2160" w:firstLine="720"/>
        <w:rPr>
          <w:b/>
          <w:color w:val="000000"/>
        </w:rPr>
      </w:pPr>
    </w:p>
    <w:sectPr w:rsidR="000C1EE0" w:rsidRPr="00FD6C10" w:rsidSect="00811A4B">
      <w:footerReference w:type="even" r:id="rId7"/>
      <w:footerReference w:type="default" r:id="rId8"/>
      <w:pgSz w:w="12240" w:h="15840"/>
      <w:pgMar w:top="1440" w:right="1800" w:bottom="1440" w:left="1800" w:header="708" w:footer="708" w:gutter="0"/>
      <w:pgNumType w:fmt="lowerRoman"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33F3" w:rsidRDefault="004933F3">
      <w:r>
        <w:separator/>
      </w:r>
    </w:p>
  </w:endnote>
  <w:endnote w:type="continuationSeparator" w:id="0">
    <w:p w:rsidR="004933F3" w:rsidRDefault="004933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258" w:rsidRDefault="00772DD9">
    <w:pPr>
      <w:pStyle w:val="Footer"/>
      <w:framePr w:wrap="around" w:vAnchor="text" w:hAnchor="margin" w:xAlign="center" w:y="1"/>
      <w:rPr>
        <w:rStyle w:val="PageNumber"/>
      </w:rPr>
    </w:pPr>
    <w:r>
      <w:rPr>
        <w:rStyle w:val="PageNumber"/>
      </w:rPr>
      <w:fldChar w:fldCharType="begin"/>
    </w:r>
    <w:r w:rsidR="003E1258">
      <w:rPr>
        <w:rStyle w:val="PageNumber"/>
      </w:rPr>
      <w:instrText xml:space="preserve">PAGE  </w:instrText>
    </w:r>
    <w:r>
      <w:rPr>
        <w:rStyle w:val="PageNumber"/>
      </w:rPr>
      <w:fldChar w:fldCharType="end"/>
    </w:r>
  </w:p>
  <w:p w:rsidR="003E1258" w:rsidRDefault="003E125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258" w:rsidRDefault="00772DD9">
    <w:pPr>
      <w:pStyle w:val="Footer"/>
      <w:framePr w:wrap="around" w:vAnchor="text" w:hAnchor="margin" w:xAlign="center" w:y="1"/>
      <w:rPr>
        <w:rStyle w:val="PageNumber"/>
      </w:rPr>
    </w:pPr>
    <w:r>
      <w:rPr>
        <w:rStyle w:val="PageNumber"/>
      </w:rPr>
      <w:fldChar w:fldCharType="begin"/>
    </w:r>
    <w:r w:rsidR="003E1258">
      <w:rPr>
        <w:rStyle w:val="PageNumber"/>
      </w:rPr>
      <w:instrText xml:space="preserve">PAGE  </w:instrText>
    </w:r>
    <w:r>
      <w:rPr>
        <w:rStyle w:val="PageNumber"/>
      </w:rPr>
      <w:fldChar w:fldCharType="separate"/>
    </w:r>
    <w:r w:rsidR="00D005FB">
      <w:rPr>
        <w:rStyle w:val="PageNumber"/>
        <w:noProof/>
      </w:rPr>
      <w:t>xvi</w:t>
    </w:r>
    <w:r>
      <w:rPr>
        <w:rStyle w:val="PageNumber"/>
      </w:rPr>
      <w:fldChar w:fldCharType="end"/>
    </w:r>
  </w:p>
  <w:p w:rsidR="003E1258" w:rsidRDefault="003E125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33F3" w:rsidRDefault="004933F3">
      <w:r>
        <w:separator/>
      </w:r>
    </w:p>
  </w:footnote>
  <w:footnote w:type="continuationSeparator" w:id="0">
    <w:p w:rsidR="004933F3" w:rsidRDefault="004933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52F12"/>
    <w:multiLevelType w:val="multilevel"/>
    <w:tmpl w:val="7FD0D8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B364787"/>
    <w:multiLevelType w:val="multilevel"/>
    <w:tmpl w:val="6F36D4E6"/>
    <w:lvl w:ilvl="0">
      <w:start w:val="7"/>
      <w:numFmt w:val="decimal"/>
      <w:lvlText w:val="%1"/>
      <w:lvlJc w:val="left"/>
      <w:pPr>
        <w:tabs>
          <w:tab w:val="num" w:pos="720"/>
        </w:tabs>
        <w:ind w:left="720" w:hanging="72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56C00C2"/>
    <w:multiLevelType w:val="multilevel"/>
    <w:tmpl w:val="75944C0A"/>
    <w:lvl w:ilvl="0">
      <w:start w:val="3"/>
      <w:numFmt w:val="decimal"/>
      <w:lvlText w:val="%1"/>
      <w:lvlJc w:val="left"/>
      <w:pPr>
        <w:ind w:left="480" w:hanging="480"/>
      </w:pPr>
      <w:rPr>
        <w:rFonts w:hint="default"/>
        <w:u w:val="none"/>
      </w:rPr>
    </w:lvl>
    <w:lvl w:ilvl="1">
      <w:start w:val="8"/>
      <w:numFmt w:val="decimal"/>
      <w:lvlText w:val="%1.%2"/>
      <w:lvlJc w:val="left"/>
      <w:pPr>
        <w:ind w:left="480" w:hanging="480"/>
      </w:pPr>
      <w:rPr>
        <w:rFonts w:hint="default"/>
        <w:u w:val="none"/>
      </w:rPr>
    </w:lvl>
    <w:lvl w:ilvl="2">
      <w:start w:val="6"/>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3">
    <w:nsid w:val="16BF5515"/>
    <w:multiLevelType w:val="multilevel"/>
    <w:tmpl w:val="97145D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BD27335"/>
    <w:multiLevelType w:val="multilevel"/>
    <w:tmpl w:val="69543952"/>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05106ED"/>
    <w:multiLevelType w:val="multilevel"/>
    <w:tmpl w:val="BC049BE0"/>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0731BA6"/>
    <w:multiLevelType w:val="multilevel"/>
    <w:tmpl w:val="A91C30C8"/>
    <w:lvl w:ilvl="0">
      <w:start w:val="8"/>
      <w:numFmt w:val="decimal"/>
      <w:lvlText w:val="%1"/>
      <w:lvlJc w:val="left"/>
      <w:pPr>
        <w:tabs>
          <w:tab w:val="num" w:pos="480"/>
        </w:tabs>
        <w:ind w:left="480" w:hanging="480"/>
      </w:pPr>
      <w:rPr>
        <w:rFonts w:hint="default"/>
      </w:rPr>
    </w:lvl>
    <w:lvl w:ilvl="1">
      <w:start w:val="6"/>
      <w:numFmt w:val="decimal"/>
      <w:lvlText w:val="%1.%2"/>
      <w:lvlJc w:val="left"/>
      <w:pPr>
        <w:tabs>
          <w:tab w:val="num" w:pos="480"/>
        </w:tabs>
        <w:ind w:left="480" w:hanging="48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272D2AEB"/>
    <w:multiLevelType w:val="multilevel"/>
    <w:tmpl w:val="442E21E6"/>
    <w:lvl w:ilvl="0">
      <w:start w:val="7"/>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28C54921"/>
    <w:multiLevelType w:val="multilevel"/>
    <w:tmpl w:val="910E3BA8"/>
    <w:lvl w:ilvl="0">
      <w:start w:val="6"/>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2A4A26A2"/>
    <w:multiLevelType w:val="multilevel"/>
    <w:tmpl w:val="263A0D08"/>
    <w:lvl w:ilvl="0">
      <w:start w:val="2"/>
      <w:numFmt w:val="decimal"/>
      <w:lvlText w:val="%1"/>
      <w:lvlJc w:val="left"/>
      <w:pPr>
        <w:ind w:left="435" w:hanging="435"/>
      </w:pPr>
      <w:rPr>
        <w:rFonts w:hint="default"/>
      </w:rPr>
    </w:lvl>
    <w:lvl w:ilvl="1">
      <w:start w:val="5"/>
      <w:numFmt w:val="decimal"/>
      <w:lvlText w:val="%1.%2"/>
      <w:lvlJc w:val="left"/>
      <w:pPr>
        <w:ind w:left="435" w:hanging="435"/>
      </w:pPr>
      <w:rPr>
        <w:rFonts w:hint="default"/>
        <w:b/>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A32418E"/>
    <w:multiLevelType w:val="multilevel"/>
    <w:tmpl w:val="53728F72"/>
    <w:lvl w:ilvl="0">
      <w:start w:val="6"/>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2DF197C"/>
    <w:multiLevelType w:val="multilevel"/>
    <w:tmpl w:val="D58009FA"/>
    <w:lvl w:ilvl="0">
      <w:start w:val="6"/>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64341AA"/>
    <w:multiLevelType w:val="multilevel"/>
    <w:tmpl w:val="D046B8C0"/>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E182C9A"/>
    <w:multiLevelType w:val="multilevel"/>
    <w:tmpl w:val="7D50FE34"/>
    <w:lvl w:ilvl="0">
      <w:start w:val="6"/>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4F2C0849"/>
    <w:multiLevelType w:val="multilevel"/>
    <w:tmpl w:val="8C7ACA88"/>
    <w:lvl w:ilvl="0">
      <w:start w:val="4"/>
      <w:numFmt w:val="decimal"/>
      <w:lvlText w:val="%1"/>
      <w:lvlJc w:val="left"/>
      <w:pPr>
        <w:ind w:left="360" w:hanging="360"/>
      </w:pPr>
      <w:rPr>
        <w:rFonts w:hint="default"/>
        <w:b w:val="0"/>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nsid w:val="50700E56"/>
    <w:multiLevelType w:val="multilevel"/>
    <w:tmpl w:val="74AED4C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5A73375D"/>
    <w:multiLevelType w:val="multilevel"/>
    <w:tmpl w:val="7700D426"/>
    <w:lvl w:ilvl="0">
      <w:start w:val="4"/>
      <w:numFmt w:val="decimal"/>
      <w:lvlText w:val="%1"/>
      <w:lvlJc w:val="left"/>
      <w:pPr>
        <w:tabs>
          <w:tab w:val="num" w:pos="480"/>
        </w:tabs>
        <w:ind w:left="480" w:hanging="480"/>
      </w:pPr>
      <w:rPr>
        <w:rFonts w:hint="default"/>
      </w:rPr>
    </w:lvl>
    <w:lvl w:ilvl="1">
      <w:start w:val="7"/>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661D36C9"/>
    <w:multiLevelType w:val="hybridMultilevel"/>
    <w:tmpl w:val="8A4288D4"/>
    <w:lvl w:ilvl="0" w:tplc="7A1866A6">
      <w:start w:val="1"/>
      <w:numFmt w:val="decimal"/>
      <w:lvlText w:val="%1."/>
      <w:lvlJc w:val="left"/>
      <w:pPr>
        <w:ind w:left="480" w:hanging="360"/>
      </w:pPr>
      <w:rPr>
        <w:rFonts w:hint="default"/>
      </w:rPr>
    </w:lvl>
    <w:lvl w:ilvl="1" w:tplc="1C090019" w:tentative="1">
      <w:start w:val="1"/>
      <w:numFmt w:val="lowerLetter"/>
      <w:lvlText w:val="%2."/>
      <w:lvlJc w:val="left"/>
      <w:pPr>
        <w:ind w:left="1200" w:hanging="360"/>
      </w:pPr>
    </w:lvl>
    <w:lvl w:ilvl="2" w:tplc="1C09001B" w:tentative="1">
      <w:start w:val="1"/>
      <w:numFmt w:val="lowerRoman"/>
      <w:lvlText w:val="%3."/>
      <w:lvlJc w:val="right"/>
      <w:pPr>
        <w:ind w:left="1920" w:hanging="180"/>
      </w:pPr>
    </w:lvl>
    <w:lvl w:ilvl="3" w:tplc="1C09000F" w:tentative="1">
      <w:start w:val="1"/>
      <w:numFmt w:val="decimal"/>
      <w:lvlText w:val="%4."/>
      <w:lvlJc w:val="left"/>
      <w:pPr>
        <w:ind w:left="2640" w:hanging="360"/>
      </w:pPr>
    </w:lvl>
    <w:lvl w:ilvl="4" w:tplc="1C090019" w:tentative="1">
      <w:start w:val="1"/>
      <w:numFmt w:val="lowerLetter"/>
      <w:lvlText w:val="%5."/>
      <w:lvlJc w:val="left"/>
      <w:pPr>
        <w:ind w:left="3360" w:hanging="360"/>
      </w:pPr>
    </w:lvl>
    <w:lvl w:ilvl="5" w:tplc="1C09001B" w:tentative="1">
      <w:start w:val="1"/>
      <w:numFmt w:val="lowerRoman"/>
      <w:lvlText w:val="%6."/>
      <w:lvlJc w:val="right"/>
      <w:pPr>
        <w:ind w:left="4080" w:hanging="180"/>
      </w:pPr>
    </w:lvl>
    <w:lvl w:ilvl="6" w:tplc="1C09000F" w:tentative="1">
      <w:start w:val="1"/>
      <w:numFmt w:val="decimal"/>
      <w:lvlText w:val="%7."/>
      <w:lvlJc w:val="left"/>
      <w:pPr>
        <w:ind w:left="4800" w:hanging="360"/>
      </w:pPr>
    </w:lvl>
    <w:lvl w:ilvl="7" w:tplc="1C090019" w:tentative="1">
      <w:start w:val="1"/>
      <w:numFmt w:val="lowerLetter"/>
      <w:lvlText w:val="%8."/>
      <w:lvlJc w:val="left"/>
      <w:pPr>
        <w:ind w:left="5520" w:hanging="360"/>
      </w:pPr>
    </w:lvl>
    <w:lvl w:ilvl="8" w:tplc="1C09001B" w:tentative="1">
      <w:start w:val="1"/>
      <w:numFmt w:val="lowerRoman"/>
      <w:lvlText w:val="%9."/>
      <w:lvlJc w:val="right"/>
      <w:pPr>
        <w:ind w:left="6240" w:hanging="180"/>
      </w:pPr>
    </w:lvl>
  </w:abstractNum>
  <w:abstractNum w:abstractNumId="18">
    <w:nsid w:val="67585597"/>
    <w:multiLevelType w:val="multilevel"/>
    <w:tmpl w:val="AFC83BBA"/>
    <w:lvl w:ilvl="0">
      <w:start w:val="3"/>
      <w:numFmt w:val="decimal"/>
      <w:lvlText w:val="%1"/>
      <w:lvlJc w:val="left"/>
      <w:pPr>
        <w:ind w:left="480" w:hanging="480"/>
      </w:pPr>
      <w:rPr>
        <w:rFonts w:hint="default"/>
        <w:u w:val="none"/>
      </w:rPr>
    </w:lvl>
    <w:lvl w:ilvl="1">
      <w:start w:val="3"/>
      <w:numFmt w:val="decimal"/>
      <w:lvlText w:val="%1.%2"/>
      <w:lvlJc w:val="left"/>
      <w:pPr>
        <w:ind w:left="480" w:hanging="480"/>
      </w:pPr>
      <w:rPr>
        <w:rFonts w:hint="default"/>
        <w:u w:val="none"/>
      </w:rPr>
    </w:lvl>
    <w:lvl w:ilvl="2">
      <w:start w:val="5"/>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9">
    <w:nsid w:val="690772BD"/>
    <w:multiLevelType w:val="multilevel"/>
    <w:tmpl w:val="01B4D2E2"/>
    <w:lvl w:ilvl="0">
      <w:start w:val="6"/>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6"/>
      <w:numFmt w:val="decimal"/>
      <w:lvlText w:val="%1.%2.%3"/>
      <w:lvlJc w:val="left"/>
      <w:pPr>
        <w:tabs>
          <w:tab w:val="num" w:pos="720"/>
        </w:tabs>
        <w:ind w:left="720" w:hanging="720"/>
      </w:pPr>
      <w:rPr>
        <w:rFonts w:hint="default"/>
      </w:rPr>
    </w:lvl>
    <w:lvl w:ilvl="3">
      <w:start w:val="2"/>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6BE6225E"/>
    <w:multiLevelType w:val="multilevel"/>
    <w:tmpl w:val="58C4BED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71906C97"/>
    <w:multiLevelType w:val="multilevel"/>
    <w:tmpl w:val="389C1244"/>
    <w:lvl w:ilvl="0">
      <w:start w:val="7"/>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72101F55"/>
    <w:multiLevelType w:val="multilevel"/>
    <w:tmpl w:val="790413D4"/>
    <w:lvl w:ilvl="0">
      <w:start w:val="3"/>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43F665A"/>
    <w:multiLevelType w:val="multilevel"/>
    <w:tmpl w:val="9D8A327C"/>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7F5512A"/>
    <w:multiLevelType w:val="multilevel"/>
    <w:tmpl w:val="E9BA4C5C"/>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783A1BE2"/>
    <w:multiLevelType w:val="multilevel"/>
    <w:tmpl w:val="E9C02D12"/>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7A903BB8"/>
    <w:multiLevelType w:val="multilevel"/>
    <w:tmpl w:val="A316F506"/>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D417EC9"/>
    <w:multiLevelType w:val="multilevel"/>
    <w:tmpl w:val="935CC88E"/>
    <w:lvl w:ilvl="0">
      <w:start w:val="6"/>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2"/>
  </w:num>
  <w:num w:numId="2">
    <w:abstractNumId w:val="25"/>
  </w:num>
  <w:num w:numId="3">
    <w:abstractNumId w:val="13"/>
  </w:num>
  <w:num w:numId="4">
    <w:abstractNumId w:val="7"/>
  </w:num>
  <w:num w:numId="5">
    <w:abstractNumId w:val="21"/>
  </w:num>
  <w:num w:numId="6">
    <w:abstractNumId w:val="1"/>
  </w:num>
  <w:num w:numId="7">
    <w:abstractNumId w:val="10"/>
  </w:num>
  <w:num w:numId="8">
    <w:abstractNumId w:val="19"/>
  </w:num>
  <w:num w:numId="9">
    <w:abstractNumId w:val="8"/>
  </w:num>
  <w:num w:numId="10">
    <w:abstractNumId w:val="27"/>
  </w:num>
  <w:num w:numId="11">
    <w:abstractNumId w:val="11"/>
  </w:num>
  <w:num w:numId="12">
    <w:abstractNumId w:val="3"/>
  </w:num>
  <w:num w:numId="13">
    <w:abstractNumId w:val="15"/>
  </w:num>
  <w:num w:numId="14">
    <w:abstractNumId w:val="24"/>
  </w:num>
  <w:num w:numId="15">
    <w:abstractNumId w:val="20"/>
  </w:num>
  <w:num w:numId="16">
    <w:abstractNumId w:val="6"/>
  </w:num>
  <w:num w:numId="17">
    <w:abstractNumId w:val="16"/>
  </w:num>
  <w:num w:numId="18">
    <w:abstractNumId w:val="2"/>
  </w:num>
  <w:num w:numId="19">
    <w:abstractNumId w:val="14"/>
  </w:num>
  <w:num w:numId="20">
    <w:abstractNumId w:val="0"/>
  </w:num>
  <w:num w:numId="21">
    <w:abstractNumId w:val="26"/>
  </w:num>
  <w:num w:numId="22">
    <w:abstractNumId w:val="5"/>
  </w:num>
  <w:num w:numId="23">
    <w:abstractNumId w:val="18"/>
  </w:num>
  <w:num w:numId="24">
    <w:abstractNumId w:val="17"/>
  </w:num>
  <w:num w:numId="25">
    <w:abstractNumId w:val="23"/>
  </w:num>
  <w:num w:numId="26">
    <w:abstractNumId w:val="9"/>
  </w:num>
  <w:num w:numId="27">
    <w:abstractNumId w:val="4"/>
  </w:num>
  <w:num w:numId="2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embedSystemFonts/>
  <w:proofState w:spelling="clean" w:grammar="clean"/>
  <w:stylePaneFormatFilter w:val="3F01"/>
  <w:trackRevisions/>
  <w:defaultTabStop w:val="720"/>
  <w:characterSpacingControl w:val="doNotCompress"/>
  <w:footnotePr>
    <w:footnote w:id="-1"/>
    <w:footnote w:id="0"/>
  </w:footnotePr>
  <w:endnotePr>
    <w:endnote w:id="-1"/>
    <w:endnote w:id="0"/>
  </w:endnotePr>
  <w:compat/>
  <w:rsids>
    <w:rsidRoot w:val="00FC198B"/>
    <w:rsid w:val="000028F0"/>
    <w:rsid w:val="00004D38"/>
    <w:rsid w:val="00005586"/>
    <w:rsid w:val="000133D8"/>
    <w:rsid w:val="00020FE6"/>
    <w:rsid w:val="000304DA"/>
    <w:rsid w:val="0005548E"/>
    <w:rsid w:val="000573CF"/>
    <w:rsid w:val="00064C31"/>
    <w:rsid w:val="00066749"/>
    <w:rsid w:val="00066933"/>
    <w:rsid w:val="000718DB"/>
    <w:rsid w:val="00082B58"/>
    <w:rsid w:val="0008493E"/>
    <w:rsid w:val="00085A9F"/>
    <w:rsid w:val="00093B3C"/>
    <w:rsid w:val="00095EA7"/>
    <w:rsid w:val="00097A5B"/>
    <w:rsid w:val="000A1154"/>
    <w:rsid w:val="000C0F95"/>
    <w:rsid w:val="000C1EE0"/>
    <w:rsid w:val="000D1E29"/>
    <w:rsid w:val="000D2106"/>
    <w:rsid w:val="000E7331"/>
    <w:rsid w:val="000F5119"/>
    <w:rsid w:val="00105F8D"/>
    <w:rsid w:val="00120B46"/>
    <w:rsid w:val="00132519"/>
    <w:rsid w:val="001348F8"/>
    <w:rsid w:val="00146D67"/>
    <w:rsid w:val="001507C9"/>
    <w:rsid w:val="00166557"/>
    <w:rsid w:val="00190554"/>
    <w:rsid w:val="001A1EFA"/>
    <w:rsid w:val="001D1062"/>
    <w:rsid w:val="001E03DC"/>
    <w:rsid w:val="001E6A1C"/>
    <w:rsid w:val="001F0813"/>
    <w:rsid w:val="001F26E6"/>
    <w:rsid w:val="0020371B"/>
    <w:rsid w:val="002067DC"/>
    <w:rsid w:val="00211863"/>
    <w:rsid w:val="00216FB1"/>
    <w:rsid w:val="00220EF5"/>
    <w:rsid w:val="0022228E"/>
    <w:rsid w:val="002520CB"/>
    <w:rsid w:val="00254F1E"/>
    <w:rsid w:val="00265A77"/>
    <w:rsid w:val="00271EE7"/>
    <w:rsid w:val="00280762"/>
    <w:rsid w:val="00286178"/>
    <w:rsid w:val="002931F7"/>
    <w:rsid w:val="002A3237"/>
    <w:rsid w:val="002B005F"/>
    <w:rsid w:val="002B0990"/>
    <w:rsid w:val="002B357C"/>
    <w:rsid w:val="002B35B1"/>
    <w:rsid w:val="002B47D2"/>
    <w:rsid w:val="002B5DA8"/>
    <w:rsid w:val="002C6D8B"/>
    <w:rsid w:val="002E2148"/>
    <w:rsid w:val="002F22D5"/>
    <w:rsid w:val="002F454A"/>
    <w:rsid w:val="002F7D7D"/>
    <w:rsid w:val="00302880"/>
    <w:rsid w:val="00323C35"/>
    <w:rsid w:val="00325E8E"/>
    <w:rsid w:val="0033614A"/>
    <w:rsid w:val="00346E3E"/>
    <w:rsid w:val="003500A4"/>
    <w:rsid w:val="00350958"/>
    <w:rsid w:val="00354749"/>
    <w:rsid w:val="003579BD"/>
    <w:rsid w:val="0036673D"/>
    <w:rsid w:val="0036738D"/>
    <w:rsid w:val="003708A6"/>
    <w:rsid w:val="003719BE"/>
    <w:rsid w:val="0038009E"/>
    <w:rsid w:val="003934F2"/>
    <w:rsid w:val="003A3750"/>
    <w:rsid w:val="003A5811"/>
    <w:rsid w:val="003A7E88"/>
    <w:rsid w:val="003B2D64"/>
    <w:rsid w:val="003B492D"/>
    <w:rsid w:val="003B6B50"/>
    <w:rsid w:val="003D18E5"/>
    <w:rsid w:val="003D75C9"/>
    <w:rsid w:val="003D7EA4"/>
    <w:rsid w:val="003E1258"/>
    <w:rsid w:val="003E2077"/>
    <w:rsid w:val="003E3FA5"/>
    <w:rsid w:val="003F0F86"/>
    <w:rsid w:val="003F13FA"/>
    <w:rsid w:val="003F6180"/>
    <w:rsid w:val="003F64A1"/>
    <w:rsid w:val="00410647"/>
    <w:rsid w:val="00411BB2"/>
    <w:rsid w:val="00412480"/>
    <w:rsid w:val="004311CC"/>
    <w:rsid w:val="00465766"/>
    <w:rsid w:val="00491865"/>
    <w:rsid w:val="004933F3"/>
    <w:rsid w:val="004B5222"/>
    <w:rsid w:val="004C2C73"/>
    <w:rsid w:val="004C66B4"/>
    <w:rsid w:val="004E17D1"/>
    <w:rsid w:val="004F2627"/>
    <w:rsid w:val="00501D36"/>
    <w:rsid w:val="00502248"/>
    <w:rsid w:val="00503D24"/>
    <w:rsid w:val="00511043"/>
    <w:rsid w:val="00520D6C"/>
    <w:rsid w:val="005311AC"/>
    <w:rsid w:val="005426BB"/>
    <w:rsid w:val="00556916"/>
    <w:rsid w:val="00557C16"/>
    <w:rsid w:val="00560986"/>
    <w:rsid w:val="00562F79"/>
    <w:rsid w:val="00572598"/>
    <w:rsid w:val="00574D55"/>
    <w:rsid w:val="00590730"/>
    <w:rsid w:val="005A340F"/>
    <w:rsid w:val="005A3D14"/>
    <w:rsid w:val="005A609F"/>
    <w:rsid w:val="005C14C2"/>
    <w:rsid w:val="005E6E40"/>
    <w:rsid w:val="00604CBA"/>
    <w:rsid w:val="0060645C"/>
    <w:rsid w:val="0062555E"/>
    <w:rsid w:val="006570D0"/>
    <w:rsid w:val="0065792B"/>
    <w:rsid w:val="00696F7B"/>
    <w:rsid w:val="006B56FB"/>
    <w:rsid w:val="006C7C9A"/>
    <w:rsid w:val="006D112E"/>
    <w:rsid w:val="006D2332"/>
    <w:rsid w:val="006D51D6"/>
    <w:rsid w:val="006F5CDA"/>
    <w:rsid w:val="00704664"/>
    <w:rsid w:val="007058D1"/>
    <w:rsid w:val="00760747"/>
    <w:rsid w:val="00760B7F"/>
    <w:rsid w:val="007729B5"/>
    <w:rsid w:val="00772DD9"/>
    <w:rsid w:val="00792DFD"/>
    <w:rsid w:val="00792FDC"/>
    <w:rsid w:val="0079448B"/>
    <w:rsid w:val="007A00E9"/>
    <w:rsid w:val="007B79E7"/>
    <w:rsid w:val="007D3FCC"/>
    <w:rsid w:val="007E39F9"/>
    <w:rsid w:val="008075EE"/>
    <w:rsid w:val="00811A4B"/>
    <w:rsid w:val="00814CA2"/>
    <w:rsid w:val="008164FB"/>
    <w:rsid w:val="0082079F"/>
    <w:rsid w:val="008451F8"/>
    <w:rsid w:val="0085117F"/>
    <w:rsid w:val="00855B14"/>
    <w:rsid w:val="00861A06"/>
    <w:rsid w:val="008635BB"/>
    <w:rsid w:val="008717AE"/>
    <w:rsid w:val="00872A7F"/>
    <w:rsid w:val="00882101"/>
    <w:rsid w:val="008A532F"/>
    <w:rsid w:val="008B3F8F"/>
    <w:rsid w:val="008D3608"/>
    <w:rsid w:val="008D7673"/>
    <w:rsid w:val="008E4737"/>
    <w:rsid w:val="0090759C"/>
    <w:rsid w:val="00912BE6"/>
    <w:rsid w:val="00913B16"/>
    <w:rsid w:val="00914543"/>
    <w:rsid w:val="00920D03"/>
    <w:rsid w:val="009419E6"/>
    <w:rsid w:val="009422CD"/>
    <w:rsid w:val="00951FF9"/>
    <w:rsid w:val="00961C43"/>
    <w:rsid w:val="00962684"/>
    <w:rsid w:val="00962EC2"/>
    <w:rsid w:val="00967B78"/>
    <w:rsid w:val="00971B75"/>
    <w:rsid w:val="0097295A"/>
    <w:rsid w:val="009863B2"/>
    <w:rsid w:val="009930DC"/>
    <w:rsid w:val="009960C9"/>
    <w:rsid w:val="009B2EFD"/>
    <w:rsid w:val="009B4E7D"/>
    <w:rsid w:val="009E09CC"/>
    <w:rsid w:val="00A0753E"/>
    <w:rsid w:val="00A0771F"/>
    <w:rsid w:val="00A12BEA"/>
    <w:rsid w:val="00A134C2"/>
    <w:rsid w:val="00A14B44"/>
    <w:rsid w:val="00A15D01"/>
    <w:rsid w:val="00A23236"/>
    <w:rsid w:val="00A26518"/>
    <w:rsid w:val="00A3131B"/>
    <w:rsid w:val="00A4283A"/>
    <w:rsid w:val="00A45F71"/>
    <w:rsid w:val="00A46B47"/>
    <w:rsid w:val="00A54974"/>
    <w:rsid w:val="00A61911"/>
    <w:rsid w:val="00A704C3"/>
    <w:rsid w:val="00A73ED6"/>
    <w:rsid w:val="00A77A40"/>
    <w:rsid w:val="00A86EE3"/>
    <w:rsid w:val="00A9136E"/>
    <w:rsid w:val="00A96E18"/>
    <w:rsid w:val="00AA1793"/>
    <w:rsid w:val="00AA5BB4"/>
    <w:rsid w:val="00AD3EA5"/>
    <w:rsid w:val="00AE4CC2"/>
    <w:rsid w:val="00AE6AE0"/>
    <w:rsid w:val="00AF0BAF"/>
    <w:rsid w:val="00AF1536"/>
    <w:rsid w:val="00AF396F"/>
    <w:rsid w:val="00B004F5"/>
    <w:rsid w:val="00B016BC"/>
    <w:rsid w:val="00B050B9"/>
    <w:rsid w:val="00B05B82"/>
    <w:rsid w:val="00B12AA6"/>
    <w:rsid w:val="00B3196A"/>
    <w:rsid w:val="00B45968"/>
    <w:rsid w:val="00B739F5"/>
    <w:rsid w:val="00B81B71"/>
    <w:rsid w:val="00BA322D"/>
    <w:rsid w:val="00BA4FB3"/>
    <w:rsid w:val="00BB6EEB"/>
    <w:rsid w:val="00BD69CF"/>
    <w:rsid w:val="00BF1F8F"/>
    <w:rsid w:val="00C24CFE"/>
    <w:rsid w:val="00C26A98"/>
    <w:rsid w:val="00C32053"/>
    <w:rsid w:val="00C33D81"/>
    <w:rsid w:val="00C34AAB"/>
    <w:rsid w:val="00C5418B"/>
    <w:rsid w:val="00C6417C"/>
    <w:rsid w:val="00C65565"/>
    <w:rsid w:val="00CA6E41"/>
    <w:rsid w:val="00CB67F4"/>
    <w:rsid w:val="00CD7A73"/>
    <w:rsid w:val="00CE368D"/>
    <w:rsid w:val="00CE4944"/>
    <w:rsid w:val="00CF1F47"/>
    <w:rsid w:val="00CF3C5F"/>
    <w:rsid w:val="00CF76E0"/>
    <w:rsid w:val="00D005FB"/>
    <w:rsid w:val="00D26102"/>
    <w:rsid w:val="00D40E58"/>
    <w:rsid w:val="00D40F0E"/>
    <w:rsid w:val="00D42D05"/>
    <w:rsid w:val="00D650FE"/>
    <w:rsid w:val="00D75A14"/>
    <w:rsid w:val="00D80F09"/>
    <w:rsid w:val="00D873EF"/>
    <w:rsid w:val="00D95EFB"/>
    <w:rsid w:val="00DB0819"/>
    <w:rsid w:val="00DB1965"/>
    <w:rsid w:val="00DB4891"/>
    <w:rsid w:val="00DB6077"/>
    <w:rsid w:val="00DC30DE"/>
    <w:rsid w:val="00DC43A0"/>
    <w:rsid w:val="00DD605A"/>
    <w:rsid w:val="00DE0056"/>
    <w:rsid w:val="00DE4DFE"/>
    <w:rsid w:val="00E01FE9"/>
    <w:rsid w:val="00E066AE"/>
    <w:rsid w:val="00E5024B"/>
    <w:rsid w:val="00E5389D"/>
    <w:rsid w:val="00E62CDA"/>
    <w:rsid w:val="00E8335B"/>
    <w:rsid w:val="00EA5B4A"/>
    <w:rsid w:val="00EA5FCF"/>
    <w:rsid w:val="00EA796C"/>
    <w:rsid w:val="00EB0FA7"/>
    <w:rsid w:val="00EB475F"/>
    <w:rsid w:val="00EC49E4"/>
    <w:rsid w:val="00EC7242"/>
    <w:rsid w:val="00ED721F"/>
    <w:rsid w:val="00EE2741"/>
    <w:rsid w:val="00EE55E6"/>
    <w:rsid w:val="00EF23BF"/>
    <w:rsid w:val="00EF2504"/>
    <w:rsid w:val="00F0266F"/>
    <w:rsid w:val="00F045ED"/>
    <w:rsid w:val="00F078E1"/>
    <w:rsid w:val="00F10CCA"/>
    <w:rsid w:val="00F30477"/>
    <w:rsid w:val="00F43CF0"/>
    <w:rsid w:val="00F451C4"/>
    <w:rsid w:val="00F679CC"/>
    <w:rsid w:val="00F8124D"/>
    <w:rsid w:val="00F96C0D"/>
    <w:rsid w:val="00FB6EAC"/>
    <w:rsid w:val="00FC00B1"/>
    <w:rsid w:val="00FC11A0"/>
    <w:rsid w:val="00FC198B"/>
    <w:rsid w:val="00FD6C10"/>
    <w:rsid w:val="00FE7F33"/>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1A4B"/>
    <w:rPr>
      <w:sz w:val="24"/>
      <w:szCs w:val="24"/>
      <w:lang w:eastAsia="en-US"/>
    </w:rPr>
  </w:style>
  <w:style w:type="paragraph" w:styleId="Heading1">
    <w:name w:val="heading 1"/>
    <w:basedOn w:val="Normal"/>
    <w:next w:val="Normal"/>
    <w:link w:val="Heading1Char"/>
    <w:qFormat/>
    <w:rsid w:val="00811A4B"/>
    <w:pPr>
      <w:keepNext/>
      <w:outlineLvl w:val="0"/>
    </w:pPr>
    <w:rPr>
      <w:rFonts w:ascii="Arial" w:hAnsi="Arial" w:cs="Arial"/>
      <w:b/>
    </w:rPr>
  </w:style>
  <w:style w:type="paragraph" w:styleId="Heading2">
    <w:name w:val="heading 2"/>
    <w:basedOn w:val="Normal"/>
    <w:next w:val="Normal"/>
    <w:qFormat/>
    <w:rsid w:val="00811A4B"/>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11A4B"/>
    <w:rPr>
      <w:sz w:val="28"/>
    </w:rPr>
  </w:style>
  <w:style w:type="paragraph" w:styleId="Header">
    <w:name w:val="header"/>
    <w:basedOn w:val="Normal"/>
    <w:link w:val="HeaderChar"/>
    <w:rsid w:val="00811A4B"/>
    <w:pPr>
      <w:tabs>
        <w:tab w:val="center" w:pos="4153"/>
        <w:tab w:val="right" w:pos="8306"/>
      </w:tabs>
    </w:pPr>
  </w:style>
  <w:style w:type="paragraph" w:styleId="Footer">
    <w:name w:val="footer"/>
    <w:basedOn w:val="Normal"/>
    <w:rsid w:val="00811A4B"/>
    <w:pPr>
      <w:tabs>
        <w:tab w:val="center" w:pos="4320"/>
        <w:tab w:val="right" w:pos="8640"/>
      </w:tabs>
    </w:pPr>
  </w:style>
  <w:style w:type="character" w:styleId="PageNumber">
    <w:name w:val="page number"/>
    <w:basedOn w:val="DefaultParagraphFont"/>
    <w:rsid w:val="00811A4B"/>
  </w:style>
  <w:style w:type="paragraph" w:styleId="TOCHeading">
    <w:name w:val="TOC Heading"/>
    <w:basedOn w:val="Heading1"/>
    <w:next w:val="Normal"/>
    <w:uiPriority w:val="39"/>
    <w:semiHidden/>
    <w:unhideWhenUsed/>
    <w:qFormat/>
    <w:rsid w:val="0022228E"/>
    <w:pPr>
      <w:keepLines/>
      <w:spacing w:before="480" w:line="276" w:lineRule="auto"/>
      <w:outlineLvl w:val="9"/>
    </w:pPr>
    <w:rPr>
      <w:rFonts w:ascii="Cambria" w:hAnsi="Cambria" w:cs="Times New Roman"/>
      <w:bCs/>
      <w:color w:val="365F91"/>
      <w:sz w:val="28"/>
      <w:szCs w:val="28"/>
      <w:lang w:val="en-US"/>
    </w:rPr>
  </w:style>
  <w:style w:type="paragraph" w:styleId="TOC1">
    <w:name w:val="toc 1"/>
    <w:basedOn w:val="Normal"/>
    <w:next w:val="Normal"/>
    <w:autoRedefine/>
    <w:uiPriority w:val="39"/>
    <w:rsid w:val="0022228E"/>
  </w:style>
  <w:style w:type="paragraph" w:styleId="TOC2">
    <w:name w:val="toc 2"/>
    <w:basedOn w:val="Normal"/>
    <w:next w:val="Normal"/>
    <w:autoRedefine/>
    <w:uiPriority w:val="39"/>
    <w:rsid w:val="0022228E"/>
    <w:pPr>
      <w:ind w:left="240"/>
    </w:pPr>
  </w:style>
  <w:style w:type="character" w:styleId="Hyperlink">
    <w:name w:val="Hyperlink"/>
    <w:basedOn w:val="DefaultParagraphFont"/>
    <w:uiPriority w:val="99"/>
    <w:unhideWhenUsed/>
    <w:rsid w:val="0022228E"/>
    <w:rPr>
      <w:color w:val="0000FF"/>
      <w:u w:val="single"/>
    </w:rPr>
  </w:style>
  <w:style w:type="character" w:customStyle="1" w:styleId="BodyTextChar">
    <w:name w:val="Body Text Char"/>
    <w:basedOn w:val="DefaultParagraphFont"/>
    <w:link w:val="BodyText"/>
    <w:rsid w:val="00EA796C"/>
    <w:rPr>
      <w:sz w:val="28"/>
      <w:szCs w:val="24"/>
      <w:lang w:val="en-GB" w:eastAsia="en-US"/>
    </w:rPr>
  </w:style>
  <w:style w:type="paragraph" w:styleId="ListParagraph">
    <w:name w:val="List Paragraph"/>
    <w:basedOn w:val="Normal"/>
    <w:uiPriority w:val="34"/>
    <w:qFormat/>
    <w:rsid w:val="002B35B1"/>
    <w:pPr>
      <w:ind w:left="720"/>
    </w:pPr>
  </w:style>
  <w:style w:type="character" w:customStyle="1" w:styleId="HeaderChar">
    <w:name w:val="Header Char"/>
    <w:basedOn w:val="DefaultParagraphFont"/>
    <w:link w:val="Header"/>
    <w:rsid w:val="000C1EE0"/>
    <w:rPr>
      <w:sz w:val="24"/>
      <w:szCs w:val="24"/>
      <w:lang w:val="en-GB" w:eastAsia="en-US"/>
    </w:rPr>
  </w:style>
  <w:style w:type="character" w:customStyle="1" w:styleId="Heading1Char">
    <w:name w:val="Heading 1 Char"/>
    <w:basedOn w:val="DefaultParagraphFont"/>
    <w:link w:val="Heading1"/>
    <w:rsid w:val="000C1EE0"/>
    <w:rPr>
      <w:rFonts w:ascii="Arial" w:hAnsi="Arial" w:cs="Arial"/>
      <w:b/>
      <w:sz w:val="24"/>
      <w:szCs w:val="24"/>
      <w:lang w:val="en-GB" w:eastAsia="en-US"/>
    </w:rPr>
  </w:style>
  <w:style w:type="character" w:styleId="CommentReference">
    <w:name w:val="annotation reference"/>
    <w:basedOn w:val="DefaultParagraphFont"/>
    <w:uiPriority w:val="99"/>
    <w:rsid w:val="008E4737"/>
    <w:rPr>
      <w:sz w:val="16"/>
      <w:szCs w:val="16"/>
    </w:rPr>
  </w:style>
  <w:style w:type="paragraph" w:styleId="CommentText">
    <w:name w:val="annotation text"/>
    <w:basedOn w:val="Normal"/>
    <w:link w:val="CommentTextChar"/>
    <w:uiPriority w:val="99"/>
    <w:rsid w:val="008E4737"/>
    <w:rPr>
      <w:sz w:val="20"/>
      <w:szCs w:val="20"/>
    </w:rPr>
  </w:style>
  <w:style w:type="character" w:customStyle="1" w:styleId="CommentTextChar">
    <w:name w:val="Comment Text Char"/>
    <w:basedOn w:val="DefaultParagraphFont"/>
    <w:link w:val="CommentText"/>
    <w:uiPriority w:val="99"/>
    <w:rsid w:val="008E4737"/>
    <w:rPr>
      <w:lang w:eastAsia="en-US"/>
    </w:rPr>
  </w:style>
  <w:style w:type="paragraph" w:styleId="CommentSubject">
    <w:name w:val="annotation subject"/>
    <w:basedOn w:val="CommentText"/>
    <w:next w:val="CommentText"/>
    <w:link w:val="CommentSubjectChar"/>
    <w:rsid w:val="008E4737"/>
    <w:rPr>
      <w:b/>
      <w:bCs/>
    </w:rPr>
  </w:style>
  <w:style w:type="character" w:customStyle="1" w:styleId="CommentSubjectChar">
    <w:name w:val="Comment Subject Char"/>
    <w:basedOn w:val="CommentTextChar"/>
    <w:link w:val="CommentSubject"/>
    <w:rsid w:val="008E4737"/>
    <w:rPr>
      <w:b/>
      <w:bCs/>
      <w:lang w:eastAsia="en-US"/>
    </w:rPr>
  </w:style>
  <w:style w:type="paragraph" w:styleId="BalloonText">
    <w:name w:val="Balloon Text"/>
    <w:basedOn w:val="Normal"/>
    <w:link w:val="BalloonTextChar"/>
    <w:rsid w:val="008E4737"/>
    <w:rPr>
      <w:rFonts w:ascii="Tahoma" w:hAnsi="Tahoma" w:cs="Tahoma"/>
      <w:sz w:val="16"/>
      <w:szCs w:val="16"/>
    </w:rPr>
  </w:style>
  <w:style w:type="character" w:customStyle="1" w:styleId="BalloonTextChar">
    <w:name w:val="Balloon Text Char"/>
    <w:basedOn w:val="DefaultParagraphFont"/>
    <w:link w:val="BalloonText"/>
    <w:rsid w:val="008E4737"/>
    <w:rPr>
      <w:rFonts w:ascii="Tahoma" w:hAnsi="Tahoma" w:cs="Tahoma"/>
      <w:sz w:val="16"/>
      <w:szCs w:val="16"/>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1A4B"/>
    <w:rPr>
      <w:sz w:val="24"/>
      <w:szCs w:val="24"/>
      <w:lang w:eastAsia="en-US"/>
    </w:rPr>
  </w:style>
  <w:style w:type="paragraph" w:styleId="Heading1">
    <w:name w:val="heading 1"/>
    <w:basedOn w:val="Normal"/>
    <w:next w:val="Normal"/>
    <w:link w:val="Heading1Char"/>
    <w:qFormat/>
    <w:rsid w:val="00811A4B"/>
    <w:pPr>
      <w:keepNext/>
      <w:outlineLvl w:val="0"/>
    </w:pPr>
    <w:rPr>
      <w:rFonts w:ascii="Arial" w:hAnsi="Arial" w:cs="Arial"/>
      <w:b/>
    </w:rPr>
  </w:style>
  <w:style w:type="paragraph" w:styleId="Heading2">
    <w:name w:val="heading 2"/>
    <w:basedOn w:val="Normal"/>
    <w:next w:val="Normal"/>
    <w:qFormat/>
    <w:rsid w:val="00811A4B"/>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11A4B"/>
    <w:rPr>
      <w:sz w:val="28"/>
    </w:rPr>
  </w:style>
  <w:style w:type="paragraph" w:styleId="Header">
    <w:name w:val="header"/>
    <w:basedOn w:val="Normal"/>
    <w:link w:val="HeaderChar"/>
    <w:rsid w:val="00811A4B"/>
    <w:pPr>
      <w:tabs>
        <w:tab w:val="center" w:pos="4153"/>
        <w:tab w:val="right" w:pos="8306"/>
      </w:tabs>
    </w:pPr>
  </w:style>
  <w:style w:type="paragraph" w:styleId="Footer">
    <w:name w:val="footer"/>
    <w:basedOn w:val="Normal"/>
    <w:rsid w:val="00811A4B"/>
    <w:pPr>
      <w:tabs>
        <w:tab w:val="center" w:pos="4320"/>
        <w:tab w:val="right" w:pos="8640"/>
      </w:tabs>
    </w:pPr>
  </w:style>
  <w:style w:type="character" w:styleId="PageNumber">
    <w:name w:val="page number"/>
    <w:basedOn w:val="DefaultParagraphFont"/>
    <w:rsid w:val="00811A4B"/>
  </w:style>
  <w:style w:type="paragraph" w:styleId="TOCHeading">
    <w:name w:val="TOC Heading"/>
    <w:basedOn w:val="Heading1"/>
    <w:next w:val="Normal"/>
    <w:uiPriority w:val="39"/>
    <w:semiHidden/>
    <w:unhideWhenUsed/>
    <w:qFormat/>
    <w:rsid w:val="0022228E"/>
    <w:pPr>
      <w:keepLines/>
      <w:spacing w:before="480" w:line="276" w:lineRule="auto"/>
      <w:outlineLvl w:val="9"/>
    </w:pPr>
    <w:rPr>
      <w:rFonts w:ascii="Cambria" w:hAnsi="Cambria" w:cs="Times New Roman"/>
      <w:bCs/>
      <w:color w:val="365F91"/>
      <w:sz w:val="28"/>
      <w:szCs w:val="28"/>
      <w:lang w:val="en-US"/>
    </w:rPr>
  </w:style>
  <w:style w:type="paragraph" w:styleId="TOC1">
    <w:name w:val="toc 1"/>
    <w:basedOn w:val="Normal"/>
    <w:next w:val="Normal"/>
    <w:autoRedefine/>
    <w:uiPriority w:val="39"/>
    <w:rsid w:val="0022228E"/>
  </w:style>
  <w:style w:type="paragraph" w:styleId="TOC2">
    <w:name w:val="toc 2"/>
    <w:basedOn w:val="Normal"/>
    <w:next w:val="Normal"/>
    <w:autoRedefine/>
    <w:uiPriority w:val="39"/>
    <w:rsid w:val="0022228E"/>
    <w:pPr>
      <w:ind w:left="240"/>
    </w:pPr>
  </w:style>
  <w:style w:type="character" w:styleId="Hyperlink">
    <w:name w:val="Hyperlink"/>
    <w:basedOn w:val="DefaultParagraphFont"/>
    <w:uiPriority w:val="99"/>
    <w:unhideWhenUsed/>
    <w:rsid w:val="0022228E"/>
    <w:rPr>
      <w:color w:val="0000FF"/>
      <w:u w:val="single"/>
    </w:rPr>
  </w:style>
  <w:style w:type="character" w:customStyle="1" w:styleId="BodyTextChar">
    <w:name w:val="Body Text Char"/>
    <w:basedOn w:val="DefaultParagraphFont"/>
    <w:link w:val="BodyText"/>
    <w:rsid w:val="00EA796C"/>
    <w:rPr>
      <w:sz w:val="28"/>
      <w:szCs w:val="24"/>
      <w:lang w:val="en-GB" w:eastAsia="en-US"/>
    </w:rPr>
  </w:style>
  <w:style w:type="paragraph" w:styleId="ListParagraph">
    <w:name w:val="List Paragraph"/>
    <w:basedOn w:val="Normal"/>
    <w:uiPriority w:val="34"/>
    <w:qFormat/>
    <w:rsid w:val="002B35B1"/>
    <w:pPr>
      <w:ind w:left="720"/>
    </w:pPr>
  </w:style>
  <w:style w:type="character" w:customStyle="1" w:styleId="HeaderChar">
    <w:name w:val="Header Char"/>
    <w:basedOn w:val="DefaultParagraphFont"/>
    <w:link w:val="Header"/>
    <w:rsid w:val="000C1EE0"/>
    <w:rPr>
      <w:sz w:val="24"/>
      <w:szCs w:val="24"/>
      <w:lang w:val="en-GB" w:eastAsia="en-US"/>
    </w:rPr>
  </w:style>
  <w:style w:type="character" w:customStyle="1" w:styleId="Heading1Char">
    <w:name w:val="Heading 1 Char"/>
    <w:basedOn w:val="DefaultParagraphFont"/>
    <w:link w:val="Heading1"/>
    <w:rsid w:val="000C1EE0"/>
    <w:rPr>
      <w:rFonts w:ascii="Arial" w:hAnsi="Arial" w:cs="Arial"/>
      <w:b/>
      <w:sz w:val="24"/>
      <w:szCs w:val="24"/>
      <w:lang w:val="en-GB" w:eastAsia="en-US"/>
    </w:rPr>
  </w:style>
  <w:style w:type="character" w:styleId="CommentReference">
    <w:name w:val="annotation reference"/>
    <w:basedOn w:val="DefaultParagraphFont"/>
    <w:rsid w:val="008E4737"/>
    <w:rPr>
      <w:sz w:val="16"/>
      <w:szCs w:val="16"/>
    </w:rPr>
  </w:style>
  <w:style w:type="paragraph" w:styleId="CommentText">
    <w:name w:val="annotation text"/>
    <w:basedOn w:val="Normal"/>
    <w:link w:val="CommentTextChar"/>
    <w:rsid w:val="008E4737"/>
    <w:rPr>
      <w:sz w:val="20"/>
      <w:szCs w:val="20"/>
    </w:rPr>
  </w:style>
  <w:style w:type="character" w:customStyle="1" w:styleId="CommentTextChar">
    <w:name w:val="Comment Text Char"/>
    <w:basedOn w:val="DefaultParagraphFont"/>
    <w:link w:val="CommentText"/>
    <w:rsid w:val="008E4737"/>
    <w:rPr>
      <w:lang w:eastAsia="en-US"/>
    </w:rPr>
  </w:style>
  <w:style w:type="paragraph" w:styleId="CommentSubject">
    <w:name w:val="annotation subject"/>
    <w:basedOn w:val="CommentText"/>
    <w:next w:val="CommentText"/>
    <w:link w:val="CommentSubjectChar"/>
    <w:rsid w:val="008E4737"/>
    <w:rPr>
      <w:b/>
      <w:bCs/>
    </w:rPr>
  </w:style>
  <w:style w:type="character" w:customStyle="1" w:styleId="CommentSubjectChar">
    <w:name w:val="Comment Subject Char"/>
    <w:basedOn w:val="CommentTextChar"/>
    <w:link w:val="CommentSubject"/>
    <w:rsid w:val="008E4737"/>
    <w:rPr>
      <w:b/>
      <w:bCs/>
      <w:lang w:eastAsia="en-US"/>
    </w:rPr>
  </w:style>
  <w:style w:type="paragraph" w:styleId="BalloonText">
    <w:name w:val="Balloon Text"/>
    <w:basedOn w:val="Normal"/>
    <w:link w:val="BalloonTextChar"/>
    <w:rsid w:val="008E4737"/>
    <w:rPr>
      <w:rFonts w:ascii="Tahoma" w:hAnsi="Tahoma" w:cs="Tahoma"/>
      <w:sz w:val="16"/>
      <w:szCs w:val="16"/>
    </w:rPr>
  </w:style>
  <w:style w:type="character" w:customStyle="1" w:styleId="BalloonTextChar">
    <w:name w:val="Balloon Text Char"/>
    <w:basedOn w:val="DefaultParagraphFont"/>
    <w:link w:val="BalloonText"/>
    <w:rsid w:val="008E4737"/>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25312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2044</Words>
  <Characters>19818</Characters>
  <Application>Microsoft Office Word</Application>
  <DocSecurity>0</DocSecurity>
  <Lines>165</Lines>
  <Paragraphs>43</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Discourse and Conflict: Examining the occurrence, management and resolution of politically motivated conflict in Zimbabwe between 1980 and 1990</vt:lpstr>
      <vt:lpstr/>
      <vt:lpstr/>
      <vt:lpstr/>
      <vt:lpstr>Discourse and Conflict: Examining the occurrence, management and resolution of p</vt:lpstr>
      <vt:lpstr>    Thabani Sibanda</vt:lpstr>
      <vt:lpstr>    </vt:lpstr>
      <vt:lpstr>    </vt:lpstr>
      <vt:lpstr>    A thesis submitted to the Faculty of Humanity in fulfilment of the requirements </vt:lpstr>
      <vt:lpstr>NDP		-	National Democratic Party</vt:lpstr>
      <vt:lpstr>NGOs		-	Non Governmental Organisations</vt:lpstr>
      <vt:lpstr>SADC		-	Southern African Development Community</vt:lpstr>
      <vt:lpstr>    </vt:lpstr>
      <vt:lpstr>CHAPTER 1: INTRODUCTION.........................................................</vt:lpstr>
      <vt:lpstr>PROGRESS REVIEW ON THE 1979 GRAND PLAN.....................277</vt:lpstr>
    </vt:vector>
  </TitlesOfParts>
  <Company>Sibanda Practice</Company>
  <LinksUpToDate>false</LinksUpToDate>
  <CharactersWithSpaces>21819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Discourse and Conflict: Examining the occurrence, management and resolution of politically motivated conflict in Zimbabwe between 1980 and 1990</dc:title>
  <dc:creator>Thabani Sigogo</dc:creator>
  <cp:lastModifiedBy>Kwanele</cp:lastModifiedBy>
  <cp:revision>2</cp:revision>
  <cp:lastPrinted>2010-01-06T10:53:00Z</cp:lastPrinted>
  <dcterms:created xsi:type="dcterms:W3CDTF">2011-12-20T16:42:00Z</dcterms:created>
  <dcterms:modified xsi:type="dcterms:W3CDTF">2011-12-20T16:42:00Z</dcterms:modified>
</cp:coreProperties>
</file>